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3994" w:rsidRDefault="006B39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14:paraId="00000002" w14:textId="77777777" w:rsidR="006B3994" w:rsidRDefault="000F4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УДК 373.2.013(477+437)</w:t>
      </w:r>
    </w:p>
    <w:p w14:paraId="00000003" w14:textId="77777777" w:rsidR="006B3994" w:rsidRDefault="000F4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Галина Лебідь,</w:t>
      </w:r>
    </w:p>
    <w:p w14:paraId="00000004" w14:textId="77777777" w:rsidR="006B3994" w:rsidRDefault="000F4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ОRCID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0000-0001-8773-3837</w:t>
      </w:r>
    </w:p>
    <w:p w14:paraId="00000005" w14:textId="77777777" w:rsidR="006B3994" w:rsidRDefault="000F4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педагогічних наук,</w:t>
      </w:r>
    </w:p>
    <w:p w14:paraId="00000006" w14:textId="77777777" w:rsidR="006B3994" w:rsidRDefault="000F4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кафедри теорії й методики</w:t>
      </w:r>
    </w:p>
    <w:p w14:paraId="00000007" w14:textId="77777777" w:rsidR="006B3994" w:rsidRDefault="000F4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дошкільної та початкової освіти</w:t>
      </w:r>
    </w:p>
    <w:p w14:paraId="00000008" w14:textId="77777777" w:rsidR="006B3994" w:rsidRDefault="000F4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Миколаївський обласний інститут післядипломної педагогічної освіти</w:t>
      </w:r>
    </w:p>
    <w:p w14:paraId="00000009" w14:textId="77777777" w:rsidR="006B3994" w:rsidRDefault="000F4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вул. Адміральська, 4-а, 54001,</w:t>
      </w:r>
    </w:p>
    <w:p w14:paraId="0000000A" w14:textId="77777777" w:rsidR="006B3994" w:rsidRDefault="000F4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Миколаїв, Україна</w:t>
      </w:r>
    </w:p>
    <w:p w14:paraId="0000000B" w14:textId="77777777" w:rsidR="006B3994" w:rsidRDefault="009B6D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="000F4DC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halyna.milenina@moippo.mk.ua</w:t>
        </w:r>
      </w:hyperlink>
    </w:p>
    <w:p w14:paraId="0000000D" w14:textId="77777777" w:rsidR="006B3994" w:rsidRDefault="006B39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6B3994" w:rsidRDefault="006B39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6B3994" w:rsidRDefault="000F4D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ФОРМУВАННЯ ГОТОВНОСТІ ДІТЕЙ СТАРШОГО ДОШКІЛЬНОГО ВІКУ ДО НАВЧАННЯ В НУШ ЗАСОБАМИ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КВЕСТ-ТЕХНОЛОГІ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Ї</w:t>
      </w:r>
    </w:p>
    <w:p w14:paraId="00000010" w14:textId="6F8B2DEE" w:rsidR="006B3994" w:rsidRDefault="000F4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У науково-методичній статті розкрито можливості використання інноваційної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-технології в освітньому процесі дошкільної освіти для формування готовності дітей старшого дошкільного вік</w:t>
      </w:r>
      <w:r w:rsidR="006F253D">
        <w:rPr>
          <w:rFonts w:ascii="Times New Roman" w:eastAsia="Times New Roman" w:hAnsi="Times New Roman" w:cs="Times New Roman"/>
          <w:i/>
          <w:sz w:val="28"/>
          <w:szCs w:val="28"/>
        </w:rPr>
        <w:t>у до навчання в НУШ</w:t>
      </w:r>
      <w:r w:rsidR="006F253D" w:rsidRPr="00E45DE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1F0B40" w:rsidRPr="00E45DE7">
        <w:rPr>
          <w:rFonts w:ascii="Times New Roman" w:eastAsia="Times New Roman" w:hAnsi="Times New Roman" w:cs="Times New Roman"/>
          <w:i/>
          <w:sz w:val="28"/>
          <w:szCs w:val="28"/>
        </w:rPr>
        <w:t>У розвідці</w:t>
      </w:r>
      <w:r w:rsidRPr="00E45DE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представлено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характеристику</w:t>
      </w:r>
      <w: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моделі використання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-технології в закладах дошкільної освіти, розкрито її змістовий, методологічний й організаційних складники, описа</w:t>
      </w:r>
      <w:r w:rsidR="00E8799E">
        <w:rPr>
          <w:rFonts w:ascii="Times New Roman" w:eastAsia="Times New Roman" w:hAnsi="Times New Roman" w:cs="Times New Roman"/>
          <w:i/>
          <w:sz w:val="28"/>
          <w:szCs w:val="28"/>
        </w:rPr>
        <w:t>но принципи, підходи, методи 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засоби, розк</w:t>
      </w:r>
      <w:r w:rsidR="00E8799E">
        <w:rPr>
          <w:rFonts w:ascii="Times New Roman" w:eastAsia="Times New Roman" w:hAnsi="Times New Roman" w:cs="Times New Roman"/>
          <w:i/>
          <w:sz w:val="28"/>
          <w:szCs w:val="28"/>
        </w:rPr>
        <w:t xml:space="preserve">риті етапи роботи над </w:t>
      </w:r>
      <w:proofErr w:type="spellStart"/>
      <w:r w:rsidR="00E8799E">
        <w:rPr>
          <w:rFonts w:ascii="Times New Roman" w:eastAsia="Times New Roman" w:hAnsi="Times New Roman" w:cs="Times New Roman"/>
          <w:i/>
          <w:sz w:val="28"/>
          <w:szCs w:val="28"/>
        </w:rPr>
        <w:t>квестом</w:t>
      </w:r>
      <w:proofErr w:type="spellEnd"/>
      <w:r w:rsidR="00E8799E">
        <w:rPr>
          <w:rFonts w:ascii="Times New Roman" w:eastAsia="Times New Roman" w:hAnsi="Times New Roman" w:cs="Times New Roman"/>
          <w:i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казані ключові компетентності. Підтверджено, що використання можливостей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квесту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забезпечить сформовану готовність старших дошкільників до навчання в НУШ. </w:t>
      </w:r>
    </w:p>
    <w:p w14:paraId="00000011" w14:textId="7BF0618F" w:rsidR="006B3994" w:rsidRPr="00E8799E" w:rsidRDefault="000F4D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Ключові слова: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-тех</w:t>
      </w:r>
      <w:r w:rsidR="00EE7B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нологія;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модель</w:t>
      </w:r>
      <w:r w:rsidR="00EE7B54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EE7B54" w:rsidRPr="00EE7B54">
        <w:t xml:space="preserve"> </w:t>
      </w:r>
      <w:r w:rsidR="00EE7B54">
        <w:rPr>
          <w:rFonts w:ascii="Times New Roman" w:eastAsia="Times New Roman" w:hAnsi="Times New Roman" w:cs="Times New Roman"/>
          <w:i/>
          <w:sz w:val="28"/>
          <w:szCs w:val="28"/>
        </w:rPr>
        <w:t>Нова українська школа.</w:t>
      </w:r>
    </w:p>
    <w:p w14:paraId="00000012" w14:textId="77777777" w:rsidR="006B3994" w:rsidRDefault="006B39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35D7FA71" w:rsidR="006B3994" w:rsidRDefault="00E879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© Лебідь Г. С., </w:t>
      </w:r>
      <w:r w:rsidR="000F4DC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0000016" w14:textId="3E4DFFB8" w:rsidR="006B3994" w:rsidRDefault="006B3994" w:rsidP="00B14A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6B3994" w:rsidRDefault="000F4DC2">
      <w:pPr>
        <w:spacing w:after="160" w:line="36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Вступ.</w:t>
      </w:r>
    </w:p>
    <w:p w14:paraId="00000018" w14:textId="34313743" w:rsidR="006B3994" w:rsidRPr="00E45DE7" w:rsidRDefault="000F4DC2" w:rsidP="006705D5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Дошкільна освіта є початковим компонентом </w:t>
      </w:r>
      <w:r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системи безперервної освіти в України, т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>ому п</w:t>
      </w:r>
      <w:r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t>ерехід від рівня дошкільника до школяра – найскладніши</w:t>
      </w:r>
      <w:r w:rsidR="00E8799E"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й період у житті дитини, що пов’язаний </w:t>
      </w:r>
      <w:r w:rsidR="00E8799E" w:rsidRPr="00E45DE7">
        <w:rPr>
          <w:rFonts w:ascii="Times New Roman" w:eastAsia="Times New Roman" w:hAnsi="Times New Roman" w:cs="Times New Roman"/>
          <w:sz w:val="28"/>
          <w:szCs w:val="28"/>
        </w:rPr>
        <w:t xml:space="preserve">із </w:t>
      </w:r>
      <w:proofErr w:type="spellStart"/>
      <w:r w:rsidR="00E8799E" w:rsidRPr="00E45DE7">
        <w:rPr>
          <w:rFonts w:ascii="Times New Roman" w:eastAsia="Times New Roman" w:hAnsi="Times New Roman" w:cs="Times New Roman"/>
          <w:sz w:val="28"/>
          <w:szCs w:val="28"/>
        </w:rPr>
        <w:t>уходженням</w:t>
      </w:r>
      <w:proofErr w:type="spellEnd"/>
      <w:r w:rsidR="00E8799E" w:rsidRPr="00E45DE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 xml:space="preserve"> нове соціальне середовище з новим типом відносин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 xml:space="preserve"> із дорослими, однолітками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5DE7">
        <w:rPr>
          <w:sz w:val="28"/>
          <w:szCs w:val="28"/>
        </w:rPr>
        <w:t xml:space="preserve"> 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>на мета Нової українс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>ької школи – створити заклад</w:t>
      </w:r>
      <w:r w:rsidR="00E8799E" w:rsidRPr="00E45DE7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 xml:space="preserve">учням </w:t>
      </w:r>
      <w:r w:rsidR="00E8799E" w:rsidRPr="00E45DE7">
        <w:rPr>
          <w:rFonts w:ascii="Times New Roman" w:eastAsia="Times New Roman" w:hAnsi="Times New Roman" w:cs="Times New Roman"/>
          <w:sz w:val="28"/>
          <w:szCs w:val="28"/>
        </w:rPr>
        <w:t>приємно навчатись, здоб</w:t>
      </w:r>
      <w:r w:rsidR="00442D3C" w:rsidRPr="00E45DE7">
        <w:rPr>
          <w:rFonts w:ascii="Times New Roman" w:eastAsia="Times New Roman" w:hAnsi="Times New Roman" w:cs="Times New Roman"/>
          <w:sz w:val="28"/>
          <w:szCs w:val="28"/>
        </w:rPr>
        <w:t>увати</w:t>
      </w:r>
      <w:r w:rsidR="00E8799E" w:rsidRPr="00E45DE7">
        <w:rPr>
          <w:rFonts w:ascii="Times New Roman" w:eastAsia="Times New Roman" w:hAnsi="Times New Roman" w:cs="Times New Roman"/>
          <w:sz w:val="28"/>
          <w:szCs w:val="28"/>
        </w:rPr>
        <w:t xml:space="preserve"> не лише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 xml:space="preserve"> знан</w:t>
      </w:r>
      <w:r w:rsidR="00442D3C" w:rsidRPr="00E45DE7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E8799E" w:rsidRPr="00E45DE7">
        <w:rPr>
          <w:rFonts w:ascii="Times New Roman" w:eastAsia="Times New Roman" w:hAnsi="Times New Roman" w:cs="Times New Roman"/>
          <w:sz w:val="28"/>
          <w:szCs w:val="28"/>
        </w:rPr>
        <w:t>, а й у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>мін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>послуго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вуватись </w:t>
      </w:r>
      <w:r w:rsidR="00EE7B54" w:rsidRPr="006705D5">
        <w:rPr>
          <w:rFonts w:ascii="Times New Roman" w:eastAsia="Times New Roman" w:hAnsi="Times New Roman" w:cs="Times New Roman"/>
          <w:sz w:val="28"/>
          <w:szCs w:val="28"/>
        </w:rPr>
        <w:t>ними в повсякденному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житті. Використання інноваційних ігрових технологій, зокрема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>-технології в освітній діяльності дає можливість реалізувати зазначені цілі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>Склад</w:t>
      </w:r>
      <w:r w:rsidR="009B3FE5" w:rsidRPr="00E45DE7">
        <w:rPr>
          <w:rFonts w:ascii="Times New Roman" w:eastAsia="Times New Roman" w:hAnsi="Times New Roman" w:cs="Times New Roman"/>
          <w:sz w:val="28"/>
          <w:szCs w:val="28"/>
        </w:rPr>
        <w:t>ник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B3FE5" w:rsidRPr="00E45DE7">
        <w:rPr>
          <w:rFonts w:ascii="Times New Roman" w:eastAsia="Times New Roman" w:hAnsi="Times New Roman" w:cs="Times New Roman"/>
          <w:sz w:val="28"/>
          <w:szCs w:val="28"/>
        </w:rPr>
        <w:t>и готовності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 xml:space="preserve"> дитини до шкільного навчання 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>доцільно вважати: інтелектуальний (фізіологічна готовність мозку до навчання), в</w:t>
      </w:r>
      <w:r w:rsidR="001F0B40" w:rsidRPr="00E45DE7">
        <w:rPr>
          <w:rFonts w:ascii="Times New Roman" w:eastAsia="Times New Roman" w:hAnsi="Times New Roman" w:cs="Times New Roman"/>
          <w:sz w:val="28"/>
          <w:szCs w:val="28"/>
        </w:rPr>
        <w:t>ольовий (здатність робити щось у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 xml:space="preserve">супереч складнощам), соціальний 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ab/>
        <w:t>(навички сп</w:t>
      </w:r>
      <w:r w:rsidR="00817E0B" w:rsidRPr="00E45DE7">
        <w:rPr>
          <w:rFonts w:ascii="Times New Roman" w:eastAsia="Times New Roman" w:hAnsi="Times New Roman" w:cs="Times New Roman"/>
          <w:sz w:val="28"/>
          <w:szCs w:val="28"/>
        </w:rPr>
        <w:t xml:space="preserve">ілкування з іншими), мотиваційний 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 xml:space="preserve">(«Навіщо мені школа?»), тілесне дозрівання (готовність тіла до навчання). Це все </w:t>
      </w:r>
      <w:r w:rsidR="00817E0B" w:rsidRPr="00E45DE7">
        <w:rPr>
          <w:rFonts w:ascii="Times New Roman" w:eastAsia="Times New Roman" w:hAnsi="Times New Roman" w:cs="Times New Roman"/>
          <w:sz w:val="28"/>
          <w:szCs w:val="28"/>
        </w:rPr>
        <w:t xml:space="preserve">можна 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 xml:space="preserve">розвинути </w:t>
      </w:r>
      <w:r w:rsidR="00817E0B" w:rsidRPr="00E45DE7">
        <w:rPr>
          <w:rFonts w:ascii="Times New Roman" w:eastAsia="Times New Roman" w:hAnsi="Times New Roman" w:cs="Times New Roman"/>
          <w:sz w:val="28"/>
          <w:szCs w:val="28"/>
        </w:rPr>
        <w:t xml:space="preserve">за допомогою </w:t>
      </w:r>
      <w:proofErr w:type="spellStart"/>
      <w:r w:rsidR="00817E0B" w:rsidRPr="00E45DE7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817E0B" w:rsidRPr="00E45D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7B54" w:rsidRPr="00E45DE7">
        <w:rPr>
          <w:rFonts w:ascii="Times New Roman" w:eastAsia="Times New Roman" w:hAnsi="Times New Roman" w:cs="Times New Roman"/>
          <w:sz w:val="28"/>
          <w:szCs w:val="28"/>
        </w:rPr>
        <w:t>технології.</w:t>
      </w:r>
    </w:p>
    <w:p w14:paraId="00000019" w14:textId="4DF244EA" w:rsidR="006B3994" w:rsidRPr="006705D5" w:rsidRDefault="000F4DC2" w:rsidP="006705D5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E7">
        <w:rPr>
          <w:rFonts w:ascii="Times New Roman" w:eastAsia="Times New Roman" w:hAnsi="Times New Roman" w:cs="Times New Roman"/>
          <w:sz w:val="28"/>
          <w:szCs w:val="28"/>
        </w:rPr>
        <w:tab/>
      </w:r>
      <w:r w:rsidRPr="00E45DE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45DE7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E45DE7">
        <w:rPr>
          <w:rFonts w:ascii="Times New Roman" w:eastAsia="Times New Roman" w:hAnsi="Times New Roman" w:cs="Times New Roman"/>
          <w:sz w:val="28"/>
          <w:szCs w:val="28"/>
        </w:rPr>
        <w:t>- технологія є актуальною в контексті вимог Базового компонента дошкільної освіти. Це інноваційна форма організа</w:t>
      </w:r>
      <w:r w:rsidR="009B3FE5" w:rsidRPr="00E45DE7">
        <w:rPr>
          <w:rFonts w:ascii="Times New Roman" w:eastAsia="Times New Roman" w:hAnsi="Times New Roman" w:cs="Times New Roman"/>
          <w:sz w:val="28"/>
          <w:szCs w:val="28"/>
        </w:rPr>
        <w:t>ції освітньої діяльності дітей у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 xml:space="preserve"> закладах дошкільної освіти,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що підтримує</w:t>
      </w:r>
      <w:r w:rsidR="00442D3C" w:rsidRPr="006705D5">
        <w:rPr>
          <w:rFonts w:ascii="Times New Roman" w:eastAsia="Times New Roman" w:hAnsi="Times New Roman" w:cs="Times New Roman"/>
          <w:sz w:val="28"/>
          <w:szCs w:val="28"/>
        </w:rPr>
        <w:t xml:space="preserve"> активний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розвиток у ході виконання ігрових пошукових завдань.</w:t>
      </w:r>
    </w:p>
    <w:p w14:paraId="0000001A" w14:textId="7EDE675B" w:rsidR="006B3994" w:rsidRPr="006705D5" w:rsidRDefault="000F4DC2" w:rsidP="006705D5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5D5">
        <w:rPr>
          <w:rFonts w:ascii="Times New Roman" w:eastAsia="Times New Roman" w:hAnsi="Times New Roman" w:cs="Times New Roman"/>
          <w:sz w:val="28"/>
          <w:szCs w:val="28"/>
        </w:rPr>
        <w:tab/>
      </w:r>
      <w:r w:rsidRPr="006705D5">
        <w:rPr>
          <w:rFonts w:ascii="Times New Roman" w:eastAsia="Times New Roman" w:hAnsi="Times New Roman" w:cs="Times New Roman"/>
          <w:sz w:val="28"/>
          <w:szCs w:val="28"/>
        </w:rPr>
        <w:tab/>
        <w:t xml:space="preserve">Беручи участь у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квесті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, дошкільник вчиться критично мислити, знаходити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неoбхідну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iнформацію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пiддавати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її</w:t>
      </w:r>
      <w:r w:rsidR="009B3FE5" w:rsidRPr="0067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3FE5" w:rsidRPr="006705D5">
        <w:rPr>
          <w:rFonts w:ascii="Times New Roman" w:eastAsia="Times New Roman" w:hAnsi="Times New Roman" w:cs="Times New Roman"/>
          <w:sz w:val="28"/>
          <w:szCs w:val="28"/>
        </w:rPr>
        <w:t>аналiзу</w:t>
      </w:r>
      <w:proofErr w:type="spellEnd"/>
      <w:r w:rsidR="009B3FE5" w:rsidRPr="006705D5">
        <w:rPr>
          <w:rFonts w:ascii="Times New Roman" w:eastAsia="Times New Roman" w:hAnsi="Times New Roman" w:cs="Times New Roman"/>
          <w:sz w:val="28"/>
          <w:szCs w:val="28"/>
        </w:rPr>
        <w:t xml:space="preserve">, класифікувати, </w:t>
      </w:r>
      <w:r w:rsidR="009B3FE5" w:rsidRPr="00E45DE7">
        <w:rPr>
          <w:rFonts w:ascii="Times New Roman" w:eastAsia="Times New Roman" w:hAnsi="Times New Roman" w:cs="Times New Roman"/>
          <w:sz w:val="28"/>
          <w:szCs w:val="28"/>
        </w:rPr>
        <w:t>викон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>увати з</w:t>
      </w:r>
      <w:r w:rsidR="00817E0B" w:rsidRPr="00E45DE7">
        <w:rPr>
          <w:rFonts w:ascii="Times New Roman" w:eastAsia="Times New Roman" w:hAnsi="Times New Roman" w:cs="Times New Roman"/>
          <w:sz w:val="28"/>
          <w:szCs w:val="28"/>
        </w:rPr>
        <w:t xml:space="preserve">апропоновані </w:t>
      </w:r>
      <w:proofErr w:type="spellStart"/>
      <w:r w:rsidR="00817E0B" w:rsidRPr="00E45DE7">
        <w:rPr>
          <w:rFonts w:ascii="Times New Roman" w:eastAsia="Times New Roman" w:hAnsi="Times New Roman" w:cs="Times New Roman"/>
          <w:sz w:val="28"/>
          <w:szCs w:val="28"/>
        </w:rPr>
        <w:t>зaвдання</w:t>
      </w:r>
      <w:proofErr w:type="spellEnd"/>
      <w:r w:rsidR="00817E0B" w:rsidRPr="00E45DE7">
        <w:rPr>
          <w:rFonts w:ascii="Times New Roman" w:eastAsia="Times New Roman" w:hAnsi="Times New Roman" w:cs="Times New Roman"/>
          <w:sz w:val="28"/>
          <w:szCs w:val="28"/>
        </w:rPr>
        <w:t>, формуючи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DE7">
        <w:rPr>
          <w:rFonts w:ascii="Times New Roman" w:eastAsia="Times New Roman" w:hAnsi="Times New Roman" w:cs="Times New Roman"/>
          <w:sz w:val="28"/>
          <w:szCs w:val="28"/>
        </w:rPr>
        <w:t>пiзнавальну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дiяльність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ключoві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532" w:rsidRPr="006705D5">
        <w:rPr>
          <w:rFonts w:ascii="Times New Roman" w:eastAsia="Times New Roman" w:hAnsi="Times New Roman" w:cs="Times New Roman"/>
          <w:sz w:val="28"/>
          <w:szCs w:val="28"/>
        </w:rPr>
        <w:t>компетентності</w:t>
      </w:r>
      <w:r w:rsidR="00817E0B" w:rsidRPr="006705D5">
        <w:rPr>
          <w:rFonts w:ascii="Times New Roman" w:eastAsia="Times New Roman" w:hAnsi="Times New Roman" w:cs="Times New Roman"/>
          <w:sz w:val="28"/>
          <w:szCs w:val="28"/>
        </w:rPr>
        <w:t xml:space="preserve"> дошкільної освіти (рухова і </w:t>
      </w:r>
      <w:proofErr w:type="spellStart"/>
      <w:r w:rsidR="00817E0B" w:rsidRPr="006705D5">
        <w:rPr>
          <w:rFonts w:ascii="Times New Roman" w:eastAsia="Times New Roman" w:hAnsi="Times New Roman" w:cs="Times New Roman"/>
          <w:sz w:val="28"/>
          <w:szCs w:val="28"/>
        </w:rPr>
        <w:t>здоров’язбережувальна</w:t>
      </w:r>
      <w:proofErr w:type="spellEnd"/>
      <w:r w:rsidR="00817E0B" w:rsidRPr="006705D5">
        <w:rPr>
          <w:rFonts w:ascii="Times New Roman" w:eastAsia="Times New Roman" w:hAnsi="Times New Roman" w:cs="Times New Roman"/>
          <w:sz w:val="28"/>
          <w:szCs w:val="28"/>
        </w:rPr>
        <w:t xml:space="preserve">, особистісна, предметно-практична та технологічна, сенсорно-пізнавальна, логіко-математична та дослідницька, природничо-екологічна та навички, орієнтовані на сталий розвиток, ігрова, соціально-громадянська, мовленнєва, художньо-мовленнєва, </w:t>
      </w:r>
      <w:proofErr w:type="spellStart"/>
      <w:r w:rsidR="00817E0B" w:rsidRPr="006705D5">
        <w:rPr>
          <w:rFonts w:ascii="Times New Roman" w:eastAsia="Times New Roman" w:hAnsi="Times New Roman" w:cs="Times New Roman"/>
          <w:sz w:val="28"/>
          <w:szCs w:val="28"/>
        </w:rPr>
        <w:t>мистецько</w:t>
      </w:r>
      <w:proofErr w:type="spellEnd"/>
      <w:r w:rsidR="00817E0B" w:rsidRPr="006705D5">
        <w:rPr>
          <w:rFonts w:ascii="Times New Roman" w:eastAsia="Times New Roman" w:hAnsi="Times New Roman" w:cs="Times New Roman"/>
          <w:sz w:val="28"/>
          <w:szCs w:val="28"/>
        </w:rPr>
        <w:t>-творча (художньо-продуктивна, музична, театралізована) та інші мають продовження в освітньому процесі початкової школи та впродовж життя) (Базовий компонент дошкільної освіти, 2021).</w:t>
      </w:r>
    </w:p>
    <w:p w14:paraId="1C9E20BB" w14:textId="77777777" w:rsidR="006705D5" w:rsidRDefault="000F4DC2" w:rsidP="006705D5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5D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Постановка проблеми.</w:t>
      </w:r>
      <w:r w:rsidR="00817E0B" w:rsidRPr="006705D5">
        <w:rPr>
          <w:sz w:val="28"/>
          <w:szCs w:val="28"/>
        </w:rPr>
        <w:t xml:space="preserve"> </w:t>
      </w:r>
      <w:r w:rsidR="00817E0B" w:rsidRPr="006705D5">
        <w:rPr>
          <w:rFonts w:ascii="Times New Roman" w:eastAsia="Times New Roman" w:hAnsi="Times New Roman" w:cs="Times New Roman"/>
          <w:sz w:val="28"/>
          <w:szCs w:val="28"/>
        </w:rPr>
        <w:t>Різні аспекти питання готовності дитини до навчання в школі здавна привертали увагу вітчизняних дослідників дошкільної освіти.</w:t>
      </w:r>
      <w:r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Українська діячка в галу</w:t>
      </w:r>
      <w:r w:rsidR="00F62532"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t>зі дошкільної освіти початку XX століття</w:t>
      </w:r>
      <w:r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817E0B" w:rsidRPr="006705D5">
        <w:rPr>
          <w:rFonts w:ascii="Times New Roman" w:eastAsia="Times New Roman" w:hAnsi="Times New Roman" w:cs="Times New Roman"/>
          <w:sz w:val="28"/>
          <w:szCs w:val="28"/>
        </w:rPr>
        <w:t>Н. Д. 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Лубенець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зазначала, що «...починати виховання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дітеи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>̆ зі школи – означає зводити будівлю на піску і без фундаменту»</w:t>
      </w:r>
      <w:r w:rsidR="00336D0A" w:rsidRPr="006705D5">
        <w:rPr>
          <w:sz w:val="28"/>
          <w:szCs w:val="28"/>
        </w:rPr>
        <w:t xml:space="preserve"> </w:t>
      </w:r>
      <w:r w:rsidR="00336D0A" w:rsidRPr="006705D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36D0A" w:rsidRPr="006705D5">
        <w:rPr>
          <w:rFonts w:ascii="Times New Roman" w:eastAsia="Times New Roman" w:hAnsi="Times New Roman" w:cs="Times New Roman"/>
          <w:sz w:val="28"/>
          <w:szCs w:val="28"/>
        </w:rPr>
        <w:t>Лубенець</w:t>
      </w:r>
      <w:proofErr w:type="spellEnd"/>
      <w:r w:rsidR="00336D0A" w:rsidRPr="006705D5">
        <w:rPr>
          <w:rFonts w:ascii="Times New Roman" w:eastAsia="Times New Roman" w:hAnsi="Times New Roman" w:cs="Times New Roman"/>
          <w:sz w:val="28"/>
          <w:szCs w:val="28"/>
        </w:rPr>
        <w:t xml:space="preserve"> Н. Д., 1911, С. 64).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D0A" w:rsidRPr="006705D5">
        <w:rPr>
          <w:rFonts w:ascii="Times New Roman" w:eastAsia="Times New Roman" w:hAnsi="Times New Roman" w:cs="Times New Roman"/>
          <w:sz w:val="28"/>
          <w:szCs w:val="28"/>
        </w:rPr>
        <w:t xml:space="preserve">Тож </w:t>
      </w:r>
      <w:r w:rsidR="00336D0A" w:rsidRPr="00E45DE7">
        <w:rPr>
          <w:rFonts w:ascii="Times New Roman" w:eastAsia="Times New Roman" w:hAnsi="Times New Roman" w:cs="Times New Roman"/>
          <w:sz w:val="28"/>
          <w:szCs w:val="28"/>
        </w:rPr>
        <w:t xml:space="preserve">педагогові треба мати таку добірку технологій та </w:t>
      </w:r>
      <w:proofErr w:type="spellStart"/>
      <w:r w:rsidR="00336D0A" w:rsidRPr="00E45DE7"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 w:rsidR="00336D0A" w:rsidRPr="00E45DE7">
        <w:rPr>
          <w:rFonts w:ascii="Times New Roman" w:eastAsia="Times New Roman" w:hAnsi="Times New Roman" w:cs="Times New Roman"/>
          <w:sz w:val="28"/>
          <w:szCs w:val="28"/>
        </w:rPr>
        <w:t>, що сприятиме формуванню готовності до шкільного життя з урахуванням</w:t>
      </w:r>
      <w:r w:rsidR="00336D0A" w:rsidRPr="006705D5">
        <w:rPr>
          <w:rFonts w:ascii="Times New Roman" w:eastAsia="Times New Roman" w:hAnsi="Times New Roman" w:cs="Times New Roman"/>
          <w:sz w:val="28"/>
          <w:szCs w:val="28"/>
        </w:rPr>
        <w:t xml:space="preserve"> фізіологічної, педагогічної, психологічної готовності дитини до шкільного життя.</w:t>
      </w:r>
    </w:p>
    <w:p w14:paraId="0DE8DCEE" w14:textId="5D0825C7" w:rsidR="00336D0A" w:rsidRPr="006705D5" w:rsidRDefault="000F4DC2" w:rsidP="006705D5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705D5">
        <w:rPr>
          <w:rFonts w:ascii="Times New Roman" w:eastAsia="Times New Roman" w:hAnsi="Times New Roman" w:cs="Times New Roman"/>
          <w:sz w:val="28"/>
          <w:szCs w:val="28"/>
        </w:rPr>
        <w:t>Український пе</w:t>
      </w:r>
      <w:r w:rsidR="00F62532" w:rsidRPr="006705D5">
        <w:rPr>
          <w:rFonts w:ascii="Times New Roman" w:eastAsia="Times New Roman" w:hAnsi="Times New Roman" w:cs="Times New Roman"/>
          <w:sz w:val="28"/>
          <w:szCs w:val="28"/>
        </w:rPr>
        <w:t xml:space="preserve">дагог В. О. </w:t>
      </w:r>
      <w:proofErr w:type="spellStart"/>
      <w:r w:rsidR="00F62532" w:rsidRPr="006705D5">
        <w:rPr>
          <w:rFonts w:ascii="Times New Roman" w:eastAsia="Times New Roman" w:hAnsi="Times New Roman" w:cs="Times New Roman"/>
          <w:sz w:val="28"/>
          <w:szCs w:val="28"/>
        </w:rPr>
        <w:t>Сухомлинськии</w:t>
      </w:r>
      <w:proofErr w:type="spellEnd"/>
      <w:r w:rsidR="00F62532" w:rsidRPr="006705D5">
        <w:rPr>
          <w:rFonts w:ascii="Times New Roman" w:eastAsia="Times New Roman" w:hAnsi="Times New Roman" w:cs="Times New Roman"/>
          <w:sz w:val="28"/>
          <w:szCs w:val="28"/>
        </w:rPr>
        <w:t>̆ зазна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чав, що «школа не повинна вносити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різкии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̆ перелом у життя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дітеи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̆.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Нехаи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>̆, ставши учнем, дитина продовжує робити сьогодні те, що вона робила вчора</w:t>
      </w:r>
      <w:r w:rsidR="00825511" w:rsidRPr="006705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нове з’являється в 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їі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̈ житті поступово і не приголомшує зливою вражень» </w:t>
      </w:r>
      <w:r w:rsidR="00336D0A" w:rsidRPr="006705D5">
        <w:rPr>
          <w:rFonts w:ascii="Times New Roman" w:eastAsia="Times New Roman" w:hAnsi="Times New Roman" w:cs="Times New Roman"/>
          <w:sz w:val="28"/>
          <w:szCs w:val="28"/>
        </w:rPr>
        <w:t xml:space="preserve">(Сухомлинський В. О., 1978, С. 80). Категорію «наступність» розглядає </w:t>
      </w:r>
      <w:r w:rsidR="009B1E83" w:rsidRPr="006705D5">
        <w:rPr>
          <w:rFonts w:ascii="Times New Roman" w:eastAsia="Times New Roman" w:hAnsi="Times New Roman" w:cs="Times New Roman"/>
          <w:sz w:val="28"/>
          <w:szCs w:val="28"/>
        </w:rPr>
        <w:t>І. М. </w:t>
      </w:r>
      <w:proofErr w:type="spellStart"/>
      <w:r w:rsidR="009B1E83" w:rsidRPr="006705D5">
        <w:rPr>
          <w:rFonts w:ascii="Times New Roman" w:eastAsia="Times New Roman" w:hAnsi="Times New Roman" w:cs="Times New Roman"/>
          <w:sz w:val="28"/>
          <w:szCs w:val="28"/>
        </w:rPr>
        <w:t>Дичківська</w:t>
      </w:r>
      <w:proofErr w:type="spellEnd"/>
      <w:r w:rsidR="009B1E83" w:rsidRPr="006705D5">
        <w:rPr>
          <w:rFonts w:ascii="Times New Roman" w:eastAsia="Times New Roman" w:hAnsi="Times New Roman" w:cs="Times New Roman"/>
          <w:sz w:val="28"/>
          <w:szCs w:val="28"/>
        </w:rPr>
        <w:t xml:space="preserve"> як таку</w:t>
      </w:r>
      <w:r w:rsidR="00336D0A" w:rsidRPr="006705D5">
        <w:rPr>
          <w:rFonts w:ascii="Times New Roman" w:eastAsia="Times New Roman" w:hAnsi="Times New Roman" w:cs="Times New Roman"/>
          <w:sz w:val="28"/>
          <w:szCs w:val="28"/>
        </w:rPr>
        <w:t>, що «передбачає зв’язок та раціональність у її цілях, змісті, організаційно-методичному забезпеченні етапів освіти, що є сусідами одне з одним» (</w:t>
      </w:r>
      <w:proofErr w:type="spellStart"/>
      <w:r w:rsidR="00336D0A" w:rsidRPr="006705D5">
        <w:rPr>
          <w:rFonts w:ascii="Times New Roman" w:eastAsia="Times New Roman" w:hAnsi="Times New Roman" w:cs="Times New Roman"/>
          <w:sz w:val="28"/>
          <w:szCs w:val="28"/>
        </w:rPr>
        <w:t>Дичківська</w:t>
      </w:r>
      <w:proofErr w:type="spellEnd"/>
      <w:r w:rsidR="00336D0A" w:rsidRPr="006705D5">
        <w:rPr>
          <w:rFonts w:ascii="Times New Roman" w:eastAsia="Times New Roman" w:hAnsi="Times New Roman" w:cs="Times New Roman"/>
          <w:sz w:val="28"/>
          <w:szCs w:val="28"/>
        </w:rPr>
        <w:t xml:space="preserve"> І. М., 2004, С. 145).</w:t>
      </w:r>
    </w:p>
    <w:p w14:paraId="0000001D" w14:textId="30AF14DD" w:rsidR="006B3994" w:rsidRDefault="009B1E83" w:rsidP="00336D0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означення </w:t>
      </w:r>
      <w:r w:rsidR="00336D0A" w:rsidRPr="00336D0A">
        <w:rPr>
          <w:rFonts w:ascii="Times New Roman" w:eastAsia="Times New Roman" w:hAnsi="Times New Roman" w:cs="Times New Roman"/>
          <w:sz w:val="28"/>
          <w:szCs w:val="28"/>
        </w:rPr>
        <w:t xml:space="preserve">цілісності процесу і результатів навчання в системі освіти є категорія наступності. Вітчизняна дослідниця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810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10D0" w:rsidRPr="00B810D0">
        <w:rPr>
          <w:rFonts w:ascii="Times New Roman" w:hAnsi="Times New Roman" w:cs="Times New Roman"/>
          <w:sz w:val="28"/>
          <w:szCs w:val="28"/>
        </w:rPr>
        <w:t> С. </w:t>
      </w:r>
      <w:proofErr w:type="spellStart"/>
      <w:r w:rsidR="00B810D0">
        <w:rPr>
          <w:rFonts w:ascii="Times New Roman" w:eastAsia="Times New Roman" w:hAnsi="Times New Roman" w:cs="Times New Roman"/>
          <w:sz w:val="28"/>
          <w:szCs w:val="28"/>
        </w:rPr>
        <w:t>Казьмірчук</w:t>
      </w:r>
      <w:proofErr w:type="spellEnd"/>
      <w:r w:rsidR="00B810D0">
        <w:rPr>
          <w:rFonts w:ascii="Times New Roman" w:eastAsia="Times New Roman" w:hAnsi="Times New Roman" w:cs="Times New Roman"/>
          <w:sz w:val="28"/>
          <w:szCs w:val="28"/>
        </w:rPr>
        <w:t xml:space="preserve"> уважає що</w:t>
      </w:r>
      <w:r w:rsidR="00336D0A" w:rsidRPr="00336D0A">
        <w:rPr>
          <w:rFonts w:ascii="Times New Roman" w:eastAsia="Times New Roman" w:hAnsi="Times New Roman" w:cs="Times New Roman"/>
          <w:sz w:val="28"/>
          <w:szCs w:val="28"/>
        </w:rPr>
        <w:t xml:space="preserve"> врахування питання наступності є об’єктивною потребою в кожній педагогічній підсистемі, між її компонентами, а також між підсистемами освіти (</w:t>
      </w:r>
      <w:proofErr w:type="spellStart"/>
      <w:r w:rsidR="00336D0A" w:rsidRPr="00336D0A">
        <w:rPr>
          <w:rFonts w:ascii="Times New Roman" w:eastAsia="Times New Roman" w:hAnsi="Times New Roman" w:cs="Times New Roman"/>
          <w:sz w:val="28"/>
          <w:szCs w:val="28"/>
        </w:rPr>
        <w:t>Казьмірчук</w:t>
      </w:r>
      <w:proofErr w:type="spellEnd"/>
      <w:r w:rsidR="00336D0A" w:rsidRPr="00336D0A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B810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D0A" w:rsidRPr="00336D0A">
        <w:rPr>
          <w:rFonts w:ascii="Times New Roman" w:eastAsia="Times New Roman" w:hAnsi="Times New Roman" w:cs="Times New Roman"/>
          <w:sz w:val="28"/>
          <w:szCs w:val="28"/>
        </w:rPr>
        <w:t>С., 2018, С. 7).</w:t>
      </w:r>
    </w:p>
    <w:p w14:paraId="0000001F" w14:textId="039CFAC5" w:rsidR="006B3994" w:rsidRPr="00E45DE7" w:rsidRDefault="000F4DC2" w:rsidP="006705D5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ab/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ab/>
      </w:r>
      <w:r w:rsidRPr="006705D5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Готовність дитини до школи </w:t>
      </w:r>
      <w:r w:rsidRPr="006705D5">
        <w:rPr>
          <w:rFonts w:ascii="Times New Roman" w:eastAsia="Times New Roman" w:hAnsi="Times New Roman" w:cs="Times New Roman"/>
          <w:sz w:val="27"/>
          <w:szCs w:val="27"/>
        </w:rPr>
        <w:t xml:space="preserve">І. В. Олійник розглядає </w:t>
      </w:r>
      <w:r w:rsidRPr="006705D5">
        <w:rPr>
          <w:rFonts w:ascii="Times New Roman" w:eastAsia="Times New Roman" w:hAnsi="Times New Roman" w:cs="Times New Roman"/>
          <w:sz w:val="27"/>
          <w:szCs w:val="27"/>
          <w:highlight w:val="white"/>
        </w:rPr>
        <w:t>як таку</w:t>
      </w:r>
      <w:r w:rsidR="00F62532" w:rsidRPr="006705D5">
        <w:rPr>
          <w:rFonts w:ascii="Times New Roman" w:eastAsia="Times New Roman" w:hAnsi="Times New Roman" w:cs="Times New Roman"/>
          <w:sz w:val="27"/>
          <w:szCs w:val="27"/>
          <w:highlight w:val="white"/>
        </w:rPr>
        <w:t>,</w:t>
      </w:r>
      <w:r w:rsidRPr="006705D5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що </w:t>
      </w:r>
      <w:r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</w:t>
      </w:r>
      <w:r w:rsidRPr="006705D5">
        <w:rPr>
          <w:rFonts w:ascii="Times New Roman" w:eastAsia="Times New Roman" w:hAnsi="Times New Roman" w:cs="Times New Roman"/>
          <w:sz w:val="27"/>
          <w:szCs w:val="27"/>
          <w:highlight w:val="white"/>
        </w:rPr>
        <w:t>складається з певного рівня розвитку розумової діяльності, пізнавальних інтересів, готовності до довільної регуляції поведінки</w:t>
      </w:r>
      <w:r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F62532"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(Олійник І. В., </w:t>
      </w:r>
      <w:proofErr w:type="spellStart"/>
      <w:r w:rsidR="00843D3A">
        <w:rPr>
          <w:rFonts w:ascii="Times New Roman" w:eastAsia="Times New Roman" w:hAnsi="Times New Roman" w:cs="Times New Roman"/>
          <w:sz w:val="28"/>
          <w:szCs w:val="28"/>
          <w:highlight w:val="white"/>
        </w:rPr>
        <w:t>Ноженко</w:t>
      </w:r>
      <w:proofErr w:type="spellEnd"/>
      <w:r w:rsidR="00843D3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 Ю. М., </w:t>
      </w:r>
      <w:r w:rsidR="005102DF" w:rsidRPr="005102DF">
        <w:rPr>
          <w:rFonts w:ascii="Times New Roman" w:eastAsia="Times New Roman" w:hAnsi="Times New Roman" w:cs="Times New Roman"/>
          <w:sz w:val="28"/>
          <w:szCs w:val="28"/>
        </w:rPr>
        <w:t>2017,</w:t>
      </w:r>
      <w:r w:rsidR="00843D3A" w:rsidRPr="005102D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62532" w:rsidRPr="006705D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С. 84). </w:t>
      </w:r>
      <w:r w:rsidR="00B810D0" w:rsidRPr="006705D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>ажанн</w:t>
      </w:r>
      <w:r w:rsidR="00B810D0" w:rsidRPr="006705D5">
        <w:rPr>
          <w:rFonts w:ascii="Times New Roman" w:eastAsia="Times New Roman" w:hAnsi="Times New Roman" w:cs="Times New Roman"/>
          <w:sz w:val="28"/>
          <w:szCs w:val="28"/>
        </w:rPr>
        <w:t>я дитини йти до школи є частиною</w:t>
      </w:r>
      <w:r w:rsidR="00F62532" w:rsidRPr="0067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0D0" w:rsidRPr="006705D5">
        <w:rPr>
          <w:rFonts w:ascii="Times New Roman" w:eastAsia="Times New Roman" w:hAnsi="Times New Roman" w:cs="Times New Roman"/>
          <w:sz w:val="28"/>
          <w:szCs w:val="28"/>
        </w:rPr>
        <w:t>психологічної готовності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2532" w:rsidRPr="00E45DE7">
        <w:rPr>
          <w:rFonts w:ascii="Times New Roman" w:eastAsia="Times New Roman" w:hAnsi="Times New Roman" w:cs="Times New Roman"/>
          <w:sz w:val="28"/>
          <w:szCs w:val="28"/>
        </w:rPr>
        <w:t xml:space="preserve">Здебільшого 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 xml:space="preserve">увага </w:t>
      </w:r>
      <w:r w:rsidR="00F62532" w:rsidRPr="00E45DE7">
        <w:rPr>
          <w:rFonts w:ascii="Times New Roman" w:eastAsia="Times New Roman" w:hAnsi="Times New Roman" w:cs="Times New Roman"/>
          <w:sz w:val="28"/>
          <w:szCs w:val="28"/>
        </w:rPr>
        <w:t xml:space="preserve">дослідників зосереджена </w:t>
      </w:r>
      <w:r w:rsidR="00B810D0" w:rsidRPr="00E45DE7">
        <w:rPr>
          <w:rFonts w:ascii="Times New Roman" w:eastAsia="Times New Roman" w:hAnsi="Times New Roman" w:cs="Times New Roman"/>
          <w:sz w:val="28"/>
          <w:szCs w:val="28"/>
        </w:rPr>
        <w:t>на виокремленні складників названо</w:t>
      </w:r>
      <w:r w:rsidR="00F62532" w:rsidRPr="00E45DE7">
        <w:rPr>
          <w:rFonts w:ascii="Times New Roman" w:eastAsia="Times New Roman" w:hAnsi="Times New Roman" w:cs="Times New Roman"/>
          <w:sz w:val="28"/>
          <w:szCs w:val="28"/>
        </w:rPr>
        <w:t>ї готовності,</w:t>
      </w:r>
      <w:r w:rsidR="00B810D0" w:rsidRPr="00E45DE7">
        <w:rPr>
          <w:rFonts w:ascii="Times New Roman" w:eastAsia="Times New Roman" w:hAnsi="Times New Roman" w:cs="Times New Roman"/>
          <w:sz w:val="28"/>
          <w:szCs w:val="28"/>
        </w:rPr>
        <w:t xml:space="preserve"> а саме соціальному; емоційно-вольовому; інтелектуальному; мотиваційному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63257073" w:rsidR="006B3994" w:rsidRDefault="000F4DC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color w:val="3C78D8"/>
          <w:sz w:val="28"/>
          <w:szCs w:val="28"/>
        </w:rPr>
      </w:pPr>
      <w:r w:rsidRPr="00E45DE7">
        <w:rPr>
          <w:rFonts w:ascii="Times New Roman" w:eastAsia="Times New Roman" w:hAnsi="Times New Roman" w:cs="Times New Roman"/>
          <w:sz w:val="28"/>
          <w:szCs w:val="28"/>
        </w:rPr>
        <w:tab/>
      </w:r>
      <w:r w:rsidRPr="00E45DE7">
        <w:rPr>
          <w:rFonts w:ascii="Times New Roman" w:eastAsia="Times New Roman" w:hAnsi="Times New Roman" w:cs="Times New Roman"/>
          <w:sz w:val="28"/>
          <w:szCs w:val="28"/>
        </w:rPr>
        <w:tab/>
      </w:r>
      <w:r w:rsidR="00825511" w:rsidRPr="00E45D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>еможливо аналізувати ці якості у відриві від життєвого досвіду дитини, довкілля, сімейного порядку, тому поняття «готовність до школи»</w:t>
      </w:r>
      <w:r w:rsidR="00F62532" w:rsidRPr="00E45DE7">
        <w:rPr>
          <w:rFonts w:ascii="Times New Roman" w:eastAsia="Times New Roman" w:hAnsi="Times New Roman" w:cs="Times New Roman"/>
          <w:sz w:val="28"/>
          <w:szCs w:val="28"/>
        </w:rPr>
        <w:t xml:space="preserve"> з огляду на всі чинники можна с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>характеризувати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як</w:t>
      </w:r>
      <w:r w:rsidR="00B810D0" w:rsidRPr="006705D5">
        <w:rPr>
          <w:rFonts w:ascii="Times New Roman" w:eastAsia="Times New Roman" w:hAnsi="Times New Roman" w:cs="Times New Roman"/>
          <w:sz w:val="28"/>
          <w:szCs w:val="28"/>
        </w:rPr>
        <w:t xml:space="preserve"> знання, нав</w:t>
      </w:r>
      <w:r w:rsidR="00115D73" w:rsidRPr="006705D5">
        <w:rPr>
          <w:rFonts w:ascii="Times New Roman" w:eastAsia="Times New Roman" w:hAnsi="Times New Roman" w:cs="Times New Roman"/>
          <w:sz w:val="28"/>
          <w:szCs w:val="28"/>
        </w:rPr>
        <w:t xml:space="preserve">ички та поведінкові </w:t>
      </w:r>
      <w:proofErr w:type="spellStart"/>
      <w:r w:rsidR="00115D73" w:rsidRPr="006705D5">
        <w:rPr>
          <w:rFonts w:ascii="Times New Roman" w:eastAsia="Times New Roman" w:hAnsi="Times New Roman" w:cs="Times New Roman"/>
          <w:sz w:val="28"/>
          <w:szCs w:val="28"/>
        </w:rPr>
        <w:t>патерни</w:t>
      </w:r>
      <w:proofErr w:type="spellEnd"/>
      <w:r w:rsidR="00115D73" w:rsidRPr="006705D5">
        <w:rPr>
          <w:rFonts w:ascii="Times New Roman" w:eastAsia="Times New Roman" w:hAnsi="Times New Roman" w:cs="Times New Roman"/>
          <w:sz w:val="28"/>
          <w:szCs w:val="28"/>
        </w:rPr>
        <w:t>, що</w:t>
      </w:r>
      <w:r w:rsidR="00B810D0" w:rsidRPr="006705D5">
        <w:rPr>
          <w:rFonts w:ascii="Times New Roman" w:eastAsia="Times New Roman" w:hAnsi="Times New Roman" w:cs="Times New Roman"/>
          <w:sz w:val="28"/>
          <w:szCs w:val="28"/>
        </w:rPr>
        <w:t xml:space="preserve"> дають змогу дітям вчитися й досягати успіхів у школі</w:t>
      </w:r>
      <w:r w:rsidR="00B810D0" w:rsidRPr="00B810D0">
        <w:rPr>
          <w:rFonts w:ascii="Times New Roman" w:eastAsia="Times New Roman" w:hAnsi="Times New Roman" w:cs="Times New Roman"/>
          <w:color w:val="3C78D8"/>
          <w:sz w:val="28"/>
          <w:szCs w:val="28"/>
        </w:rPr>
        <w:t>.</w:t>
      </w:r>
    </w:p>
    <w:p w14:paraId="00000021" w14:textId="44D727B2" w:rsidR="006B3994" w:rsidRPr="006705D5" w:rsidRDefault="000F4DC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ab/>
      </w:r>
      <w:r w:rsidR="00115D73" w:rsidRPr="006705D5">
        <w:rPr>
          <w:rFonts w:ascii="Times New Roman" w:eastAsia="Times New Roman" w:hAnsi="Times New Roman" w:cs="Times New Roman"/>
          <w:sz w:val="28"/>
          <w:szCs w:val="28"/>
        </w:rPr>
        <w:t xml:space="preserve">Показниками готовності до навчання в НУШ 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115D73" w:rsidRPr="006705D5">
        <w:rPr>
          <w:rFonts w:ascii="Times New Roman" w:eastAsia="Times New Roman" w:hAnsi="Times New Roman" w:cs="Times New Roman"/>
          <w:sz w:val="28"/>
          <w:szCs w:val="28"/>
        </w:rPr>
        <w:t>бажання та усвідомлення необхідності вчитися, що виникає в результаті соціального дозрівання дитини, появи в неї внутрішніх протиріч, що визначають мотивацію до навчальної діяльності, а також рівень фізичного, психічного і соціального розвитку дитини, необхідний їй для успішного засвоєння шкільної програми без шкоди для здоров’я.</w:t>
      </w:r>
    </w:p>
    <w:p w14:paraId="5C54F8DC" w14:textId="4775DBF4" w:rsidR="00115D73" w:rsidRPr="006705D5" w:rsidRDefault="000F4DC2" w:rsidP="00115D73">
      <w:pPr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6705D5">
        <w:rPr>
          <w:rFonts w:ascii="Times New Roman" w:eastAsia="Times New Roman" w:hAnsi="Times New Roman" w:cs="Times New Roman"/>
          <w:sz w:val="28"/>
          <w:szCs w:val="28"/>
        </w:rPr>
        <w:tab/>
      </w:r>
      <w:r w:rsidRPr="006705D5">
        <w:rPr>
          <w:rFonts w:ascii="Times New Roman" w:eastAsia="Times New Roman" w:hAnsi="Times New Roman" w:cs="Times New Roman"/>
          <w:sz w:val="28"/>
          <w:szCs w:val="28"/>
        </w:rPr>
        <w:tab/>
        <w:t>Створення передумов навчально-пізнавальної активності дитини</w:t>
      </w:r>
      <w:r w:rsidR="008B70E8" w:rsidRPr="006705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70E8" w:rsidRPr="00E45DE7">
        <w:rPr>
          <w:rFonts w:ascii="Times New Roman" w:eastAsia="Times New Roman" w:hAnsi="Times New Roman" w:cs="Times New Roman"/>
          <w:sz w:val="28"/>
          <w:szCs w:val="28"/>
        </w:rPr>
        <w:t>на думку автора</w:t>
      </w:r>
      <w:r w:rsidR="00115D73" w:rsidRPr="00E45DE7">
        <w:rPr>
          <w:rFonts w:ascii="Times New Roman" w:eastAsia="Times New Roman" w:hAnsi="Times New Roman" w:cs="Times New Roman"/>
          <w:sz w:val="28"/>
          <w:szCs w:val="28"/>
        </w:rPr>
        <w:t xml:space="preserve"> розвідки</w:t>
      </w:r>
      <w:r w:rsidR="008B70E8" w:rsidRPr="00E45D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 xml:space="preserve"> є одн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>им із особливих етапів у її житті, що пов’язаний з індивідуальним становленням саме в дошкільному віці (</w:t>
      </w:r>
      <w:r w:rsidRPr="000109C9">
        <w:rPr>
          <w:rFonts w:ascii="Times New Roman" w:eastAsia="Times New Roman" w:hAnsi="Times New Roman" w:cs="Times New Roman"/>
          <w:sz w:val="28"/>
          <w:szCs w:val="28"/>
        </w:rPr>
        <w:t>Лебідь</w:t>
      </w:r>
      <w:r w:rsidR="008B70E8" w:rsidRPr="000109C9">
        <w:t xml:space="preserve"> </w:t>
      </w:r>
      <w:r w:rsidR="008B70E8" w:rsidRPr="000109C9">
        <w:rPr>
          <w:rFonts w:ascii="Times New Roman" w:eastAsia="Times New Roman" w:hAnsi="Times New Roman" w:cs="Times New Roman"/>
          <w:sz w:val="28"/>
          <w:szCs w:val="28"/>
        </w:rPr>
        <w:t>Г. С.</w:t>
      </w:r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109C9" w:rsidRPr="000109C9">
        <w:rPr>
          <w:rFonts w:ascii="Times New Roman" w:eastAsia="Times New Roman" w:hAnsi="Times New Roman" w:cs="Times New Roman"/>
          <w:sz w:val="28"/>
          <w:szCs w:val="28"/>
        </w:rPr>
        <w:t>Деньговська</w:t>
      </w:r>
      <w:proofErr w:type="spellEnd"/>
      <w:r w:rsidR="000109C9" w:rsidRPr="000109C9">
        <w:rPr>
          <w:rFonts w:ascii="Times New Roman" w:eastAsia="Times New Roman" w:hAnsi="Times New Roman" w:cs="Times New Roman"/>
          <w:sz w:val="28"/>
          <w:szCs w:val="28"/>
        </w:rPr>
        <w:t xml:space="preserve"> Л. М., </w:t>
      </w:r>
      <w:r w:rsidRPr="000109C9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115D73" w:rsidRPr="000109C9">
        <w:rPr>
          <w:rFonts w:ascii="Times New Roman" w:eastAsia="Times New Roman" w:hAnsi="Times New Roman" w:cs="Times New Roman"/>
          <w:sz w:val="28"/>
          <w:szCs w:val="28"/>
        </w:rPr>
        <w:t>, С. 53</w:t>
      </w:r>
      <w:r w:rsidRPr="000109C9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109C9">
        <w:t xml:space="preserve"> </w:t>
      </w:r>
      <w:r w:rsidR="00115D73" w:rsidRPr="006705D5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proofErr w:type="spellStart"/>
      <w:r w:rsidR="00115D73" w:rsidRPr="006705D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15D73" w:rsidRPr="006705D5">
        <w:rPr>
          <w:rFonts w:ascii="Times New Roman" w:hAnsi="Times New Roman" w:cs="Times New Roman"/>
          <w:sz w:val="28"/>
          <w:szCs w:val="28"/>
        </w:rPr>
        <w:t xml:space="preserve">-гри можемо досягати освітню мету – ознайомлення дітей із новою інформацією, закріплення набутих знань, відпрацювання на практиці вміння реалізувати </w:t>
      </w:r>
      <w:proofErr w:type="spellStart"/>
      <w:r w:rsidR="00115D73" w:rsidRPr="006705D5">
        <w:rPr>
          <w:rFonts w:ascii="Times New Roman" w:hAnsi="Times New Roman" w:cs="Times New Roman"/>
          <w:sz w:val="28"/>
          <w:szCs w:val="28"/>
        </w:rPr>
        <w:t>проєктну</w:t>
      </w:r>
      <w:proofErr w:type="spellEnd"/>
      <w:r w:rsidR="00115D73" w:rsidRPr="006705D5">
        <w:rPr>
          <w:rFonts w:ascii="Times New Roman" w:hAnsi="Times New Roman" w:cs="Times New Roman"/>
          <w:sz w:val="28"/>
          <w:szCs w:val="28"/>
        </w:rPr>
        <w:t xml:space="preserve"> та ігрову діяльність. Крім того, змагальний компонент спонукає дітей до взаємодії в колективі однолітків, сприяє згуртованості, розвиває активність та ініціативність.</w:t>
      </w:r>
    </w:p>
    <w:p w14:paraId="42DBF8E6" w14:textId="5A21C68F" w:rsidR="00115D73" w:rsidRPr="00115D73" w:rsidRDefault="00B448DE" w:rsidP="00115D73">
      <w:pPr>
        <w:spacing w:after="0"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Україні в онлайн-</w:t>
      </w:r>
      <w:r w:rsidR="00115D73" w:rsidRPr="00115D73">
        <w:rPr>
          <w:rFonts w:ascii="Times New Roman" w:hAnsi="Times New Roman" w:cs="Times New Roman"/>
          <w:sz w:val="28"/>
          <w:szCs w:val="28"/>
        </w:rPr>
        <w:t>режимі проведено всеукраїнську науков</w:t>
      </w:r>
      <w:r>
        <w:rPr>
          <w:rFonts w:ascii="Times New Roman" w:hAnsi="Times New Roman" w:cs="Times New Roman"/>
          <w:sz w:val="28"/>
          <w:szCs w:val="28"/>
        </w:rPr>
        <w:t>о-практичну онлайн-конференцію «</w:t>
      </w:r>
      <w:r w:rsidR="00115D73" w:rsidRPr="00115D73">
        <w:rPr>
          <w:rFonts w:ascii="Times New Roman" w:hAnsi="Times New Roman" w:cs="Times New Roman"/>
          <w:sz w:val="28"/>
          <w:szCs w:val="28"/>
        </w:rPr>
        <w:t xml:space="preserve">Готовність дитини старшого дошкільного віку до </w:t>
      </w:r>
      <w:r>
        <w:rPr>
          <w:rFonts w:ascii="Times New Roman" w:hAnsi="Times New Roman" w:cs="Times New Roman"/>
          <w:sz w:val="28"/>
          <w:szCs w:val="28"/>
        </w:rPr>
        <w:t>систематичного навчання у школі», де</w:t>
      </w:r>
      <w:r w:rsidR="00115D73" w:rsidRPr="00115D73">
        <w:rPr>
          <w:rFonts w:ascii="Times New Roman" w:hAnsi="Times New Roman" w:cs="Times New Roman"/>
          <w:sz w:val="28"/>
          <w:szCs w:val="28"/>
        </w:rPr>
        <w:t xml:space="preserve"> представлено матеріали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D73" w:rsidRPr="00115D73">
        <w:rPr>
          <w:rFonts w:ascii="Times New Roman" w:hAnsi="Times New Roman" w:cs="Times New Roman"/>
          <w:sz w:val="28"/>
          <w:szCs w:val="28"/>
        </w:rPr>
        <w:t xml:space="preserve"> що розкривають теоретико-методологічні засади дослідження готовності дітей старшого дошкільного віку до навчання в умовах реформування української школи, розкрито зміст науково-методичного забезпечення процесу розвитку готовності дошкільників до навчання в школі в умовах дошкільних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та сім’ї, представлено досвід у</w:t>
      </w:r>
      <w:r w:rsidR="00115D73" w:rsidRPr="00115D73">
        <w:rPr>
          <w:rFonts w:ascii="Times New Roman" w:hAnsi="Times New Roman" w:cs="Times New Roman"/>
          <w:sz w:val="28"/>
          <w:szCs w:val="28"/>
        </w:rPr>
        <w:t xml:space="preserve">провадження наукових розробок у практику дошкільної та початкової освіти. </w:t>
      </w:r>
    </w:p>
    <w:p w14:paraId="00000023" w14:textId="74AFA463" w:rsidR="006B3994" w:rsidRDefault="00115D73" w:rsidP="00115D73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448DE">
        <w:rPr>
          <w:rFonts w:ascii="Times New Roman" w:hAnsi="Times New Roman" w:cs="Times New Roman"/>
          <w:b/>
          <w:sz w:val="28"/>
          <w:szCs w:val="28"/>
        </w:rPr>
        <w:t xml:space="preserve">Актуальність </w:t>
      </w:r>
      <w:r w:rsidRPr="00115D73">
        <w:rPr>
          <w:rFonts w:ascii="Times New Roman" w:hAnsi="Times New Roman" w:cs="Times New Roman"/>
          <w:sz w:val="28"/>
          <w:szCs w:val="28"/>
        </w:rPr>
        <w:t>та важливість наукового аналізу проблеми готовності дитини старшого дошкільн</w:t>
      </w:r>
      <w:r w:rsidR="00B448DE">
        <w:rPr>
          <w:rFonts w:ascii="Times New Roman" w:hAnsi="Times New Roman" w:cs="Times New Roman"/>
          <w:sz w:val="28"/>
          <w:szCs w:val="28"/>
        </w:rPr>
        <w:t>ого віку до навчання в сучасній школі підкреслює</w:t>
      </w:r>
      <w:r w:rsidRPr="00115D73">
        <w:rPr>
          <w:rFonts w:ascii="Times New Roman" w:hAnsi="Times New Roman" w:cs="Times New Roman"/>
          <w:sz w:val="28"/>
          <w:szCs w:val="28"/>
        </w:rPr>
        <w:t xml:space="preserve"> доктор психологічних наук</w:t>
      </w:r>
      <w:r w:rsidR="00B448DE">
        <w:rPr>
          <w:rFonts w:ascii="Times New Roman" w:hAnsi="Times New Roman" w:cs="Times New Roman"/>
          <w:sz w:val="28"/>
          <w:szCs w:val="28"/>
        </w:rPr>
        <w:t xml:space="preserve">, професор Т. О. </w:t>
      </w:r>
      <w:proofErr w:type="spellStart"/>
      <w:r w:rsidR="00B448DE">
        <w:rPr>
          <w:rFonts w:ascii="Times New Roman" w:hAnsi="Times New Roman" w:cs="Times New Roman"/>
          <w:sz w:val="28"/>
          <w:szCs w:val="28"/>
        </w:rPr>
        <w:t>Піроженко</w:t>
      </w:r>
      <w:proofErr w:type="spellEnd"/>
      <w:r w:rsidR="00B448DE">
        <w:rPr>
          <w:rFonts w:ascii="Times New Roman" w:hAnsi="Times New Roman" w:cs="Times New Roman"/>
          <w:sz w:val="28"/>
          <w:szCs w:val="28"/>
        </w:rPr>
        <w:t>, зазначаючи</w:t>
      </w:r>
      <w:r w:rsidRPr="00115D73">
        <w:rPr>
          <w:rFonts w:ascii="Times New Roman" w:hAnsi="Times New Roman" w:cs="Times New Roman"/>
          <w:sz w:val="28"/>
          <w:szCs w:val="28"/>
        </w:rPr>
        <w:t>, що в умовах сьогодення останній рік перед школою</w:t>
      </w:r>
      <w:r w:rsidR="00B448DE">
        <w:rPr>
          <w:rFonts w:ascii="Times New Roman" w:hAnsi="Times New Roman" w:cs="Times New Roman"/>
          <w:sz w:val="28"/>
          <w:szCs w:val="28"/>
        </w:rPr>
        <w:t xml:space="preserve"> старші дошкільники проживають у</w:t>
      </w:r>
      <w:r w:rsidRPr="00115D73">
        <w:rPr>
          <w:rFonts w:ascii="Times New Roman" w:hAnsi="Times New Roman" w:cs="Times New Roman"/>
          <w:sz w:val="28"/>
          <w:szCs w:val="28"/>
        </w:rPr>
        <w:t xml:space="preserve"> різних соціальних умовах та способах організації навчання (</w:t>
      </w:r>
      <w:proofErr w:type="spellStart"/>
      <w:r w:rsidRPr="00115D73">
        <w:rPr>
          <w:rFonts w:ascii="Times New Roman" w:hAnsi="Times New Roman" w:cs="Times New Roman"/>
          <w:sz w:val="28"/>
          <w:szCs w:val="28"/>
        </w:rPr>
        <w:t>Піроженко</w:t>
      </w:r>
      <w:proofErr w:type="spellEnd"/>
      <w:r w:rsidRPr="00115D73">
        <w:rPr>
          <w:rFonts w:ascii="Times New Roman" w:hAnsi="Times New Roman" w:cs="Times New Roman"/>
          <w:sz w:val="28"/>
          <w:szCs w:val="28"/>
        </w:rPr>
        <w:t xml:space="preserve"> Т. О., 2023, С. 6).</w:t>
      </w:r>
    </w:p>
    <w:p w14:paraId="00000024" w14:textId="77777777" w:rsidR="006B3994" w:rsidRDefault="000F4DC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Визначення мети й завдань статті.</w:t>
      </w:r>
    </w:p>
    <w:p w14:paraId="00000025" w14:textId="24D41840" w:rsidR="006B3994" w:rsidRDefault="000F4DC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Мета статті </w:t>
      </w:r>
      <w:r w:rsidR="00116834" w:rsidRPr="00E45D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5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дослідження особливостей формування в дітей старшого дошкільного віку готовності до навчання в НУШ засобами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-технології. </w:t>
      </w:r>
    </w:p>
    <w:p w14:paraId="68DFD540" w14:textId="77777777" w:rsidR="006705D5" w:rsidRDefault="000F4DC2" w:rsidP="006705D5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Відповідно до мети визначено такі завдання статті:</w:t>
      </w:r>
    </w:p>
    <w:p w14:paraId="7DA871E1" w14:textId="77777777" w:rsidR="006705D5" w:rsidRPr="006705D5" w:rsidRDefault="000F4DC2" w:rsidP="006705D5">
      <w:pPr>
        <w:pStyle w:val="a6"/>
        <w:numPr>
          <w:ilvl w:val="0"/>
          <w:numId w:val="1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5D5">
        <w:rPr>
          <w:rFonts w:ascii="Times New Roman" w:eastAsia="Times New Roman" w:hAnsi="Times New Roman" w:cs="Times New Roman"/>
          <w:sz w:val="28"/>
          <w:szCs w:val="28"/>
        </w:rPr>
        <w:t>На основі аналізу наукових джерел</w:t>
      </w:r>
      <w:r w:rsidR="00B448DE">
        <w:t xml:space="preserve"> </w:t>
      </w:r>
      <w:r w:rsidR="00B448DE" w:rsidRPr="006705D5">
        <w:rPr>
          <w:rFonts w:ascii="Times New Roman" w:eastAsia="Times New Roman" w:hAnsi="Times New Roman" w:cs="Times New Roman"/>
          <w:sz w:val="28"/>
          <w:szCs w:val="28"/>
        </w:rPr>
        <w:t>розкрити розуміння сутності поняття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705D5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6705D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26033E1" w14:textId="77777777" w:rsidR="006705D5" w:rsidRPr="006705D5" w:rsidRDefault="000F4DC2" w:rsidP="006705D5">
      <w:pPr>
        <w:pStyle w:val="a6"/>
        <w:numPr>
          <w:ilvl w:val="0"/>
          <w:numId w:val="1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З’ясувати доцільність </w:t>
      </w:r>
      <w:r w:rsidR="00116834" w:rsidRPr="006705D5">
        <w:rPr>
          <w:rFonts w:ascii="Times New Roman" w:eastAsia="Times New Roman" w:hAnsi="Times New Roman" w:cs="Times New Roman"/>
          <w:sz w:val="28"/>
          <w:szCs w:val="28"/>
        </w:rPr>
        <w:t>формування в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 дітей старшого дошкільного віку готовності до навчання в </w:t>
      </w:r>
      <w:r w:rsidR="00116834" w:rsidRPr="006705D5">
        <w:rPr>
          <w:rFonts w:ascii="Times New Roman" w:eastAsia="Times New Roman" w:hAnsi="Times New Roman" w:cs="Times New Roman"/>
          <w:sz w:val="28"/>
          <w:szCs w:val="28"/>
        </w:rPr>
        <w:t xml:space="preserve">НУШ засобами </w:t>
      </w:r>
      <w:proofErr w:type="spellStart"/>
      <w:r w:rsidR="00116834" w:rsidRPr="006705D5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116834" w:rsidRPr="006705D5">
        <w:rPr>
          <w:rFonts w:ascii="Times New Roman" w:eastAsia="Times New Roman" w:hAnsi="Times New Roman" w:cs="Times New Roman"/>
          <w:sz w:val="28"/>
          <w:szCs w:val="28"/>
        </w:rPr>
        <w:t>-технології</w:t>
      </w:r>
      <w:r w:rsidRPr="00670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64330E" w14:textId="77777777" w:rsidR="006705D5" w:rsidRPr="006705D5" w:rsidRDefault="000F4DC2" w:rsidP="006705D5">
      <w:pPr>
        <w:pStyle w:val="a6"/>
        <w:numPr>
          <w:ilvl w:val="0"/>
          <w:numId w:val="1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5D5">
        <w:rPr>
          <w:rFonts w:ascii="Times New Roman" w:eastAsia="Times New Roman" w:hAnsi="Times New Roman" w:cs="Times New Roman"/>
          <w:sz w:val="28"/>
          <w:szCs w:val="28"/>
        </w:rPr>
        <w:t>Розробити й обґрунтувати</w:t>
      </w:r>
      <w:r w:rsidRPr="006705D5">
        <w:rPr>
          <w:rFonts w:ascii="Times" w:eastAsia="Times" w:hAnsi="Times" w:cs="Times"/>
          <w:i/>
          <w:sz w:val="28"/>
          <w:szCs w:val="28"/>
        </w:rPr>
        <w:t xml:space="preserve"> </w:t>
      </w:r>
      <w:r w:rsidRPr="006705D5">
        <w:rPr>
          <w:rFonts w:ascii="Times" w:eastAsia="Times" w:hAnsi="Times" w:cs="Times"/>
          <w:sz w:val="28"/>
          <w:szCs w:val="28"/>
        </w:rPr>
        <w:t xml:space="preserve">модель </w:t>
      </w:r>
      <w:r w:rsidR="00116834" w:rsidRPr="006705D5">
        <w:rPr>
          <w:rFonts w:ascii="Times" w:eastAsia="Times" w:hAnsi="Times" w:cs="Times"/>
          <w:sz w:val="28"/>
          <w:szCs w:val="28"/>
        </w:rPr>
        <w:t xml:space="preserve">використання </w:t>
      </w:r>
      <w:proofErr w:type="spellStart"/>
      <w:r w:rsidR="00116834" w:rsidRPr="006705D5">
        <w:rPr>
          <w:rFonts w:ascii="Times" w:eastAsia="Times" w:hAnsi="Times" w:cs="Times"/>
          <w:sz w:val="28"/>
          <w:szCs w:val="28"/>
        </w:rPr>
        <w:t>квест-тенхнології</w:t>
      </w:r>
      <w:proofErr w:type="spellEnd"/>
      <w:r w:rsidR="00116834" w:rsidRPr="006705D5">
        <w:rPr>
          <w:rFonts w:ascii="Times" w:eastAsia="Times" w:hAnsi="Times" w:cs="Times"/>
          <w:sz w:val="28"/>
          <w:szCs w:val="28"/>
        </w:rPr>
        <w:t xml:space="preserve"> в</w:t>
      </w:r>
      <w:r w:rsidRPr="006705D5">
        <w:rPr>
          <w:rFonts w:ascii="Times" w:eastAsia="Times" w:hAnsi="Times" w:cs="Times"/>
          <w:sz w:val="28"/>
          <w:szCs w:val="28"/>
        </w:rPr>
        <w:t xml:space="preserve"> закладах дошкільної освіти.</w:t>
      </w:r>
    </w:p>
    <w:p w14:paraId="0000002A" w14:textId="6971AF6F" w:rsidR="006B3994" w:rsidRPr="006705D5" w:rsidRDefault="000F4DC2" w:rsidP="006705D5">
      <w:pPr>
        <w:pStyle w:val="a6"/>
        <w:numPr>
          <w:ilvl w:val="0"/>
          <w:numId w:val="1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5D5">
        <w:rPr>
          <w:rFonts w:ascii="Times New Roman" w:eastAsia="Times New Roman" w:hAnsi="Times New Roman" w:cs="Times New Roman"/>
          <w:sz w:val="28"/>
          <w:szCs w:val="28"/>
        </w:rPr>
        <w:t xml:space="preserve">Подати результати </w:t>
      </w:r>
      <w:r w:rsidRPr="006705D5">
        <w:rPr>
          <w:rFonts w:ascii="Times" w:eastAsia="Times" w:hAnsi="Times" w:cs="Times"/>
          <w:sz w:val="28"/>
          <w:szCs w:val="28"/>
        </w:rPr>
        <w:t xml:space="preserve">роботи обласної творчої групи з використання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>-технології в закладах дошкільної освіти Миколаївщини.</w:t>
      </w:r>
    </w:p>
    <w:p w14:paraId="3B9BB060" w14:textId="4E96D950" w:rsidR="00B14A27" w:rsidRPr="00B14A27" w:rsidRDefault="000F4DC2" w:rsidP="00B14A27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Виклад основного матеріалу. </w:t>
      </w:r>
      <w:r w:rsidR="00B14A27" w:rsidRPr="00B14A27">
        <w:rPr>
          <w:rFonts w:ascii="Times New Roman" w:eastAsia="Times New Roman" w:hAnsi="Times New Roman" w:cs="Times New Roman"/>
          <w:sz w:val="28"/>
          <w:szCs w:val="28"/>
        </w:rPr>
        <w:t>Упровадження</w:t>
      </w:r>
      <w:r w:rsidR="00B14A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</w:t>
      </w:r>
      <w:r w:rsidR="00B14A27">
        <w:rPr>
          <w:rFonts w:ascii="Times New Roman" w:eastAsia="Times New Roman" w:hAnsi="Times New Roman" w:cs="Times New Roman"/>
          <w:sz w:val="28"/>
          <w:szCs w:val="28"/>
          <w:highlight w:val="white"/>
        </w:rPr>
        <w:t>хнологіи</w:t>
      </w:r>
      <w:proofErr w:type="spellEnd"/>
      <w:r w:rsidR="00B14A27">
        <w:rPr>
          <w:rFonts w:ascii="Times New Roman" w:eastAsia="Times New Roman" w:hAnsi="Times New Roman" w:cs="Times New Roman"/>
          <w:sz w:val="28"/>
          <w:szCs w:val="28"/>
          <w:highlight w:val="white"/>
        </w:rPr>
        <w:t>̆ діяльнісного типу, які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14A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забезпечують формування в дошкільників ключових </w:t>
      </w:r>
      <w:proofErr w:type="spellStart"/>
      <w:r w:rsidR="00B14A27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компетентностей</w:t>
      </w:r>
      <w:proofErr w:type="spellEnd"/>
      <w:r w:rsidR="00B14A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B14A27" w:rsidRPr="00B14A27">
        <w:rPr>
          <w:rFonts w:ascii="Times New Roman" w:eastAsia="Times New Roman" w:hAnsi="Times New Roman" w:cs="Times New Roman"/>
          <w:sz w:val="28"/>
          <w:szCs w:val="28"/>
        </w:rPr>
        <w:t>що має продовження в НУШ, є вимогою сьогодення.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E13072">
        <w:rPr>
          <w:rFonts w:ascii="Times New Roman" w:eastAsia="Times New Roman" w:hAnsi="Times New Roman" w:cs="Times New Roman"/>
          <w:sz w:val="28"/>
          <w:szCs w:val="28"/>
          <w:highlight w:val="white"/>
        </w:rPr>
        <w:t>Важливе місце в цьому процес</w:t>
      </w:r>
      <w:r w:rsidR="005963C6" w:rsidRPr="00E13072">
        <w:rPr>
          <w:rFonts w:ascii="Times New Roman" w:eastAsia="Times New Roman" w:hAnsi="Times New Roman" w:cs="Times New Roman"/>
          <w:sz w:val="28"/>
          <w:szCs w:val="28"/>
          <w:highlight w:val="white"/>
        </w:rPr>
        <w:t>і належ</w:t>
      </w:r>
      <w:r w:rsidR="00B14A27" w:rsidRPr="00E13072">
        <w:rPr>
          <w:rFonts w:ascii="Times New Roman" w:eastAsia="Times New Roman" w:hAnsi="Times New Roman" w:cs="Times New Roman"/>
          <w:sz w:val="28"/>
          <w:szCs w:val="28"/>
          <w:highlight w:val="white"/>
        </w:rPr>
        <w:t>ить ігровим технологіям</w:t>
      </w:r>
      <w:r w:rsidRPr="00E1307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B14A27" w:rsidRPr="00B14A27">
        <w:rPr>
          <w:rFonts w:ascii="Times New Roman" w:eastAsia="Times New Roman" w:hAnsi="Times New Roman" w:cs="Times New Roman"/>
          <w:sz w:val="28"/>
          <w:szCs w:val="28"/>
        </w:rPr>
        <w:t xml:space="preserve">Усвідомлення суттєвості проблеми підштовхує педагогів-практиків до пошуку активних форм та методів роботи з </w:t>
      </w:r>
      <w:r w:rsidR="00B14A27">
        <w:rPr>
          <w:rFonts w:ascii="Times New Roman" w:eastAsia="Times New Roman" w:hAnsi="Times New Roman" w:cs="Times New Roman"/>
          <w:sz w:val="28"/>
          <w:szCs w:val="28"/>
        </w:rPr>
        <w:t>розгля</w:t>
      </w:r>
      <w:r w:rsidR="00B14A27" w:rsidRPr="00B14A2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14A27">
        <w:rPr>
          <w:rFonts w:ascii="Times New Roman" w:eastAsia="Times New Roman" w:hAnsi="Times New Roman" w:cs="Times New Roman"/>
          <w:sz w:val="28"/>
          <w:szCs w:val="28"/>
        </w:rPr>
        <w:t>ув</w:t>
      </w:r>
      <w:r w:rsidR="00B14A27" w:rsidRPr="00B14A27">
        <w:rPr>
          <w:rFonts w:ascii="Times New Roman" w:eastAsia="Times New Roman" w:hAnsi="Times New Roman" w:cs="Times New Roman"/>
          <w:sz w:val="28"/>
          <w:szCs w:val="28"/>
        </w:rPr>
        <w:t>аного питання</w:t>
      </w:r>
      <w:r w:rsidR="00B14A27">
        <w:rPr>
          <w:rFonts w:ascii="Times New Roman" w:eastAsia="Times New Roman" w:hAnsi="Times New Roman" w:cs="Times New Roman"/>
          <w:sz w:val="28"/>
          <w:szCs w:val="28"/>
        </w:rPr>
        <w:t>. Однією з таких технологій, що</w:t>
      </w:r>
      <w:r w:rsidR="00B14A27" w:rsidRPr="00B14A27">
        <w:rPr>
          <w:rFonts w:ascii="Times New Roman" w:eastAsia="Times New Roman" w:hAnsi="Times New Roman" w:cs="Times New Roman"/>
          <w:sz w:val="28"/>
          <w:szCs w:val="28"/>
        </w:rPr>
        <w:t xml:space="preserve"> вчить знаходити необхідну інформацію, піддавати її а</w:t>
      </w:r>
      <w:r w:rsidR="00B14A27">
        <w:rPr>
          <w:rFonts w:ascii="Times New Roman" w:eastAsia="Times New Roman" w:hAnsi="Times New Roman" w:cs="Times New Roman"/>
          <w:sz w:val="28"/>
          <w:szCs w:val="28"/>
        </w:rPr>
        <w:t>налізу, систематизувати та розв’язувати поставлені задачі,</w:t>
      </w:r>
      <w:r w:rsidR="00B14A27" w:rsidRPr="00B14A27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="00B14A27" w:rsidRPr="00B14A27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B14A27" w:rsidRPr="00B14A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0D33B1" w14:textId="5ECA1496" w:rsidR="005963C6" w:rsidRPr="00B14A27" w:rsidRDefault="00B14A27" w:rsidP="00B14A27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14A27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B14A27">
        <w:rPr>
          <w:rFonts w:ascii="Times New Roman" w:eastAsia="Times New Roman" w:hAnsi="Times New Roman" w:cs="Times New Roman"/>
          <w:sz w:val="28"/>
          <w:szCs w:val="28"/>
        </w:rPr>
        <w:t xml:space="preserve"> відповідає запитам науковців і практиків як інноваційна технологія. Це пригодницька гра, що потребує від учасників виконання інтелектуальних завдань та передбачає активність кожного учасника. </w:t>
      </w:r>
      <w:proofErr w:type="spellStart"/>
      <w:r w:rsidRPr="00B14A27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B14A27">
        <w:rPr>
          <w:rFonts w:ascii="Times New Roman" w:eastAsia="Times New Roman" w:hAnsi="Times New Roman" w:cs="Times New Roman"/>
          <w:sz w:val="28"/>
          <w:szCs w:val="28"/>
        </w:rPr>
        <w:t xml:space="preserve"> дає можливість ефективно поєднувати ігрову та пізнавальну діяльності дітей дошкільного віку (Стаєнна О. О., 2019, С. 4).</w:t>
      </w:r>
    </w:p>
    <w:p w14:paraId="0000002F" w14:textId="0A8D91D4" w:rsidR="006B3994" w:rsidRPr="006705D5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  <w:highlight w:val="white"/>
        </w:rPr>
        <w:tab/>
      </w:r>
      <w:r>
        <w:rPr>
          <w:rFonts w:ascii="Times" w:eastAsia="Times" w:hAnsi="Times" w:cs="Times"/>
          <w:sz w:val="28"/>
          <w:szCs w:val="28"/>
          <w:highlight w:val="white"/>
        </w:rPr>
        <w:tab/>
      </w:r>
      <w:r w:rsidR="00A608FF">
        <w:rPr>
          <w:rFonts w:ascii="Times" w:eastAsia="Times" w:hAnsi="Times" w:cs="Times"/>
          <w:sz w:val="28"/>
          <w:szCs w:val="28"/>
          <w:highlight w:val="white"/>
        </w:rPr>
        <w:t>Результативне впровадження</w:t>
      </w:r>
      <w:r w:rsidR="00D05000">
        <w:rPr>
          <w:rFonts w:ascii="Times" w:eastAsia="Times" w:hAnsi="Times" w:cs="Times"/>
          <w:sz w:val="28"/>
          <w:szCs w:val="28"/>
          <w:highlight w:val="white"/>
        </w:rPr>
        <w:t xml:space="preserve"> </w:t>
      </w:r>
      <w:proofErr w:type="spellStart"/>
      <w:r w:rsidR="00A608FF">
        <w:rPr>
          <w:rFonts w:ascii="Times" w:eastAsia="Times" w:hAnsi="Times" w:cs="Times"/>
          <w:sz w:val="28"/>
          <w:szCs w:val="28"/>
          <w:highlight w:val="white"/>
        </w:rPr>
        <w:t>квест</w:t>
      </w:r>
      <w:proofErr w:type="spellEnd"/>
      <w:r w:rsidR="00A608FF">
        <w:rPr>
          <w:rFonts w:ascii="Times" w:eastAsia="Times" w:hAnsi="Times" w:cs="Times"/>
          <w:sz w:val="28"/>
          <w:szCs w:val="28"/>
          <w:highlight w:val="white"/>
        </w:rPr>
        <w:t>-технології в освіті</w:t>
      </w:r>
      <w:r>
        <w:rPr>
          <w:rFonts w:ascii="Times" w:eastAsia="Times" w:hAnsi="Times" w:cs="Times"/>
          <w:sz w:val="28"/>
          <w:szCs w:val="28"/>
          <w:highlight w:val="white"/>
        </w:rPr>
        <w:t xml:space="preserve"> </w:t>
      </w:r>
      <w:r w:rsidR="00A608FF">
        <w:rPr>
          <w:rFonts w:ascii="Times" w:eastAsia="Times" w:hAnsi="Times" w:cs="Times"/>
          <w:sz w:val="28"/>
          <w:szCs w:val="28"/>
          <w:highlight w:val="white"/>
        </w:rPr>
        <w:t>почалось</w:t>
      </w:r>
      <w:r>
        <w:rPr>
          <w:rFonts w:ascii="Times" w:eastAsia="Times" w:hAnsi="Times" w:cs="Times"/>
          <w:sz w:val="28"/>
          <w:szCs w:val="28"/>
          <w:highlight w:val="white"/>
        </w:rPr>
        <w:t xml:space="preserve"> у кінці XX століття</w:t>
      </w:r>
      <w:r w:rsidR="001F0B40">
        <w:rPr>
          <w:rFonts w:ascii="Times" w:eastAsia="Times" w:hAnsi="Times" w:cs="Times"/>
          <w:sz w:val="28"/>
          <w:szCs w:val="28"/>
          <w:highlight w:val="white"/>
        </w:rPr>
        <w:t>, коли професор університету Б. </w:t>
      </w:r>
      <w:proofErr w:type="spellStart"/>
      <w:r>
        <w:rPr>
          <w:rFonts w:ascii="Times" w:eastAsia="Times" w:hAnsi="Times" w:cs="Times"/>
          <w:sz w:val="28"/>
          <w:szCs w:val="28"/>
          <w:highlight w:val="white"/>
        </w:rPr>
        <w:t>Д</w:t>
      </w:r>
      <w:r w:rsidR="005963C6">
        <w:rPr>
          <w:rFonts w:ascii="Times" w:eastAsia="Times" w:hAnsi="Times" w:cs="Times"/>
          <w:sz w:val="28"/>
          <w:szCs w:val="28"/>
          <w:highlight w:val="white"/>
        </w:rPr>
        <w:t>одж</w:t>
      </w:r>
      <w:proofErr w:type="spellEnd"/>
      <w:r w:rsidR="005963C6">
        <w:rPr>
          <w:rFonts w:ascii="Times" w:eastAsia="Times" w:hAnsi="Times" w:cs="Times"/>
          <w:sz w:val="28"/>
          <w:szCs w:val="28"/>
          <w:highlight w:val="white"/>
        </w:rPr>
        <w:t xml:space="preserve"> запропонував </w:t>
      </w:r>
      <w:r w:rsidR="005963C6" w:rsidRPr="00E45DE7">
        <w:rPr>
          <w:rFonts w:ascii="Times" w:eastAsia="Times" w:hAnsi="Times" w:cs="Times"/>
          <w:sz w:val="28"/>
          <w:szCs w:val="28"/>
        </w:rPr>
        <w:t>послуговуватись у</w:t>
      </w:r>
      <w:r w:rsidRPr="00E45DE7">
        <w:rPr>
          <w:rFonts w:ascii="Times" w:eastAsia="Times" w:hAnsi="Times" w:cs="Times"/>
          <w:sz w:val="28"/>
          <w:szCs w:val="28"/>
        </w:rPr>
        <w:t xml:space="preserve"> процесі </w:t>
      </w:r>
      <w:r>
        <w:rPr>
          <w:rFonts w:ascii="Times" w:eastAsia="Times" w:hAnsi="Times" w:cs="Times"/>
          <w:sz w:val="28"/>
          <w:szCs w:val="28"/>
          <w:highlight w:val="white"/>
        </w:rPr>
        <w:t>нав</w:t>
      </w:r>
      <w:r w:rsidR="005963C6">
        <w:rPr>
          <w:rFonts w:ascii="Times" w:eastAsia="Times" w:hAnsi="Times" w:cs="Times"/>
          <w:sz w:val="28"/>
          <w:szCs w:val="28"/>
          <w:highlight w:val="white"/>
        </w:rPr>
        <w:t>чання пошуковою системою, де</w:t>
      </w:r>
      <w:r>
        <w:rPr>
          <w:rFonts w:ascii="Times" w:eastAsia="Times" w:hAnsi="Times" w:cs="Times"/>
          <w:sz w:val="28"/>
          <w:szCs w:val="28"/>
          <w:highlight w:val="white"/>
        </w:rPr>
        <w:t xml:space="preserve"> о</w:t>
      </w:r>
      <w:r w:rsidR="005963C6">
        <w:rPr>
          <w:rFonts w:ascii="Times" w:eastAsia="Times" w:hAnsi="Times" w:cs="Times"/>
          <w:sz w:val="28"/>
          <w:szCs w:val="28"/>
          <w:highlight w:val="white"/>
        </w:rPr>
        <w:t xml:space="preserve">креслено </w:t>
      </w:r>
      <w:proofErr w:type="spellStart"/>
      <w:r w:rsidR="005963C6">
        <w:rPr>
          <w:rFonts w:ascii="Times" w:eastAsia="Times" w:hAnsi="Times" w:cs="Times"/>
          <w:sz w:val="28"/>
          <w:szCs w:val="28"/>
          <w:highlight w:val="white"/>
        </w:rPr>
        <w:t>віднайд</w:t>
      </w:r>
      <w:r>
        <w:rPr>
          <w:rFonts w:ascii="Times" w:eastAsia="Times" w:hAnsi="Times" w:cs="Times"/>
          <w:sz w:val="28"/>
          <w:szCs w:val="28"/>
          <w:highlight w:val="white"/>
        </w:rPr>
        <w:t>ення</w:t>
      </w:r>
      <w:proofErr w:type="spellEnd"/>
      <w:r>
        <w:rPr>
          <w:rFonts w:ascii="Times" w:eastAsia="Times" w:hAnsi="Times" w:cs="Times"/>
          <w:sz w:val="28"/>
          <w:szCs w:val="28"/>
          <w:highlight w:val="white"/>
        </w:rPr>
        <w:t xml:space="preserve"> рішень поставленого завдання з проходженням </w:t>
      </w:r>
      <w:r w:rsidR="00A608FF">
        <w:rPr>
          <w:rFonts w:ascii="Times" w:eastAsia="Times" w:hAnsi="Times" w:cs="Times"/>
          <w:sz w:val="28"/>
          <w:szCs w:val="28"/>
          <w:highlight w:val="white"/>
        </w:rPr>
        <w:t>різноманітних осередків, у кожному</w:t>
      </w:r>
      <w:r>
        <w:rPr>
          <w:rFonts w:ascii="Times" w:eastAsia="Times" w:hAnsi="Times" w:cs="Times"/>
          <w:sz w:val="28"/>
          <w:szCs w:val="28"/>
          <w:highlight w:val="white"/>
        </w:rPr>
        <w:t xml:space="preserve"> з яких слід </w:t>
      </w:r>
      <w:r w:rsidR="005963C6">
        <w:rPr>
          <w:rFonts w:ascii="Times" w:eastAsia="Times" w:hAnsi="Times" w:cs="Times"/>
          <w:sz w:val="28"/>
          <w:szCs w:val="28"/>
          <w:highlight w:val="white"/>
        </w:rPr>
        <w:t>було</w:t>
      </w:r>
      <w:r>
        <w:rPr>
          <w:rFonts w:ascii="Times" w:eastAsia="Times" w:hAnsi="Times" w:cs="Times"/>
          <w:sz w:val="28"/>
          <w:szCs w:val="28"/>
          <w:highlight w:val="white"/>
        </w:rPr>
        <w:t xml:space="preserve"> виконати якусь дію або </w:t>
      </w:r>
      <w:r w:rsidR="005963C6">
        <w:rPr>
          <w:rFonts w:ascii="Times" w:eastAsia="Times" w:hAnsi="Times" w:cs="Times"/>
          <w:sz w:val="28"/>
          <w:szCs w:val="28"/>
          <w:highlight w:val="white"/>
        </w:rPr>
        <w:t>з</w:t>
      </w:r>
      <w:r>
        <w:rPr>
          <w:rFonts w:ascii="Times" w:eastAsia="Times" w:hAnsi="Times" w:cs="Times"/>
          <w:sz w:val="28"/>
          <w:szCs w:val="28"/>
          <w:highlight w:val="white"/>
        </w:rPr>
        <w:t xml:space="preserve">найти ключ для </w:t>
      </w:r>
      <w:r>
        <w:rPr>
          <w:rFonts w:ascii="Times" w:eastAsia="Times" w:hAnsi="Times" w:cs="Times"/>
          <w:sz w:val="28"/>
          <w:szCs w:val="28"/>
          <w:highlight w:val="white"/>
        </w:rPr>
        <w:lastRenderedPageBreak/>
        <w:t xml:space="preserve">виходу на подальший рівень. </w:t>
      </w:r>
      <w:proofErr w:type="spellStart"/>
      <w:r w:rsidR="005963C6">
        <w:rPr>
          <w:rFonts w:ascii="Times" w:eastAsia="Times" w:hAnsi="Times" w:cs="Times"/>
          <w:sz w:val="28"/>
          <w:szCs w:val="28"/>
          <w:highlight w:val="white"/>
        </w:rPr>
        <w:t>Квест</w:t>
      </w:r>
      <w:proofErr w:type="spellEnd"/>
      <w:r w:rsidR="005963C6">
        <w:rPr>
          <w:rFonts w:ascii="Times" w:eastAsia="Times" w:hAnsi="Times" w:cs="Times"/>
          <w:sz w:val="28"/>
          <w:szCs w:val="28"/>
          <w:highlight w:val="white"/>
        </w:rPr>
        <w:t xml:space="preserve">-технологія на той час </w:t>
      </w:r>
      <w:r w:rsidR="005963C6" w:rsidRPr="00E45DE7">
        <w:rPr>
          <w:rFonts w:ascii="Times" w:eastAsia="Times" w:hAnsi="Times" w:cs="Times"/>
          <w:sz w:val="28"/>
          <w:szCs w:val="28"/>
        </w:rPr>
        <w:t>обмежува</w:t>
      </w:r>
      <w:r w:rsidRPr="00E45DE7">
        <w:rPr>
          <w:rFonts w:ascii="Times" w:eastAsia="Times" w:hAnsi="Times" w:cs="Times"/>
          <w:sz w:val="28"/>
          <w:szCs w:val="28"/>
        </w:rPr>
        <w:t xml:space="preserve">лася навіть не </w:t>
      </w:r>
      <w:r w:rsidR="005963C6" w:rsidRPr="00E45DE7">
        <w:rPr>
          <w:rFonts w:ascii="Times" w:eastAsia="Times" w:hAnsi="Times" w:cs="Times"/>
          <w:sz w:val="28"/>
          <w:szCs w:val="28"/>
        </w:rPr>
        <w:t>пошуками</w:t>
      </w:r>
      <w:r w:rsidRPr="00E45DE7">
        <w:rPr>
          <w:rFonts w:ascii="Times" w:eastAsia="Times" w:hAnsi="Times" w:cs="Times"/>
          <w:sz w:val="28"/>
          <w:szCs w:val="28"/>
        </w:rPr>
        <w:t xml:space="preserve"> логічного рішення, а</w:t>
      </w:r>
      <w:r w:rsidR="005963C6" w:rsidRPr="00E45DE7">
        <w:rPr>
          <w:rFonts w:ascii="Times" w:eastAsia="Times" w:hAnsi="Times" w:cs="Times"/>
          <w:sz w:val="28"/>
          <w:szCs w:val="28"/>
        </w:rPr>
        <w:t xml:space="preserve"> була покликана</w:t>
      </w:r>
      <w:r w:rsidRPr="00E45DE7">
        <w:rPr>
          <w:rFonts w:ascii="Times" w:eastAsia="Times" w:hAnsi="Times" w:cs="Times"/>
          <w:sz w:val="28"/>
          <w:szCs w:val="28"/>
        </w:rPr>
        <w:t xml:space="preserve"> з</w:t>
      </w:r>
      <w:r w:rsidR="005963C6" w:rsidRPr="00E45DE7">
        <w:rPr>
          <w:rFonts w:ascii="Times" w:eastAsia="Times" w:hAnsi="Times" w:cs="Times"/>
          <w:sz w:val="28"/>
          <w:szCs w:val="28"/>
        </w:rPr>
        <w:t>ацікавлювати дитину, продукуючи процес, схожи</w:t>
      </w:r>
      <w:r w:rsidRPr="00E45DE7">
        <w:rPr>
          <w:rFonts w:ascii="Times" w:eastAsia="Times" w:hAnsi="Times" w:cs="Times"/>
          <w:sz w:val="28"/>
          <w:szCs w:val="28"/>
        </w:rPr>
        <w:t xml:space="preserve">й </w:t>
      </w:r>
      <w:r w:rsidR="005963C6" w:rsidRPr="00E45DE7">
        <w:rPr>
          <w:rFonts w:ascii="Times" w:eastAsia="Times" w:hAnsi="Times" w:cs="Times"/>
          <w:sz w:val="28"/>
          <w:szCs w:val="28"/>
        </w:rPr>
        <w:t>на гру</w:t>
      </w:r>
      <w:r w:rsidRPr="00E45DE7">
        <w:rPr>
          <w:rFonts w:ascii="Times" w:eastAsia="Times" w:hAnsi="Times" w:cs="Times"/>
          <w:sz w:val="28"/>
          <w:szCs w:val="28"/>
        </w:rPr>
        <w:t>.</w:t>
      </w:r>
      <w:r w:rsidR="005963C6" w:rsidRPr="00E45DE7">
        <w:rPr>
          <w:rFonts w:ascii="Times" w:eastAsia="Times" w:hAnsi="Times" w:cs="Times"/>
          <w:sz w:val="28"/>
          <w:szCs w:val="28"/>
        </w:rPr>
        <w:t xml:space="preserve"> Саме</w:t>
      </w:r>
      <w:r w:rsidR="00A05395" w:rsidRPr="00E45DE7">
        <w:rPr>
          <w:rFonts w:ascii="Times" w:eastAsia="Times" w:hAnsi="Times" w:cs="Times"/>
          <w:sz w:val="28"/>
          <w:szCs w:val="28"/>
        </w:rPr>
        <w:t xml:space="preserve"> ігри й слугува</w:t>
      </w:r>
      <w:r w:rsidR="005963C6" w:rsidRPr="00E45DE7">
        <w:rPr>
          <w:rFonts w:ascii="Times" w:eastAsia="Times" w:hAnsi="Times" w:cs="Times"/>
          <w:sz w:val="28"/>
          <w:szCs w:val="28"/>
        </w:rPr>
        <w:t>ли розвиткові такого напряму в педагогіці.</w:t>
      </w:r>
      <w:r w:rsidRPr="00E45DE7">
        <w:rPr>
          <w:rFonts w:ascii="Times" w:eastAsia="Times" w:hAnsi="Times" w:cs="Times"/>
          <w:color w:val="1155CC"/>
          <w:sz w:val="28"/>
          <w:szCs w:val="28"/>
        </w:rPr>
        <w:t xml:space="preserve"> </w:t>
      </w:r>
      <w:proofErr w:type="spellStart"/>
      <w:r w:rsidRPr="00E45DE7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E45DE7">
        <w:rPr>
          <w:rFonts w:ascii="Times" w:eastAsia="Times" w:hAnsi="Times" w:cs="Times"/>
          <w:sz w:val="28"/>
          <w:szCs w:val="28"/>
        </w:rPr>
        <w:t xml:space="preserve"> – це радісна динамічна гра, </w:t>
      </w:r>
      <w:r w:rsidR="00A05395" w:rsidRPr="00E45DE7">
        <w:rPr>
          <w:rFonts w:ascii="Times" w:eastAsia="Times" w:hAnsi="Times" w:cs="Times"/>
          <w:sz w:val="28"/>
          <w:szCs w:val="28"/>
        </w:rPr>
        <w:t>що</w:t>
      </w:r>
      <w:r w:rsidRPr="00E45DE7">
        <w:rPr>
          <w:rFonts w:ascii="Times" w:eastAsia="Times" w:hAnsi="Times" w:cs="Times"/>
          <w:sz w:val="28"/>
          <w:szCs w:val="28"/>
        </w:rPr>
        <w:t xml:space="preserve"> </w:t>
      </w:r>
      <w:r w:rsidR="00A05395" w:rsidRPr="00E45DE7">
        <w:rPr>
          <w:rFonts w:ascii="Times" w:eastAsia="Times" w:hAnsi="Times" w:cs="Times"/>
          <w:sz w:val="28"/>
          <w:szCs w:val="28"/>
        </w:rPr>
        <w:t>має безмежні освітні можливості, зокрема п</w:t>
      </w:r>
      <w:r w:rsidRPr="00E45DE7">
        <w:rPr>
          <w:rFonts w:ascii="Times" w:eastAsia="Times" w:hAnsi="Times" w:cs="Times"/>
          <w:sz w:val="28"/>
          <w:szCs w:val="28"/>
        </w:rPr>
        <w:t xml:space="preserve">еретворити на </w:t>
      </w:r>
      <w:r w:rsidR="00A05395" w:rsidRPr="00E45DE7">
        <w:rPr>
          <w:rFonts w:ascii="Times" w:eastAsia="Times" w:hAnsi="Times" w:cs="Times"/>
          <w:sz w:val="28"/>
          <w:szCs w:val="28"/>
        </w:rPr>
        <w:t>заняттях</w:t>
      </w:r>
      <w:r w:rsidRPr="00E45DE7">
        <w:rPr>
          <w:rFonts w:ascii="Times" w:eastAsia="Times" w:hAnsi="Times" w:cs="Times"/>
          <w:sz w:val="28"/>
          <w:szCs w:val="28"/>
        </w:rPr>
        <w:t xml:space="preserve"> звичайну тему навчального процесу</w:t>
      </w:r>
      <w:r w:rsidR="00D05000" w:rsidRPr="00E45DE7">
        <w:rPr>
          <w:rFonts w:ascii="Times" w:eastAsia="Times" w:hAnsi="Times" w:cs="Times"/>
          <w:sz w:val="28"/>
          <w:szCs w:val="28"/>
        </w:rPr>
        <w:t xml:space="preserve"> в</w:t>
      </w:r>
      <w:r w:rsidRPr="00E45DE7">
        <w:rPr>
          <w:rFonts w:ascii="Times" w:eastAsia="Times" w:hAnsi="Times" w:cs="Times"/>
          <w:sz w:val="28"/>
          <w:szCs w:val="28"/>
        </w:rPr>
        <w:t xml:space="preserve"> захопливу історію. Гра мотивує та робить пізнавальну діяльність привабливою, результативною, такою, що дитина запам’ятає надовго. Під час </w:t>
      </w:r>
      <w:proofErr w:type="spellStart"/>
      <w:r w:rsidRPr="00E45DE7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Pr="00E45DE7">
        <w:rPr>
          <w:rFonts w:ascii="Times" w:eastAsia="Times" w:hAnsi="Times" w:cs="Times"/>
          <w:sz w:val="28"/>
          <w:szCs w:val="28"/>
        </w:rPr>
        <w:t xml:space="preserve"> діти</w:t>
      </w:r>
      <w:r w:rsidR="00A05395" w:rsidRPr="00E45DE7">
        <w:rPr>
          <w:rFonts w:ascii="Times" w:eastAsia="Times" w:hAnsi="Times" w:cs="Times"/>
          <w:sz w:val="28"/>
          <w:szCs w:val="28"/>
        </w:rPr>
        <w:t>-учасники</w:t>
      </w:r>
      <w:r w:rsidRPr="00E45DE7">
        <w:rPr>
          <w:rFonts w:ascii="Times" w:eastAsia="Times" w:hAnsi="Times" w:cs="Times"/>
          <w:sz w:val="28"/>
          <w:szCs w:val="28"/>
        </w:rPr>
        <w:t xml:space="preserve"> пр</w:t>
      </w:r>
      <w:r w:rsidR="00A05395" w:rsidRPr="00E45DE7">
        <w:rPr>
          <w:rFonts w:ascii="Times" w:eastAsia="Times" w:hAnsi="Times" w:cs="Times"/>
          <w:sz w:val="28"/>
          <w:szCs w:val="28"/>
        </w:rPr>
        <w:t>оходять певні локації, де</w:t>
      </w:r>
      <w:r w:rsidRPr="00E45DE7">
        <w:rPr>
          <w:rFonts w:ascii="Times" w:eastAsia="Times" w:hAnsi="Times" w:cs="Times"/>
          <w:sz w:val="28"/>
          <w:szCs w:val="28"/>
        </w:rPr>
        <w:t xml:space="preserve"> виконують певні завдання</w:t>
      </w:r>
      <w:r w:rsidRPr="00E45DE7">
        <w:t xml:space="preserve"> </w:t>
      </w:r>
      <w:r w:rsidRPr="00E45DE7">
        <w:rPr>
          <w:rFonts w:ascii="Times" w:eastAsia="Times" w:hAnsi="Times" w:cs="Times"/>
          <w:sz w:val="28"/>
          <w:szCs w:val="28"/>
        </w:rPr>
        <w:t>з елементами гри. Розв’язання того чи і</w:t>
      </w:r>
      <w:r w:rsidR="00A05395" w:rsidRPr="00E45DE7">
        <w:rPr>
          <w:rFonts w:ascii="Times" w:eastAsia="Times" w:hAnsi="Times" w:cs="Times"/>
          <w:sz w:val="28"/>
          <w:szCs w:val="28"/>
        </w:rPr>
        <w:t xml:space="preserve">ншого завдання потребує від дошкільників </w:t>
      </w:r>
      <w:proofErr w:type="spellStart"/>
      <w:r w:rsidR="00A05395" w:rsidRPr="00E45DE7">
        <w:rPr>
          <w:rFonts w:ascii="Times" w:eastAsia="Times" w:hAnsi="Times" w:cs="Times"/>
          <w:sz w:val="28"/>
          <w:szCs w:val="28"/>
        </w:rPr>
        <w:t>вивлення</w:t>
      </w:r>
      <w:proofErr w:type="spellEnd"/>
      <w:r w:rsidR="00A05395" w:rsidRPr="00E45DE7">
        <w:rPr>
          <w:rFonts w:ascii="Times" w:eastAsia="Times" w:hAnsi="Times" w:cs="Times"/>
          <w:sz w:val="28"/>
          <w:szCs w:val="28"/>
        </w:rPr>
        <w:t xml:space="preserve"> розумових</w:t>
      </w:r>
      <w:r w:rsidRPr="00E45DE7">
        <w:rPr>
          <w:rFonts w:ascii="Times" w:eastAsia="Times" w:hAnsi="Times" w:cs="Times"/>
          <w:sz w:val="28"/>
          <w:szCs w:val="28"/>
        </w:rPr>
        <w:t>, фізичн</w:t>
      </w:r>
      <w:r w:rsidRPr="006705D5">
        <w:rPr>
          <w:rFonts w:ascii="Times" w:eastAsia="Times" w:hAnsi="Times" w:cs="Times"/>
          <w:sz w:val="28"/>
          <w:szCs w:val="28"/>
        </w:rPr>
        <w:t>их здібностей, уяви, пам’яті і уваги, прояву кмітливості та організованості.</w:t>
      </w:r>
    </w:p>
    <w:p w14:paraId="53719872" w14:textId="0BAF1458" w:rsidR="00AD5110" w:rsidRPr="006705D5" w:rsidRDefault="000F4DC2" w:rsidP="00AD5110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 w:rsidRPr="00A608FF">
        <w:rPr>
          <w:rFonts w:ascii="Times" w:eastAsia="Times" w:hAnsi="Times" w:cs="Times"/>
          <w:sz w:val="28"/>
          <w:szCs w:val="28"/>
        </w:rPr>
        <w:t xml:space="preserve">Із появою комп’ютерних </w:t>
      </w:r>
      <w:r w:rsidR="0024643A">
        <w:rPr>
          <w:rFonts w:ascii="Times" w:eastAsia="Times" w:hAnsi="Times" w:cs="Times"/>
          <w:sz w:val="28"/>
          <w:szCs w:val="28"/>
        </w:rPr>
        <w:t xml:space="preserve">ігор </w:t>
      </w:r>
      <w:proofErr w:type="spellStart"/>
      <w:r w:rsidR="0024643A">
        <w:rPr>
          <w:rFonts w:ascii="Times" w:eastAsia="Times" w:hAnsi="Times" w:cs="Times"/>
          <w:sz w:val="28"/>
          <w:szCs w:val="28"/>
        </w:rPr>
        <w:t>квестами</w:t>
      </w:r>
      <w:proofErr w:type="spellEnd"/>
      <w:r w:rsidR="0024643A">
        <w:rPr>
          <w:rFonts w:ascii="Times" w:eastAsia="Times" w:hAnsi="Times" w:cs="Times"/>
          <w:sz w:val="28"/>
          <w:szCs w:val="28"/>
        </w:rPr>
        <w:t xml:space="preserve"> поч</w:t>
      </w:r>
      <w:r>
        <w:rPr>
          <w:rFonts w:ascii="Times" w:eastAsia="Times" w:hAnsi="Times" w:cs="Times"/>
          <w:sz w:val="28"/>
          <w:szCs w:val="28"/>
        </w:rPr>
        <w:t>али називати цікаві пригодницькі ігри, тому синонімами до слова «</w:t>
      </w:r>
      <w:proofErr w:type="spellStart"/>
      <w:r>
        <w:rPr>
          <w:rFonts w:ascii="Times" w:eastAsia="Times" w:hAnsi="Times" w:cs="Times"/>
          <w:sz w:val="28"/>
          <w:szCs w:val="28"/>
        </w:rPr>
        <w:t>квест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» є лексеми «гра» та «завдання», іноді під </w:t>
      </w:r>
      <w:proofErr w:type="spellStart"/>
      <w:r>
        <w:rPr>
          <w:rFonts w:ascii="Times" w:eastAsia="Times" w:hAnsi="Times" w:cs="Times"/>
          <w:sz w:val="28"/>
          <w:szCs w:val="28"/>
        </w:rPr>
        <w:t>квестом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можна розуміти сюжет літературного твору, у якому головний герой </w:t>
      </w:r>
      <w:r w:rsidRPr="006705D5">
        <w:rPr>
          <w:rFonts w:ascii="Times" w:eastAsia="Times" w:hAnsi="Times" w:cs="Times"/>
          <w:sz w:val="28"/>
          <w:szCs w:val="28"/>
        </w:rPr>
        <w:t>повинен дійти до мети, виконуючи різноманітні завдання, долаючи при цьому різні перешкоди. Пригодницька гра, що по</w:t>
      </w:r>
      <w:r w:rsidR="00A05395" w:rsidRPr="006705D5">
        <w:rPr>
          <w:rFonts w:ascii="Times" w:eastAsia="Times" w:hAnsi="Times" w:cs="Times"/>
          <w:sz w:val="28"/>
          <w:szCs w:val="28"/>
        </w:rPr>
        <w:t xml:space="preserve">требує від учасників </w:t>
      </w:r>
      <w:r w:rsidR="00A05395" w:rsidRPr="00E45DE7">
        <w:rPr>
          <w:rFonts w:ascii="Times" w:eastAsia="Times" w:hAnsi="Times" w:cs="Times"/>
          <w:sz w:val="28"/>
          <w:szCs w:val="28"/>
        </w:rPr>
        <w:t>викон</w:t>
      </w:r>
      <w:r w:rsidRPr="00E45DE7">
        <w:rPr>
          <w:rFonts w:ascii="Times" w:eastAsia="Times" w:hAnsi="Times" w:cs="Times"/>
          <w:sz w:val="28"/>
          <w:szCs w:val="28"/>
        </w:rPr>
        <w:t xml:space="preserve">ання інтелектуальних завдань та завбачує активність кожного гравця. </w:t>
      </w:r>
      <w:r w:rsidR="00AD5110" w:rsidRPr="00E45DE7">
        <w:rPr>
          <w:rFonts w:ascii="Times" w:eastAsia="Times" w:hAnsi="Times" w:cs="Times"/>
          <w:sz w:val="28"/>
          <w:szCs w:val="28"/>
        </w:rPr>
        <w:t>Гра є провід</w:t>
      </w:r>
      <w:r w:rsidRPr="00E45DE7">
        <w:rPr>
          <w:rFonts w:ascii="Times" w:eastAsia="Times" w:hAnsi="Times" w:cs="Times"/>
          <w:sz w:val="28"/>
          <w:szCs w:val="28"/>
        </w:rPr>
        <w:t>ною діяльністю дітей дошкільного вік</w:t>
      </w:r>
      <w:r w:rsidR="00A05395" w:rsidRPr="00E45DE7">
        <w:rPr>
          <w:rFonts w:ascii="Times" w:eastAsia="Times" w:hAnsi="Times" w:cs="Times"/>
          <w:sz w:val="28"/>
          <w:szCs w:val="28"/>
        </w:rPr>
        <w:t>у, під час якої</w:t>
      </w:r>
      <w:r w:rsidRPr="00E45DE7">
        <w:rPr>
          <w:rFonts w:ascii="Times" w:eastAsia="Times" w:hAnsi="Times" w:cs="Times"/>
          <w:sz w:val="28"/>
          <w:szCs w:val="28"/>
        </w:rPr>
        <w:t xml:space="preserve"> дошкільники формують</w:t>
      </w:r>
      <w:r w:rsidRPr="006705D5">
        <w:rPr>
          <w:rFonts w:ascii="Times" w:eastAsia="Times" w:hAnsi="Times" w:cs="Times"/>
          <w:sz w:val="28"/>
          <w:szCs w:val="28"/>
        </w:rPr>
        <w:t xml:space="preserve"> свої ду</w:t>
      </w:r>
      <w:r w:rsidR="00A05395" w:rsidRPr="006705D5">
        <w:rPr>
          <w:rFonts w:ascii="Times" w:eastAsia="Times" w:hAnsi="Times" w:cs="Times"/>
          <w:sz w:val="28"/>
          <w:szCs w:val="28"/>
        </w:rPr>
        <w:t>мки, приміряють рольові моделі,</w:t>
      </w:r>
      <w:r w:rsidRPr="006705D5">
        <w:rPr>
          <w:rFonts w:ascii="Times" w:eastAsia="Times" w:hAnsi="Times" w:cs="Times"/>
          <w:sz w:val="28"/>
          <w:szCs w:val="28"/>
        </w:rPr>
        <w:t xml:space="preserve"> розвивають емоційний інтелект.</w:t>
      </w:r>
      <w:r w:rsidRPr="006705D5">
        <w:rPr>
          <w:rFonts w:ascii="Times" w:eastAsia="Times" w:hAnsi="Times" w:cs="Times"/>
          <w:sz w:val="28"/>
          <w:szCs w:val="28"/>
          <w:highlight w:val="white"/>
        </w:rPr>
        <w:t xml:space="preserve"> </w:t>
      </w:r>
      <w:r w:rsidRPr="006705D5">
        <w:rPr>
          <w:rFonts w:ascii="Times" w:eastAsia="Times" w:hAnsi="Times" w:cs="Times"/>
          <w:sz w:val="28"/>
          <w:szCs w:val="28"/>
        </w:rPr>
        <w:t xml:space="preserve">Усе це </w:t>
      </w:r>
      <w:r w:rsidR="00A05395" w:rsidRPr="006705D5">
        <w:rPr>
          <w:rFonts w:ascii="Times" w:eastAsia="Times" w:hAnsi="Times" w:cs="Times"/>
          <w:sz w:val="28"/>
          <w:szCs w:val="28"/>
        </w:rPr>
        <w:t>визначає продуктивність гри, що виражено в</w:t>
      </w:r>
      <w:r w:rsidRPr="006705D5">
        <w:rPr>
          <w:rFonts w:ascii="Times" w:eastAsia="Times" w:hAnsi="Times" w:cs="Times"/>
          <w:sz w:val="28"/>
          <w:szCs w:val="28"/>
        </w:rPr>
        <w:t xml:space="preserve"> пізнавальних, емоційних та інших здобутках.</w:t>
      </w:r>
      <w:r w:rsidR="00AD5110" w:rsidRPr="006705D5">
        <w:rPr>
          <w:rFonts w:ascii="Times" w:eastAsia="Times" w:hAnsi="Times" w:cs="Times"/>
          <w:sz w:val="28"/>
          <w:szCs w:val="28"/>
        </w:rPr>
        <w:t xml:space="preserve"> </w:t>
      </w:r>
    </w:p>
    <w:p w14:paraId="30E927EC" w14:textId="79E7FA13" w:rsidR="00AD5110" w:rsidRPr="006705D5" w:rsidRDefault="00AD5110" w:rsidP="00AD5110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proofErr w:type="spellStart"/>
      <w:r w:rsidRPr="006705D5">
        <w:rPr>
          <w:rFonts w:ascii="Times" w:eastAsia="Times" w:hAnsi="Times" w:cs="Times"/>
          <w:sz w:val="28"/>
          <w:szCs w:val="28"/>
        </w:rPr>
        <w:t>Квести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 – це «модне дозвілля» дітей і дорослих. Можна організовувати для дітей справжній інтелектуальний відпочинок – відвідувати разом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-кімнати,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квести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 по місту, музеях тощо.</w:t>
      </w:r>
    </w:p>
    <w:p w14:paraId="00000031" w14:textId="5E07253C" w:rsidR="006B3994" w:rsidRPr="00E45DE7" w:rsidRDefault="00A05395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  <w:highlight w:val="white"/>
        </w:rPr>
        <w:tab/>
      </w:r>
      <w:r>
        <w:rPr>
          <w:rFonts w:ascii="Times" w:eastAsia="Times" w:hAnsi="Times" w:cs="Times"/>
          <w:sz w:val="28"/>
          <w:szCs w:val="28"/>
          <w:highlight w:val="white"/>
        </w:rPr>
        <w:tab/>
      </w:r>
      <w:r w:rsidRPr="00E45DE7">
        <w:rPr>
          <w:rFonts w:ascii="Times" w:eastAsia="Times" w:hAnsi="Times" w:cs="Times"/>
          <w:sz w:val="28"/>
          <w:szCs w:val="28"/>
        </w:rPr>
        <w:t>Нині в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 методичних джерелах термін «</w:t>
      </w:r>
      <w:proofErr w:type="spellStart"/>
      <w:r w:rsidR="000F4DC2" w:rsidRPr="00E45DE7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E45DE7">
        <w:rPr>
          <w:rFonts w:ascii="Times" w:eastAsia="Times" w:hAnsi="Times" w:cs="Times"/>
          <w:sz w:val="28"/>
          <w:szCs w:val="28"/>
        </w:rPr>
        <w:t>»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 розгляд</w:t>
      </w:r>
      <w:r w:rsidRPr="00E45DE7">
        <w:rPr>
          <w:rFonts w:ascii="Times" w:eastAsia="Times" w:hAnsi="Times" w:cs="Times"/>
          <w:sz w:val="28"/>
          <w:szCs w:val="28"/>
        </w:rPr>
        <w:t>ають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 як тривалий цілеспрямований </w:t>
      </w:r>
      <w:r w:rsidRPr="00E45DE7">
        <w:rPr>
          <w:rFonts w:ascii="Times" w:eastAsia="Times" w:hAnsi="Times" w:cs="Times"/>
          <w:sz w:val="28"/>
          <w:szCs w:val="28"/>
        </w:rPr>
        <w:t>пошук, що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 може поєднуватись із пригодою або грою. Створення та впровадження </w:t>
      </w:r>
      <w:proofErr w:type="spellStart"/>
      <w:r w:rsidR="000F4DC2" w:rsidRPr="00E45DE7">
        <w:rPr>
          <w:rFonts w:ascii="Times" w:eastAsia="Times" w:hAnsi="Times" w:cs="Times"/>
          <w:sz w:val="28"/>
          <w:szCs w:val="28"/>
        </w:rPr>
        <w:t>квестів</w:t>
      </w:r>
      <w:proofErr w:type="spellEnd"/>
      <w:r w:rsidR="000F4DC2" w:rsidRPr="00E45DE7">
        <w:rPr>
          <w:rFonts w:ascii="Times" w:eastAsia="Times" w:hAnsi="Times" w:cs="Times"/>
          <w:sz w:val="28"/>
          <w:szCs w:val="28"/>
        </w:rPr>
        <w:t xml:space="preserve"> </w:t>
      </w:r>
      <w:r w:rsidRPr="00E45DE7">
        <w:rPr>
          <w:rFonts w:ascii="Times" w:eastAsia="Times" w:hAnsi="Times" w:cs="Times"/>
          <w:sz w:val="28"/>
          <w:szCs w:val="28"/>
        </w:rPr>
        <w:t>в освітній процес активно вивчають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 </w:t>
      </w:r>
      <w:r w:rsidRPr="00E45DE7">
        <w:rPr>
          <w:rFonts w:ascii="Times" w:eastAsia="Times" w:hAnsi="Times" w:cs="Times"/>
          <w:sz w:val="28"/>
          <w:szCs w:val="28"/>
        </w:rPr>
        <w:t>закордонні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 </w:t>
      </w:r>
      <w:r w:rsidRPr="00E45DE7">
        <w:rPr>
          <w:rFonts w:ascii="Times" w:eastAsia="Times" w:hAnsi="Times" w:cs="Times"/>
          <w:sz w:val="28"/>
          <w:szCs w:val="28"/>
        </w:rPr>
        <w:t>та вітчизняні науковці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. Його </w:t>
      </w:r>
      <w:proofErr w:type="spellStart"/>
      <w:r w:rsidR="00660E37" w:rsidRPr="00E45DE7">
        <w:rPr>
          <w:rFonts w:ascii="Times" w:eastAsia="Times" w:hAnsi="Times" w:cs="Times"/>
          <w:sz w:val="28"/>
          <w:szCs w:val="28"/>
        </w:rPr>
        <w:t>по</w:t>
      </w:r>
      <w:r w:rsidR="000F4DC2" w:rsidRPr="00E45DE7">
        <w:rPr>
          <w:rFonts w:ascii="Times" w:eastAsia="Times" w:hAnsi="Times" w:cs="Times"/>
          <w:sz w:val="28"/>
          <w:szCs w:val="28"/>
        </w:rPr>
        <w:t>тракт</w:t>
      </w:r>
      <w:r w:rsidR="00660E37" w:rsidRPr="00E45DE7">
        <w:rPr>
          <w:rFonts w:ascii="Times" w:eastAsia="Times" w:hAnsi="Times" w:cs="Times"/>
          <w:sz w:val="28"/>
          <w:szCs w:val="28"/>
        </w:rPr>
        <w:t>ов</w:t>
      </w:r>
      <w:r w:rsidR="000F4DC2" w:rsidRPr="00E45DE7">
        <w:rPr>
          <w:rFonts w:ascii="Times" w:eastAsia="Times" w:hAnsi="Times" w:cs="Times"/>
          <w:sz w:val="28"/>
          <w:szCs w:val="28"/>
        </w:rPr>
        <w:t>ують</w:t>
      </w:r>
      <w:proofErr w:type="spellEnd"/>
      <w:r w:rsidR="000F4DC2" w:rsidRPr="00E45DE7">
        <w:rPr>
          <w:rFonts w:ascii="Times" w:eastAsia="Times" w:hAnsi="Times" w:cs="Times"/>
          <w:sz w:val="28"/>
          <w:szCs w:val="28"/>
        </w:rPr>
        <w:t xml:space="preserve"> як ефективні та перспективні технології в </w:t>
      </w:r>
      <w:proofErr w:type="spellStart"/>
      <w:r w:rsidR="000F4DC2" w:rsidRPr="00E45DE7">
        <w:rPr>
          <w:rFonts w:ascii="Times" w:eastAsia="Times" w:hAnsi="Times" w:cs="Times"/>
          <w:sz w:val="28"/>
          <w:szCs w:val="28"/>
        </w:rPr>
        <w:t>медіадидактиці</w:t>
      </w:r>
      <w:proofErr w:type="spellEnd"/>
      <w:r w:rsidR="000F4DC2" w:rsidRPr="00E45DE7">
        <w:rPr>
          <w:rFonts w:ascii="Times" w:eastAsia="Times" w:hAnsi="Times" w:cs="Times"/>
          <w:sz w:val="28"/>
          <w:szCs w:val="28"/>
        </w:rPr>
        <w:t xml:space="preserve"> (Гриневич М. С., 2009</w:t>
      </w:r>
      <w:r w:rsidR="0024643A" w:rsidRPr="00E45DE7">
        <w:rPr>
          <w:rFonts w:ascii="Times" w:eastAsia="Times" w:hAnsi="Times" w:cs="Times"/>
          <w:sz w:val="28"/>
          <w:szCs w:val="28"/>
        </w:rPr>
        <w:t>, С. 154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); </w:t>
      </w:r>
      <w:r w:rsidR="000F4DC2" w:rsidRPr="00E45DE7">
        <w:rPr>
          <w:rFonts w:ascii="Times" w:eastAsia="Times" w:hAnsi="Times" w:cs="Times"/>
          <w:sz w:val="28"/>
          <w:szCs w:val="28"/>
        </w:rPr>
        <w:lastRenderedPageBreak/>
        <w:t>проблемне завдання з елементами гри (</w:t>
      </w:r>
      <w:proofErr w:type="spellStart"/>
      <w:r w:rsidR="000F4DC2" w:rsidRPr="00E45DE7">
        <w:rPr>
          <w:rFonts w:ascii="Times" w:eastAsia="Times" w:hAnsi="Times" w:cs="Times"/>
          <w:sz w:val="28"/>
          <w:szCs w:val="28"/>
        </w:rPr>
        <w:t>Гапеєва</w:t>
      </w:r>
      <w:proofErr w:type="spellEnd"/>
      <w:r w:rsidR="00660E37" w:rsidRPr="00E45DE7">
        <w:t xml:space="preserve"> </w:t>
      </w:r>
      <w:r w:rsidR="00660E37" w:rsidRPr="00E45DE7">
        <w:rPr>
          <w:rFonts w:ascii="Times" w:eastAsia="Times" w:hAnsi="Times" w:cs="Times"/>
          <w:sz w:val="28"/>
          <w:szCs w:val="28"/>
        </w:rPr>
        <w:t>О. Л.</w:t>
      </w:r>
      <w:r w:rsidR="000F4DC2" w:rsidRPr="00E45DE7">
        <w:rPr>
          <w:rFonts w:ascii="Times" w:eastAsia="Times" w:hAnsi="Times" w:cs="Times"/>
          <w:sz w:val="28"/>
          <w:szCs w:val="28"/>
        </w:rPr>
        <w:t>, 2011</w:t>
      </w:r>
      <w:r w:rsidR="0024643A" w:rsidRPr="00E45DE7">
        <w:rPr>
          <w:rFonts w:ascii="Times" w:eastAsia="Times" w:hAnsi="Times" w:cs="Times"/>
          <w:sz w:val="28"/>
          <w:szCs w:val="28"/>
        </w:rPr>
        <w:t>, С. 336</w:t>
      </w:r>
      <w:r w:rsidR="000F4DC2" w:rsidRPr="00E45DE7">
        <w:rPr>
          <w:rFonts w:ascii="Times" w:eastAsia="Times" w:hAnsi="Times" w:cs="Times"/>
          <w:sz w:val="28"/>
          <w:szCs w:val="28"/>
        </w:rPr>
        <w:t>)</w:t>
      </w:r>
      <w:r w:rsidR="0024643A" w:rsidRPr="00E45DE7">
        <w:rPr>
          <w:rFonts w:ascii="Times" w:eastAsia="Times" w:hAnsi="Times" w:cs="Times"/>
          <w:sz w:val="28"/>
          <w:szCs w:val="28"/>
        </w:rPr>
        <w:t>; як інноваційні педагогічні технології (Троян А. О., 2020, С. 127).</w:t>
      </w:r>
    </w:p>
    <w:p w14:paraId="00000032" w14:textId="6F204EC7" w:rsidR="006B3994" w:rsidRPr="00E45DE7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E45DE7">
        <w:rPr>
          <w:rFonts w:ascii="Times" w:eastAsia="Times" w:hAnsi="Times" w:cs="Times"/>
          <w:sz w:val="28"/>
          <w:szCs w:val="28"/>
        </w:rPr>
        <w:tab/>
      </w:r>
      <w:r w:rsidRPr="00E45DE7">
        <w:rPr>
          <w:rFonts w:ascii="Times" w:eastAsia="Times" w:hAnsi="Times" w:cs="Times"/>
          <w:sz w:val="28"/>
          <w:szCs w:val="28"/>
        </w:rPr>
        <w:tab/>
        <w:t>Під час</w:t>
      </w:r>
      <w:r w:rsidR="0024643A" w:rsidRPr="00E45DE7">
        <w:rPr>
          <w:rFonts w:ascii="Times" w:eastAsia="Times" w:hAnsi="Times" w:cs="Times"/>
          <w:sz w:val="28"/>
          <w:szCs w:val="28"/>
        </w:rPr>
        <w:t xml:space="preserve"> участі у </w:t>
      </w:r>
      <w:proofErr w:type="spellStart"/>
      <w:r w:rsidR="0024643A" w:rsidRPr="00E45DE7">
        <w:rPr>
          <w:rFonts w:ascii="Times" w:eastAsia="Times" w:hAnsi="Times" w:cs="Times"/>
          <w:sz w:val="28"/>
          <w:szCs w:val="28"/>
        </w:rPr>
        <w:t>квестах</w:t>
      </w:r>
      <w:proofErr w:type="spellEnd"/>
      <w:r w:rsidR="008962CA">
        <w:rPr>
          <w:rFonts w:ascii="Times" w:eastAsia="Times" w:hAnsi="Times" w:cs="Times"/>
          <w:sz w:val="28"/>
          <w:szCs w:val="28"/>
          <w:lang w:val="ru-RU"/>
        </w:rPr>
        <w:t xml:space="preserve">, </w:t>
      </w:r>
      <w:proofErr w:type="spellStart"/>
      <w:r w:rsidR="008962CA">
        <w:rPr>
          <w:rFonts w:ascii="Times" w:eastAsia="Times" w:hAnsi="Times" w:cs="Times"/>
          <w:sz w:val="28"/>
          <w:szCs w:val="28"/>
          <w:lang w:val="ru-RU"/>
        </w:rPr>
        <w:t>зазначають</w:t>
      </w:r>
      <w:proofErr w:type="spellEnd"/>
      <w:r w:rsidR="008962CA">
        <w:rPr>
          <w:rFonts w:ascii="Times" w:eastAsia="Times" w:hAnsi="Times" w:cs="Times"/>
          <w:sz w:val="28"/>
          <w:szCs w:val="28"/>
          <w:lang w:val="ru-RU"/>
        </w:rPr>
        <w:t xml:space="preserve"> </w:t>
      </w:r>
      <w:proofErr w:type="spellStart"/>
      <w:r w:rsidR="008962CA">
        <w:rPr>
          <w:rFonts w:ascii="Times" w:eastAsia="Times" w:hAnsi="Times" w:cs="Times"/>
          <w:sz w:val="28"/>
          <w:szCs w:val="28"/>
          <w:lang w:val="ru-RU"/>
        </w:rPr>
        <w:t>фахівці</w:t>
      </w:r>
      <w:proofErr w:type="spellEnd"/>
      <w:r w:rsidR="008962CA" w:rsidRPr="009B6D19">
        <w:rPr>
          <w:rFonts w:ascii="Times" w:eastAsia="Times" w:hAnsi="Times" w:cs="Times"/>
          <w:sz w:val="28"/>
          <w:szCs w:val="28"/>
          <w:lang w:val="ru-RU"/>
        </w:rPr>
        <w:t>,</w:t>
      </w:r>
      <w:r w:rsidR="00660E37" w:rsidRPr="009B6D19">
        <w:rPr>
          <w:rFonts w:ascii="Times" w:eastAsia="Times" w:hAnsi="Times" w:cs="Times"/>
          <w:sz w:val="28"/>
          <w:szCs w:val="28"/>
        </w:rPr>
        <w:t xml:space="preserve"> </w:t>
      </w:r>
      <w:r w:rsidR="008962CA" w:rsidRPr="009B6D19">
        <w:rPr>
          <w:rFonts w:ascii="Times" w:eastAsia="Times" w:hAnsi="Times" w:cs="Times"/>
          <w:sz w:val="28"/>
          <w:szCs w:val="28"/>
        </w:rPr>
        <w:t>маємо розвивати</w:t>
      </w:r>
      <w:r w:rsidR="00660E37" w:rsidRPr="009B6D19">
        <w:rPr>
          <w:rFonts w:ascii="Times" w:eastAsia="Times" w:hAnsi="Times" w:cs="Times"/>
          <w:sz w:val="28"/>
          <w:szCs w:val="28"/>
        </w:rPr>
        <w:t xml:space="preserve"> творчу</w:t>
      </w:r>
      <w:bookmarkStart w:id="0" w:name="_GoBack"/>
      <w:bookmarkEnd w:id="0"/>
      <w:r w:rsidRPr="00E45DE7">
        <w:rPr>
          <w:rFonts w:ascii="Times" w:eastAsia="Times" w:hAnsi="Times" w:cs="Times"/>
          <w:sz w:val="28"/>
          <w:szCs w:val="28"/>
        </w:rPr>
        <w:t xml:space="preserve"> особистість </w:t>
      </w:r>
      <w:r>
        <w:rPr>
          <w:rFonts w:ascii="Times" w:eastAsia="Times" w:hAnsi="Times" w:cs="Times"/>
          <w:sz w:val="28"/>
          <w:szCs w:val="28"/>
          <w:highlight w:val="white"/>
        </w:rPr>
        <w:t xml:space="preserve">як дитини, так і педагога. Серед характерологічних властивостей творчої особистості </w:t>
      </w:r>
      <w:r w:rsidR="008962CA">
        <w:rPr>
          <w:rFonts w:ascii="Times" w:eastAsia="Times" w:hAnsi="Times" w:cs="Times"/>
          <w:sz w:val="28"/>
          <w:szCs w:val="28"/>
          <w:highlight w:val="white"/>
        </w:rPr>
        <w:t xml:space="preserve">науковці </w:t>
      </w:r>
      <w:r>
        <w:rPr>
          <w:rFonts w:ascii="Times" w:eastAsia="Times" w:hAnsi="Times" w:cs="Times"/>
          <w:sz w:val="28"/>
          <w:szCs w:val="28"/>
          <w:highlight w:val="white"/>
        </w:rPr>
        <w:t>виділяють відхилення від шаблону, оригінальність, ініціативність, високу самоорганізацію, наполегливість, працездатність. С</w:t>
      </w:r>
      <w:r w:rsidR="00660E37">
        <w:rPr>
          <w:rFonts w:ascii="Times" w:eastAsia="Times" w:hAnsi="Times" w:cs="Times"/>
          <w:sz w:val="28"/>
          <w:szCs w:val="28"/>
          <w:highlight w:val="white"/>
        </w:rPr>
        <w:t xml:space="preserve">аме ці характеристики </w:t>
      </w:r>
      <w:r w:rsidR="008962CA">
        <w:rPr>
          <w:rFonts w:ascii="Times" w:eastAsia="Times" w:hAnsi="Times" w:cs="Times"/>
          <w:sz w:val="28"/>
          <w:szCs w:val="28"/>
        </w:rPr>
        <w:t>слід формувати</w:t>
      </w:r>
      <w:r w:rsidR="00660E37" w:rsidRPr="00E45DE7">
        <w:rPr>
          <w:rFonts w:ascii="Times" w:eastAsia="Times" w:hAnsi="Times" w:cs="Times"/>
          <w:sz w:val="28"/>
          <w:szCs w:val="28"/>
        </w:rPr>
        <w:t xml:space="preserve"> в ході</w:t>
      </w:r>
      <w:r w:rsidRPr="00E45DE7">
        <w:rPr>
          <w:rFonts w:ascii="Times" w:eastAsia="Times" w:hAnsi="Times" w:cs="Times"/>
          <w:sz w:val="28"/>
          <w:szCs w:val="28"/>
        </w:rPr>
        <w:t xml:space="preserve"> проведення </w:t>
      </w:r>
      <w:proofErr w:type="spellStart"/>
      <w:r w:rsidRPr="00E45DE7">
        <w:rPr>
          <w:rFonts w:ascii="Times" w:eastAsia="Times" w:hAnsi="Times" w:cs="Times"/>
          <w:sz w:val="28"/>
          <w:szCs w:val="28"/>
        </w:rPr>
        <w:t>квестів</w:t>
      </w:r>
      <w:proofErr w:type="spellEnd"/>
      <w:r w:rsidRPr="00E45DE7">
        <w:rPr>
          <w:rFonts w:ascii="Times" w:eastAsia="Times" w:hAnsi="Times" w:cs="Times"/>
          <w:sz w:val="28"/>
          <w:szCs w:val="28"/>
        </w:rPr>
        <w:t xml:space="preserve">. </w:t>
      </w:r>
    </w:p>
    <w:p w14:paraId="00000038" w14:textId="4FBAD3AB" w:rsidR="006B3994" w:rsidRDefault="00B448DE" w:rsidP="00060ADE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E45DE7">
        <w:rPr>
          <w:rFonts w:ascii="Times" w:eastAsia="Times" w:hAnsi="Times" w:cs="Times"/>
          <w:sz w:val="28"/>
          <w:szCs w:val="28"/>
        </w:rPr>
        <w:tab/>
      </w:r>
      <w:r w:rsidRPr="00E45DE7">
        <w:rPr>
          <w:rFonts w:ascii="Times" w:eastAsia="Times" w:hAnsi="Times" w:cs="Times"/>
          <w:sz w:val="28"/>
          <w:szCs w:val="28"/>
        </w:rPr>
        <w:tab/>
        <w:t xml:space="preserve">У початковій школі </w:t>
      </w:r>
      <w:proofErr w:type="spellStart"/>
      <w:r w:rsidRPr="00E45DE7">
        <w:rPr>
          <w:rFonts w:ascii="Times" w:eastAsia="Times" w:hAnsi="Times" w:cs="Times"/>
          <w:sz w:val="28"/>
          <w:szCs w:val="28"/>
        </w:rPr>
        <w:t>квести</w:t>
      </w:r>
      <w:proofErr w:type="spellEnd"/>
      <w:r w:rsidR="00660E37" w:rsidRPr="00E45DE7">
        <w:rPr>
          <w:rFonts w:ascii="Times" w:eastAsia="Times" w:hAnsi="Times" w:cs="Times"/>
          <w:sz w:val="28"/>
          <w:szCs w:val="28"/>
        </w:rPr>
        <w:t>,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 на думку Д. В. Грабчак, </w:t>
      </w:r>
      <w:r w:rsidR="00660E37" w:rsidRPr="00E45DE7">
        <w:rPr>
          <w:rFonts w:ascii="Times" w:eastAsia="Times" w:hAnsi="Times" w:cs="Times"/>
          <w:sz w:val="28"/>
          <w:szCs w:val="28"/>
        </w:rPr>
        <w:t xml:space="preserve">дають можливість </w:t>
      </w:r>
      <w:r w:rsidR="000F4DC2" w:rsidRPr="00E45DE7">
        <w:rPr>
          <w:rFonts w:ascii="Times" w:eastAsia="Times" w:hAnsi="Times" w:cs="Times"/>
          <w:sz w:val="28"/>
          <w:szCs w:val="28"/>
        </w:rPr>
        <w:t>в</w:t>
      </w:r>
      <w:r w:rsidR="00660E37" w:rsidRPr="00E45DE7">
        <w:rPr>
          <w:rFonts w:ascii="Times" w:eastAsia="Times" w:hAnsi="Times" w:cs="Times"/>
          <w:sz w:val="28"/>
          <w:szCs w:val="28"/>
        </w:rPr>
        <w:t>икон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ання ключових завдань </w:t>
      </w:r>
      <w:r w:rsidR="00660E37" w:rsidRPr="00E45DE7">
        <w:rPr>
          <w:rFonts w:ascii="Times" w:eastAsia="Times" w:hAnsi="Times" w:cs="Times"/>
          <w:sz w:val="28"/>
          <w:szCs w:val="28"/>
        </w:rPr>
        <w:t>і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з навчальних предметів, стимул до розвитку </w:t>
      </w:r>
      <w:proofErr w:type="spellStart"/>
      <w:r w:rsidR="000F4DC2" w:rsidRPr="00E45DE7">
        <w:rPr>
          <w:rFonts w:ascii="Times" w:eastAsia="Times" w:hAnsi="Times" w:cs="Times"/>
          <w:sz w:val="28"/>
          <w:szCs w:val="28"/>
        </w:rPr>
        <w:t>загальнонавчальних</w:t>
      </w:r>
      <w:proofErr w:type="spellEnd"/>
      <w:r w:rsidR="000F4DC2" w:rsidRPr="00E45DE7">
        <w:rPr>
          <w:rFonts w:ascii="Times" w:eastAsia="Times" w:hAnsi="Times" w:cs="Times"/>
          <w:sz w:val="28"/>
          <w:szCs w:val="28"/>
        </w:rPr>
        <w:t xml:space="preserve"> умінь і навичок учнів (Грабчак</w:t>
      </w:r>
      <w:r w:rsidR="00660E37" w:rsidRPr="00E45DE7">
        <w:t xml:space="preserve"> </w:t>
      </w:r>
      <w:r w:rsidR="00660E37" w:rsidRPr="00E45DE7">
        <w:rPr>
          <w:rFonts w:ascii="Times" w:eastAsia="Times" w:hAnsi="Times" w:cs="Times"/>
          <w:sz w:val="28"/>
          <w:szCs w:val="28"/>
        </w:rPr>
        <w:t>Д. В.</w:t>
      </w:r>
      <w:r w:rsidR="000F4DC2" w:rsidRPr="00E45DE7">
        <w:rPr>
          <w:rFonts w:ascii="Times" w:eastAsia="Times" w:hAnsi="Times" w:cs="Times"/>
          <w:sz w:val="28"/>
          <w:szCs w:val="28"/>
        </w:rPr>
        <w:t>, 2012</w:t>
      </w:r>
      <w:r w:rsidRPr="00E45DE7">
        <w:rPr>
          <w:rFonts w:ascii="Times" w:eastAsia="Times" w:hAnsi="Times" w:cs="Times"/>
          <w:sz w:val="28"/>
          <w:szCs w:val="28"/>
        </w:rPr>
        <w:t>, С. 142</w:t>
      </w:r>
      <w:r w:rsidR="000F4DC2" w:rsidRPr="00E45DE7">
        <w:rPr>
          <w:rFonts w:ascii="Times" w:eastAsia="Times" w:hAnsi="Times" w:cs="Times"/>
          <w:sz w:val="28"/>
          <w:szCs w:val="28"/>
        </w:rPr>
        <w:t xml:space="preserve">). </w:t>
      </w:r>
      <w:r w:rsidR="00660E37" w:rsidRPr="001027B8">
        <w:rPr>
          <w:rFonts w:ascii="Times" w:eastAsia="Times" w:hAnsi="Times" w:cs="Times"/>
          <w:sz w:val="28"/>
          <w:szCs w:val="28"/>
        </w:rPr>
        <w:t>У</w:t>
      </w:r>
      <w:r w:rsidR="00660E37" w:rsidRPr="00E45DE7">
        <w:rPr>
          <w:rFonts w:ascii="Times" w:eastAsia="Times" w:hAnsi="Times" w:cs="Times"/>
          <w:color w:val="3C78D8"/>
          <w:sz w:val="28"/>
          <w:szCs w:val="28"/>
        </w:rPr>
        <w:t xml:space="preserve"> </w:t>
      </w:r>
      <w:proofErr w:type="spellStart"/>
      <w:r w:rsidR="00660E37" w:rsidRPr="00E45DE7">
        <w:rPr>
          <w:rFonts w:ascii="Times" w:eastAsia="Times" w:hAnsi="Times" w:cs="Times"/>
          <w:sz w:val="28"/>
          <w:szCs w:val="28"/>
        </w:rPr>
        <w:t>квесті</w:t>
      </w:r>
      <w:proofErr w:type="spellEnd"/>
      <w:r w:rsidR="00660E37" w:rsidRPr="00E45DE7">
        <w:rPr>
          <w:rFonts w:ascii="Times" w:eastAsia="Times" w:hAnsi="Times" w:cs="Times"/>
          <w:sz w:val="28"/>
          <w:szCs w:val="28"/>
        </w:rPr>
        <w:t xml:space="preserve"> можливе</w:t>
      </w:r>
      <w:r w:rsidRPr="00E45DE7">
        <w:rPr>
          <w:rFonts w:ascii="Times" w:eastAsia="Times" w:hAnsi="Times" w:cs="Times"/>
          <w:sz w:val="28"/>
          <w:szCs w:val="28"/>
        </w:rPr>
        <w:t xml:space="preserve"> поєднання</w:t>
      </w:r>
      <w:r w:rsidR="00660E37" w:rsidRPr="006705D5">
        <w:rPr>
          <w:rFonts w:ascii="Times" w:eastAsia="Times" w:hAnsi="Times" w:cs="Times"/>
          <w:sz w:val="28"/>
          <w:szCs w:val="28"/>
        </w:rPr>
        <w:t xml:space="preserve"> </w:t>
      </w:r>
      <w:r w:rsidR="000F4DC2" w:rsidRPr="006705D5">
        <w:rPr>
          <w:rFonts w:ascii="Times" w:eastAsia="Times" w:hAnsi="Times" w:cs="Times"/>
          <w:sz w:val="28"/>
          <w:szCs w:val="28"/>
        </w:rPr>
        <w:t>мозк</w:t>
      </w:r>
      <w:r w:rsidRPr="006705D5">
        <w:rPr>
          <w:rFonts w:ascii="Times" w:eastAsia="Times" w:hAnsi="Times" w:cs="Times"/>
          <w:sz w:val="28"/>
          <w:szCs w:val="28"/>
        </w:rPr>
        <w:t>ового штурму, тренінгу, гри</w:t>
      </w:r>
      <w:r w:rsidR="000F4DC2" w:rsidRPr="006705D5">
        <w:rPr>
          <w:rFonts w:ascii="Times" w:eastAsia="Times" w:hAnsi="Times" w:cs="Times"/>
          <w:sz w:val="28"/>
          <w:szCs w:val="28"/>
        </w:rPr>
        <w:t xml:space="preserve">. Під час його проходження можемо </w:t>
      </w:r>
      <w:r w:rsidR="00D05000" w:rsidRPr="006705D5">
        <w:rPr>
          <w:rFonts w:ascii="Times" w:eastAsia="Times" w:hAnsi="Times" w:cs="Times"/>
          <w:sz w:val="28"/>
          <w:szCs w:val="28"/>
        </w:rPr>
        <w:t>розвивати в</w:t>
      </w:r>
      <w:r w:rsidR="000F4DC2" w:rsidRPr="006705D5">
        <w:rPr>
          <w:rFonts w:ascii="Times" w:eastAsia="Times" w:hAnsi="Times" w:cs="Times"/>
          <w:sz w:val="28"/>
          <w:szCs w:val="28"/>
        </w:rPr>
        <w:t xml:space="preserve"> дітей розум</w:t>
      </w:r>
      <w:r w:rsidRPr="006705D5">
        <w:rPr>
          <w:rFonts w:ascii="Times" w:eastAsia="Times" w:hAnsi="Times" w:cs="Times"/>
          <w:sz w:val="28"/>
          <w:szCs w:val="28"/>
        </w:rPr>
        <w:t>ові та</w:t>
      </w:r>
      <w:r w:rsidR="000F4DC2" w:rsidRPr="006705D5">
        <w:rPr>
          <w:rFonts w:ascii="Times" w:eastAsia="Times" w:hAnsi="Times" w:cs="Times"/>
          <w:sz w:val="28"/>
          <w:szCs w:val="28"/>
        </w:rPr>
        <w:t xml:space="preserve"> фізичні </w:t>
      </w:r>
      <w:r w:rsidR="00660E37" w:rsidRPr="006705D5">
        <w:rPr>
          <w:rFonts w:ascii="Times" w:eastAsia="Times" w:hAnsi="Times" w:cs="Times"/>
          <w:sz w:val="28"/>
          <w:szCs w:val="28"/>
        </w:rPr>
        <w:t>здібності, уяву, пам’ять,</w:t>
      </w:r>
      <w:r w:rsidR="000F4DC2" w:rsidRPr="006705D5">
        <w:rPr>
          <w:rFonts w:ascii="Times" w:eastAsia="Times" w:hAnsi="Times" w:cs="Times"/>
          <w:sz w:val="28"/>
          <w:szCs w:val="28"/>
        </w:rPr>
        <w:t xml:space="preserve"> увагу. </w:t>
      </w:r>
      <w:r w:rsidR="00660E37" w:rsidRPr="006705D5">
        <w:rPr>
          <w:rFonts w:ascii="Times" w:eastAsia="Times" w:hAnsi="Times" w:cs="Times"/>
          <w:sz w:val="28"/>
          <w:szCs w:val="28"/>
        </w:rPr>
        <w:t xml:space="preserve">Учасники </w:t>
      </w:r>
      <w:proofErr w:type="spellStart"/>
      <w:r w:rsidR="00660E37" w:rsidRPr="006705D5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="00660E37" w:rsidRPr="006705D5">
        <w:rPr>
          <w:rFonts w:ascii="Times" w:eastAsia="Times" w:hAnsi="Times" w:cs="Times"/>
          <w:sz w:val="28"/>
          <w:szCs w:val="28"/>
        </w:rPr>
        <w:t xml:space="preserve"> можуть ви</w:t>
      </w:r>
      <w:r w:rsidR="000F4DC2" w:rsidRPr="006705D5">
        <w:rPr>
          <w:rFonts w:ascii="Times" w:eastAsia="Times" w:hAnsi="Times" w:cs="Times"/>
          <w:sz w:val="28"/>
          <w:szCs w:val="28"/>
        </w:rPr>
        <w:t xml:space="preserve">являти кмітливість та організованість. </w:t>
      </w:r>
      <w:r w:rsidR="00660E37" w:rsidRPr="006705D5">
        <w:rPr>
          <w:rFonts w:ascii="Times" w:eastAsia="Times" w:hAnsi="Times" w:cs="Times"/>
          <w:sz w:val="28"/>
          <w:szCs w:val="28"/>
          <w:highlight w:val="white"/>
        </w:rPr>
        <w:t>С</w:t>
      </w:r>
      <w:r w:rsidR="000F4DC2" w:rsidRPr="006705D5">
        <w:rPr>
          <w:rFonts w:ascii="Times" w:eastAsia="Times" w:hAnsi="Times" w:cs="Times"/>
          <w:sz w:val="28"/>
          <w:szCs w:val="28"/>
          <w:highlight w:val="white"/>
        </w:rPr>
        <w:t xml:space="preserve">творити та провести </w:t>
      </w:r>
      <w:proofErr w:type="spellStart"/>
      <w:r w:rsidR="000F4DC2" w:rsidRPr="006705D5">
        <w:rPr>
          <w:rFonts w:ascii="Times" w:eastAsia="Times" w:hAnsi="Times" w:cs="Times"/>
          <w:sz w:val="28"/>
          <w:szCs w:val="28"/>
          <w:highlight w:val="white"/>
        </w:rPr>
        <w:t>квест</w:t>
      </w:r>
      <w:proofErr w:type="spellEnd"/>
      <w:r w:rsidR="00660E37" w:rsidRPr="006705D5">
        <w:rPr>
          <w:rFonts w:ascii="Times" w:eastAsia="Times" w:hAnsi="Times" w:cs="Times"/>
          <w:sz w:val="28"/>
          <w:szCs w:val="28"/>
          <w:highlight w:val="white"/>
        </w:rPr>
        <w:t>, на</w:t>
      </w:r>
      <w:r w:rsidR="000F4DC2" w:rsidRPr="006705D5">
        <w:rPr>
          <w:rFonts w:ascii="Times" w:eastAsia="Times" w:hAnsi="Times" w:cs="Times"/>
          <w:sz w:val="28"/>
          <w:szCs w:val="28"/>
          <w:highlight w:val="white"/>
        </w:rPr>
        <w:t xml:space="preserve"> </w:t>
      </w:r>
      <w:r w:rsidR="00660E37" w:rsidRPr="006705D5">
        <w:rPr>
          <w:rFonts w:ascii="Times" w:eastAsia="Times" w:hAnsi="Times" w:cs="Times"/>
          <w:sz w:val="28"/>
          <w:szCs w:val="28"/>
        </w:rPr>
        <w:t xml:space="preserve">думку І. М. </w:t>
      </w:r>
      <w:proofErr w:type="spellStart"/>
      <w:r w:rsidR="00660E37" w:rsidRPr="006705D5">
        <w:rPr>
          <w:rFonts w:ascii="Times" w:eastAsia="Times" w:hAnsi="Times" w:cs="Times"/>
          <w:sz w:val="28"/>
          <w:szCs w:val="28"/>
        </w:rPr>
        <w:t>С</w:t>
      </w:r>
      <w:r w:rsidR="00660E37" w:rsidRPr="005102DF">
        <w:rPr>
          <w:rFonts w:ascii="Times" w:eastAsia="Times" w:hAnsi="Times" w:cs="Times"/>
          <w:sz w:val="28"/>
          <w:szCs w:val="28"/>
        </w:rPr>
        <w:t>ок</w:t>
      </w:r>
      <w:r w:rsidR="005102DF" w:rsidRPr="005102DF">
        <w:rPr>
          <w:rFonts w:ascii="Times" w:eastAsia="Times" w:hAnsi="Times" w:cs="Times"/>
          <w:sz w:val="28"/>
          <w:szCs w:val="28"/>
        </w:rPr>
        <w:t>о</w:t>
      </w:r>
      <w:r w:rsidR="00660E37" w:rsidRPr="005102DF">
        <w:rPr>
          <w:rFonts w:ascii="Times" w:eastAsia="Times" w:hAnsi="Times" w:cs="Times"/>
          <w:sz w:val="28"/>
          <w:szCs w:val="28"/>
        </w:rPr>
        <w:t>л</w:t>
      </w:r>
      <w:proofErr w:type="spellEnd"/>
      <w:r w:rsidR="00660E37" w:rsidRPr="006705D5">
        <w:rPr>
          <w:rFonts w:ascii="Times" w:eastAsia="Times" w:hAnsi="Times" w:cs="Times"/>
          <w:sz w:val="28"/>
          <w:szCs w:val="28"/>
        </w:rPr>
        <w:t xml:space="preserve">, </w:t>
      </w:r>
      <w:r w:rsidRPr="006705D5">
        <w:rPr>
          <w:rFonts w:ascii="Times" w:eastAsia="Times" w:hAnsi="Times" w:cs="Times"/>
          <w:sz w:val="28"/>
          <w:szCs w:val="28"/>
          <w:highlight w:val="white"/>
        </w:rPr>
        <w:t xml:space="preserve">не є складним процесом, </w:t>
      </w:r>
      <w:r w:rsidR="000F4DC2" w:rsidRPr="006705D5">
        <w:rPr>
          <w:rFonts w:ascii="Times" w:eastAsia="Times" w:hAnsi="Times" w:cs="Times"/>
          <w:sz w:val="28"/>
          <w:szCs w:val="28"/>
          <w:highlight w:val="white"/>
        </w:rPr>
        <w:t>о</w:t>
      </w:r>
      <w:r w:rsidR="00060ADE" w:rsidRPr="006705D5">
        <w:rPr>
          <w:rFonts w:ascii="Times" w:eastAsia="Times" w:hAnsi="Times" w:cs="Times"/>
          <w:sz w:val="28"/>
          <w:szCs w:val="28"/>
          <w:highlight w:val="white"/>
        </w:rPr>
        <w:t>скільки не</w:t>
      </w:r>
      <w:r w:rsidR="000F4DC2" w:rsidRPr="006705D5">
        <w:rPr>
          <w:rFonts w:ascii="Times" w:eastAsia="Times" w:hAnsi="Times" w:cs="Times"/>
          <w:sz w:val="28"/>
          <w:szCs w:val="28"/>
          <w:highlight w:val="white"/>
        </w:rPr>
        <w:t xml:space="preserve">має </w:t>
      </w:r>
      <w:r w:rsidR="00660E37" w:rsidRPr="006705D5">
        <w:rPr>
          <w:rFonts w:ascii="Times" w:eastAsia="Times" w:hAnsi="Times" w:cs="Times"/>
          <w:sz w:val="28"/>
          <w:szCs w:val="28"/>
          <w:highlight w:val="white"/>
        </w:rPr>
        <w:t>потреби завантажувати додаткові</w:t>
      </w:r>
      <w:r w:rsidR="000F4DC2" w:rsidRPr="006705D5">
        <w:rPr>
          <w:rFonts w:ascii="Times" w:eastAsia="Times" w:hAnsi="Times" w:cs="Times"/>
          <w:sz w:val="28"/>
          <w:szCs w:val="28"/>
          <w:highlight w:val="white"/>
        </w:rPr>
        <w:t xml:space="preserve"> програм</w:t>
      </w:r>
      <w:r w:rsidR="00660E37" w:rsidRPr="006705D5">
        <w:rPr>
          <w:rFonts w:ascii="Times" w:eastAsia="Times" w:hAnsi="Times" w:cs="Times"/>
          <w:sz w:val="28"/>
          <w:szCs w:val="28"/>
          <w:highlight w:val="white"/>
        </w:rPr>
        <w:t>и, одержувати специфічні технічні знання та навич</w:t>
      </w:r>
      <w:r w:rsidR="000F4DC2" w:rsidRPr="006705D5">
        <w:rPr>
          <w:rFonts w:ascii="Times" w:eastAsia="Times" w:hAnsi="Times" w:cs="Times"/>
          <w:sz w:val="28"/>
          <w:szCs w:val="28"/>
          <w:highlight w:val="white"/>
        </w:rPr>
        <w:t>к</w:t>
      </w:r>
      <w:r w:rsidR="00660E37" w:rsidRPr="006705D5">
        <w:rPr>
          <w:rFonts w:ascii="Times" w:eastAsia="Times" w:hAnsi="Times" w:cs="Times"/>
          <w:sz w:val="28"/>
          <w:szCs w:val="28"/>
          <w:highlight w:val="white"/>
        </w:rPr>
        <w:t>и</w:t>
      </w:r>
      <w:r w:rsidR="000F4DC2" w:rsidRPr="006705D5">
        <w:rPr>
          <w:rFonts w:ascii="Times" w:eastAsia="Times" w:hAnsi="Times" w:cs="Times"/>
          <w:sz w:val="28"/>
          <w:szCs w:val="28"/>
          <w:highlight w:val="white"/>
        </w:rPr>
        <w:t xml:space="preserve"> –</w:t>
      </w:r>
      <w:r w:rsidR="00660E37" w:rsidRPr="006705D5">
        <w:rPr>
          <w:rFonts w:ascii="Times" w:eastAsia="Times" w:hAnsi="Times" w:cs="Times"/>
          <w:sz w:val="28"/>
          <w:szCs w:val="28"/>
          <w:highlight w:val="white"/>
        </w:rPr>
        <w:t xml:space="preserve"> </w:t>
      </w:r>
      <w:r w:rsidR="000F4DC2" w:rsidRPr="006705D5">
        <w:rPr>
          <w:rFonts w:ascii="Times" w:eastAsia="Times" w:hAnsi="Times" w:cs="Times"/>
          <w:sz w:val="28"/>
          <w:szCs w:val="28"/>
          <w:highlight w:val="white"/>
        </w:rPr>
        <w:t xml:space="preserve">є </w:t>
      </w:r>
      <w:r w:rsidR="00660E37" w:rsidRPr="006705D5">
        <w:rPr>
          <w:rFonts w:ascii="Times" w:eastAsia="Times" w:hAnsi="Times" w:cs="Times"/>
          <w:sz w:val="28"/>
          <w:szCs w:val="28"/>
        </w:rPr>
        <w:t>потреба</w:t>
      </w:r>
      <w:r w:rsidR="00660E37" w:rsidRPr="006705D5">
        <w:rPr>
          <w:rFonts w:ascii="Times" w:eastAsia="Times" w:hAnsi="Times" w:cs="Times"/>
          <w:sz w:val="28"/>
          <w:szCs w:val="28"/>
          <w:highlight w:val="white"/>
        </w:rPr>
        <w:t xml:space="preserve"> </w:t>
      </w:r>
      <w:r w:rsidR="000F4DC2" w:rsidRPr="006705D5">
        <w:rPr>
          <w:rFonts w:ascii="Times" w:eastAsia="Times" w:hAnsi="Times" w:cs="Times"/>
          <w:sz w:val="28"/>
          <w:szCs w:val="28"/>
          <w:highlight w:val="white"/>
        </w:rPr>
        <w:t xml:space="preserve">лише </w:t>
      </w:r>
      <w:r w:rsidR="000F4DC2">
        <w:rPr>
          <w:rFonts w:ascii="Times" w:eastAsia="Times" w:hAnsi="Times" w:cs="Times"/>
          <w:sz w:val="28"/>
          <w:szCs w:val="28"/>
          <w:highlight w:val="white"/>
        </w:rPr>
        <w:t xml:space="preserve">в прагненні вчителів та учнів </w:t>
      </w:r>
      <w:r w:rsidR="000F4DC2" w:rsidRPr="005102DF">
        <w:rPr>
          <w:rFonts w:ascii="Times" w:eastAsia="Times" w:hAnsi="Times" w:cs="Times"/>
          <w:sz w:val="28"/>
          <w:szCs w:val="28"/>
          <w:highlight w:val="white"/>
        </w:rPr>
        <w:t>(</w:t>
      </w:r>
      <w:proofErr w:type="spellStart"/>
      <w:r w:rsidR="005102DF" w:rsidRPr="005102DF">
        <w:rPr>
          <w:rFonts w:ascii="Times" w:eastAsia="Times" w:hAnsi="Times" w:cs="Times"/>
          <w:sz w:val="28"/>
          <w:szCs w:val="28"/>
          <w:highlight w:val="white"/>
        </w:rPr>
        <w:t>Соко</w:t>
      </w:r>
      <w:r w:rsidR="000F4DC2" w:rsidRPr="005102DF">
        <w:rPr>
          <w:rFonts w:ascii="Times" w:eastAsia="Times" w:hAnsi="Times" w:cs="Times"/>
          <w:sz w:val="28"/>
          <w:szCs w:val="28"/>
          <w:highlight w:val="white"/>
        </w:rPr>
        <w:t>л</w:t>
      </w:r>
      <w:proofErr w:type="spellEnd"/>
      <w:r w:rsidR="00660E37" w:rsidRPr="005102DF">
        <w:t xml:space="preserve"> </w:t>
      </w:r>
      <w:r w:rsidR="00660E37" w:rsidRPr="005102DF">
        <w:rPr>
          <w:rFonts w:ascii="Times" w:eastAsia="Times" w:hAnsi="Times" w:cs="Times"/>
          <w:sz w:val="28"/>
          <w:szCs w:val="28"/>
        </w:rPr>
        <w:t xml:space="preserve">І. </w:t>
      </w:r>
      <w:r w:rsidR="00660E37" w:rsidRPr="00660E37">
        <w:rPr>
          <w:rFonts w:ascii="Times" w:eastAsia="Times" w:hAnsi="Times" w:cs="Times"/>
          <w:sz w:val="28"/>
          <w:szCs w:val="28"/>
        </w:rPr>
        <w:t>М.</w:t>
      </w:r>
      <w:r w:rsidR="000F4DC2" w:rsidRPr="00660E37">
        <w:rPr>
          <w:rFonts w:ascii="Times" w:eastAsia="Times" w:hAnsi="Times" w:cs="Times"/>
          <w:sz w:val="28"/>
          <w:szCs w:val="28"/>
          <w:highlight w:val="white"/>
        </w:rPr>
        <w:t>,</w:t>
      </w:r>
      <w:r w:rsidR="000F4DC2">
        <w:rPr>
          <w:rFonts w:ascii="Times" w:eastAsia="Times" w:hAnsi="Times" w:cs="Times"/>
          <w:sz w:val="28"/>
          <w:szCs w:val="28"/>
          <w:highlight w:val="white"/>
        </w:rPr>
        <w:t xml:space="preserve"> </w:t>
      </w:r>
      <w:r w:rsidR="005F0D48" w:rsidRPr="005F0D48">
        <w:rPr>
          <w:rFonts w:ascii="Times" w:eastAsia="Times" w:hAnsi="Times" w:cs="Times"/>
          <w:sz w:val="28"/>
          <w:szCs w:val="28"/>
        </w:rPr>
        <w:t>2014</w:t>
      </w:r>
      <w:r w:rsidR="00060ADE" w:rsidRPr="005F0D48">
        <w:rPr>
          <w:rFonts w:ascii="Times" w:eastAsia="Times" w:hAnsi="Times" w:cs="Times"/>
          <w:sz w:val="28"/>
          <w:szCs w:val="28"/>
        </w:rPr>
        <w:t>,</w:t>
      </w:r>
      <w:r w:rsidR="00060ADE" w:rsidRPr="005F0D48">
        <w:rPr>
          <w:rFonts w:ascii="Times" w:eastAsia="Times" w:hAnsi="Times" w:cs="Times"/>
          <w:sz w:val="28"/>
          <w:szCs w:val="28"/>
          <w:highlight w:val="white"/>
        </w:rPr>
        <w:t xml:space="preserve"> С</w:t>
      </w:r>
      <w:r w:rsidR="00060ADE">
        <w:rPr>
          <w:rFonts w:ascii="Times" w:eastAsia="Times" w:hAnsi="Times" w:cs="Times"/>
          <w:sz w:val="28"/>
          <w:szCs w:val="28"/>
          <w:highlight w:val="white"/>
        </w:rPr>
        <w:t>. 371</w:t>
      </w:r>
      <w:r w:rsidR="000F4DC2">
        <w:rPr>
          <w:rFonts w:ascii="Times" w:eastAsia="Times" w:hAnsi="Times" w:cs="Times"/>
          <w:sz w:val="28"/>
          <w:szCs w:val="28"/>
          <w:highlight w:val="white"/>
        </w:rPr>
        <w:t xml:space="preserve">). </w:t>
      </w:r>
      <w:r w:rsidR="00060ADE" w:rsidRPr="00060ADE">
        <w:rPr>
          <w:rFonts w:ascii="Times" w:eastAsia="Times" w:hAnsi="Times" w:cs="Times"/>
          <w:sz w:val="28"/>
          <w:szCs w:val="28"/>
        </w:rPr>
        <w:t>Широке й ефективне впровадження інноваційних технологій в освітній процес сприяє підвищенню його якості, зацікавленості учнів і педагогів, є важливою стадією процесу реформування традиційної системи ос</w:t>
      </w:r>
      <w:r w:rsidR="00060ADE">
        <w:rPr>
          <w:rFonts w:ascii="Times" w:eastAsia="Times" w:hAnsi="Times" w:cs="Times"/>
          <w:sz w:val="28"/>
          <w:szCs w:val="28"/>
        </w:rPr>
        <w:t xml:space="preserve">віти в контексті глобалізації. </w:t>
      </w:r>
      <w:r w:rsidR="00060ADE" w:rsidRPr="00060ADE">
        <w:rPr>
          <w:rFonts w:ascii="Times" w:eastAsia="Times" w:hAnsi="Times" w:cs="Times"/>
          <w:sz w:val="28"/>
          <w:szCs w:val="28"/>
        </w:rPr>
        <w:tab/>
      </w:r>
      <w:proofErr w:type="spellStart"/>
      <w:r w:rsidR="00060ADE" w:rsidRPr="00715D40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060ADE" w:rsidRPr="00715D40">
        <w:rPr>
          <w:rFonts w:ascii="Times" w:eastAsia="Times" w:hAnsi="Times" w:cs="Times"/>
          <w:sz w:val="28"/>
          <w:szCs w:val="28"/>
        </w:rPr>
        <w:t xml:space="preserve"> – інтелектуальне змагання з елементами рольової гри, оскільки йог</w:t>
      </w:r>
      <w:r w:rsidR="00354613" w:rsidRPr="00715D40">
        <w:rPr>
          <w:rFonts w:ascii="Times" w:eastAsia="Times" w:hAnsi="Times" w:cs="Times"/>
          <w:sz w:val="28"/>
          <w:szCs w:val="28"/>
        </w:rPr>
        <w:t>о основою</w:t>
      </w:r>
      <w:r w:rsidR="00060ADE" w:rsidRPr="00715D40">
        <w:rPr>
          <w:rFonts w:ascii="Times" w:eastAsia="Times" w:hAnsi="Times" w:cs="Times"/>
          <w:sz w:val="28"/>
          <w:szCs w:val="28"/>
        </w:rPr>
        <w:t>, є послідовне виконання заздалегідь підготовлених для команд або окремих учасників завдань</w:t>
      </w:r>
      <w:r w:rsidR="00354613" w:rsidRPr="00715D40">
        <w:rPr>
          <w:rFonts w:ascii="Times" w:eastAsia="Times" w:hAnsi="Times" w:cs="Times"/>
          <w:sz w:val="28"/>
          <w:szCs w:val="28"/>
        </w:rPr>
        <w:t xml:space="preserve">. </w:t>
      </w:r>
      <w:r w:rsidR="00060ADE" w:rsidRPr="00060ADE">
        <w:rPr>
          <w:rFonts w:ascii="Times" w:eastAsia="Times" w:hAnsi="Times" w:cs="Times"/>
          <w:sz w:val="28"/>
          <w:szCs w:val="28"/>
        </w:rPr>
        <w:t xml:space="preserve">Така робота – це ключовий складник будь-якого </w:t>
      </w:r>
      <w:proofErr w:type="spellStart"/>
      <w:r w:rsidR="00060ADE" w:rsidRPr="00060ADE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="00060ADE" w:rsidRPr="00060ADE">
        <w:rPr>
          <w:rFonts w:ascii="Times" w:eastAsia="Times" w:hAnsi="Times" w:cs="Times"/>
          <w:sz w:val="28"/>
          <w:szCs w:val="28"/>
        </w:rPr>
        <w:t>, тому гравцям доводиться ставати єдиним механізмом, що націлений на загальний результат.</w:t>
      </w:r>
    </w:p>
    <w:p w14:paraId="00000039" w14:textId="6D5F3BD5" w:rsidR="006B3994" w:rsidRPr="006705D5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B050"/>
          <w:sz w:val="28"/>
          <w:szCs w:val="28"/>
        </w:rPr>
        <w:tab/>
      </w:r>
      <w:r>
        <w:rPr>
          <w:rFonts w:ascii="Times" w:eastAsia="Times" w:hAnsi="Times" w:cs="Times"/>
          <w:color w:val="00B050"/>
          <w:sz w:val="28"/>
          <w:szCs w:val="28"/>
        </w:rPr>
        <w:tab/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-технологію доцільно використовувати в </w:t>
      </w:r>
      <w:r w:rsidR="00060ADE" w:rsidRPr="006705D5">
        <w:rPr>
          <w:rFonts w:ascii="Times" w:eastAsia="Times" w:hAnsi="Times" w:cs="Times"/>
          <w:sz w:val="28"/>
          <w:szCs w:val="28"/>
        </w:rPr>
        <w:t>дошкільній освіті</w:t>
      </w:r>
      <w:r w:rsidRPr="006705D5">
        <w:rPr>
          <w:rFonts w:ascii="Times" w:eastAsia="Times" w:hAnsi="Times" w:cs="Times"/>
          <w:sz w:val="28"/>
          <w:szCs w:val="28"/>
        </w:rPr>
        <w:t xml:space="preserve"> саме для формуванн</w:t>
      </w:r>
      <w:r w:rsidR="00A17EAB" w:rsidRPr="006705D5">
        <w:rPr>
          <w:rFonts w:ascii="Times" w:eastAsia="Times" w:hAnsi="Times" w:cs="Times"/>
          <w:sz w:val="28"/>
          <w:szCs w:val="28"/>
        </w:rPr>
        <w:t xml:space="preserve">я готовності дітей </w:t>
      </w:r>
      <w:r w:rsidR="00060ADE" w:rsidRPr="006705D5">
        <w:rPr>
          <w:rFonts w:ascii="Times" w:eastAsia="Times" w:hAnsi="Times" w:cs="Times"/>
          <w:sz w:val="28"/>
          <w:szCs w:val="28"/>
        </w:rPr>
        <w:t xml:space="preserve">старшого дошкільного </w:t>
      </w:r>
      <w:r w:rsidRPr="006705D5">
        <w:rPr>
          <w:rFonts w:ascii="Times" w:eastAsia="Times" w:hAnsi="Times" w:cs="Times"/>
          <w:sz w:val="28"/>
          <w:szCs w:val="28"/>
        </w:rPr>
        <w:t>віку до навчання в НУШ.</w:t>
      </w:r>
      <w:r w:rsidR="00E13072" w:rsidRPr="006705D5">
        <w:rPr>
          <w:rFonts w:ascii="Times" w:eastAsia="Times" w:hAnsi="Times" w:cs="Times"/>
          <w:sz w:val="28"/>
          <w:szCs w:val="28"/>
        </w:rPr>
        <w:t xml:space="preserve"> Компетентності, що слід</w:t>
      </w:r>
      <w:r w:rsidR="00A17EAB" w:rsidRPr="006705D5">
        <w:rPr>
          <w:rFonts w:ascii="Times" w:eastAsia="Times" w:hAnsi="Times" w:cs="Times"/>
          <w:sz w:val="28"/>
          <w:szCs w:val="28"/>
        </w:rPr>
        <w:t xml:space="preserve"> </w:t>
      </w:r>
      <w:r w:rsidR="00E13072" w:rsidRPr="006705D5">
        <w:rPr>
          <w:rFonts w:ascii="Times" w:eastAsia="Times" w:hAnsi="Times" w:cs="Times"/>
          <w:sz w:val="28"/>
          <w:szCs w:val="28"/>
        </w:rPr>
        <w:t>с</w:t>
      </w:r>
      <w:r w:rsidR="00A17EAB" w:rsidRPr="006705D5">
        <w:rPr>
          <w:rFonts w:ascii="Times" w:eastAsia="Times" w:hAnsi="Times" w:cs="Times"/>
          <w:sz w:val="28"/>
          <w:szCs w:val="28"/>
        </w:rPr>
        <w:t>формувати в дитини під час участі у</w:t>
      </w:r>
      <w:r w:rsidRPr="006705D5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>-іграх</w:t>
      </w:r>
      <w:r w:rsidR="00A17EAB" w:rsidRPr="006705D5">
        <w:rPr>
          <w:rFonts w:ascii="Times" w:eastAsia="Times" w:hAnsi="Times" w:cs="Times"/>
          <w:sz w:val="28"/>
          <w:szCs w:val="28"/>
        </w:rPr>
        <w:t>,</w:t>
      </w:r>
      <w:r w:rsidR="00E13072" w:rsidRPr="006705D5">
        <w:rPr>
          <w:rFonts w:ascii="Times" w:eastAsia="Times" w:hAnsi="Times" w:cs="Times"/>
          <w:sz w:val="28"/>
          <w:szCs w:val="28"/>
        </w:rPr>
        <w:t xml:space="preserve"> створюватиму</w:t>
      </w:r>
      <w:r w:rsidRPr="006705D5">
        <w:rPr>
          <w:rFonts w:ascii="Times" w:eastAsia="Times" w:hAnsi="Times" w:cs="Times"/>
          <w:sz w:val="28"/>
          <w:szCs w:val="28"/>
        </w:rPr>
        <w:t>ть базу для збагаче</w:t>
      </w:r>
      <w:r w:rsidR="00060ADE" w:rsidRPr="006705D5">
        <w:rPr>
          <w:rFonts w:ascii="Times" w:eastAsia="Times" w:hAnsi="Times" w:cs="Times"/>
          <w:sz w:val="28"/>
          <w:szCs w:val="28"/>
        </w:rPr>
        <w:t>ння та поглиблення знань у</w:t>
      </w:r>
      <w:r w:rsidRPr="006705D5">
        <w:rPr>
          <w:rFonts w:ascii="Times" w:eastAsia="Times" w:hAnsi="Times" w:cs="Times"/>
          <w:sz w:val="28"/>
          <w:szCs w:val="28"/>
        </w:rPr>
        <w:t xml:space="preserve"> початковій </w:t>
      </w:r>
      <w:r w:rsidRPr="006705D5">
        <w:rPr>
          <w:rFonts w:ascii="Times" w:eastAsia="Times" w:hAnsi="Times" w:cs="Times"/>
          <w:sz w:val="28"/>
          <w:szCs w:val="28"/>
        </w:rPr>
        <w:lastRenderedPageBreak/>
        <w:t xml:space="preserve">школі. Виконання різних завдань </w:t>
      </w:r>
      <w:r w:rsidR="009D101C" w:rsidRPr="006705D5">
        <w:rPr>
          <w:rFonts w:ascii="Times" w:eastAsia="Times" w:hAnsi="Times" w:cs="Times"/>
          <w:sz w:val="28"/>
          <w:szCs w:val="28"/>
        </w:rPr>
        <w:t xml:space="preserve">у процесі </w:t>
      </w:r>
      <w:r w:rsidRPr="006705D5">
        <w:rPr>
          <w:rFonts w:ascii="Times" w:eastAsia="Times" w:hAnsi="Times" w:cs="Times"/>
          <w:sz w:val="28"/>
          <w:szCs w:val="28"/>
        </w:rPr>
        <w:t xml:space="preserve">традиційних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квестів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 формує в дошкільників досвід </w:t>
      </w:r>
      <w:r w:rsidR="009D101C" w:rsidRPr="006705D5">
        <w:rPr>
          <w:rFonts w:ascii="Times" w:eastAsia="Times" w:hAnsi="Times" w:cs="Times"/>
          <w:sz w:val="28"/>
          <w:szCs w:val="28"/>
        </w:rPr>
        <w:t xml:space="preserve">аналізу ситуацій </w:t>
      </w:r>
      <w:r w:rsidR="009D101C" w:rsidRPr="00B31383">
        <w:rPr>
          <w:rFonts w:ascii="Times" w:eastAsia="Times" w:hAnsi="Times" w:cs="Times"/>
          <w:sz w:val="28"/>
          <w:szCs w:val="28"/>
        </w:rPr>
        <w:t>та розв’яза</w:t>
      </w:r>
      <w:r w:rsidRPr="00B31383">
        <w:rPr>
          <w:rFonts w:ascii="Times" w:eastAsia="Times" w:hAnsi="Times" w:cs="Times"/>
          <w:sz w:val="28"/>
          <w:szCs w:val="28"/>
        </w:rPr>
        <w:t>нн</w:t>
      </w:r>
      <w:r w:rsidR="009D101C" w:rsidRPr="00B31383">
        <w:rPr>
          <w:rFonts w:ascii="Times" w:eastAsia="Times" w:hAnsi="Times" w:cs="Times"/>
          <w:sz w:val="28"/>
          <w:szCs w:val="28"/>
        </w:rPr>
        <w:t>я</w:t>
      </w:r>
      <w:r w:rsidR="009D101C" w:rsidRPr="006705D5">
        <w:rPr>
          <w:rFonts w:ascii="Times" w:eastAsia="Times" w:hAnsi="Times" w:cs="Times"/>
          <w:sz w:val="28"/>
          <w:szCs w:val="28"/>
        </w:rPr>
        <w:t xml:space="preserve"> проблемних запитань, уміння працювати в команді.</w:t>
      </w:r>
    </w:p>
    <w:p w14:paraId="0000003A" w14:textId="1144FC36" w:rsidR="006B3994" w:rsidRPr="006705D5" w:rsidRDefault="000F4DC2" w:rsidP="008962CA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1F497D"/>
          <w:sz w:val="28"/>
          <w:szCs w:val="28"/>
        </w:rPr>
        <w:tab/>
      </w:r>
      <w:r>
        <w:rPr>
          <w:rFonts w:ascii="Times" w:eastAsia="Times" w:hAnsi="Times" w:cs="Times"/>
          <w:color w:val="1F497D"/>
          <w:sz w:val="28"/>
          <w:szCs w:val="28"/>
        </w:rPr>
        <w:tab/>
      </w:r>
      <w:r w:rsidRPr="006705D5">
        <w:rPr>
          <w:rFonts w:ascii="Times" w:eastAsia="Times" w:hAnsi="Times" w:cs="Times"/>
          <w:sz w:val="28"/>
          <w:szCs w:val="28"/>
        </w:rPr>
        <w:t xml:space="preserve">На основі проведеного </w:t>
      </w:r>
      <w:r w:rsidR="007146DC" w:rsidRPr="006705D5">
        <w:rPr>
          <w:rFonts w:ascii="Times" w:eastAsia="Times" w:hAnsi="Times" w:cs="Times"/>
          <w:sz w:val="28"/>
          <w:szCs w:val="28"/>
        </w:rPr>
        <w:t xml:space="preserve">дослідження наукових джерел </w:t>
      </w:r>
      <w:r w:rsidR="007146DC" w:rsidRPr="00B31383">
        <w:rPr>
          <w:rFonts w:ascii="Times" w:eastAsia="Times" w:hAnsi="Times" w:cs="Times"/>
          <w:sz w:val="28"/>
          <w:szCs w:val="28"/>
        </w:rPr>
        <w:t>пропонує</w:t>
      </w:r>
      <w:r w:rsidRPr="00B31383">
        <w:rPr>
          <w:rFonts w:ascii="Times" w:eastAsia="Times" w:hAnsi="Times" w:cs="Times"/>
          <w:sz w:val="28"/>
          <w:szCs w:val="28"/>
        </w:rPr>
        <w:t>мо</w:t>
      </w:r>
      <w:r w:rsidRPr="006705D5">
        <w:rPr>
          <w:rFonts w:ascii="Times" w:eastAsia="Times" w:hAnsi="Times" w:cs="Times"/>
          <w:sz w:val="28"/>
          <w:szCs w:val="28"/>
        </w:rPr>
        <w:t xml:space="preserve"> розумін</w:t>
      </w:r>
      <w:r w:rsidR="007146DC" w:rsidRPr="006705D5">
        <w:rPr>
          <w:rFonts w:ascii="Times" w:eastAsia="Times" w:hAnsi="Times" w:cs="Times"/>
          <w:sz w:val="28"/>
          <w:szCs w:val="28"/>
        </w:rPr>
        <w:t xml:space="preserve">ня </w:t>
      </w:r>
      <w:proofErr w:type="spellStart"/>
      <w:r w:rsidR="007146DC"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7146DC" w:rsidRPr="006705D5">
        <w:rPr>
          <w:rFonts w:ascii="Times" w:eastAsia="Times" w:hAnsi="Times" w:cs="Times"/>
          <w:sz w:val="28"/>
          <w:szCs w:val="28"/>
        </w:rPr>
        <w:t>-технології</w:t>
      </w:r>
      <w:r w:rsidRPr="006705D5">
        <w:rPr>
          <w:rFonts w:ascii="Times" w:eastAsia="Times" w:hAnsi="Times" w:cs="Times"/>
          <w:sz w:val="28"/>
          <w:szCs w:val="28"/>
        </w:rPr>
        <w:t xml:space="preserve"> як прийому найбільшого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нaближeння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ocoбиcтocтi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дo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peaльнoгo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 життя та залученн</w:t>
      </w:r>
      <w:r w:rsidR="00060ADE" w:rsidRPr="006705D5">
        <w:rPr>
          <w:rFonts w:ascii="Times" w:eastAsia="Times" w:hAnsi="Times" w:cs="Times"/>
          <w:sz w:val="28"/>
          <w:szCs w:val="28"/>
        </w:rPr>
        <w:t>я</w:t>
      </w:r>
      <w:r w:rsidR="007146DC" w:rsidRPr="006705D5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7146DC" w:rsidRPr="006705D5">
        <w:rPr>
          <w:rFonts w:ascii="Times" w:eastAsia="Times" w:hAnsi="Times" w:cs="Times"/>
          <w:sz w:val="28"/>
          <w:szCs w:val="28"/>
        </w:rPr>
        <w:t>дo</w:t>
      </w:r>
      <w:proofErr w:type="spellEnd"/>
      <w:r w:rsidR="007146DC" w:rsidRPr="006705D5">
        <w:rPr>
          <w:rFonts w:ascii="Times" w:eastAsia="Times" w:hAnsi="Times" w:cs="Times"/>
          <w:sz w:val="28"/>
          <w:szCs w:val="28"/>
        </w:rPr>
        <w:t xml:space="preserve"> виконання певних </w:t>
      </w:r>
      <w:proofErr w:type="spellStart"/>
      <w:r w:rsidR="007146DC" w:rsidRPr="00B31383">
        <w:rPr>
          <w:rFonts w:ascii="Times" w:eastAsia="Times" w:hAnsi="Times" w:cs="Times"/>
          <w:sz w:val="28"/>
          <w:szCs w:val="28"/>
        </w:rPr>
        <w:t>зaвдaнь</w:t>
      </w:r>
      <w:proofErr w:type="spellEnd"/>
      <w:r w:rsidR="007146DC" w:rsidRPr="00B31383">
        <w:rPr>
          <w:rFonts w:ascii="Times" w:eastAsia="Times" w:hAnsi="Times" w:cs="Times"/>
          <w:sz w:val="28"/>
          <w:szCs w:val="28"/>
        </w:rPr>
        <w:t xml:space="preserve"> у</w:t>
      </w:r>
      <w:r w:rsidRPr="00B31383">
        <w:rPr>
          <w:rFonts w:ascii="Times" w:eastAsia="Times" w:hAnsi="Times" w:cs="Times"/>
          <w:sz w:val="28"/>
          <w:szCs w:val="28"/>
        </w:rPr>
        <w:t xml:space="preserve"> командах</w:t>
      </w:r>
      <w:r w:rsidRPr="006705D5">
        <w:rPr>
          <w:rFonts w:ascii="Times" w:eastAsia="Times" w:hAnsi="Times" w:cs="Times"/>
          <w:sz w:val="28"/>
          <w:szCs w:val="28"/>
        </w:rPr>
        <w:t xml:space="preserve">. Отже,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 – педагогічна технологія ігрового навчання, участь у якій передбачає взаємодію в команді всіх учасників, </w:t>
      </w:r>
      <w:r w:rsidR="007146DC" w:rsidRPr="006705D5">
        <w:rPr>
          <w:rFonts w:ascii="Times" w:eastAsia="Times" w:hAnsi="Times" w:cs="Times"/>
          <w:sz w:val="28"/>
          <w:szCs w:val="28"/>
        </w:rPr>
        <w:t xml:space="preserve">планомірний </w:t>
      </w:r>
      <w:r w:rsidR="007146DC" w:rsidRPr="00B31383">
        <w:rPr>
          <w:rFonts w:ascii="Times" w:eastAsia="Times" w:hAnsi="Times" w:cs="Times"/>
          <w:sz w:val="28"/>
          <w:szCs w:val="28"/>
        </w:rPr>
        <w:t>пошук під час</w:t>
      </w:r>
      <w:r w:rsidRPr="006705D5">
        <w:rPr>
          <w:rFonts w:ascii="Times" w:eastAsia="Times" w:hAnsi="Times" w:cs="Times"/>
          <w:sz w:val="28"/>
          <w:szCs w:val="28"/>
        </w:rPr>
        <w:t xml:space="preserve"> реалізації основного проблемного і допоміжних завдань </w:t>
      </w:r>
      <w:r w:rsidR="007146DC" w:rsidRPr="006705D5">
        <w:rPr>
          <w:rFonts w:ascii="Times" w:eastAsia="Times" w:hAnsi="Times" w:cs="Times"/>
          <w:sz w:val="28"/>
          <w:szCs w:val="28"/>
        </w:rPr>
        <w:t>і</w:t>
      </w:r>
      <w:r w:rsidRPr="006705D5">
        <w:rPr>
          <w:rFonts w:ascii="Times" w:eastAsia="Times" w:hAnsi="Times" w:cs="Times"/>
          <w:sz w:val="28"/>
          <w:szCs w:val="28"/>
        </w:rPr>
        <w:t>з пригодами та грою за певним сюжетом.</w:t>
      </w:r>
      <w:r w:rsidR="008962CA" w:rsidRPr="008962CA">
        <w:t xml:space="preserve"> </w:t>
      </w:r>
    </w:p>
    <w:p w14:paraId="35BD50B1" w14:textId="7CD13B2C" w:rsidR="00E34AB7" w:rsidRPr="006705D5" w:rsidRDefault="00E34AB7" w:rsidP="00E34AB7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705D5">
        <w:rPr>
          <w:rFonts w:ascii="Times" w:eastAsia="Times" w:hAnsi="Times" w:cs="Times"/>
          <w:sz w:val="28"/>
          <w:szCs w:val="28"/>
        </w:rPr>
        <w:t xml:space="preserve">Запропонована «Модель використання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-технології в закладах дошкільної освіти» </w:t>
      </w:r>
      <w:r w:rsidR="00E13072" w:rsidRPr="006705D5">
        <w:rPr>
          <w:rFonts w:ascii="Times" w:eastAsia="Times" w:hAnsi="Times" w:cs="Times"/>
          <w:sz w:val="28"/>
          <w:szCs w:val="28"/>
        </w:rPr>
        <w:t>ґрунтується</w:t>
      </w:r>
      <w:r w:rsidRPr="006705D5">
        <w:rPr>
          <w:rFonts w:ascii="Times" w:eastAsia="Times" w:hAnsi="Times" w:cs="Times"/>
          <w:sz w:val="28"/>
          <w:szCs w:val="28"/>
        </w:rPr>
        <w:t xml:space="preserve"> на провідних традиціях дошкільної педагогіки та</w:t>
      </w:r>
      <w:r w:rsidR="00E13072" w:rsidRPr="006705D5">
        <w:rPr>
          <w:rFonts w:ascii="Times" w:eastAsia="Times" w:hAnsi="Times" w:cs="Times"/>
          <w:sz w:val="28"/>
          <w:szCs w:val="28"/>
        </w:rPr>
        <w:t xml:space="preserve"> психології та створена</w:t>
      </w:r>
      <w:r w:rsidRPr="006705D5">
        <w:rPr>
          <w:rFonts w:ascii="Times" w:eastAsia="Times" w:hAnsi="Times" w:cs="Times"/>
          <w:sz w:val="28"/>
          <w:szCs w:val="28"/>
        </w:rPr>
        <w:t xml:space="preserve"> допомог</w:t>
      </w:r>
      <w:r w:rsidR="00E13072" w:rsidRPr="006705D5">
        <w:rPr>
          <w:rFonts w:ascii="Times" w:eastAsia="Times" w:hAnsi="Times" w:cs="Times"/>
          <w:sz w:val="28"/>
          <w:szCs w:val="28"/>
        </w:rPr>
        <w:t>т</w:t>
      </w:r>
      <w:r w:rsidRPr="006705D5">
        <w:rPr>
          <w:rFonts w:ascii="Times" w:eastAsia="Times" w:hAnsi="Times" w:cs="Times"/>
          <w:sz w:val="28"/>
          <w:szCs w:val="28"/>
        </w:rPr>
        <w:t xml:space="preserve">и педагогічним працівникам закладів дошкільної освіти у формуванні в дітей дошкільного віку готовності до навчання в НУШ засобами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>-технології (Рисунок 1).</w:t>
      </w:r>
    </w:p>
    <w:p w14:paraId="3ACD6C2B" w14:textId="560B2725" w:rsidR="00E34AB7" w:rsidRPr="006705D5" w:rsidRDefault="00E34AB7" w:rsidP="00E34AB7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705D5">
        <w:rPr>
          <w:rFonts w:ascii="Times" w:eastAsia="Times" w:hAnsi="Times" w:cs="Times"/>
          <w:sz w:val="28"/>
          <w:szCs w:val="28"/>
        </w:rPr>
        <w:t xml:space="preserve">В основі моделі змістовий, методологічний, організаційний складники, зміст яких побудовано в логічному взаємозв’язку і системній єдності. </w:t>
      </w:r>
    </w:p>
    <w:p w14:paraId="75BB8D9A" w14:textId="19DAE136" w:rsidR="00E34AB7" w:rsidRPr="006705D5" w:rsidRDefault="00E34AB7" w:rsidP="00E34AB7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705D5">
        <w:rPr>
          <w:rFonts w:ascii="Times" w:eastAsia="Times" w:hAnsi="Times" w:cs="Times"/>
          <w:sz w:val="28"/>
          <w:szCs w:val="28"/>
        </w:rPr>
        <w:t xml:space="preserve">Під </w:t>
      </w:r>
      <w:r w:rsidRPr="00B31383">
        <w:rPr>
          <w:rFonts w:ascii="Times" w:eastAsia="Times" w:hAnsi="Times" w:cs="Times"/>
          <w:sz w:val="28"/>
          <w:szCs w:val="28"/>
        </w:rPr>
        <w:t>час розроблення</w:t>
      </w:r>
      <w:r w:rsidR="008962CA">
        <w:rPr>
          <w:rFonts w:ascii="Times" w:eastAsia="Times" w:hAnsi="Times" w:cs="Times"/>
          <w:sz w:val="28"/>
          <w:szCs w:val="28"/>
        </w:rPr>
        <w:t xml:space="preserve"> моделі автор спирав</w:t>
      </w:r>
      <w:r w:rsidRPr="006705D5">
        <w:rPr>
          <w:rFonts w:ascii="Times" w:eastAsia="Times" w:hAnsi="Times" w:cs="Times"/>
          <w:sz w:val="28"/>
          <w:szCs w:val="28"/>
        </w:rPr>
        <w:t>ся на основні принципи: науковості (спостереження за об’єктом та розповідь про нього), системності (передбачає встановлення закономірностей, характерних для названої технології); поєднання навчання з життям (попередній досвід дітей), індивідуалізація (урахування індивідуальних особливостей дітей).</w:t>
      </w:r>
    </w:p>
    <w:p w14:paraId="373440EF" w14:textId="77777777" w:rsidR="00E34AB7" w:rsidRPr="006705D5" w:rsidRDefault="00E34AB7" w:rsidP="00E34AB7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705D5">
        <w:rPr>
          <w:rFonts w:ascii="Times" w:eastAsia="Times" w:hAnsi="Times" w:cs="Times"/>
          <w:sz w:val="28"/>
          <w:szCs w:val="28"/>
        </w:rPr>
        <w:t xml:space="preserve">Досягнення успіху готовності дітей старшого дошкільного віку до навчання в НУШ засобами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-технології значною мірою залежить не лише від доцільного застосування методів (традиційних, інтерактивних) і засобів (друкованих, електронних ресурсів, навчальних), але й від організаційних форм цієї роботи. Модель використання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-технології в закладах дошкільної освіти побудована з урахуванням етапів роботи над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квестом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: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огранізаційно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-підготовчого етапу (визначення навчальних потреб дошкільників; теми, мети, типу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; вибір сюжету, завдань; визначення </w:t>
      </w:r>
      <w:r w:rsidRPr="006705D5">
        <w:rPr>
          <w:rFonts w:ascii="Times" w:eastAsia="Times" w:hAnsi="Times" w:cs="Times"/>
          <w:sz w:val="28"/>
          <w:szCs w:val="28"/>
        </w:rPr>
        <w:lastRenderedPageBreak/>
        <w:t xml:space="preserve">темпів реалізації та тривалості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), етапу реалізації (ознайомлення із сюжетом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, об’єднання в групи, супровід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>, оцінювання) та завершального етапу (оцінювання діяльності учасників, оголошення результатів, нагородження, рефлексія).</w:t>
      </w:r>
    </w:p>
    <w:p w14:paraId="00000041" w14:textId="05D18DD4" w:rsidR="006B3994" w:rsidRPr="00CC3775" w:rsidRDefault="00E34AB7" w:rsidP="00CC3775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705D5">
        <w:rPr>
          <w:rFonts w:ascii="Times" w:eastAsia="Times" w:hAnsi="Times" w:cs="Times"/>
          <w:sz w:val="28"/>
          <w:szCs w:val="28"/>
        </w:rPr>
        <w:t xml:space="preserve">У ході системної роботи педагоги за пропонованою моделлю здійснюють формування ключових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компетентностей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 у дітей старшого дошкільного віку.</w:t>
      </w:r>
      <w:r w:rsidR="001027B8">
        <w:rPr>
          <w:rFonts w:ascii="Times" w:eastAsia="Times" w:hAnsi="Times" w:cs="Times"/>
          <w:sz w:val="28"/>
          <w:szCs w:val="28"/>
        </w:rPr>
        <w:t xml:space="preserve"> Кінцевим результатом роботи за</w:t>
      </w:r>
      <w:r w:rsidRPr="006705D5">
        <w:rPr>
          <w:rFonts w:ascii="Times" w:eastAsia="Times" w:hAnsi="Times" w:cs="Times"/>
          <w:sz w:val="28"/>
          <w:szCs w:val="28"/>
        </w:rPr>
        <w:t xml:space="preserve"> моделлю використання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>-технології в закладах дошкільної освіти є сформована готовність дітей означеного віку до навчання в початковій школі.</w:t>
      </w:r>
    </w:p>
    <w:p w14:paraId="00000042" w14:textId="6B019D9C" w:rsidR="006B3994" w:rsidRDefault="000F4DC2" w:rsidP="00EA6038">
      <w:pPr>
        <w:spacing w:after="0" w:line="360" w:lineRule="auto"/>
        <w:ind w:left="1" w:hanging="3"/>
        <w:jc w:val="right"/>
        <w:rPr>
          <w:rFonts w:ascii="Times" w:eastAsia="Times" w:hAnsi="Times" w:cs="Times"/>
          <w:i/>
          <w:sz w:val="28"/>
          <w:szCs w:val="28"/>
        </w:rPr>
      </w:pPr>
      <w:r>
        <w:rPr>
          <w:rFonts w:ascii="Times" w:eastAsia="Times" w:hAnsi="Times" w:cs="Times"/>
          <w:i/>
          <w:sz w:val="28"/>
          <w:szCs w:val="28"/>
        </w:rPr>
        <w:t xml:space="preserve"> Рис. 1</w:t>
      </w:r>
    </w:p>
    <w:p w14:paraId="00000043" w14:textId="459EFAC5" w:rsidR="006B3994" w:rsidRDefault="000F4DC2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Модель використання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-технології в закладах дошкільної освіти</w:t>
      </w:r>
    </w:p>
    <w:p w14:paraId="7F07245D" w14:textId="77777777" w:rsidR="00CC3775" w:rsidRDefault="00CC3775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44" w14:textId="20C8D855" w:rsidR="006B3994" w:rsidRDefault="009B6D19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pict w14:anchorId="7615B3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5.75pt">
            <v:imagedata r:id="rId7" o:title="Слайд1 (1)"/>
          </v:shape>
        </w:pict>
      </w:r>
    </w:p>
    <w:p w14:paraId="00000045" w14:textId="52413F96" w:rsidR="006B3994" w:rsidRDefault="000F4DC2" w:rsidP="00997C67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Джерело: складено самостійно</w:t>
      </w:r>
    </w:p>
    <w:p w14:paraId="00000046" w14:textId="77777777" w:rsidR="006B3994" w:rsidRDefault="006B3994">
      <w:pPr>
        <w:spacing w:after="0" w:line="360" w:lineRule="auto"/>
        <w:ind w:left="1" w:hanging="3"/>
        <w:jc w:val="both"/>
        <w:rPr>
          <w:rFonts w:ascii="Times" w:eastAsia="Times" w:hAnsi="Times" w:cs="Times"/>
          <w:b/>
          <w:color w:val="1F497D"/>
          <w:sz w:val="28"/>
          <w:szCs w:val="28"/>
        </w:rPr>
      </w:pPr>
    </w:p>
    <w:p w14:paraId="00000047" w14:textId="77777777" w:rsidR="006B3994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Результат роботи творчої групи</w:t>
      </w:r>
    </w:p>
    <w:p w14:paraId="00000048" w14:textId="0AD29805" w:rsidR="006B3994" w:rsidRPr="006705D5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 w:rsidR="00327ED2" w:rsidRPr="005C0D60">
        <w:rPr>
          <w:rFonts w:ascii="Times" w:eastAsia="Times" w:hAnsi="Times" w:cs="Times"/>
          <w:sz w:val="28"/>
          <w:szCs w:val="28"/>
        </w:rPr>
        <w:t xml:space="preserve">Колектив </w:t>
      </w:r>
      <w:r w:rsidR="00993EC8" w:rsidRPr="005C0D60">
        <w:rPr>
          <w:rFonts w:ascii="Times" w:eastAsia="Times" w:hAnsi="Times" w:cs="Times"/>
          <w:sz w:val="28"/>
          <w:szCs w:val="28"/>
        </w:rPr>
        <w:t xml:space="preserve">кафедри теорії й методики дошкільної та початкової освіти </w:t>
      </w:r>
      <w:r w:rsidR="00327ED2" w:rsidRPr="005C0D60">
        <w:rPr>
          <w:rFonts w:ascii="Times" w:eastAsia="Times" w:hAnsi="Times" w:cs="Times"/>
          <w:sz w:val="28"/>
          <w:szCs w:val="28"/>
        </w:rPr>
        <w:t>Миколаївського обласного інституту</w:t>
      </w:r>
      <w:r w:rsidRPr="005C0D60">
        <w:rPr>
          <w:rFonts w:ascii="Times" w:eastAsia="Times" w:hAnsi="Times" w:cs="Times"/>
          <w:sz w:val="28"/>
          <w:szCs w:val="28"/>
        </w:rPr>
        <w:t xml:space="preserve"> післядипломної педагогічної освіти значн</w:t>
      </w:r>
      <w:r w:rsidR="00A24DE8" w:rsidRPr="005C0D60">
        <w:rPr>
          <w:rFonts w:ascii="Times" w:eastAsia="Times" w:hAnsi="Times" w:cs="Times"/>
          <w:sz w:val="28"/>
          <w:szCs w:val="28"/>
        </w:rPr>
        <w:t>у увагу</w:t>
      </w:r>
      <w:r w:rsidRPr="005C0D60">
        <w:rPr>
          <w:rFonts w:ascii="Times" w:eastAsia="Times" w:hAnsi="Times" w:cs="Times"/>
          <w:sz w:val="28"/>
          <w:szCs w:val="28"/>
        </w:rPr>
        <w:t xml:space="preserve"> </w:t>
      </w:r>
      <w:r w:rsidR="00BE78FB" w:rsidRPr="005C0D60">
        <w:rPr>
          <w:rFonts w:ascii="Times" w:eastAsia="Times" w:hAnsi="Times" w:cs="Times"/>
          <w:sz w:val="28"/>
          <w:szCs w:val="28"/>
        </w:rPr>
        <w:t>приділя</w:t>
      </w:r>
      <w:r w:rsidR="00A24DE8" w:rsidRPr="005C0D60">
        <w:rPr>
          <w:rFonts w:ascii="Times" w:eastAsia="Times" w:hAnsi="Times" w:cs="Times"/>
          <w:sz w:val="28"/>
          <w:szCs w:val="28"/>
        </w:rPr>
        <w:t>є</w:t>
      </w:r>
      <w:r w:rsidRPr="005C0D60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5C0D60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5C0D60">
        <w:rPr>
          <w:rFonts w:ascii="Times" w:eastAsia="Times" w:hAnsi="Times" w:cs="Times"/>
          <w:sz w:val="28"/>
          <w:szCs w:val="28"/>
        </w:rPr>
        <w:t>-технології як інноваційній формі роботи в закладах дошкільної освіти</w:t>
      </w:r>
      <w:r w:rsidRPr="006705D5">
        <w:rPr>
          <w:rFonts w:ascii="Times" w:eastAsia="Times" w:hAnsi="Times" w:cs="Times"/>
          <w:sz w:val="28"/>
          <w:szCs w:val="28"/>
        </w:rPr>
        <w:t xml:space="preserve">. </w:t>
      </w:r>
    </w:p>
    <w:p w14:paraId="00000049" w14:textId="2E3EED36" w:rsidR="006B3994" w:rsidRPr="006705D5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 xml:space="preserve">Залучення педагогів до творчої групи є однією з ефективних форм методичної роботи, </w:t>
      </w:r>
      <w:r w:rsidR="00A24DE8" w:rsidRPr="005C0D60">
        <w:rPr>
          <w:rFonts w:ascii="Times" w:eastAsia="Times" w:hAnsi="Times" w:cs="Times"/>
          <w:sz w:val="28"/>
          <w:szCs w:val="28"/>
        </w:rPr>
        <w:t xml:space="preserve">що </w:t>
      </w:r>
      <w:r w:rsidRPr="005C0D60">
        <w:rPr>
          <w:rFonts w:ascii="Times" w:eastAsia="Times" w:hAnsi="Times" w:cs="Times"/>
          <w:sz w:val="28"/>
          <w:szCs w:val="28"/>
        </w:rPr>
        <w:t>сприятиме підвищенню рівня професійної компетентності педагогічних пр</w:t>
      </w:r>
      <w:r w:rsidR="00A24DE8" w:rsidRPr="005C0D60">
        <w:rPr>
          <w:rFonts w:ascii="Times" w:eastAsia="Times" w:hAnsi="Times" w:cs="Times"/>
          <w:sz w:val="28"/>
          <w:szCs w:val="28"/>
        </w:rPr>
        <w:t>ацівників. Працівник</w:t>
      </w:r>
      <w:r w:rsidRPr="005C0D60">
        <w:rPr>
          <w:rFonts w:ascii="Times" w:eastAsia="Times" w:hAnsi="Times" w:cs="Times"/>
          <w:sz w:val="28"/>
          <w:szCs w:val="28"/>
        </w:rPr>
        <w:t>и кафедри теорії й методики дошкільної та</w:t>
      </w:r>
      <w:r w:rsidR="00A24DE8" w:rsidRPr="005C0D60">
        <w:rPr>
          <w:rFonts w:ascii="Times" w:eastAsia="Times" w:hAnsi="Times" w:cs="Times"/>
          <w:sz w:val="28"/>
          <w:szCs w:val="28"/>
        </w:rPr>
        <w:t xml:space="preserve"> початкової освіти у 2017 році створили</w:t>
      </w:r>
      <w:r w:rsidRPr="005C0D60">
        <w:rPr>
          <w:rFonts w:ascii="Times" w:eastAsia="Times" w:hAnsi="Times" w:cs="Times"/>
          <w:sz w:val="28"/>
          <w:szCs w:val="28"/>
        </w:rPr>
        <w:t xml:space="preserve"> обласну</w:t>
      </w:r>
      <w:r>
        <w:rPr>
          <w:rFonts w:ascii="Times" w:eastAsia="Times" w:hAnsi="Times" w:cs="Times"/>
          <w:sz w:val="28"/>
          <w:szCs w:val="28"/>
        </w:rPr>
        <w:t xml:space="preserve"> творчу групу </w:t>
      </w:r>
      <w:r>
        <w:rPr>
          <w:rFonts w:ascii="Times New Roman" w:eastAsia="Times New Roman" w:hAnsi="Times New Roman" w:cs="Times New Roman"/>
          <w:sz w:val="28"/>
          <w:szCs w:val="28"/>
        </w:rPr>
        <w:t>«Логіко-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математичнии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̆ дошкільного віку засобами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квест-технологіі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̈»</w:t>
      </w:r>
      <w:r>
        <w:rPr>
          <w:rFonts w:ascii="Times" w:eastAsia="Times" w:hAnsi="Times" w:cs="Times"/>
          <w:sz w:val="28"/>
          <w:szCs w:val="28"/>
        </w:rPr>
        <w:t xml:space="preserve">, до якої залучені найдосвідченіші </w:t>
      </w:r>
      <w:r w:rsidRPr="006705D5">
        <w:rPr>
          <w:rFonts w:ascii="Times" w:eastAsia="Times" w:hAnsi="Times" w:cs="Times"/>
          <w:sz w:val="28"/>
          <w:szCs w:val="28"/>
        </w:rPr>
        <w:t>та готові до експериментальної діяльності пед</w:t>
      </w:r>
      <w:r w:rsidR="00A24DE8" w:rsidRPr="006705D5">
        <w:rPr>
          <w:rFonts w:ascii="Times" w:eastAsia="Times" w:hAnsi="Times" w:cs="Times"/>
          <w:sz w:val="28"/>
          <w:szCs w:val="28"/>
        </w:rPr>
        <w:t xml:space="preserve">агоги Миколаївської області, </w:t>
      </w:r>
      <w:r w:rsidR="00A24DE8" w:rsidRPr="005C0D60">
        <w:rPr>
          <w:rFonts w:ascii="Times" w:eastAsia="Times" w:hAnsi="Times" w:cs="Times"/>
          <w:sz w:val="28"/>
          <w:szCs w:val="28"/>
        </w:rPr>
        <w:t>що</w:t>
      </w:r>
      <w:r w:rsidRPr="005C0D60">
        <w:rPr>
          <w:rFonts w:ascii="Times" w:eastAsia="Times" w:hAnsi="Times" w:cs="Times"/>
          <w:sz w:val="28"/>
          <w:szCs w:val="28"/>
        </w:rPr>
        <w:t xml:space="preserve"> в</w:t>
      </w:r>
      <w:r w:rsidRPr="006705D5">
        <w:rPr>
          <w:rFonts w:ascii="Times" w:eastAsia="Times" w:hAnsi="Times" w:cs="Times"/>
          <w:sz w:val="28"/>
          <w:szCs w:val="28"/>
        </w:rPr>
        <w:t>иявили інтерес і бажа</w:t>
      </w:r>
      <w:r w:rsidR="00A24DE8" w:rsidRPr="006705D5">
        <w:rPr>
          <w:rFonts w:ascii="Times" w:eastAsia="Times" w:hAnsi="Times" w:cs="Times"/>
          <w:sz w:val="28"/>
          <w:szCs w:val="28"/>
        </w:rPr>
        <w:t>ння розробляти та впроваджувати</w:t>
      </w:r>
      <w:r w:rsidRPr="006705D5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квести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 xml:space="preserve"> закладів дошкільної освіти.</w:t>
      </w:r>
    </w:p>
    <w:p w14:paraId="0000004A" w14:textId="77777777" w:rsidR="006B3994" w:rsidRPr="006705D5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705D5">
        <w:rPr>
          <w:rFonts w:ascii="Times" w:eastAsia="Times" w:hAnsi="Times" w:cs="Times"/>
          <w:sz w:val="28"/>
          <w:szCs w:val="28"/>
        </w:rPr>
        <w:tab/>
      </w:r>
      <w:r w:rsidRPr="006705D5">
        <w:rPr>
          <w:rFonts w:ascii="Times" w:eastAsia="Times" w:hAnsi="Times" w:cs="Times"/>
          <w:sz w:val="28"/>
          <w:szCs w:val="28"/>
        </w:rPr>
        <w:tab/>
        <w:t xml:space="preserve">Метою роботи обласної творчої групи є формування професійної компетентності педагогів закладів дошкільної освіти щодо застосування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>-технології в роботі з дітьми старшого дошкільного віку.</w:t>
      </w:r>
    </w:p>
    <w:p w14:paraId="0000004B" w14:textId="0B246460" w:rsidR="006B3994" w:rsidRPr="006705D5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705D5">
        <w:rPr>
          <w:rFonts w:ascii="Times" w:eastAsia="Times" w:hAnsi="Times" w:cs="Times"/>
          <w:sz w:val="28"/>
          <w:szCs w:val="28"/>
        </w:rPr>
        <w:t xml:space="preserve">Завданнями </w:t>
      </w:r>
      <w:r w:rsidR="00A24DE8" w:rsidRPr="006705D5">
        <w:rPr>
          <w:rFonts w:ascii="Times" w:eastAsia="Times" w:hAnsi="Times" w:cs="Times"/>
          <w:sz w:val="28"/>
          <w:szCs w:val="28"/>
        </w:rPr>
        <w:t xml:space="preserve">обласної творчої групи </w:t>
      </w:r>
      <w:r w:rsidR="00A24DE8" w:rsidRPr="005C0D60">
        <w:rPr>
          <w:rFonts w:ascii="Times" w:eastAsia="Times" w:hAnsi="Times" w:cs="Times"/>
          <w:sz w:val="28"/>
          <w:szCs w:val="28"/>
        </w:rPr>
        <w:t>є</w:t>
      </w:r>
      <w:r w:rsidRPr="005C0D60">
        <w:rPr>
          <w:rFonts w:ascii="Times" w:eastAsia="Times" w:hAnsi="Times" w:cs="Times"/>
          <w:sz w:val="28"/>
          <w:szCs w:val="28"/>
        </w:rPr>
        <w:t>:</w:t>
      </w:r>
    </w:p>
    <w:p w14:paraId="0000004C" w14:textId="77777777" w:rsidR="006B3994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705D5">
        <w:rPr>
          <w:rFonts w:ascii="Times" w:eastAsia="Times" w:hAnsi="Times" w:cs="Times"/>
          <w:sz w:val="28"/>
          <w:szCs w:val="28"/>
        </w:rPr>
        <w:t>1.</w:t>
      </w:r>
      <w:r w:rsidRPr="006705D5">
        <w:rPr>
          <w:rFonts w:ascii="Times" w:eastAsia="Times" w:hAnsi="Times" w:cs="Times"/>
          <w:sz w:val="28"/>
          <w:szCs w:val="28"/>
        </w:rPr>
        <w:tab/>
        <w:t xml:space="preserve">Підготовка учасників обласної творчої групи до застосування </w:t>
      </w:r>
      <w:proofErr w:type="spellStart"/>
      <w:r w:rsidRPr="006705D5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705D5">
        <w:rPr>
          <w:rFonts w:ascii="Times" w:eastAsia="Times" w:hAnsi="Times" w:cs="Times"/>
          <w:sz w:val="28"/>
          <w:szCs w:val="28"/>
        </w:rPr>
        <w:t>-</w:t>
      </w:r>
      <w:r>
        <w:rPr>
          <w:rFonts w:ascii="Times" w:eastAsia="Times" w:hAnsi="Times" w:cs="Times"/>
          <w:sz w:val="28"/>
          <w:szCs w:val="28"/>
        </w:rPr>
        <w:t xml:space="preserve">технології в професійній діяльності. </w:t>
      </w:r>
    </w:p>
    <w:p w14:paraId="0000004D" w14:textId="6D047410" w:rsidR="006B3994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</w:t>
      </w:r>
      <w:r>
        <w:rPr>
          <w:rFonts w:ascii="Times" w:eastAsia="Times" w:hAnsi="Times" w:cs="Times"/>
          <w:sz w:val="28"/>
          <w:szCs w:val="28"/>
        </w:rPr>
        <w:tab/>
        <w:t xml:space="preserve">Дослідження теоретичних основ застосування </w:t>
      </w:r>
      <w:proofErr w:type="spellStart"/>
      <w:r>
        <w:rPr>
          <w:rFonts w:ascii="Times" w:eastAsia="Times" w:hAnsi="Times" w:cs="Times"/>
          <w:sz w:val="28"/>
          <w:szCs w:val="28"/>
        </w:rPr>
        <w:t>квест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-технології, компонентів </w:t>
      </w:r>
      <w:proofErr w:type="spellStart"/>
      <w:r>
        <w:rPr>
          <w:rFonts w:ascii="Times" w:eastAsia="Times" w:hAnsi="Times" w:cs="Times"/>
          <w:sz w:val="28"/>
          <w:szCs w:val="28"/>
        </w:rPr>
        <w:t>квесту</w:t>
      </w:r>
      <w:proofErr w:type="spellEnd"/>
      <w:r>
        <w:rPr>
          <w:rFonts w:ascii="Times" w:eastAsia="Times" w:hAnsi="Times" w:cs="Times"/>
          <w:sz w:val="28"/>
          <w:szCs w:val="28"/>
        </w:rPr>
        <w:t>, етапів розроблення, алгоритму проведення, формулювання критеріїв оціню</w:t>
      </w:r>
      <w:r w:rsidR="00A24DE8">
        <w:rPr>
          <w:rFonts w:ascii="Times" w:eastAsia="Times" w:hAnsi="Times" w:cs="Times"/>
          <w:sz w:val="28"/>
          <w:szCs w:val="28"/>
        </w:rPr>
        <w:t xml:space="preserve">вання проходження </w:t>
      </w:r>
      <w:proofErr w:type="spellStart"/>
      <w:r w:rsidR="00A24DE8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="00A24DE8">
        <w:rPr>
          <w:rFonts w:ascii="Times" w:eastAsia="Times" w:hAnsi="Times" w:cs="Times"/>
          <w:sz w:val="28"/>
          <w:szCs w:val="28"/>
        </w:rPr>
        <w:t xml:space="preserve">, </w:t>
      </w:r>
      <w:r w:rsidR="00EB49BC" w:rsidRPr="00EB49BC">
        <w:rPr>
          <w:rFonts w:ascii="Times" w:eastAsia="Times" w:hAnsi="Times" w:cs="Times"/>
          <w:sz w:val="28"/>
          <w:szCs w:val="28"/>
        </w:rPr>
        <w:t>переваг</w:t>
      </w:r>
      <w:r w:rsidR="00A24DE8" w:rsidRPr="00EB49BC">
        <w:rPr>
          <w:rFonts w:ascii="Times" w:eastAsia="Times" w:hAnsi="Times" w:cs="Times"/>
          <w:sz w:val="28"/>
          <w:szCs w:val="28"/>
        </w:rPr>
        <w:t xml:space="preserve">и </w:t>
      </w:r>
      <w:r w:rsidR="00A24DE8">
        <w:rPr>
          <w:rFonts w:ascii="Times" w:eastAsia="Times" w:hAnsi="Times" w:cs="Times"/>
          <w:sz w:val="28"/>
          <w:szCs w:val="28"/>
        </w:rPr>
        <w:t xml:space="preserve">використання </w:t>
      </w:r>
      <w:proofErr w:type="spellStart"/>
      <w:r w:rsidR="00A24DE8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A24DE8">
        <w:rPr>
          <w:rFonts w:ascii="Times" w:eastAsia="Times" w:hAnsi="Times" w:cs="Times"/>
          <w:sz w:val="28"/>
          <w:szCs w:val="28"/>
        </w:rPr>
        <w:t>-технології</w:t>
      </w:r>
      <w:r>
        <w:rPr>
          <w:rFonts w:ascii="Times" w:eastAsia="Times" w:hAnsi="Times" w:cs="Times"/>
          <w:sz w:val="28"/>
          <w:szCs w:val="28"/>
        </w:rPr>
        <w:t xml:space="preserve"> в освітньому просторі закладів дошкільної осв</w:t>
      </w:r>
      <w:r w:rsidR="00A24DE8">
        <w:rPr>
          <w:rFonts w:ascii="Times" w:eastAsia="Times" w:hAnsi="Times" w:cs="Times"/>
          <w:sz w:val="28"/>
          <w:szCs w:val="28"/>
        </w:rPr>
        <w:t>іти</w:t>
      </w:r>
      <w:r>
        <w:rPr>
          <w:rFonts w:ascii="Times" w:eastAsia="Times" w:hAnsi="Times" w:cs="Times"/>
          <w:sz w:val="28"/>
          <w:szCs w:val="28"/>
        </w:rPr>
        <w:t xml:space="preserve"> за сучасних умовах. </w:t>
      </w:r>
    </w:p>
    <w:p w14:paraId="0000004E" w14:textId="77777777" w:rsidR="006B3994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</w:t>
      </w:r>
      <w:r>
        <w:rPr>
          <w:rFonts w:ascii="Times" w:eastAsia="Times" w:hAnsi="Times" w:cs="Times"/>
          <w:sz w:val="28"/>
          <w:szCs w:val="28"/>
        </w:rPr>
        <w:tab/>
        <w:t xml:space="preserve">Проведення </w:t>
      </w:r>
      <w:proofErr w:type="spellStart"/>
      <w:r>
        <w:rPr>
          <w:rFonts w:ascii="Times" w:eastAsia="Times" w:hAnsi="Times" w:cs="Times"/>
          <w:sz w:val="28"/>
          <w:szCs w:val="28"/>
        </w:rPr>
        <w:t>квестів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із вихованцями закладів дошкільної освіти Миколаївської області.</w:t>
      </w:r>
    </w:p>
    <w:p w14:paraId="0000004F" w14:textId="33E0E027" w:rsidR="006B3994" w:rsidRDefault="00A24DE8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</w:t>
      </w:r>
      <w:r>
        <w:rPr>
          <w:rFonts w:ascii="Times" w:eastAsia="Times" w:hAnsi="Times" w:cs="Times"/>
          <w:sz w:val="28"/>
          <w:szCs w:val="28"/>
        </w:rPr>
        <w:tab/>
        <w:t xml:space="preserve">Методичні </w:t>
      </w:r>
      <w:proofErr w:type="spellStart"/>
      <w:r>
        <w:rPr>
          <w:rFonts w:ascii="Times" w:eastAsia="Times" w:hAnsi="Times" w:cs="Times"/>
          <w:sz w:val="28"/>
          <w:szCs w:val="28"/>
        </w:rPr>
        <w:t>квести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призначені</w:t>
      </w:r>
      <w:r w:rsidR="000F4DC2">
        <w:rPr>
          <w:rFonts w:ascii="Times" w:eastAsia="Times" w:hAnsi="Times" w:cs="Times"/>
          <w:sz w:val="28"/>
          <w:szCs w:val="28"/>
        </w:rPr>
        <w:t xml:space="preserve"> для педагогів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 w:rsidR="000F4DC2">
        <w:rPr>
          <w:rFonts w:ascii="Times" w:eastAsia="Times" w:hAnsi="Times" w:cs="Times"/>
          <w:sz w:val="28"/>
          <w:szCs w:val="28"/>
        </w:rPr>
        <w:t>учасників обласної творчої групи з питань готовності використання</w:t>
      </w:r>
      <w:r>
        <w:rPr>
          <w:rFonts w:ascii="Times" w:eastAsia="Times" w:hAnsi="Times" w:cs="Times"/>
          <w:sz w:val="28"/>
          <w:szCs w:val="28"/>
        </w:rPr>
        <w:t xml:space="preserve"> інноваційної </w:t>
      </w:r>
      <w:proofErr w:type="spellStart"/>
      <w:r>
        <w:rPr>
          <w:rFonts w:ascii="Times" w:eastAsia="Times" w:hAnsi="Times" w:cs="Times"/>
          <w:sz w:val="28"/>
          <w:szCs w:val="28"/>
        </w:rPr>
        <w:t>квест</w:t>
      </w:r>
      <w:proofErr w:type="spellEnd"/>
      <w:r>
        <w:rPr>
          <w:rFonts w:ascii="Times" w:eastAsia="Times" w:hAnsi="Times" w:cs="Times"/>
          <w:sz w:val="28"/>
          <w:szCs w:val="28"/>
        </w:rPr>
        <w:t>-</w:t>
      </w:r>
      <w:r w:rsidRPr="00EB49BC">
        <w:rPr>
          <w:rFonts w:ascii="Times" w:eastAsia="Times" w:hAnsi="Times" w:cs="Times"/>
          <w:sz w:val="28"/>
          <w:szCs w:val="28"/>
        </w:rPr>
        <w:t>технології в</w:t>
      </w:r>
      <w:r w:rsidR="000F4DC2" w:rsidRPr="00EB49BC">
        <w:rPr>
          <w:rFonts w:ascii="Times" w:eastAsia="Times" w:hAnsi="Times" w:cs="Times"/>
          <w:sz w:val="28"/>
          <w:szCs w:val="28"/>
        </w:rPr>
        <w:t xml:space="preserve"> роботі</w:t>
      </w:r>
      <w:r w:rsidR="000F4DC2">
        <w:rPr>
          <w:rFonts w:ascii="Times" w:eastAsia="Times" w:hAnsi="Times" w:cs="Times"/>
          <w:sz w:val="28"/>
          <w:szCs w:val="28"/>
        </w:rPr>
        <w:t xml:space="preserve"> з дітьми дошкільного віку.</w:t>
      </w:r>
    </w:p>
    <w:p w14:paraId="00000050" w14:textId="5955F897" w:rsidR="006B3994" w:rsidRPr="005F0D48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5.</w:t>
      </w:r>
      <w:r>
        <w:rPr>
          <w:rFonts w:ascii="Times" w:eastAsia="Times" w:hAnsi="Times" w:cs="Times"/>
          <w:sz w:val="28"/>
          <w:szCs w:val="28"/>
        </w:rPr>
        <w:tab/>
        <w:t xml:space="preserve">Узагальнення досвіду роботи обласної творчої групи щодо впровадження </w:t>
      </w:r>
      <w:proofErr w:type="spellStart"/>
      <w:r>
        <w:rPr>
          <w:rFonts w:ascii="Times" w:eastAsia="Times" w:hAnsi="Times" w:cs="Times"/>
          <w:sz w:val="28"/>
          <w:szCs w:val="28"/>
        </w:rPr>
        <w:t>квест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-технології в освітньому просторі закладів дошкільної освіти </w:t>
      </w:r>
      <w:r w:rsidRPr="005F0D48">
        <w:rPr>
          <w:rFonts w:ascii="Times" w:eastAsia="Times" w:hAnsi="Times" w:cs="Times"/>
          <w:sz w:val="28"/>
          <w:szCs w:val="28"/>
        </w:rPr>
        <w:t>(</w:t>
      </w:r>
      <w:proofErr w:type="spellStart"/>
      <w:r w:rsidRPr="005F0D48">
        <w:rPr>
          <w:rFonts w:ascii="Times" w:eastAsia="Times" w:hAnsi="Times" w:cs="Times"/>
          <w:sz w:val="28"/>
          <w:szCs w:val="28"/>
        </w:rPr>
        <w:t>Міленіна</w:t>
      </w:r>
      <w:proofErr w:type="spellEnd"/>
      <w:r w:rsidRPr="005F0D48">
        <w:rPr>
          <w:rFonts w:ascii="Times" w:eastAsia="Times" w:hAnsi="Times" w:cs="Times"/>
          <w:sz w:val="28"/>
          <w:szCs w:val="28"/>
        </w:rPr>
        <w:t xml:space="preserve"> Г. С.</w:t>
      </w:r>
      <w:r w:rsidR="005F0D48" w:rsidRPr="005F0D48">
        <w:rPr>
          <w:rFonts w:ascii="Times" w:eastAsia="Times" w:hAnsi="Times" w:cs="Times"/>
          <w:sz w:val="28"/>
          <w:szCs w:val="28"/>
        </w:rPr>
        <w:t>, 2019</w:t>
      </w:r>
      <w:r w:rsidR="00A24DE8" w:rsidRPr="005F0D48">
        <w:rPr>
          <w:rFonts w:ascii="Times" w:eastAsia="Times" w:hAnsi="Times" w:cs="Times"/>
          <w:sz w:val="28"/>
          <w:szCs w:val="28"/>
        </w:rPr>
        <w:t>,</w:t>
      </w:r>
      <w:r w:rsidRPr="005F0D48">
        <w:rPr>
          <w:rFonts w:ascii="Times" w:eastAsia="Times" w:hAnsi="Times" w:cs="Times"/>
          <w:sz w:val="28"/>
          <w:szCs w:val="28"/>
        </w:rPr>
        <w:t xml:space="preserve"> С. 3).</w:t>
      </w:r>
    </w:p>
    <w:p w14:paraId="00000051" w14:textId="1BCD8FB2" w:rsidR="006B3994" w:rsidRDefault="00A24DE8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bookmarkStart w:id="1" w:name="_heading=h.t7i278nn3zxd" w:colFirst="0" w:colLast="0"/>
      <w:bookmarkEnd w:id="1"/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 w:rsidRPr="00EB49BC">
        <w:rPr>
          <w:rFonts w:ascii="Times" w:eastAsia="Times" w:hAnsi="Times" w:cs="Times"/>
          <w:sz w:val="28"/>
          <w:szCs w:val="28"/>
        </w:rPr>
        <w:t>Роботу</w:t>
      </w:r>
      <w:r w:rsidR="000F4DC2" w:rsidRPr="00EB49BC">
        <w:rPr>
          <w:rFonts w:ascii="Times" w:eastAsia="Times" w:hAnsi="Times" w:cs="Times"/>
          <w:sz w:val="28"/>
          <w:szCs w:val="28"/>
        </w:rPr>
        <w:t xml:space="preserve"> обласної творчої групи у 2017 році </w:t>
      </w:r>
      <w:r w:rsidRPr="00EB49BC">
        <w:rPr>
          <w:rFonts w:ascii="Times" w:eastAsia="Times" w:hAnsi="Times" w:cs="Times"/>
          <w:sz w:val="28"/>
          <w:szCs w:val="28"/>
        </w:rPr>
        <w:t>було спрямо</w:t>
      </w:r>
      <w:r w:rsidR="000F4DC2" w:rsidRPr="00EB49BC">
        <w:rPr>
          <w:rFonts w:ascii="Times" w:eastAsia="Times" w:hAnsi="Times" w:cs="Times"/>
          <w:sz w:val="28"/>
          <w:szCs w:val="28"/>
        </w:rPr>
        <w:t>ва</w:t>
      </w:r>
      <w:r w:rsidRPr="00EB49BC">
        <w:rPr>
          <w:rFonts w:ascii="Times" w:eastAsia="Times" w:hAnsi="Times" w:cs="Times"/>
          <w:sz w:val="28"/>
          <w:szCs w:val="28"/>
        </w:rPr>
        <w:t>но</w:t>
      </w:r>
      <w:r w:rsidR="000F4DC2" w:rsidRPr="00EB49BC">
        <w:rPr>
          <w:rFonts w:ascii="Times" w:eastAsia="Times" w:hAnsi="Times" w:cs="Times"/>
          <w:sz w:val="28"/>
          <w:szCs w:val="28"/>
        </w:rPr>
        <w:t xml:space="preserve"> на</w:t>
      </w:r>
      <w:r w:rsidR="000F4DC2">
        <w:rPr>
          <w:rFonts w:ascii="Times" w:eastAsia="Times" w:hAnsi="Times" w:cs="Times"/>
          <w:sz w:val="28"/>
          <w:szCs w:val="28"/>
        </w:rPr>
        <w:t xml:space="preserve"> дослідження особливостей</w:t>
      </w:r>
      <w:r w:rsidR="000F4DC2">
        <w:rPr>
          <w:rFonts w:ascii="Times" w:eastAsia="Times" w:hAnsi="Times" w:cs="Times"/>
          <w:sz w:val="28"/>
          <w:szCs w:val="28"/>
          <w:highlight w:val="white"/>
        </w:rPr>
        <w:t xml:space="preserve"> логіко-математичного розвитку дітей дошкільного віку </w:t>
      </w:r>
      <w:r w:rsidR="000F4DC2">
        <w:rPr>
          <w:rFonts w:ascii="Times" w:eastAsia="Times" w:hAnsi="Times" w:cs="Times"/>
          <w:sz w:val="28"/>
          <w:szCs w:val="28"/>
        </w:rPr>
        <w:t xml:space="preserve">за допомогою </w:t>
      </w:r>
      <w:proofErr w:type="spellStart"/>
      <w:r w:rsidR="000F4DC2">
        <w:rPr>
          <w:rFonts w:ascii="Times" w:eastAsia="Times" w:hAnsi="Times" w:cs="Times"/>
          <w:sz w:val="28"/>
          <w:szCs w:val="28"/>
          <w:highlight w:val="white"/>
        </w:rPr>
        <w:t>квест</w:t>
      </w:r>
      <w:proofErr w:type="spellEnd"/>
      <w:r w:rsidR="000F4DC2">
        <w:rPr>
          <w:rFonts w:ascii="Times" w:eastAsia="Times" w:hAnsi="Times" w:cs="Times"/>
          <w:sz w:val="28"/>
          <w:szCs w:val="28"/>
          <w:highlight w:val="white"/>
        </w:rPr>
        <w:t xml:space="preserve">-технології. </w:t>
      </w:r>
      <w:r w:rsidR="000F4DC2">
        <w:rPr>
          <w:rFonts w:ascii="Times" w:eastAsia="Times" w:hAnsi="Times" w:cs="Times"/>
          <w:sz w:val="28"/>
          <w:szCs w:val="28"/>
        </w:rPr>
        <w:t xml:space="preserve">Учасники творчої групи зосередилися на глибокому та всебічному вивченні </w:t>
      </w:r>
      <w:proofErr w:type="spellStart"/>
      <w:r w:rsidR="000F4DC2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0F4DC2">
        <w:rPr>
          <w:rFonts w:ascii="Times" w:eastAsia="Times" w:hAnsi="Times" w:cs="Times"/>
          <w:sz w:val="28"/>
          <w:szCs w:val="28"/>
        </w:rPr>
        <w:t xml:space="preserve">-технології, що стало підґрунтям її впровадження в практику закладів дошкільної освіти Миколаївської області. У 2018–2019 роках увагу педагогічних працівників акцентовано на вивченні різних аспектів </w:t>
      </w:r>
      <w:proofErr w:type="spellStart"/>
      <w:r w:rsidR="000F4DC2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0F4DC2">
        <w:rPr>
          <w:rFonts w:ascii="Times" w:eastAsia="Times" w:hAnsi="Times" w:cs="Times"/>
          <w:sz w:val="28"/>
          <w:szCs w:val="28"/>
        </w:rPr>
        <w:t>-технології під час забезпечення наступності між дошкільною та початковою освітою на засадах Нової української шко</w:t>
      </w:r>
      <w:r>
        <w:rPr>
          <w:rFonts w:ascii="Times" w:eastAsia="Times" w:hAnsi="Times" w:cs="Times"/>
          <w:sz w:val="28"/>
          <w:szCs w:val="28"/>
        </w:rPr>
        <w:t>ли. У 2020–2022 роках робота тривала</w:t>
      </w:r>
      <w:r w:rsidR="00E96475">
        <w:rPr>
          <w:rFonts w:ascii="Times" w:eastAsia="Times" w:hAnsi="Times" w:cs="Times"/>
          <w:sz w:val="28"/>
          <w:szCs w:val="28"/>
        </w:rPr>
        <w:t xml:space="preserve"> через дослідження</w:t>
      </w:r>
      <w:r w:rsidR="000F4DC2">
        <w:rPr>
          <w:rFonts w:ascii="Times" w:eastAsia="Times" w:hAnsi="Times" w:cs="Times"/>
          <w:sz w:val="28"/>
          <w:szCs w:val="28"/>
        </w:rPr>
        <w:t xml:space="preserve"> питання щодо використання </w:t>
      </w:r>
      <w:proofErr w:type="spellStart"/>
      <w:r w:rsidR="000F4DC2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0F4DC2">
        <w:rPr>
          <w:rFonts w:ascii="Times" w:eastAsia="Times" w:hAnsi="Times" w:cs="Times"/>
          <w:sz w:val="28"/>
          <w:szCs w:val="28"/>
        </w:rPr>
        <w:t>-технології для розвитку базових якостей особистості д</w:t>
      </w:r>
      <w:r w:rsidR="00BB3807">
        <w:rPr>
          <w:rFonts w:ascii="Times" w:eastAsia="Times" w:hAnsi="Times" w:cs="Times"/>
          <w:sz w:val="28"/>
          <w:szCs w:val="28"/>
        </w:rPr>
        <w:t xml:space="preserve">ошкільника </w:t>
      </w:r>
      <w:r w:rsidR="00BB3807" w:rsidRPr="00504CD3">
        <w:rPr>
          <w:rFonts w:ascii="Times" w:eastAsia="Times" w:hAnsi="Times" w:cs="Times"/>
          <w:sz w:val="28"/>
          <w:szCs w:val="28"/>
        </w:rPr>
        <w:t>(</w:t>
      </w:r>
      <w:proofErr w:type="spellStart"/>
      <w:r w:rsidR="00BB3807" w:rsidRPr="00504CD3">
        <w:rPr>
          <w:rFonts w:ascii="Times" w:eastAsia="Times" w:hAnsi="Times" w:cs="Times"/>
          <w:sz w:val="28"/>
          <w:szCs w:val="28"/>
        </w:rPr>
        <w:t>Міленіна</w:t>
      </w:r>
      <w:proofErr w:type="spellEnd"/>
      <w:r w:rsidR="00BB3807" w:rsidRPr="00504CD3">
        <w:rPr>
          <w:rFonts w:ascii="Times" w:eastAsia="Times" w:hAnsi="Times" w:cs="Times"/>
          <w:sz w:val="28"/>
          <w:szCs w:val="28"/>
        </w:rPr>
        <w:t xml:space="preserve"> Г. С.,</w:t>
      </w:r>
      <w:r w:rsidR="005F0D48" w:rsidRPr="00504CD3">
        <w:rPr>
          <w:rFonts w:ascii="Times" w:eastAsia="Times" w:hAnsi="Times" w:cs="Times"/>
          <w:sz w:val="28"/>
          <w:szCs w:val="28"/>
        </w:rPr>
        <w:t xml:space="preserve"> 2019</w:t>
      </w:r>
      <w:r w:rsidRPr="00504CD3">
        <w:rPr>
          <w:rFonts w:ascii="Times" w:eastAsia="Times" w:hAnsi="Times" w:cs="Times"/>
          <w:sz w:val="28"/>
          <w:szCs w:val="28"/>
        </w:rPr>
        <w:t>,</w:t>
      </w:r>
      <w:r w:rsidR="00BB3807" w:rsidRPr="00504CD3">
        <w:rPr>
          <w:rFonts w:ascii="Times" w:eastAsia="Times" w:hAnsi="Times" w:cs="Times"/>
          <w:sz w:val="28"/>
          <w:szCs w:val="28"/>
        </w:rPr>
        <w:t xml:space="preserve"> </w:t>
      </w:r>
      <w:r w:rsidR="00BB3807" w:rsidRPr="005F0D48">
        <w:rPr>
          <w:rFonts w:ascii="Times" w:eastAsia="Times" w:hAnsi="Times" w:cs="Times"/>
          <w:sz w:val="28"/>
          <w:szCs w:val="28"/>
        </w:rPr>
        <w:t>С. 3;</w:t>
      </w:r>
      <w:r w:rsidR="000F4DC2" w:rsidRPr="005F0D48">
        <w:rPr>
          <w:rFonts w:ascii="Times" w:eastAsia="Times" w:hAnsi="Times" w:cs="Times"/>
          <w:sz w:val="28"/>
          <w:szCs w:val="28"/>
        </w:rPr>
        <w:t xml:space="preserve"> </w:t>
      </w:r>
      <w:r w:rsidR="000F4DC2">
        <w:rPr>
          <w:rFonts w:ascii="Times" w:eastAsia="Times" w:hAnsi="Times" w:cs="Times"/>
          <w:sz w:val="28"/>
          <w:szCs w:val="28"/>
        </w:rPr>
        <w:t>Лебідь Г. С.</w:t>
      </w:r>
      <w:r>
        <w:rPr>
          <w:rFonts w:ascii="Times" w:eastAsia="Times" w:hAnsi="Times" w:cs="Times"/>
          <w:sz w:val="28"/>
          <w:szCs w:val="28"/>
        </w:rPr>
        <w:t>,</w:t>
      </w:r>
      <w:r w:rsidR="00EB49BC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EB49BC">
        <w:rPr>
          <w:rFonts w:ascii="Times" w:eastAsia="Times" w:hAnsi="Times" w:cs="Times"/>
          <w:sz w:val="28"/>
          <w:szCs w:val="28"/>
        </w:rPr>
        <w:t>Сокуренко</w:t>
      </w:r>
      <w:proofErr w:type="spellEnd"/>
      <w:r w:rsidR="00EB49BC">
        <w:rPr>
          <w:rFonts w:ascii="Times" w:eastAsia="Times" w:hAnsi="Times" w:cs="Times"/>
          <w:sz w:val="28"/>
          <w:szCs w:val="28"/>
        </w:rPr>
        <w:t xml:space="preserve"> О. О.,</w:t>
      </w:r>
      <w:r>
        <w:rPr>
          <w:rFonts w:ascii="Times" w:eastAsia="Times" w:hAnsi="Times" w:cs="Times"/>
          <w:sz w:val="28"/>
          <w:szCs w:val="28"/>
        </w:rPr>
        <w:t xml:space="preserve"> 2022,</w:t>
      </w:r>
      <w:r w:rsidR="000F4DC2">
        <w:rPr>
          <w:rFonts w:ascii="Times" w:eastAsia="Times" w:hAnsi="Times" w:cs="Times"/>
          <w:sz w:val="28"/>
          <w:szCs w:val="28"/>
        </w:rPr>
        <w:t xml:space="preserve"> С. 4</w:t>
      </w:r>
      <w:r w:rsidR="00BB3807">
        <w:rPr>
          <w:rFonts w:ascii="Times" w:eastAsia="Times" w:hAnsi="Times" w:cs="Times"/>
          <w:sz w:val="28"/>
          <w:szCs w:val="28"/>
        </w:rPr>
        <w:t>;</w:t>
      </w:r>
      <w:r w:rsidR="000F4DC2">
        <w:rPr>
          <w:rFonts w:ascii="Times" w:eastAsia="Times" w:hAnsi="Times" w:cs="Times"/>
          <w:sz w:val="28"/>
          <w:szCs w:val="28"/>
        </w:rPr>
        <w:t>).</w:t>
      </w:r>
    </w:p>
    <w:p w14:paraId="00000052" w14:textId="6253FEF5" w:rsidR="006B3994" w:rsidRDefault="00BB3807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Із</w:t>
      </w:r>
      <w:r w:rsidR="000F4DC2">
        <w:rPr>
          <w:rFonts w:ascii="Times" w:eastAsia="Times" w:hAnsi="Times" w:cs="Times"/>
          <w:sz w:val="28"/>
          <w:szCs w:val="28"/>
        </w:rPr>
        <w:t xml:space="preserve"> 2017 до 2022 року проведено низку засідань обласн</w:t>
      </w:r>
      <w:r w:rsidR="00A24DE8">
        <w:rPr>
          <w:rFonts w:ascii="Times" w:eastAsia="Times" w:hAnsi="Times" w:cs="Times"/>
          <w:sz w:val="28"/>
          <w:szCs w:val="28"/>
        </w:rPr>
        <w:t xml:space="preserve">ої творчої групи, під час яких </w:t>
      </w:r>
      <w:r w:rsidR="00A24DE8" w:rsidRPr="00EB49BC">
        <w:rPr>
          <w:rFonts w:ascii="Times" w:eastAsia="Times" w:hAnsi="Times" w:cs="Times"/>
          <w:sz w:val="28"/>
          <w:szCs w:val="28"/>
        </w:rPr>
        <w:t>обговорено</w:t>
      </w:r>
      <w:r w:rsidR="000F4DC2" w:rsidRPr="00EB49BC">
        <w:rPr>
          <w:rFonts w:ascii="Times" w:eastAsia="Times" w:hAnsi="Times" w:cs="Times"/>
          <w:sz w:val="28"/>
          <w:szCs w:val="28"/>
        </w:rPr>
        <w:t xml:space="preserve"> </w:t>
      </w:r>
      <w:r w:rsidR="00E96475" w:rsidRPr="00EB49BC">
        <w:rPr>
          <w:rFonts w:ascii="Times" w:eastAsia="Times" w:hAnsi="Times" w:cs="Times"/>
          <w:sz w:val="28"/>
          <w:szCs w:val="28"/>
        </w:rPr>
        <w:t>такі питання</w:t>
      </w:r>
      <w:r w:rsidR="000F4DC2">
        <w:rPr>
          <w:rFonts w:ascii="Times" w:eastAsia="Times" w:hAnsi="Times" w:cs="Times"/>
          <w:sz w:val="28"/>
          <w:szCs w:val="28"/>
        </w:rPr>
        <w:t>:</w:t>
      </w:r>
    </w:p>
    <w:p w14:paraId="00000053" w14:textId="7D85FF57" w:rsidR="006B3994" w:rsidRDefault="00A24DE8">
      <w:pPr>
        <w:numPr>
          <w:ilvl w:val="0"/>
          <w:numId w:val="2"/>
        </w:num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Теоретичний </w:t>
      </w:r>
      <w:r w:rsidRPr="00EB49BC">
        <w:rPr>
          <w:rFonts w:ascii="Times" w:eastAsia="Times" w:hAnsi="Times" w:cs="Times"/>
          <w:sz w:val="28"/>
          <w:szCs w:val="28"/>
        </w:rPr>
        <w:t>напрям</w:t>
      </w:r>
      <w:r w:rsidR="00E96475" w:rsidRPr="00EB49BC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E96475" w:rsidRPr="00EB49BC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E96475" w:rsidRPr="00EB49BC">
        <w:rPr>
          <w:rFonts w:ascii="Times" w:eastAsia="Times" w:hAnsi="Times" w:cs="Times"/>
          <w:sz w:val="28"/>
          <w:szCs w:val="28"/>
        </w:rPr>
        <w:t>-технології, положення</w:t>
      </w:r>
      <w:r w:rsidR="000F4DC2" w:rsidRPr="00EB49BC">
        <w:rPr>
          <w:rFonts w:ascii="Times" w:eastAsia="Times" w:hAnsi="Times" w:cs="Times"/>
          <w:sz w:val="28"/>
          <w:szCs w:val="28"/>
        </w:rPr>
        <w:t xml:space="preserve"> </w:t>
      </w:r>
      <w:r w:rsidR="00E96475" w:rsidRPr="00EB49BC">
        <w:rPr>
          <w:rFonts w:ascii="Times" w:eastAsia="Times" w:hAnsi="Times" w:cs="Times"/>
          <w:sz w:val="28"/>
          <w:szCs w:val="28"/>
        </w:rPr>
        <w:t>про побудову</w:t>
      </w:r>
      <w:r w:rsidR="000F4DC2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0F4DC2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="000F4DC2">
        <w:rPr>
          <w:rFonts w:ascii="Times" w:eastAsia="Times" w:hAnsi="Times" w:cs="Times"/>
          <w:sz w:val="28"/>
          <w:szCs w:val="28"/>
        </w:rPr>
        <w:t>, алгоритм підготовки та проведення.</w:t>
      </w:r>
    </w:p>
    <w:p w14:paraId="00000054" w14:textId="0D5E43A5" w:rsidR="006B3994" w:rsidRDefault="00E96475">
      <w:pPr>
        <w:numPr>
          <w:ilvl w:val="0"/>
          <w:numId w:val="2"/>
        </w:num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Організація</w:t>
      </w:r>
      <w:r w:rsidR="000F4DC2">
        <w:rPr>
          <w:rFonts w:ascii="Times" w:eastAsia="Times" w:hAnsi="Times" w:cs="Times"/>
          <w:sz w:val="28"/>
          <w:szCs w:val="28"/>
        </w:rPr>
        <w:t xml:space="preserve"> в закладах дошкільної освіти ігрової діяльності.</w:t>
      </w:r>
    </w:p>
    <w:p w14:paraId="00000055" w14:textId="553B8794" w:rsidR="006B3994" w:rsidRDefault="000F4DC2">
      <w:pPr>
        <w:numPr>
          <w:ilvl w:val="0"/>
          <w:numId w:val="2"/>
        </w:num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Здатність до організації психолого-педа</w:t>
      </w:r>
      <w:r w:rsidR="00E96475">
        <w:rPr>
          <w:rFonts w:ascii="Times" w:eastAsia="Times" w:hAnsi="Times" w:cs="Times"/>
          <w:sz w:val="28"/>
          <w:szCs w:val="28"/>
        </w:rPr>
        <w:t xml:space="preserve">гогічного супроводу здійснення </w:t>
      </w:r>
      <w:r>
        <w:rPr>
          <w:rFonts w:ascii="Times" w:eastAsia="Times" w:hAnsi="Times" w:cs="Times"/>
          <w:sz w:val="28"/>
          <w:szCs w:val="28"/>
        </w:rPr>
        <w:t>ігров</w:t>
      </w:r>
      <w:r w:rsidR="00E96475">
        <w:rPr>
          <w:rFonts w:ascii="Times" w:eastAsia="Times" w:hAnsi="Times" w:cs="Times"/>
          <w:sz w:val="28"/>
          <w:szCs w:val="28"/>
        </w:rPr>
        <w:t>ої діяльності дітей дошкільного</w:t>
      </w:r>
      <w:r>
        <w:rPr>
          <w:rFonts w:ascii="Times" w:eastAsia="Times" w:hAnsi="Times" w:cs="Times"/>
          <w:sz w:val="28"/>
          <w:szCs w:val="28"/>
        </w:rPr>
        <w:t xml:space="preserve"> віку.</w:t>
      </w:r>
    </w:p>
    <w:p w14:paraId="00000056" w14:textId="42FEC295" w:rsidR="006B3994" w:rsidRDefault="000F4DC2">
      <w:pPr>
        <w:numPr>
          <w:ilvl w:val="0"/>
          <w:numId w:val="2"/>
        </w:num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Хара</w:t>
      </w:r>
      <w:r w:rsidR="00E96475">
        <w:rPr>
          <w:rFonts w:ascii="Times" w:eastAsia="Times" w:hAnsi="Times" w:cs="Times"/>
          <w:sz w:val="28"/>
          <w:szCs w:val="28"/>
        </w:rPr>
        <w:t>ктерні особливості використання</w:t>
      </w:r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квест</w:t>
      </w:r>
      <w:proofErr w:type="spellEnd"/>
      <w:r>
        <w:rPr>
          <w:rFonts w:ascii="Times" w:eastAsia="Times" w:hAnsi="Times" w:cs="Times"/>
          <w:sz w:val="28"/>
          <w:szCs w:val="28"/>
        </w:rPr>
        <w:t>-технології в освітньому процесі закладів дошкільної освіти.</w:t>
      </w:r>
    </w:p>
    <w:p w14:paraId="00000057" w14:textId="77777777" w:rsidR="006B3994" w:rsidRDefault="000F4DC2">
      <w:pPr>
        <w:numPr>
          <w:ilvl w:val="0"/>
          <w:numId w:val="2"/>
        </w:num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Використання </w:t>
      </w:r>
      <w:proofErr w:type="spellStart"/>
      <w:r>
        <w:rPr>
          <w:rFonts w:ascii="Times" w:eastAsia="Times" w:hAnsi="Times" w:cs="Times"/>
          <w:sz w:val="28"/>
          <w:szCs w:val="28"/>
        </w:rPr>
        <w:t>квест</w:t>
      </w:r>
      <w:proofErr w:type="spellEnd"/>
      <w:r>
        <w:rPr>
          <w:rFonts w:ascii="Times" w:eastAsia="Times" w:hAnsi="Times" w:cs="Times"/>
          <w:sz w:val="28"/>
          <w:szCs w:val="28"/>
        </w:rPr>
        <w:t>-технології для розвитку логіко-математичних здібностей дітей дошкільного віку.</w:t>
      </w:r>
    </w:p>
    <w:p w14:paraId="00000058" w14:textId="77777777" w:rsidR="006B3994" w:rsidRDefault="000F4DC2">
      <w:pPr>
        <w:numPr>
          <w:ilvl w:val="0"/>
          <w:numId w:val="2"/>
        </w:num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Перспективність у роботі ЗДО з урахуванням освітньої реформи Нової української школи.</w:t>
      </w:r>
    </w:p>
    <w:p w14:paraId="00000059" w14:textId="1C2FAF0C" w:rsidR="006B3994" w:rsidRDefault="00E96475">
      <w:pPr>
        <w:numPr>
          <w:ilvl w:val="0"/>
          <w:numId w:val="2"/>
        </w:num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Використання</w:t>
      </w:r>
      <w:r w:rsidR="000F4DC2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0F4DC2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0F4DC2">
        <w:rPr>
          <w:rFonts w:ascii="Times" w:eastAsia="Times" w:hAnsi="Times" w:cs="Times"/>
          <w:sz w:val="28"/>
          <w:szCs w:val="28"/>
        </w:rPr>
        <w:t>-технології як засобу забезпечення неперервності дошкільної та початкової освіти.</w:t>
      </w:r>
    </w:p>
    <w:p w14:paraId="0000005A" w14:textId="22CC8188" w:rsidR="006B3994" w:rsidRPr="00EB49BC" w:rsidRDefault="00E96475">
      <w:pPr>
        <w:numPr>
          <w:ilvl w:val="0"/>
          <w:numId w:val="2"/>
        </w:num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EB49BC">
        <w:rPr>
          <w:rFonts w:ascii="Times" w:eastAsia="Times" w:hAnsi="Times" w:cs="Times"/>
          <w:sz w:val="28"/>
          <w:szCs w:val="28"/>
        </w:rPr>
        <w:lastRenderedPageBreak/>
        <w:t xml:space="preserve">Упровадження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>-технології для</w:t>
      </w:r>
      <w:r w:rsidR="000F4DC2" w:rsidRPr="00EB49BC">
        <w:rPr>
          <w:rFonts w:ascii="Times" w:eastAsia="Times" w:hAnsi="Times" w:cs="Times"/>
          <w:sz w:val="28"/>
          <w:szCs w:val="28"/>
        </w:rPr>
        <w:t xml:space="preserve"> розвитку базових якостей особистості дитини старшого дошкільного віку.</w:t>
      </w:r>
    </w:p>
    <w:p w14:paraId="0000005B" w14:textId="3EDC42EF" w:rsidR="006B3994" w:rsidRPr="00621E51" w:rsidRDefault="00E96475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EB49BC">
        <w:rPr>
          <w:rFonts w:ascii="Times" w:eastAsia="Times" w:hAnsi="Times" w:cs="Times"/>
          <w:sz w:val="28"/>
          <w:szCs w:val="28"/>
        </w:rPr>
        <w:tab/>
      </w:r>
      <w:r w:rsidRPr="00EB49BC">
        <w:rPr>
          <w:rFonts w:ascii="Times" w:eastAsia="Times" w:hAnsi="Times" w:cs="Times"/>
          <w:sz w:val="28"/>
          <w:szCs w:val="28"/>
        </w:rPr>
        <w:tab/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Першопрохідцями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в розробленні й</w:t>
      </w:r>
      <w:r w:rsidR="000F4DC2" w:rsidRPr="00EB49BC">
        <w:rPr>
          <w:rFonts w:ascii="Times" w:eastAsia="Times" w:hAnsi="Times" w:cs="Times"/>
          <w:sz w:val="28"/>
          <w:szCs w:val="28"/>
        </w:rPr>
        <w:t xml:space="preserve"> </w:t>
      </w:r>
      <w:r w:rsidRPr="00EB49BC">
        <w:rPr>
          <w:rFonts w:ascii="Times" w:eastAsia="Times" w:hAnsi="Times" w:cs="Times"/>
          <w:sz w:val="28"/>
          <w:szCs w:val="28"/>
        </w:rPr>
        <w:t xml:space="preserve">апробації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квестів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про довкілля </w:t>
      </w:r>
      <w:r w:rsidR="000F4DC2" w:rsidRPr="00EB49BC">
        <w:rPr>
          <w:rFonts w:ascii="Times" w:eastAsia="Times" w:hAnsi="Times" w:cs="Times"/>
          <w:sz w:val="28"/>
          <w:szCs w:val="28"/>
        </w:rPr>
        <w:t>стали учасники обласної творчої групи педагоги закладів дошкільної освіти з міст Миколаєва, Первомайська, Южноукраїнська</w:t>
      </w:r>
      <w:r w:rsidR="000F4DC2" w:rsidRPr="00621E51">
        <w:rPr>
          <w:rFonts w:ascii="Times" w:eastAsia="Times" w:hAnsi="Times" w:cs="Times"/>
          <w:sz w:val="28"/>
          <w:szCs w:val="28"/>
        </w:rPr>
        <w:t xml:space="preserve">, </w:t>
      </w:r>
      <w:proofErr w:type="spellStart"/>
      <w:r w:rsidR="000F4DC2" w:rsidRPr="00621E51">
        <w:rPr>
          <w:rFonts w:ascii="Times" w:eastAsia="Times" w:hAnsi="Times" w:cs="Times"/>
          <w:sz w:val="28"/>
          <w:szCs w:val="28"/>
        </w:rPr>
        <w:t>Баштанки</w:t>
      </w:r>
      <w:proofErr w:type="spellEnd"/>
      <w:r w:rsidR="000F4DC2" w:rsidRPr="00621E51">
        <w:rPr>
          <w:rFonts w:ascii="Times" w:eastAsia="Times" w:hAnsi="Times" w:cs="Times"/>
          <w:sz w:val="28"/>
          <w:szCs w:val="28"/>
        </w:rPr>
        <w:t xml:space="preserve">, Нового Бугу. </w:t>
      </w:r>
    </w:p>
    <w:p w14:paraId="0000005C" w14:textId="2C419232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>Під час роботи групи педаго</w:t>
      </w:r>
      <w:r w:rsidR="00E96475" w:rsidRPr="00621E51">
        <w:rPr>
          <w:rFonts w:ascii="Times" w:eastAsia="Times" w:hAnsi="Times" w:cs="Times"/>
          <w:sz w:val="28"/>
          <w:szCs w:val="28"/>
        </w:rPr>
        <w:t>ги окреслили шляхи співпраці,</w:t>
      </w:r>
      <w:r w:rsidRPr="00621E51">
        <w:rPr>
          <w:rFonts w:ascii="Times" w:eastAsia="Times" w:hAnsi="Times" w:cs="Times"/>
          <w:sz w:val="28"/>
          <w:szCs w:val="28"/>
        </w:rPr>
        <w:t xml:space="preserve"> зорієнтовані саме на ключові компетентнос</w:t>
      </w:r>
      <w:r w:rsidR="00E96475" w:rsidRPr="00621E51">
        <w:rPr>
          <w:rFonts w:ascii="Times" w:eastAsia="Times" w:hAnsi="Times" w:cs="Times"/>
          <w:sz w:val="28"/>
          <w:szCs w:val="28"/>
        </w:rPr>
        <w:t xml:space="preserve">ті, сконцентровані на </w:t>
      </w:r>
      <w:r w:rsidR="00E96475" w:rsidRPr="00EB49BC">
        <w:rPr>
          <w:rFonts w:ascii="Times" w:eastAsia="Times" w:hAnsi="Times" w:cs="Times"/>
          <w:sz w:val="28"/>
          <w:szCs w:val="28"/>
        </w:rPr>
        <w:t>реалізації</w:t>
      </w:r>
      <w:r w:rsidRPr="00EB49BC">
        <w:rPr>
          <w:rFonts w:ascii="Times" w:eastAsia="Times" w:hAnsi="Times" w:cs="Times"/>
          <w:sz w:val="28"/>
          <w:szCs w:val="28"/>
        </w:rPr>
        <w:t xml:space="preserve"> творчих</w:t>
      </w:r>
      <w:r w:rsidRPr="00621E51">
        <w:rPr>
          <w:rFonts w:ascii="Times" w:eastAsia="Times" w:hAnsi="Times" w:cs="Times"/>
          <w:sz w:val="28"/>
          <w:szCs w:val="28"/>
        </w:rPr>
        <w:t xml:space="preserve"> здібностей кожної дитини. Також завданням цієї творчої групи педагогів було утворення сприятливих психологічних умов для результативної взаємодії учасників </w:t>
      </w:r>
      <w:proofErr w:type="spellStart"/>
      <w:r w:rsidRPr="00621E51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Pr="00621E51">
        <w:rPr>
          <w:rFonts w:ascii="Times" w:eastAsia="Times" w:hAnsi="Times" w:cs="Times"/>
          <w:sz w:val="28"/>
          <w:szCs w:val="28"/>
        </w:rPr>
        <w:t xml:space="preserve"> в групі, для виховання дошкільнят.</w:t>
      </w:r>
    </w:p>
    <w:p w14:paraId="0000005D" w14:textId="3BC03168" w:rsidR="006B3994" w:rsidRPr="00EB49BC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 xml:space="preserve">Участь у роботі обласної творчої групи з питань застосування </w:t>
      </w:r>
      <w:proofErr w:type="spellStart"/>
      <w:r>
        <w:rPr>
          <w:rFonts w:ascii="Times" w:eastAsia="Times" w:hAnsi="Times" w:cs="Times"/>
          <w:sz w:val="28"/>
          <w:szCs w:val="28"/>
        </w:rPr>
        <w:t>квест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-технології в роботі з дітьми закладів дошкільної освіти сприяла формуванню професійної компетентності педагогів закладів дошкільної освіти щодо застосування </w:t>
      </w:r>
      <w:proofErr w:type="spellStart"/>
      <w:r>
        <w:rPr>
          <w:rFonts w:ascii="Times" w:eastAsia="Times" w:hAnsi="Times" w:cs="Times"/>
          <w:sz w:val="28"/>
          <w:szCs w:val="28"/>
        </w:rPr>
        <w:t>квест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-технології. Така діяльність створює умови для подальшого професійного розвитку педагогічних працівників закладів дошкільної освіти через удосконалення попередньо набутих та набуття нових </w:t>
      </w:r>
      <w:proofErr w:type="spellStart"/>
      <w:r>
        <w:rPr>
          <w:rFonts w:ascii="Times" w:eastAsia="Times" w:hAnsi="Times" w:cs="Times"/>
          <w:sz w:val="28"/>
          <w:szCs w:val="28"/>
        </w:rPr>
        <w:t>компетентностей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у рамках професійної діяльності</w:t>
      </w:r>
      <w:r>
        <w:rPr>
          <w:rFonts w:ascii="Times" w:eastAsia="Times" w:hAnsi="Times" w:cs="Times"/>
          <w:color w:val="7030A0"/>
          <w:sz w:val="28"/>
          <w:szCs w:val="28"/>
        </w:rPr>
        <w:t xml:space="preserve">; </w:t>
      </w:r>
      <w:r w:rsidRPr="00621E51">
        <w:rPr>
          <w:rFonts w:ascii="Times" w:eastAsia="Times" w:hAnsi="Times" w:cs="Times"/>
          <w:sz w:val="28"/>
          <w:szCs w:val="28"/>
        </w:rPr>
        <w:t xml:space="preserve">поглиблення і поповнення професійних знань, умінь і навичок; </w:t>
      </w:r>
      <w:r w:rsidR="00E96475" w:rsidRPr="00621E51">
        <w:rPr>
          <w:rFonts w:ascii="Times" w:eastAsia="Times" w:hAnsi="Times" w:cs="Times"/>
          <w:sz w:val="28"/>
          <w:szCs w:val="28"/>
        </w:rPr>
        <w:t xml:space="preserve">здобуття </w:t>
      </w:r>
      <w:r w:rsidR="00E96475" w:rsidRPr="00EB49BC">
        <w:rPr>
          <w:rFonts w:ascii="Times" w:eastAsia="Times" w:hAnsi="Times" w:cs="Times"/>
          <w:sz w:val="28"/>
          <w:szCs w:val="28"/>
        </w:rPr>
        <w:t>досвіду викона</w:t>
      </w:r>
      <w:r w:rsidRPr="00EB49BC">
        <w:rPr>
          <w:rFonts w:ascii="Times" w:eastAsia="Times" w:hAnsi="Times" w:cs="Times"/>
          <w:sz w:val="28"/>
          <w:szCs w:val="28"/>
        </w:rPr>
        <w:t xml:space="preserve">ння додаткових завдань </w:t>
      </w:r>
      <w:r w:rsidR="00E96475" w:rsidRPr="00EB49BC">
        <w:rPr>
          <w:rFonts w:ascii="Times" w:eastAsia="Times" w:hAnsi="Times" w:cs="Times"/>
          <w:sz w:val="28"/>
          <w:szCs w:val="28"/>
        </w:rPr>
        <w:t xml:space="preserve">у рамках професійної </w:t>
      </w:r>
      <w:r w:rsidRPr="00EB49BC">
        <w:rPr>
          <w:rFonts w:ascii="Times" w:eastAsia="Times" w:hAnsi="Times" w:cs="Times"/>
          <w:sz w:val="28"/>
          <w:szCs w:val="28"/>
        </w:rPr>
        <w:t>діяльності.</w:t>
      </w:r>
    </w:p>
    <w:p w14:paraId="0000005E" w14:textId="3A593E46" w:rsidR="006B3994" w:rsidRPr="00EB49BC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EB49BC">
        <w:rPr>
          <w:rFonts w:ascii="Times" w:eastAsia="Times" w:hAnsi="Times" w:cs="Times"/>
          <w:sz w:val="28"/>
          <w:szCs w:val="28"/>
        </w:rPr>
        <w:tab/>
      </w:r>
      <w:r w:rsidRPr="00EB49BC">
        <w:rPr>
          <w:rFonts w:ascii="Times" w:eastAsia="Times" w:hAnsi="Times" w:cs="Times"/>
          <w:sz w:val="28"/>
          <w:szCs w:val="28"/>
        </w:rPr>
        <w:tab/>
      </w:r>
      <w:r w:rsidR="00E96475" w:rsidRPr="00EB49BC">
        <w:rPr>
          <w:rFonts w:ascii="Times" w:eastAsia="Times" w:hAnsi="Times" w:cs="Times"/>
          <w:sz w:val="28"/>
          <w:szCs w:val="28"/>
        </w:rPr>
        <w:t>Учасник</w:t>
      </w:r>
      <w:r w:rsidRPr="00EB49BC">
        <w:rPr>
          <w:rFonts w:ascii="Times" w:eastAsia="Times" w:hAnsi="Times" w:cs="Times"/>
          <w:sz w:val="28"/>
          <w:szCs w:val="28"/>
        </w:rPr>
        <w:t>и обласної творчої групи розроб</w:t>
      </w:r>
      <w:r w:rsidR="00E96475" w:rsidRPr="00EB49BC">
        <w:rPr>
          <w:rFonts w:ascii="Times" w:eastAsia="Times" w:hAnsi="Times" w:cs="Times"/>
          <w:sz w:val="28"/>
          <w:szCs w:val="28"/>
        </w:rPr>
        <w:t>или та провели</w:t>
      </w:r>
      <w:r w:rsidRPr="00EB49BC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квести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для вихователів, музичних керівників, батьків і своїх вихованців. На прикладах раніше проведених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квестів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показано, як потрібно розробляти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>, кількість зупинок, створення дизайну та оформлення картки завдань, яким чином (відкритим або закритим) да</w:t>
      </w:r>
      <w:r w:rsidR="00505F43" w:rsidRPr="00EB49BC">
        <w:rPr>
          <w:rFonts w:ascii="Times" w:eastAsia="Times" w:hAnsi="Times" w:cs="Times"/>
          <w:sz w:val="28"/>
          <w:szCs w:val="28"/>
        </w:rPr>
        <w:t>ва</w:t>
      </w:r>
      <w:r w:rsidRPr="00EB49BC">
        <w:rPr>
          <w:rFonts w:ascii="Times" w:eastAsia="Times" w:hAnsi="Times" w:cs="Times"/>
          <w:sz w:val="28"/>
          <w:szCs w:val="28"/>
        </w:rPr>
        <w:t>ти інфор</w:t>
      </w:r>
      <w:r w:rsidR="00E96475" w:rsidRPr="00EB49BC">
        <w:rPr>
          <w:rFonts w:ascii="Times" w:eastAsia="Times" w:hAnsi="Times" w:cs="Times"/>
          <w:sz w:val="28"/>
          <w:szCs w:val="28"/>
        </w:rPr>
        <w:t>мацію про завдання, як перевіряти</w:t>
      </w:r>
      <w:r w:rsidRPr="00EB49BC">
        <w:rPr>
          <w:rFonts w:ascii="Times" w:eastAsia="Times" w:hAnsi="Times" w:cs="Times"/>
          <w:sz w:val="28"/>
          <w:szCs w:val="28"/>
        </w:rPr>
        <w:t xml:space="preserve"> виконання</w:t>
      </w:r>
      <w:r w:rsidR="00505F43" w:rsidRPr="00EB49BC">
        <w:rPr>
          <w:rFonts w:ascii="Times" w:eastAsia="Times" w:hAnsi="Times" w:cs="Times"/>
          <w:sz w:val="28"/>
          <w:szCs w:val="28"/>
        </w:rPr>
        <w:t xml:space="preserve"> завдань, ілюстрації, визначати переможців та проводити</w:t>
      </w:r>
      <w:r w:rsidRPr="00EB49BC">
        <w:rPr>
          <w:rFonts w:ascii="Times" w:eastAsia="Times" w:hAnsi="Times" w:cs="Times"/>
          <w:sz w:val="28"/>
          <w:szCs w:val="28"/>
        </w:rPr>
        <w:t xml:space="preserve"> процедури нагородження</w:t>
      </w:r>
      <w:r w:rsidR="00BB3807" w:rsidRPr="00EB49BC">
        <w:t xml:space="preserve"> </w:t>
      </w:r>
      <w:r w:rsidR="00BB3807" w:rsidRPr="00EB49BC">
        <w:rPr>
          <w:rFonts w:ascii="Times" w:eastAsia="Times" w:hAnsi="Times" w:cs="Times"/>
          <w:sz w:val="28"/>
          <w:szCs w:val="28"/>
        </w:rPr>
        <w:t>їх</w:t>
      </w:r>
      <w:r w:rsidRPr="00EB49BC">
        <w:rPr>
          <w:rFonts w:ascii="Times" w:eastAsia="Times" w:hAnsi="Times" w:cs="Times"/>
          <w:sz w:val="28"/>
          <w:szCs w:val="28"/>
        </w:rPr>
        <w:t>.</w:t>
      </w:r>
    </w:p>
    <w:p w14:paraId="0000005F" w14:textId="6B29FE3F" w:rsidR="006B3994" w:rsidRPr="00EB49BC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EB49BC">
        <w:rPr>
          <w:rFonts w:ascii="Times" w:eastAsia="Times" w:hAnsi="Times" w:cs="Times"/>
          <w:sz w:val="28"/>
          <w:szCs w:val="28"/>
        </w:rPr>
        <w:tab/>
      </w:r>
      <w:r w:rsidRPr="00EB49BC">
        <w:rPr>
          <w:rFonts w:ascii="Times" w:eastAsia="Times" w:hAnsi="Times" w:cs="Times"/>
          <w:sz w:val="28"/>
          <w:szCs w:val="28"/>
        </w:rPr>
        <w:tab/>
        <w:t xml:space="preserve">Оптимальний спосіб </w:t>
      </w:r>
      <w:r w:rsidR="00505F43" w:rsidRPr="00EB49BC">
        <w:rPr>
          <w:rFonts w:ascii="Times" w:eastAsia="Times" w:hAnsi="Times" w:cs="Times"/>
          <w:sz w:val="28"/>
          <w:szCs w:val="28"/>
        </w:rPr>
        <w:t>засвоїти нову техноло</w:t>
      </w:r>
      <w:r w:rsidR="00505F43" w:rsidRPr="00621E51">
        <w:rPr>
          <w:rFonts w:ascii="Times" w:eastAsia="Times" w:hAnsi="Times" w:cs="Times"/>
          <w:sz w:val="28"/>
          <w:szCs w:val="28"/>
        </w:rPr>
        <w:t>гію чи форму</w:t>
      </w:r>
      <w:r w:rsidRPr="00621E51">
        <w:rPr>
          <w:rFonts w:ascii="Times" w:eastAsia="Times" w:hAnsi="Times" w:cs="Times"/>
          <w:sz w:val="28"/>
          <w:szCs w:val="28"/>
        </w:rPr>
        <w:t xml:space="preserve"> роботи, помітити переваги та недоліки під час використання – це спробувати її на собі. Для педагогічних працівників закладу розроблено і </w:t>
      </w:r>
      <w:r w:rsidRPr="00EB49BC">
        <w:rPr>
          <w:rFonts w:ascii="Times" w:eastAsia="Times" w:hAnsi="Times" w:cs="Times"/>
          <w:sz w:val="28"/>
          <w:szCs w:val="28"/>
        </w:rPr>
        <w:t xml:space="preserve">проведено інтелектуальний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«Незнайоме в знайомому», </w:t>
      </w:r>
      <w:r w:rsidR="00505F43" w:rsidRPr="00EB49BC">
        <w:rPr>
          <w:rFonts w:ascii="Times" w:eastAsia="Times" w:hAnsi="Times" w:cs="Times"/>
          <w:sz w:val="28"/>
          <w:szCs w:val="28"/>
        </w:rPr>
        <w:t>«Інтелектуальна кав’ярня</w:t>
      </w:r>
      <w:r w:rsidRPr="00EB49BC">
        <w:rPr>
          <w:rFonts w:ascii="Times" w:eastAsia="Times" w:hAnsi="Times" w:cs="Times"/>
          <w:sz w:val="28"/>
          <w:szCs w:val="28"/>
        </w:rPr>
        <w:t xml:space="preserve">» </w:t>
      </w:r>
      <w:r w:rsidRPr="00EB49BC">
        <w:rPr>
          <w:rFonts w:ascii="Times" w:eastAsia="Times" w:hAnsi="Times" w:cs="Times"/>
          <w:sz w:val="28"/>
          <w:szCs w:val="28"/>
        </w:rPr>
        <w:lastRenderedPageBreak/>
        <w:t xml:space="preserve">та методичний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«Усі професії важливі», «Сучасний педагог, який він?», «Небезпека поруч», «Формування мовленнєвої компетентності майбутнього школяра», «У пошуках скарбу». Базові </w:t>
      </w:r>
      <w:r w:rsidR="00505F43" w:rsidRPr="00EB49BC">
        <w:rPr>
          <w:rFonts w:ascii="Times" w:eastAsia="Times" w:hAnsi="Times" w:cs="Times"/>
          <w:sz w:val="28"/>
          <w:szCs w:val="28"/>
        </w:rPr>
        <w:t>для кожного колективу цінності в</w:t>
      </w:r>
      <w:r w:rsidRPr="00EB49BC">
        <w:rPr>
          <w:rFonts w:ascii="Times" w:eastAsia="Times" w:hAnsi="Times" w:cs="Times"/>
          <w:sz w:val="28"/>
          <w:szCs w:val="28"/>
        </w:rPr>
        <w:t xml:space="preserve">зято за основу у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квестах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>: професіоналізм (досвід), командна взаємодія (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взаємопідтримка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), ефективність (оптимальність, результативність),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інноваційність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(відкритість інноваціям).</w:t>
      </w:r>
    </w:p>
    <w:p w14:paraId="00000060" w14:textId="6C09C7C3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EB49BC">
        <w:rPr>
          <w:rFonts w:ascii="Times" w:eastAsia="Times" w:hAnsi="Times" w:cs="Times"/>
          <w:sz w:val="28"/>
          <w:szCs w:val="28"/>
        </w:rPr>
        <w:tab/>
      </w:r>
      <w:r w:rsidRPr="00EB49BC">
        <w:rPr>
          <w:rFonts w:ascii="Times" w:eastAsia="Times" w:hAnsi="Times" w:cs="Times"/>
          <w:sz w:val="28"/>
          <w:szCs w:val="28"/>
        </w:rPr>
        <w:tab/>
      </w:r>
      <w:r w:rsidR="004364FA" w:rsidRPr="00EB49BC">
        <w:rPr>
          <w:rFonts w:ascii="Times" w:eastAsia="Times" w:hAnsi="Times" w:cs="Times"/>
          <w:sz w:val="28"/>
          <w:szCs w:val="28"/>
        </w:rPr>
        <w:t xml:space="preserve">Так, метою розроблених </w:t>
      </w:r>
      <w:proofErr w:type="spellStart"/>
      <w:r w:rsidR="004364FA" w:rsidRPr="00EB49BC">
        <w:rPr>
          <w:rFonts w:ascii="Times" w:eastAsia="Times" w:hAnsi="Times" w:cs="Times"/>
          <w:sz w:val="28"/>
          <w:szCs w:val="28"/>
        </w:rPr>
        <w:t>квесті</w:t>
      </w:r>
      <w:r w:rsidRPr="00EB49BC">
        <w:rPr>
          <w:rFonts w:ascii="Times" w:eastAsia="Times" w:hAnsi="Times" w:cs="Times"/>
          <w:sz w:val="28"/>
          <w:szCs w:val="28"/>
        </w:rPr>
        <w:t>в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«Театральна феєрія» та «Смарт академія» для музичних керівників ЗДО – формування у педагогів умінь застосовувати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квести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як інноваційну форму роботи з дітьми, навчання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оперативно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послуговуватись інформаційно-комунікативними технологіями, метод </w:t>
      </w:r>
      <w:proofErr w:type="spellStart"/>
      <w:r w:rsidRPr="00EB49BC">
        <w:rPr>
          <w:rFonts w:ascii="Times" w:eastAsia="Times" w:hAnsi="Times" w:cs="Times"/>
          <w:sz w:val="28"/>
          <w:szCs w:val="28"/>
        </w:rPr>
        <w:t>проєктів</w:t>
      </w:r>
      <w:proofErr w:type="spellEnd"/>
      <w:r w:rsidRPr="00EB49BC">
        <w:rPr>
          <w:rFonts w:ascii="Times" w:eastAsia="Times" w:hAnsi="Times" w:cs="Times"/>
          <w:sz w:val="28"/>
          <w:szCs w:val="28"/>
        </w:rPr>
        <w:t xml:space="preserve"> </w:t>
      </w:r>
      <w:r w:rsidR="004364FA" w:rsidRPr="00EB49BC">
        <w:rPr>
          <w:rFonts w:ascii="Times" w:eastAsia="Times" w:hAnsi="Times" w:cs="Times"/>
          <w:sz w:val="28"/>
          <w:szCs w:val="28"/>
        </w:rPr>
        <w:t>для викон</w:t>
      </w:r>
      <w:r w:rsidRPr="00EB49BC">
        <w:rPr>
          <w:rFonts w:ascii="Times" w:eastAsia="Times" w:hAnsi="Times" w:cs="Times"/>
          <w:sz w:val="28"/>
          <w:szCs w:val="28"/>
        </w:rPr>
        <w:t>ання пошукових завдань;</w:t>
      </w:r>
      <w:r w:rsidRPr="00621E51">
        <w:rPr>
          <w:rFonts w:ascii="Times" w:eastAsia="Times" w:hAnsi="Times" w:cs="Times"/>
          <w:sz w:val="28"/>
          <w:szCs w:val="28"/>
        </w:rPr>
        <w:t xml:space="preserve"> командна робота; цілеспрямоване поглиблення знань музичних керівників щодо інноваційної грамотності та культури педагогів.</w:t>
      </w:r>
    </w:p>
    <w:p w14:paraId="00000061" w14:textId="6E08A42A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ab/>
      </w:r>
      <w:r w:rsidRPr="00621E51">
        <w:rPr>
          <w:rFonts w:ascii="Times" w:eastAsia="Times" w:hAnsi="Times" w:cs="Times"/>
          <w:sz w:val="28"/>
          <w:szCs w:val="28"/>
        </w:rPr>
        <w:tab/>
      </w:r>
      <w:proofErr w:type="spellStart"/>
      <w:r w:rsidRPr="00621E51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21E51">
        <w:rPr>
          <w:rFonts w:ascii="Times" w:eastAsia="Times" w:hAnsi="Times" w:cs="Times"/>
          <w:sz w:val="28"/>
          <w:szCs w:val="28"/>
        </w:rPr>
        <w:t xml:space="preserve"> – активний метод роботи не лише з дошкільникам</w:t>
      </w:r>
      <w:r w:rsidR="004364FA" w:rsidRPr="00621E51">
        <w:rPr>
          <w:rFonts w:ascii="Times" w:eastAsia="Times" w:hAnsi="Times" w:cs="Times"/>
          <w:sz w:val="28"/>
          <w:szCs w:val="28"/>
        </w:rPr>
        <w:t xml:space="preserve">и, педагогами, а й активізації </w:t>
      </w:r>
      <w:r w:rsidRPr="00621E51">
        <w:rPr>
          <w:rFonts w:ascii="Times" w:eastAsia="Times" w:hAnsi="Times" w:cs="Times"/>
          <w:sz w:val="28"/>
          <w:szCs w:val="28"/>
        </w:rPr>
        <w:t>роботи батьків у ЗДО, що суттєво поширює рамки освітнього процесу. Так, для н</w:t>
      </w:r>
      <w:r w:rsidR="004364FA" w:rsidRPr="00621E51">
        <w:rPr>
          <w:rFonts w:ascii="Times" w:eastAsia="Times" w:hAnsi="Times" w:cs="Times"/>
          <w:sz w:val="28"/>
          <w:szCs w:val="28"/>
        </w:rPr>
        <w:t xml:space="preserve">алагодження взаємодії з батьками </w:t>
      </w:r>
      <w:r w:rsidR="004364FA" w:rsidRPr="0014200A">
        <w:rPr>
          <w:rFonts w:ascii="Times" w:eastAsia="Times" w:hAnsi="Times" w:cs="Times"/>
          <w:sz w:val="28"/>
          <w:szCs w:val="28"/>
        </w:rPr>
        <w:t>вихователі</w:t>
      </w:r>
      <w:r w:rsidRPr="0014200A">
        <w:rPr>
          <w:rFonts w:ascii="Times" w:eastAsia="Times" w:hAnsi="Times" w:cs="Times"/>
          <w:sz w:val="28"/>
          <w:szCs w:val="28"/>
        </w:rPr>
        <w:t xml:space="preserve"> </w:t>
      </w:r>
      <w:r w:rsidR="005F7318" w:rsidRPr="0014200A">
        <w:rPr>
          <w:rFonts w:ascii="Times" w:eastAsia="Times" w:hAnsi="Times" w:cs="Times"/>
          <w:sz w:val="28"/>
          <w:szCs w:val="28"/>
        </w:rPr>
        <w:t>організували</w:t>
      </w:r>
      <w:r w:rsidRPr="00621E51">
        <w:rPr>
          <w:rFonts w:ascii="Times" w:eastAsia="Times" w:hAnsi="Times" w:cs="Times"/>
          <w:sz w:val="28"/>
          <w:szCs w:val="28"/>
        </w:rPr>
        <w:t xml:space="preserve"> для батьків та дітей спорт</w:t>
      </w:r>
      <w:r w:rsidR="005F7318" w:rsidRPr="00621E51">
        <w:rPr>
          <w:rFonts w:ascii="Times" w:eastAsia="Times" w:hAnsi="Times" w:cs="Times"/>
          <w:sz w:val="28"/>
          <w:szCs w:val="28"/>
        </w:rPr>
        <w:t xml:space="preserve">ивний </w:t>
      </w:r>
      <w:proofErr w:type="spellStart"/>
      <w:r w:rsidR="005F7318" w:rsidRPr="00621E51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5F7318" w:rsidRPr="00621E51">
        <w:rPr>
          <w:rFonts w:ascii="Times" w:eastAsia="Times" w:hAnsi="Times" w:cs="Times"/>
          <w:sz w:val="28"/>
          <w:szCs w:val="28"/>
        </w:rPr>
        <w:t xml:space="preserve"> «Казкова плутанина»</w:t>
      </w:r>
      <w:r w:rsidRPr="00621E51">
        <w:rPr>
          <w:rFonts w:ascii="Times" w:eastAsia="Times" w:hAnsi="Times" w:cs="Times"/>
          <w:sz w:val="28"/>
          <w:szCs w:val="28"/>
        </w:rPr>
        <w:t xml:space="preserve"> для згуртування педагогічного та батьківського колективу. Метою передбачено: повторення народних й авторських казок; розвиток пам’яті, уваги, кмітливості, творчої уяви, логічного мислення, спритності; формування партнерських стосунків між учасниками групи, навички самоорганізації для реалізації спільної діяльності, спрямовувати </w:t>
      </w:r>
      <w:r w:rsidR="00BB3807" w:rsidRPr="00621E51">
        <w:rPr>
          <w:rFonts w:ascii="Times" w:eastAsia="Times" w:hAnsi="Times" w:cs="Times"/>
          <w:sz w:val="28"/>
          <w:szCs w:val="28"/>
        </w:rPr>
        <w:t>в</w:t>
      </w:r>
      <w:r w:rsidR="005F7318" w:rsidRPr="00621E51">
        <w:rPr>
          <w:rFonts w:ascii="Times" w:eastAsia="Times" w:hAnsi="Times" w:cs="Times"/>
          <w:sz w:val="28"/>
          <w:szCs w:val="28"/>
        </w:rPr>
        <w:t>міння орієнтуватися в умовах певної території; у</w:t>
      </w:r>
      <w:r w:rsidRPr="00621E51">
        <w:rPr>
          <w:rFonts w:ascii="Times" w:eastAsia="Times" w:hAnsi="Times" w:cs="Times"/>
          <w:sz w:val="28"/>
          <w:szCs w:val="28"/>
        </w:rPr>
        <w:t>міння працювати з карто</w:t>
      </w:r>
      <w:r w:rsidR="005F7318" w:rsidRPr="00621E51">
        <w:rPr>
          <w:rFonts w:ascii="Times" w:eastAsia="Times" w:hAnsi="Times" w:cs="Times"/>
          <w:sz w:val="28"/>
          <w:szCs w:val="28"/>
        </w:rPr>
        <w:t xml:space="preserve">ю; створення умов для взаємодії </w:t>
      </w:r>
      <w:r w:rsidR="005F7318" w:rsidRPr="0014200A">
        <w:rPr>
          <w:rFonts w:ascii="Times" w:eastAsia="Times" w:hAnsi="Times" w:cs="Times"/>
          <w:sz w:val="28"/>
          <w:szCs w:val="28"/>
        </w:rPr>
        <w:t>в</w:t>
      </w:r>
      <w:r w:rsidRPr="0014200A">
        <w:rPr>
          <w:rFonts w:ascii="Times" w:eastAsia="Times" w:hAnsi="Times" w:cs="Times"/>
          <w:sz w:val="28"/>
          <w:szCs w:val="28"/>
        </w:rPr>
        <w:t xml:space="preserve"> коман</w:t>
      </w:r>
      <w:r w:rsidR="005F7318" w:rsidRPr="0014200A">
        <w:rPr>
          <w:rFonts w:ascii="Times" w:eastAsia="Times" w:hAnsi="Times" w:cs="Times"/>
          <w:sz w:val="28"/>
          <w:szCs w:val="28"/>
        </w:rPr>
        <w:t>ді; надавати можливість пережити відчуття</w:t>
      </w:r>
      <w:r w:rsidRPr="0014200A">
        <w:rPr>
          <w:rFonts w:ascii="Times" w:eastAsia="Times" w:hAnsi="Times" w:cs="Times"/>
          <w:sz w:val="28"/>
          <w:szCs w:val="28"/>
        </w:rPr>
        <w:t xml:space="preserve"> </w:t>
      </w:r>
      <w:r w:rsidR="005F7318" w:rsidRPr="0014200A">
        <w:rPr>
          <w:rFonts w:ascii="Times" w:eastAsia="Times" w:hAnsi="Times" w:cs="Times"/>
          <w:sz w:val="28"/>
          <w:szCs w:val="28"/>
        </w:rPr>
        <w:t>успішності</w:t>
      </w:r>
      <w:r w:rsidRPr="0014200A">
        <w:rPr>
          <w:rFonts w:ascii="Times" w:eastAsia="Times" w:hAnsi="Times" w:cs="Times"/>
          <w:sz w:val="28"/>
          <w:szCs w:val="28"/>
        </w:rPr>
        <w:t xml:space="preserve"> від спільного творчого</w:t>
      </w:r>
      <w:r w:rsidRPr="00621E51">
        <w:rPr>
          <w:rFonts w:ascii="Times" w:eastAsia="Times" w:hAnsi="Times" w:cs="Times"/>
          <w:sz w:val="28"/>
          <w:szCs w:val="28"/>
        </w:rPr>
        <w:t xml:space="preserve"> процесу; формування толерантності. </w:t>
      </w:r>
    </w:p>
    <w:p w14:paraId="00000062" w14:textId="132AE1E0" w:rsidR="006B3994" w:rsidRPr="0014200A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ab/>
      </w:r>
      <w:r w:rsidRPr="00621E51">
        <w:rPr>
          <w:rFonts w:ascii="Times" w:eastAsia="Times" w:hAnsi="Times" w:cs="Times"/>
          <w:sz w:val="28"/>
          <w:szCs w:val="28"/>
        </w:rPr>
        <w:tab/>
        <w:t xml:space="preserve">Участь у </w:t>
      </w:r>
      <w:proofErr w:type="spellStart"/>
      <w:r w:rsidRPr="00621E51">
        <w:rPr>
          <w:rFonts w:ascii="Times" w:eastAsia="Times" w:hAnsi="Times" w:cs="Times"/>
          <w:sz w:val="28"/>
          <w:szCs w:val="28"/>
        </w:rPr>
        <w:t>квестах</w:t>
      </w:r>
      <w:proofErr w:type="spellEnd"/>
      <w:r w:rsidRPr="00621E51">
        <w:rPr>
          <w:rFonts w:ascii="Times" w:eastAsia="Times" w:hAnsi="Times" w:cs="Times"/>
          <w:sz w:val="28"/>
          <w:szCs w:val="28"/>
        </w:rPr>
        <w:t xml:space="preserve"> «Плекаємо любов до України», «Здорова дитина – щаслива родина», «Безпека дитини понад усе», «Де гра, там і радість», «У пошуках скарбу» </w:t>
      </w:r>
      <w:r w:rsidR="005F7318" w:rsidRPr="0014200A">
        <w:rPr>
          <w:rFonts w:ascii="Times" w:eastAsia="Times" w:hAnsi="Times" w:cs="Times"/>
          <w:sz w:val="28"/>
          <w:szCs w:val="28"/>
        </w:rPr>
        <w:t>зумовлює одночасну взаємодію батьків</w:t>
      </w:r>
      <w:r w:rsidRPr="0014200A">
        <w:rPr>
          <w:rFonts w:ascii="Times" w:eastAsia="Times" w:hAnsi="Times" w:cs="Times"/>
          <w:sz w:val="28"/>
          <w:szCs w:val="28"/>
        </w:rPr>
        <w:t xml:space="preserve"> </w:t>
      </w:r>
      <w:r w:rsidR="005F7318" w:rsidRPr="0014200A">
        <w:rPr>
          <w:rFonts w:ascii="Times" w:eastAsia="Times" w:hAnsi="Times" w:cs="Times"/>
          <w:sz w:val="28"/>
          <w:szCs w:val="28"/>
        </w:rPr>
        <w:t>і</w:t>
      </w:r>
      <w:r w:rsidRPr="0014200A">
        <w:rPr>
          <w:rFonts w:ascii="Times" w:eastAsia="Times" w:hAnsi="Times" w:cs="Times"/>
          <w:sz w:val="28"/>
          <w:szCs w:val="28"/>
        </w:rPr>
        <w:t xml:space="preserve">з дітьми та педагогами, при цьому </w:t>
      </w:r>
      <w:r w:rsidR="005F7318" w:rsidRPr="0014200A">
        <w:rPr>
          <w:rFonts w:ascii="Times" w:eastAsia="Times" w:hAnsi="Times" w:cs="Times"/>
          <w:sz w:val="28"/>
          <w:szCs w:val="28"/>
        </w:rPr>
        <w:t>з допомогою засобів</w:t>
      </w:r>
      <w:r w:rsidRPr="0014200A">
        <w:rPr>
          <w:rFonts w:ascii="Times" w:eastAsia="Times" w:hAnsi="Times" w:cs="Times"/>
          <w:sz w:val="28"/>
          <w:szCs w:val="28"/>
        </w:rPr>
        <w:t xml:space="preserve"> ігрової діяльності здійснювалася корекц</w:t>
      </w:r>
      <w:r w:rsidR="005F7318" w:rsidRPr="0014200A">
        <w:rPr>
          <w:rFonts w:ascii="Times" w:eastAsia="Times" w:hAnsi="Times" w:cs="Times"/>
          <w:sz w:val="28"/>
          <w:szCs w:val="28"/>
        </w:rPr>
        <w:t>ійна та навчальна робота. Батьки практично засвоювали</w:t>
      </w:r>
      <w:r w:rsidRPr="0014200A">
        <w:rPr>
          <w:rFonts w:ascii="Times" w:eastAsia="Times" w:hAnsi="Times" w:cs="Times"/>
          <w:sz w:val="28"/>
          <w:szCs w:val="28"/>
        </w:rPr>
        <w:t xml:space="preserve"> форми та </w:t>
      </w:r>
      <w:r w:rsidRPr="0014200A">
        <w:rPr>
          <w:rFonts w:ascii="Times" w:eastAsia="Times" w:hAnsi="Times" w:cs="Times"/>
          <w:sz w:val="28"/>
          <w:szCs w:val="28"/>
        </w:rPr>
        <w:lastRenderedPageBreak/>
        <w:t>методи дії на дітей</w:t>
      </w:r>
      <w:r w:rsidR="005F7318" w:rsidRPr="0014200A">
        <w:rPr>
          <w:rFonts w:ascii="Times" w:eastAsia="Times" w:hAnsi="Times" w:cs="Times"/>
          <w:sz w:val="28"/>
          <w:szCs w:val="28"/>
        </w:rPr>
        <w:t>, що</w:t>
      </w:r>
      <w:r w:rsidRPr="0014200A">
        <w:rPr>
          <w:rFonts w:ascii="Times" w:eastAsia="Times" w:hAnsi="Times" w:cs="Times"/>
          <w:sz w:val="28"/>
          <w:szCs w:val="28"/>
        </w:rPr>
        <w:t xml:space="preserve"> дають позитивний результат в освітньому процесі, </w:t>
      </w:r>
      <w:r w:rsidR="0030082D" w:rsidRPr="0014200A">
        <w:rPr>
          <w:rFonts w:ascii="Times" w:eastAsia="Times" w:hAnsi="Times" w:cs="Times"/>
          <w:sz w:val="28"/>
          <w:szCs w:val="28"/>
        </w:rPr>
        <w:t xml:space="preserve">розуміли, </w:t>
      </w:r>
      <w:r w:rsidRPr="0014200A">
        <w:rPr>
          <w:rFonts w:ascii="Times" w:eastAsia="Times" w:hAnsi="Times" w:cs="Times"/>
          <w:sz w:val="28"/>
          <w:szCs w:val="28"/>
        </w:rPr>
        <w:t>що вдається легко, а в чому вони мо</w:t>
      </w:r>
      <w:r w:rsidR="0030082D" w:rsidRPr="0014200A">
        <w:rPr>
          <w:rFonts w:ascii="Times" w:eastAsia="Times" w:hAnsi="Times" w:cs="Times"/>
          <w:sz w:val="28"/>
          <w:szCs w:val="28"/>
        </w:rPr>
        <w:t>жуть потребувати</w:t>
      </w:r>
      <w:r w:rsidRPr="0014200A">
        <w:rPr>
          <w:rFonts w:ascii="Times" w:eastAsia="Times" w:hAnsi="Times" w:cs="Times"/>
          <w:sz w:val="28"/>
          <w:szCs w:val="28"/>
        </w:rPr>
        <w:t xml:space="preserve"> допомоги. </w:t>
      </w:r>
      <w:r w:rsidR="00BB3807" w:rsidRPr="0014200A">
        <w:rPr>
          <w:rFonts w:ascii="Times" w:eastAsia="Times" w:hAnsi="Times" w:cs="Times"/>
          <w:sz w:val="28"/>
          <w:szCs w:val="28"/>
        </w:rPr>
        <w:t>Наймолод</w:t>
      </w:r>
      <w:r w:rsidRPr="0014200A">
        <w:rPr>
          <w:rFonts w:ascii="Times" w:eastAsia="Times" w:hAnsi="Times" w:cs="Times"/>
          <w:sz w:val="28"/>
          <w:szCs w:val="28"/>
        </w:rPr>
        <w:t>ші учасники заходу були в захваті від такої форми роботи.</w:t>
      </w:r>
      <w:r w:rsidR="0030082D" w:rsidRPr="0014200A">
        <w:rPr>
          <w:rFonts w:ascii="Times" w:eastAsia="Times" w:hAnsi="Times" w:cs="Times"/>
          <w:sz w:val="28"/>
          <w:szCs w:val="28"/>
        </w:rPr>
        <w:t xml:space="preserve"> Постійний рух, динаміка, гра</w:t>
      </w:r>
      <w:r w:rsidR="005F7318" w:rsidRPr="0014200A">
        <w:rPr>
          <w:rFonts w:ascii="Times" w:eastAsia="Times" w:hAnsi="Times" w:cs="Times"/>
          <w:sz w:val="28"/>
          <w:szCs w:val="28"/>
        </w:rPr>
        <w:t xml:space="preserve"> </w:t>
      </w:r>
      <w:r w:rsidRPr="0014200A">
        <w:rPr>
          <w:rFonts w:ascii="Times" w:eastAsia="Times" w:hAnsi="Times" w:cs="Times"/>
          <w:sz w:val="28"/>
          <w:szCs w:val="28"/>
        </w:rPr>
        <w:t>та ще й з найріднішими дорослими.</w:t>
      </w:r>
    </w:p>
    <w:p w14:paraId="00000063" w14:textId="0F8EA6C2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14200A">
        <w:rPr>
          <w:rFonts w:ascii="Times" w:eastAsia="Times" w:hAnsi="Times" w:cs="Times"/>
          <w:sz w:val="28"/>
          <w:szCs w:val="28"/>
        </w:rPr>
        <w:tab/>
      </w:r>
      <w:r w:rsidRPr="0014200A">
        <w:rPr>
          <w:rFonts w:ascii="Times" w:eastAsia="Times" w:hAnsi="Times" w:cs="Times"/>
          <w:sz w:val="28"/>
          <w:szCs w:val="28"/>
        </w:rPr>
        <w:tab/>
      </w:r>
      <w:r w:rsidR="0030082D" w:rsidRPr="0014200A">
        <w:rPr>
          <w:rFonts w:ascii="Times" w:eastAsia="Times" w:hAnsi="Times" w:cs="Times"/>
          <w:sz w:val="28"/>
          <w:szCs w:val="28"/>
        </w:rPr>
        <w:t>Учасник</w:t>
      </w:r>
      <w:r w:rsidRPr="0014200A">
        <w:rPr>
          <w:rFonts w:ascii="Times" w:eastAsia="Times" w:hAnsi="Times" w:cs="Times"/>
          <w:sz w:val="28"/>
          <w:szCs w:val="28"/>
        </w:rPr>
        <w:t>и обласної творчої групи розроб</w:t>
      </w:r>
      <w:r w:rsidR="0030082D" w:rsidRPr="0014200A">
        <w:rPr>
          <w:rFonts w:ascii="Times" w:eastAsia="Times" w:hAnsi="Times" w:cs="Times"/>
          <w:sz w:val="28"/>
          <w:szCs w:val="28"/>
        </w:rPr>
        <w:t>или низку</w:t>
      </w:r>
      <w:r w:rsidRPr="0014200A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квестів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 xml:space="preserve"> для дітей середнього та старшого віку. </w:t>
      </w:r>
      <w:r w:rsidR="0030082D" w:rsidRPr="0014200A">
        <w:rPr>
          <w:rFonts w:ascii="Times" w:eastAsia="Times" w:hAnsi="Times" w:cs="Times"/>
          <w:sz w:val="28"/>
          <w:szCs w:val="28"/>
        </w:rPr>
        <w:t>Беручи участь у</w:t>
      </w:r>
      <w:r w:rsidRPr="0014200A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>-іграх</w:t>
      </w:r>
      <w:r w:rsidR="0030082D" w:rsidRPr="0014200A">
        <w:rPr>
          <w:rFonts w:ascii="Times" w:eastAsia="Times" w:hAnsi="Times" w:cs="Times"/>
          <w:sz w:val="28"/>
          <w:szCs w:val="28"/>
        </w:rPr>
        <w:t>,</w:t>
      </w:r>
      <w:r w:rsidRPr="0014200A">
        <w:rPr>
          <w:rFonts w:ascii="Times" w:eastAsia="Times" w:hAnsi="Times" w:cs="Times"/>
          <w:sz w:val="28"/>
          <w:szCs w:val="28"/>
        </w:rPr>
        <w:t xml:space="preserve"> </w:t>
      </w:r>
      <w:r w:rsidR="0030082D" w:rsidRPr="0014200A">
        <w:rPr>
          <w:rFonts w:ascii="Times" w:eastAsia="Times" w:hAnsi="Times" w:cs="Times"/>
          <w:sz w:val="28"/>
          <w:szCs w:val="28"/>
        </w:rPr>
        <w:t>діти відчували</w:t>
      </w:r>
      <w:r w:rsidRPr="0014200A">
        <w:rPr>
          <w:rFonts w:ascii="Times" w:eastAsia="Times" w:hAnsi="Times" w:cs="Times"/>
          <w:sz w:val="28"/>
          <w:szCs w:val="28"/>
        </w:rPr>
        <w:t xml:space="preserve"> </w:t>
      </w:r>
      <w:r w:rsidR="0030082D" w:rsidRPr="0014200A">
        <w:rPr>
          <w:rFonts w:ascii="Times" w:eastAsia="Times" w:hAnsi="Times" w:cs="Times"/>
          <w:sz w:val="28"/>
          <w:szCs w:val="28"/>
        </w:rPr>
        <w:t>потребу залучати</w:t>
      </w:r>
      <w:r w:rsidRPr="0014200A">
        <w:rPr>
          <w:rFonts w:ascii="Times" w:eastAsia="Times" w:hAnsi="Times" w:cs="Times"/>
          <w:sz w:val="28"/>
          <w:szCs w:val="28"/>
        </w:rPr>
        <w:t xml:space="preserve"> розум, </w:t>
      </w:r>
      <w:r w:rsidR="0030082D" w:rsidRPr="0014200A">
        <w:rPr>
          <w:rFonts w:ascii="Times" w:eastAsia="Times" w:hAnsi="Times" w:cs="Times"/>
          <w:sz w:val="28"/>
          <w:szCs w:val="28"/>
        </w:rPr>
        <w:t xml:space="preserve">виявляти </w:t>
      </w:r>
      <w:r w:rsidRPr="0014200A">
        <w:rPr>
          <w:rFonts w:ascii="Times" w:eastAsia="Times" w:hAnsi="Times" w:cs="Times"/>
          <w:sz w:val="28"/>
          <w:szCs w:val="28"/>
        </w:rPr>
        <w:t xml:space="preserve">фізичні здібності, </w:t>
      </w:r>
      <w:r w:rsidR="0030082D" w:rsidRPr="0014200A">
        <w:rPr>
          <w:rFonts w:ascii="Times" w:eastAsia="Times" w:hAnsi="Times" w:cs="Times"/>
          <w:sz w:val="28"/>
          <w:szCs w:val="28"/>
        </w:rPr>
        <w:t>збагачувати уяву</w:t>
      </w:r>
      <w:r w:rsidRPr="0014200A">
        <w:rPr>
          <w:rFonts w:ascii="Times" w:eastAsia="Times" w:hAnsi="Times" w:cs="Times"/>
          <w:sz w:val="28"/>
          <w:szCs w:val="28"/>
        </w:rPr>
        <w:t xml:space="preserve">, пам’ять і </w:t>
      </w:r>
      <w:r w:rsidR="0030082D" w:rsidRPr="0014200A">
        <w:rPr>
          <w:rFonts w:ascii="Times" w:eastAsia="Times" w:hAnsi="Times" w:cs="Times"/>
          <w:sz w:val="28"/>
          <w:szCs w:val="28"/>
        </w:rPr>
        <w:t xml:space="preserve">концентрувати увагу, виявляти </w:t>
      </w:r>
      <w:r w:rsidRPr="0014200A">
        <w:rPr>
          <w:rFonts w:ascii="Times" w:eastAsia="Times" w:hAnsi="Times" w:cs="Times"/>
          <w:sz w:val="28"/>
          <w:szCs w:val="28"/>
        </w:rPr>
        <w:t xml:space="preserve">кмітливість та організованість. При цьому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 xml:space="preserve"> дає змогу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продуктивно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 xml:space="preserve"> </w:t>
      </w:r>
      <w:r w:rsidR="0030082D" w:rsidRPr="0014200A">
        <w:rPr>
          <w:rFonts w:ascii="Times" w:eastAsia="Times" w:hAnsi="Times" w:cs="Times"/>
          <w:sz w:val="28"/>
          <w:szCs w:val="28"/>
        </w:rPr>
        <w:t>об’</w:t>
      </w:r>
      <w:r w:rsidRPr="0014200A">
        <w:rPr>
          <w:rFonts w:ascii="Times" w:eastAsia="Times" w:hAnsi="Times" w:cs="Times"/>
          <w:sz w:val="28"/>
          <w:szCs w:val="28"/>
        </w:rPr>
        <w:t xml:space="preserve">єднувати ігрову та навчальну види діяльності вихованців. Дорослі </w:t>
      </w:r>
      <w:r w:rsidR="0030082D" w:rsidRPr="0014200A">
        <w:rPr>
          <w:rFonts w:ascii="Times" w:eastAsia="Times" w:hAnsi="Times" w:cs="Times"/>
          <w:sz w:val="28"/>
          <w:szCs w:val="28"/>
        </w:rPr>
        <w:t xml:space="preserve">та діти, беручи участь у </w:t>
      </w:r>
      <w:proofErr w:type="spellStart"/>
      <w:r w:rsidR="0030082D" w:rsidRPr="0014200A">
        <w:rPr>
          <w:rFonts w:ascii="Times" w:eastAsia="Times" w:hAnsi="Times" w:cs="Times"/>
          <w:sz w:val="28"/>
          <w:szCs w:val="28"/>
        </w:rPr>
        <w:t>квес</w:t>
      </w:r>
      <w:r w:rsidR="0030082D" w:rsidRPr="00621E51">
        <w:rPr>
          <w:rFonts w:ascii="Times" w:eastAsia="Times" w:hAnsi="Times" w:cs="Times"/>
          <w:sz w:val="28"/>
          <w:szCs w:val="28"/>
        </w:rPr>
        <w:t>ті</w:t>
      </w:r>
      <w:proofErr w:type="spellEnd"/>
      <w:r w:rsidR="0030082D" w:rsidRPr="00621E51">
        <w:rPr>
          <w:rFonts w:ascii="Times" w:eastAsia="Times" w:hAnsi="Times" w:cs="Times"/>
          <w:sz w:val="28"/>
          <w:szCs w:val="28"/>
        </w:rPr>
        <w:t>,</w:t>
      </w:r>
      <w:r w:rsidRPr="00621E51">
        <w:rPr>
          <w:rFonts w:ascii="Times" w:eastAsia="Times" w:hAnsi="Times" w:cs="Times"/>
          <w:sz w:val="28"/>
          <w:szCs w:val="28"/>
        </w:rPr>
        <w:t xml:space="preserve"> функціонують разом в атмосфері співпраці. Дошкільники почувають себе як рівноправні партнери </w:t>
      </w:r>
      <w:r>
        <w:rPr>
          <w:rFonts w:ascii="Times" w:eastAsia="Times" w:hAnsi="Times" w:cs="Times"/>
          <w:sz w:val="28"/>
          <w:szCs w:val="28"/>
        </w:rPr>
        <w:t xml:space="preserve">педагога та відповідальні </w:t>
      </w:r>
      <w:r w:rsidRPr="00621E51">
        <w:rPr>
          <w:rFonts w:ascii="Times" w:eastAsia="Times" w:hAnsi="Times" w:cs="Times"/>
          <w:sz w:val="28"/>
          <w:szCs w:val="28"/>
        </w:rPr>
        <w:t xml:space="preserve">за частину спільної справи. Емоційні </w:t>
      </w:r>
      <w:r w:rsidR="00F32D2A" w:rsidRPr="00621E51">
        <w:rPr>
          <w:rFonts w:ascii="Times" w:eastAsia="Times" w:hAnsi="Times" w:cs="Times"/>
          <w:sz w:val="28"/>
          <w:szCs w:val="28"/>
        </w:rPr>
        <w:t xml:space="preserve">умови радості від колективної, </w:t>
      </w:r>
      <w:r w:rsidRPr="00621E51">
        <w:rPr>
          <w:rFonts w:ascii="Times" w:eastAsia="Times" w:hAnsi="Times" w:cs="Times"/>
          <w:sz w:val="28"/>
          <w:szCs w:val="28"/>
        </w:rPr>
        <w:t>дружної роботи – шлях до успіху в навчанні.</w:t>
      </w:r>
    </w:p>
    <w:p w14:paraId="00000064" w14:textId="7D1E6E73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ab/>
      </w:r>
      <w:r w:rsidRPr="00621E51">
        <w:rPr>
          <w:rFonts w:ascii="Times" w:eastAsia="Times" w:hAnsi="Times" w:cs="Times"/>
          <w:sz w:val="28"/>
          <w:szCs w:val="28"/>
        </w:rPr>
        <w:tab/>
        <w:t xml:space="preserve">Так, краєзнавча </w:t>
      </w:r>
      <w:proofErr w:type="spellStart"/>
      <w:r w:rsidRPr="00621E51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21E51">
        <w:rPr>
          <w:rFonts w:ascii="Times" w:eastAsia="Times" w:hAnsi="Times" w:cs="Times"/>
          <w:sz w:val="28"/>
          <w:szCs w:val="28"/>
        </w:rPr>
        <w:t>-подорож «Знайомс</w:t>
      </w:r>
      <w:r w:rsidR="0030082D" w:rsidRPr="00621E51">
        <w:rPr>
          <w:rFonts w:ascii="Times" w:eastAsia="Times" w:hAnsi="Times" w:cs="Times"/>
          <w:sz w:val="28"/>
          <w:szCs w:val="28"/>
        </w:rPr>
        <w:t xml:space="preserve">тво з рідним містом» </w:t>
      </w:r>
      <w:r w:rsidR="0030082D" w:rsidRPr="00A43B21">
        <w:rPr>
          <w:rFonts w:ascii="Times" w:eastAsia="Times" w:hAnsi="Times" w:cs="Times"/>
          <w:sz w:val="28"/>
          <w:szCs w:val="28"/>
        </w:rPr>
        <w:t>зумовлює в дітей п’яти-, шести</w:t>
      </w:r>
      <w:r w:rsidRPr="00A43B21">
        <w:rPr>
          <w:rFonts w:ascii="Times" w:eastAsia="Times" w:hAnsi="Times" w:cs="Times"/>
          <w:sz w:val="28"/>
          <w:szCs w:val="28"/>
        </w:rPr>
        <w:t>річного</w:t>
      </w:r>
      <w:r w:rsidRPr="00621E51">
        <w:rPr>
          <w:rFonts w:ascii="Times" w:eastAsia="Times" w:hAnsi="Times" w:cs="Times"/>
          <w:sz w:val="28"/>
          <w:szCs w:val="28"/>
        </w:rPr>
        <w:t xml:space="preserve"> віку: збагачення та поглиблення знання про історію рідного міста, сьогодення, розташування улюблених куточків Миколаєва; розвиток мовленнєвої культури, уміння аналізувати, розмірковувати; допомагає підтримувати цікавість до виконання завдань пошукового характеру; впливає на роз</w:t>
      </w:r>
      <w:r w:rsidR="0030082D" w:rsidRPr="00621E51">
        <w:rPr>
          <w:rFonts w:ascii="Times" w:eastAsia="Times" w:hAnsi="Times" w:cs="Times"/>
          <w:sz w:val="28"/>
          <w:szCs w:val="28"/>
        </w:rPr>
        <w:t xml:space="preserve">виток творчих здібностей </w:t>
      </w:r>
      <w:r w:rsidR="0030082D" w:rsidRPr="0014200A">
        <w:rPr>
          <w:rFonts w:ascii="Times" w:eastAsia="Times" w:hAnsi="Times" w:cs="Times"/>
          <w:sz w:val="28"/>
          <w:szCs w:val="28"/>
        </w:rPr>
        <w:t>дітей у</w:t>
      </w:r>
      <w:r w:rsidRPr="0014200A">
        <w:rPr>
          <w:rFonts w:ascii="Times" w:eastAsia="Times" w:hAnsi="Times" w:cs="Times"/>
          <w:sz w:val="28"/>
          <w:szCs w:val="28"/>
        </w:rPr>
        <w:t xml:space="preserve"> </w:t>
      </w:r>
      <w:r w:rsidR="0030082D" w:rsidRPr="0014200A">
        <w:rPr>
          <w:rFonts w:ascii="Times" w:eastAsia="Times" w:hAnsi="Times" w:cs="Times"/>
          <w:sz w:val="28"/>
          <w:szCs w:val="28"/>
        </w:rPr>
        <w:t xml:space="preserve">руховій активності; націлює на </w:t>
      </w:r>
      <w:r w:rsidRPr="0014200A">
        <w:rPr>
          <w:rFonts w:ascii="Times" w:eastAsia="Times" w:hAnsi="Times" w:cs="Times"/>
          <w:sz w:val="28"/>
          <w:szCs w:val="28"/>
        </w:rPr>
        <w:t xml:space="preserve">чітке виконання інструкцій, висловлювання своєї думки, припущення, </w:t>
      </w:r>
      <w:r w:rsidR="005F7318" w:rsidRPr="0014200A">
        <w:rPr>
          <w:rFonts w:ascii="Times" w:eastAsia="Times" w:hAnsi="Times" w:cs="Times"/>
          <w:sz w:val="28"/>
          <w:szCs w:val="28"/>
        </w:rPr>
        <w:t>знаходження варіантів розв’язання</w:t>
      </w:r>
      <w:r w:rsidR="0030082D" w:rsidRPr="0014200A">
        <w:rPr>
          <w:rFonts w:ascii="Times" w:eastAsia="Times" w:hAnsi="Times" w:cs="Times"/>
          <w:sz w:val="28"/>
          <w:szCs w:val="28"/>
        </w:rPr>
        <w:t xml:space="preserve"> проблемної ситуації; формування</w:t>
      </w:r>
      <w:r w:rsidRPr="0014200A">
        <w:rPr>
          <w:rFonts w:ascii="Times" w:eastAsia="Times" w:hAnsi="Times" w:cs="Times"/>
          <w:sz w:val="28"/>
          <w:szCs w:val="28"/>
        </w:rPr>
        <w:t xml:space="preserve"> почуття любові до свого міста, захоплення його красою і неповторністю, прагнення берег</w:t>
      </w:r>
      <w:r w:rsidR="005F7318" w:rsidRPr="0014200A">
        <w:rPr>
          <w:rFonts w:ascii="Times" w:eastAsia="Times" w:hAnsi="Times" w:cs="Times"/>
          <w:sz w:val="28"/>
          <w:szCs w:val="28"/>
        </w:rPr>
        <w:t xml:space="preserve">ти та примножувати його красу; </w:t>
      </w:r>
      <w:r w:rsidR="0030082D" w:rsidRPr="0014200A">
        <w:rPr>
          <w:rFonts w:ascii="Times" w:eastAsia="Times" w:hAnsi="Times" w:cs="Times"/>
          <w:sz w:val="28"/>
          <w:szCs w:val="28"/>
        </w:rPr>
        <w:t>викликає</w:t>
      </w:r>
      <w:r w:rsidRPr="0014200A">
        <w:rPr>
          <w:rFonts w:ascii="Times" w:eastAsia="Times" w:hAnsi="Times" w:cs="Times"/>
          <w:sz w:val="28"/>
          <w:szCs w:val="28"/>
        </w:rPr>
        <w:t xml:space="preserve"> почуття гордості за людей праці свого рідного міста; вихов</w:t>
      </w:r>
      <w:r w:rsidR="0030082D" w:rsidRPr="0014200A">
        <w:rPr>
          <w:rFonts w:ascii="Times" w:eastAsia="Times" w:hAnsi="Times" w:cs="Times"/>
          <w:sz w:val="28"/>
          <w:szCs w:val="28"/>
        </w:rPr>
        <w:t>ує</w:t>
      </w:r>
      <w:r w:rsidRPr="0014200A">
        <w:rPr>
          <w:rFonts w:ascii="Times" w:eastAsia="Times" w:hAnsi="Times" w:cs="Times"/>
          <w:sz w:val="28"/>
          <w:szCs w:val="28"/>
        </w:rPr>
        <w:t xml:space="preserve"> почуття відповідальності, доброзичливе ставле</w:t>
      </w:r>
      <w:r w:rsidR="0030082D" w:rsidRPr="0014200A">
        <w:rPr>
          <w:rFonts w:ascii="Times" w:eastAsia="Times" w:hAnsi="Times" w:cs="Times"/>
          <w:sz w:val="28"/>
          <w:szCs w:val="28"/>
        </w:rPr>
        <w:t>ння до своїх товаришів, відпрацьо</w:t>
      </w:r>
      <w:r w:rsidRPr="0014200A">
        <w:rPr>
          <w:rFonts w:ascii="Times" w:eastAsia="Times" w:hAnsi="Times" w:cs="Times"/>
          <w:sz w:val="28"/>
          <w:szCs w:val="28"/>
        </w:rPr>
        <w:t>в</w:t>
      </w:r>
      <w:r w:rsidR="0030082D" w:rsidRPr="0014200A">
        <w:rPr>
          <w:rFonts w:ascii="Times" w:eastAsia="Times" w:hAnsi="Times" w:cs="Times"/>
          <w:sz w:val="28"/>
          <w:szCs w:val="28"/>
        </w:rPr>
        <w:t>ує</w:t>
      </w:r>
      <w:r w:rsidRPr="0014200A">
        <w:rPr>
          <w:rFonts w:ascii="Times" w:eastAsia="Times" w:hAnsi="Times" w:cs="Times"/>
          <w:sz w:val="28"/>
          <w:szCs w:val="28"/>
        </w:rPr>
        <w:t xml:space="preserve"> навичк</w:t>
      </w:r>
      <w:r w:rsidR="0030082D" w:rsidRPr="0014200A">
        <w:rPr>
          <w:rFonts w:ascii="Times" w:eastAsia="Times" w:hAnsi="Times" w:cs="Times"/>
          <w:sz w:val="28"/>
          <w:szCs w:val="28"/>
        </w:rPr>
        <w:t>и роботи в команді, забезпечує позитивний емоційний стан</w:t>
      </w:r>
      <w:r w:rsidRPr="0014200A">
        <w:rPr>
          <w:rFonts w:ascii="Times" w:eastAsia="Times" w:hAnsi="Times" w:cs="Times"/>
          <w:sz w:val="28"/>
          <w:szCs w:val="28"/>
        </w:rPr>
        <w:t xml:space="preserve"> учасників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>.</w:t>
      </w:r>
    </w:p>
    <w:p w14:paraId="00000065" w14:textId="6F28005A" w:rsidR="006B3994" w:rsidRPr="0014200A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ab/>
      </w:r>
      <w:r w:rsidRPr="00621E51">
        <w:rPr>
          <w:rFonts w:ascii="Times" w:eastAsia="Times" w:hAnsi="Times" w:cs="Times"/>
          <w:sz w:val="28"/>
          <w:szCs w:val="28"/>
        </w:rPr>
        <w:tab/>
        <w:t xml:space="preserve">Значущістю </w:t>
      </w:r>
      <w:proofErr w:type="spellStart"/>
      <w:r w:rsidRPr="00621E51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21E51">
        <w:rPr>
          <w:rFonts w:ascii="Times" w:eastAsia="Times" w:hAnsi="Times" w:cs="Times"/>
          <w:sz w:val="28"/>
          <w:szCs w:val="28"/>
        </w:rPr>
        <w:t xml:space="preserve">-технології є те, що її можна широко використовувати в різних освітніх </w:t>
      </w:r>
      <w:r w:rsidRPr="0014200A">
        <w:rPr>
          <w:rFonts w:ascii="Times" w:eastAsia="Times" w:hAnsi="Times" w:cs="Times"/>
          <w:sz w:val="28"/>
          <w:szCs w:val="28"/>
        </w:rPr>
        <w:t xml:space="preserve">напрямах, </w:t>
      </w:r>
      <w:r w:rsidR="005F7318" w:rsidRPr="0014200A">
        <w:rPr>
          <w:rFonts w:ascii="Times" w:eastAsia="Times" w:hAnsi="Times" w:cs="Times"/>
          <w:sz w:val="28"/>
          <w:szCs w:val="28"/>
        </w:rPr>
        <w:t xml:space="preserve">зокрема </w:t>
      </w:r>
      <w:r w:rsidR="0030082D" w:rsidRPr="0014200A">
        <w:rPr>
          <w:rFonts w:ascii="Times" w:eastAsia="Times" w:hAnsi="Times" w:cs="Times"/>
          <w:sz w:val="28"/>
          <w:szCs w:val="28"/>
        </w:rPr>
        <w:t xml:space="preserve">в </w:t>
      </w:r>
      <w:r w:rsidRPr="0014200A">
        <w:rPr>
          <w:rFonts w:ascii="Times" w:eastAsia="Times" w:hAnsi="Times" w:cs="Times"/>
          <w:sz w:val="28"/>
          <w:szCs w:val="28"/>
        </w:rPr>
        <w:t xml:space="preserve">екологічному. Під час використання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 xml:space="preserve">-технології в еколого-природничій освіті дошкільників пізнання </w:t>
      </w:r>
      <w:r w:rsidRPr="0014200A">
        <w:rPr>
          <w:rFonts w:ascii="Times" w:eastAsia="Times" w:hAnsi="Times" w:cs="Times"/>
          <w:sz w:val="28"/>
          <w:szCs w:val="28"/>
        </w:rPr>
        <w:lastRenderedPageBreak/>
        <w:t xml:space="preserve">природного довкілля стає цікавим і захопливим для малят, і, що найважливіше, –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природовідповідним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 xml:space="preserve">. В екологічних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квестах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 xml:space="preserve"> «Ми – волонтери планети Земля», «На планеті, де ми живемо, скрізь порядок наведемо» з огляду на сенсорне сп</w:t>
      </w:r>
      <w:r w:rsidR="004364FA" w:rsidRPr="0014200A">
        <w:rPr>
          <w:rFonts w:ascii="Times" w:eastAsia="Times" w:hAnsi="Times" w:cs="Times"/>
          <w:sz w:val="28"/>
          <w:szCs w:val="28"/>
        </w:rPr>
        <w:t xml:space="preserve">рийняття та малюнкові асоціації вихованці вчилися </w:t>
      </w:r>
      <w:r w:rsidRPr="0014200A">
        <w:rPr>
          <w:rFonts w:ascii="Times" w:eastAsia="Times" w:hAnsi="Times" w:cs="Times"/>
          <w:sz w:val="28"/>
          <w:szCs w:val="28"/>
        </w:rPr>
        <w:t>бачити світ природи, роз</w:t>
      </w:r>
      <w:r w:rsidR="004364FA" w:rsidRPr="0014200A">
        <w:rPr>
          <w:rFonts w:ascii="Times" w:eastAsia="Times" w:hAnsi="Times" w:cs="Times"/>
          <w:sz w:val="28"/>
          <w:szCs w:val="28"/>
        </w:rPr>
        <w:t xml:space="preserve">уміти у звичайному незвичайне. </w:t>
      </w:r>
    </w:p>
    <w:p w14:paraId="00000066" w14:textId="0FCF93FF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14200A">
        <w:rPr>
          <w:rFonts w:ascii="Times" w:eastAsia="Times" w:hAnsi="Times" w:cs="Times"/>
          <w:sz w:val="28"/>
          <w:szCs w:val="28"/>
        </w:rPr>
        <w:tab/>
      </w:r>
      <w:r w:rsidRPr="0014200A">
        <w:rPr>
          <w:rFonts w:ascii="Times" w:eastAsia="Times" w:hAnsi="Times" w:cs="Times"/>
          <w:sz w:val="28"/>
          <w:szCs w:val="28"/>
        </w:rPr>
        <w:tab/>
        <w:t xml:space="preserve">Стимулювати вихованців до фізичних вправ, піклування про своє здоров’я, закріпити знання дошкільників про здоровий спосіб життя, розвивати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валеологічний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 xml:space="preserve"> світогляд, сприяти розвиткові пізнавального інтересу, реалізації потенційних можливостей та</w:t>
      </w:r>
      <w:r w:rsidR="00505F43" w:rsidRPr="0014200A">
        <w:rPr>
          <w:rFonts w:ascii="Times" w:eastAsia="Times" w:hAnsi="Times" w:cs="Times"/>
          <w:sz w:val="28"/>
          <w:szCs w:val="28"/>
        </w:rPr>
        <w:t xml:space="preserve"> моральних якостей, уяви, кмітливості</w:t>
      </w:r>
      <w:r w:rsidRPr="0014200A">
        <w:rPr>
          <w:rFonts w:ascii="Times" w:eastAsia="Times" w:hAnsi="Times" w:cs="Times"/>
          <w:sz w:val="28"/>
          <w:szCs w:val="28"/>
        </w:rPr>
        <w:t>,</w:t>
      </w:r>
      <w:r w:rsidR="00505F43" w:rsidRPr="0014200A">
        <w:rPr>
          <w:rFonts w:ascii="Times" w:eastAsia="Times" w:hAnsi="Times" w:cs="Times"/>
          <w:sz w:val="28"/>
          <w:szCs w:val="28"/>
        </w:rPr>
        <w:t xml:space="preserve"> самоконтролю</w:t>
      </w:r>
      <w:r w:rsidRPr="0014200A">
        <w:rPr>
          <w:rFonts w:ascii="Times" w:eastAsia="Times" w:hAnsi="Times" w:cs="Times"/>
          <w:sz w:val="28"/>
          <w:szCs w:val="28"/>
        </w:rPr>
        <w:t>,</w:t>
      </w:r>
      <w:r w:rsidR="00505F43" w:rsidRPr="0014200A">
        <w:rPr>
          <w:rFonts w:ascii="Times" w:eastAsia="Times" w:hAnsi="Times" w:cs="Times"/>
          <w:sz w:val="28"/>
          <w:szCs w:val="28"/>
        </w:rPr>
        <w:t xml:space="preserve"> вихованню</w:t>
      </w:r>
      <w:r w:rsidRPr="0014200A">
        <w:rPr>
          <w:rFonts w:ascii="Times" w:eastAsia="Times" w:hAnsi="Times" w:cs="Times"/>
          <w:sz w:val="28"/>
          <w:szCs w:val="28"/>
        </w:rPr>
        <w:t xml:space="preserve"> </w:t>
      </w:r>
      <w:r w:rsidR="00505F43" w:rsidRPr="0014200A">
        <w:rPr>
          <w:rFonts w:ascii="Times" w:eastAsia="Times" w:hAnsi="Times" w:cs="Times"/>
          <w:sz w:val="28"/>
          <w:szCs w:val="28"/>
        </w:rPr>
        <w:t>почуття відповідальності, роботі</w:t>
      </w:r>
      <w:r w:rsidRPr="0014200A">
        <w:rPr>
          <w:rFonts w:ascii="Times" w:eastAsia="Times" w:hAnsi="Times" w:cs="Times"/>
          <w:sz w:val="28"/>
          <w:szCs w:val="28"/>
        </w:rPr>
        <w:t xml:space="preserve"> в к</w:t>
      </w:r>
      <w:r w:rsidR="00505F43" w:rsidRPr="0014200A">
        <w:rPr>
          <w:rFonts w:ascii="Times" w:eastAsia="Times" w:hAnsi="Times" w:cs="Times"/>
          <w:sz w:val="28"/>
          <w:szCs w:val="28"/>
        </w:rPr>
        <w:t xml:space="preserve">оманді, повазі одне до одного, </w:t>
      </w:r>
      <w:r w:rsidRPr="0014200A">
        <w:rPr>
          <w:rFonts w:ascii="Times" w:eastAsia="Times" w:hAnsi="Times" w:cs="Times"/>
          <w:sz w:val="28"/>
          <w:szCs w:val="28"/>
        </w:rPr>
        <w:t>забезпеч</w:t>
      </w:r>
      <w:r w:rsidR="00505F43" w:rsidRPr="0014200A">
        <w:rPr>
          <w:rFonts w:ascii="Times" w:eastAsia="Times" w:hAnsi="Times" w:cs="Times"/>
          <w:sz w:val="28"/>
          <w:szCs w:val="28"/>
        </w:rPr>
        <w:t>енн</w:t>
      </w:r>
      <w:r w:rsidRPr="0014200A">
        <w:rPr>
          <w:rFonts w:ascii="Times" w:eastAsia="Times" w:hAnsi="Times" w:cs="Times"/>
          <w:sz w:val="28"/>
          <w:szCs w:val="28"/>
        </w:rPr>
        <w:t>і «У пошуках</w:t>
      </w:r>
      <w:r w:rsidRPr="00621E51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621E51">
        <w:rPr>
          <w:rFonts w:ascii="Times" w:eastAsia="Times" w:hAnsi="Times" w:cs="Times"/>
          <w:sz w:val="28"/>
          <w:szCs w:val="28"/>
        </w:rPr>
        <w:t>Мийдодіра</w:t>
      </w:r>
      <w:proofErr w:type="spellEnd"/>
      <w:r w:rsidRPr="00621E51">
        <w:rPr>
          <w:rFonts w:ascii="Times" w:eastAsia="Times" w:hAnsi="Times" w:cs="Times"/>
          <w:sz w:val="28"/>
          <w:szCs w:val="28"/>
        </w:rPr>
        <w:t>» для дітей старшого віку.</w:t>
      </w:r>
    </w:p>
    <w:p w14:paraId="00000067" w14:textId="192599BF" w:rsidR="006B3994" w:rsidRPr="0014200A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ab/>
      </w:r>
      <w:r w:rsidRPr="00621E51">
        <w:rPr>
          <w:rFonts w:ascii="Times" w:eastAsia="Times" w:hAnsi="Times" w:cs="Times"/>
          <w:sz w:val="28"/>
          <w:szCs w:val="28"/>
        </w:rPr>
        <w:tab/>
        <w:t>Казки – улюблена тема до</w:t>
      </w:r>
      <w:r w:rsidR="00505F43" w:rsidRPr="00621E51">
        <w:rPr>
          <w:rFonts w:ascii="Times" w:eastAsia="Times" w:hAnsi="Times" w:cs="Times"/>
          <w:sz w:val="28"/>
          <w:szCs w:val="28"/>
        </w:rPr>
        <w:t>шкільника</w:t>
      </w:r>
      <w:r w:rsidR="00505F43" w:rsidRPr="0014200A">
        <w:rPr>
          <w:rFonts w:ascii="Times" w:eastAsia="Times" w:hAnsi="Times" w:cs="Times"/>
          <w:sz w:val="28"/>
          <w:szCs w:val="28"/>
        </w:rPr>
        <w:t>. В оригінальності сюжетів</w:t>
      </w:r>
      <w:r w:rsidRPr="0014200A">
        <w:rPr>
          <w:rFonts w:ascii="Times" w:eastAsia="Times" w:hAnsi="Times" w:cs="Times"/>
          <w:sz w:val="28"/>
          <w:szCs w:val="28"/>
        </w:rPr>
        <w:t xml:space="preserve"> у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>-іграх «Подорож до Країни Казок», «Стежиною казок», «Мандрівка казковим лісом», «Подорож у сонячну країну», «Пригоди Івасика-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Телесика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 xml:space="preserve">», «Мені б таємницю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берізчину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 xml:space="preserve"> знати», «Пригоди на водних просторах разом </w:t>
      </w:r>
      <w:r w:rsidR="00505F43" w:rsidRPr="0014200A">
        <w:rPr>
          <w:rFonts w:ascii="Times" w:eastAsia="Times" w:hAnsi="Times" w:cs="Times"/>
          <w:sz w:val="28"/>
          <w:szCs w:val="28"/>
        </w:rPr>
        <w:t>і</w:t>
      </w:r>
      <w:r w:rsidRPr="0014200A">
        <w:rPr>
          <w:rFonts w:ascii="Times" w:eastAsia="Times" w:hAnsi="Times" w:cs="Times"/>
          <w:sz w:val="28"/>
          <w:szCs w:val="28"/>
        </w:rPr>
        <w:t>з Губкою Бобом», «Святкуємо день народження Лепетуна», «Подорож кленового</w:t>
      </w:r>
      <w:r w:rsidR="00505F43" w:rsidRPr="0014200A">
        <w:rPr>
          <w:rFonts w:ascii="Times" w:eastAsia="Times" w:hAnsi="Times" w:cs="Times"/>
          <w:sz w:val="28"/>
          <w:szCs w:val="28"/>
        </w:rPr>
        <w:t xml:space="preserve"> листочка бабусиним подвір’ям»</w:t>
      </w:r>
      <w:r w:rsidRPr="0014200A">
        <w:rPr>
          <w:rFonts w:ascii="Times" w:eastAsia="Times" w:hAnsi="Times" w:cs="Times"/>
          <w:sz w:val="28"/>
          <w:szCs w:val="28"/>
        </w:rPr>
        <w:t xml:space="preserve"> вихованці мають можливість </w:t>
      </w:r>
      <w:r w:rsidR="00505F43" w:rsidRPr="0014200A">
        <w:rPr>
          <w:rFonts w:ascii="Times" w:eastAsia="Times" w:hAnsi="Times" w:cs="Times"/>
          <w:sz w:val="28"/>
          <w:szCs w:val="28"/>
        </w:rPr>
        <w:t>упевнитися, перевтілюючись у того чи іншого героя казки та разом із ним переживаюч</w:t>
      </w:r>
      <w:r w:rsidRPr="0014200A">
        <w:rPr>
          <w:rFonts w:ascii="Times" w:eastAsia="Times" w:hAnsi="Times" w:cs="Times"/>
          <w:sz w:val="28"/>
          <w:szCs w:val="28"/>
        </w:rPr>
        <w:t>и різні пригоди.</w:t>
      </w:r>
    </w:p>
    <w:p w14:paraId="00000068" w14:textId="4CA4AA35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14200A">
        <w:rPr>
          <w:rFonts w:ascii="Times" w:eastAsia="Times" w:hAnsi="Times" w:cs="Times"/>
          <w:sz w:val="28"/>
          <w:szCs w:val="28"/>
        </w:rPr>
        <w:tab/>
      </w:r>
      <w:r w:rsidRPr="0014200A">
        <w:rPr>
          <w:rFonts w:ascii="Times" w:eastAsia="Times" w:hAnsi="Times" w:cs="Times"/>
          <w:sz w:val="28"/>
          <w:szCs w:val="28"/>
        </w:rPr>
        <w:tab/>
        <w:t>Необхідно зазначити</w:t>
      </w:r>
      <w:r w:rsidR="00505F43" w:rsidRPr="0014200A">
        <w:rPr>
          <w:rFonts w:ascii="Times" w:eastAsia="Times" w:hAnsi="Times" w:cs="Times"/>
          <w:sz w:val="28"/>
          <w:szCs w:val="28"/>
        </w:rPr>
        <w:t>,</w:t>
      </w:r>
      <w:r w:rsidRPr="0014200A">
        <w:rPr>
          <w:rFonts w:ascii="Times" w:eastAsia="Times" w:hAnsi="Times" w:cs="Times"/>
          <w:sz w:val="28"/>
          <w:szCs w:val="28"/>
        </w:rPr>
        <w:t xml:space="preserve"> що у п</w:t>
      </w:r>
      <w:r w:rsidR="00505F43" w:rsidRPr="0014200A">
        <w:rPr>
          <w:rFonts w:ascii="Times" w:eastAsia="Times" w:hAnsi="Times" w:cs="Times"/>
          <w:sz w:val="28"/>
          <w:szCs w:val="28"/>
        </w:rPr>
        <w:t>роцесі пізнавальної діяльності в</w:t>
      </w:r>
      <w:r w:rsidR="004364FA" w:rsidRPr="0014200A">
        <w:rPr>
          <w:rFonts w:ascii="Times" w:eastAsia="Times" w:hAnsi="Times" w:cs="Times"/>
          <w:sz w:val="28"/>
          <w:szCs w:val="28"/>
        </w:rPr>
        <w:t xml:space="preserve"> дошкільнят формуємо</w:t>
      </w:r>
      <w:r w:rsidRPr="0014200A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Pr="0014200A">
        <w:rPr>
          <w:rFonts w:ascii="Times" w:eastAsia="Times" w:hAnsi="Times" w:cs="Times"/>
          <w:sz w:val="28"/>
          <w:szCs w:val="28"/>
        </w:rPr>
        <w:t>життєво</w:t>
      </w:r>
      <w:proofErr w:type="spellEnd"/>
      <w:r w:rsidRPr="0014200A">
        <w:rPr>
          <w:rFonts w:ascii="Times" w:eastAsia="Times" w:hAnsi="Times" w:cs="Times"/>
          <w:sz w:val="28"/>
          <w:szCs w:val="28"/>
        </w:rPr>
        <w:t xml:space="preserve">-соціальні вміння і навички, </w:t>
      </w:r>
      <w:r w:rsidR="004364FA" w:rsidRPr="0014200A">
        <w:rPr>
          <w:rFonts w:ascii="Times" w:eastAsia="Times" w:hAnsi="Times" w:cs="Times"/>
          <w:sz w:val="28"/>
          <w:szCs w:val="28"/>
        </w:rPr>
        <w:t>що</w:t>
      </w:r>
      <w:r w:rsidR="00505F43" w:rsidRPr="0014200A">
        <w:rPr>
          <w:rFonts w:ascii="Times" w:eastAsia="Times" w:hAnsi="Times" w:cs="Times"/>
          <w:sz w:val="28"/>
          <w:szCs w:val="28"/>
        </w:rPr>
        <w:t xml:space="preserve"> </w:t>
      </w:r>
      <w:r w:rsidR="004364FA" w:rsidRPr="0014200A">
        <w:rPr>
          <w:rFonts w:ascii="Times" w:eastAsia="Times" w:hAnsi="Times" w:cs="Times"/>
          <w:sz w:val="28"/>
          <w:szCs w:val="28"/>
        </w:rPr>
        <w:t>закріплюємо</w:t>
      </w:r>
      <w:r w:rsidRPr="0014200A">
        <w:rPr>
          <w:rFonts w:ascii="Times" w:eastAsia="Times" w:hAnsi="Times" w:cs="Times"/>
          <w:sz w:val="28"/>
          <w:szCs w:val="28"/>
        </w:rPr>
        <w:t xml:space="preserve"> безпосередньо</w:t>
      </w:r>
      <w:r w:rsidRPr="00621E51">
        <w:rPr>
          <w:rFonts w:ascii="Times" w:eastAsia="Times" w:hAnsi="Times" w:cs="Times"/>
          <w:sz w:val="28"/>
          <w:szCs w:val="28"/>
        </w:rPr>
        <w:t xml:space="preserve"> в практичних формах активності. Поєднання пізнавальних, теоретичних матеріалів із практичними вправами дало змогу педагогам доступно розкр</w:t>
      </w:r>
      <w:r w:rsidR="002468FA" w:rsidRPr="00621E51">
        <w:rPr>
          <w:rFonts w:ascii="Times" w:eastAsia="Times" w:hAnsi="Times" w:cs="Times"/>
          <w:sz w:val="28"/>
          <w:szCs w:val="28"/>
        </w:rPr>
        <w:t xml:space="preserve">ити механізм проведення </w:t>
      </w:r>
      <w:proofErr w:type="spellStart"/>
      <w:r w:rsidR="002468FA" w:rsidRPr="00621E51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="002468FA" w:rsidRPr="00621E51">
        <w:rPr>
          <w:rFonts w:ascii="Times" w:eastAsia="Times" w:hAnsi="Times" w:cs="Times"/>
          <w:sz w:val="28"/>
          <w:szCs w:val="28"/>
        </w:rPr>
        <w:t>.</w:t>
      </w:r>
    </w:p>
    <w:p w14:paraId="0000006A" w14:textId="52354000" w:rsidR="006B3994" w:rsidRPr="00621E51" w:rsidRDefault="000F4DC2" w:rsidP="002468FA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ab/>
      </w:r>
      <w:r w:rsidRPr="00621E51">
        <w:rPr>
          <w:rFonts w:ascii="Times" w:eastAsia="Times" w:hAnsi="Times" w:cs="Times"/>
          <w:sz w:val="28"/>
          <w:szCs w:val="28"/>
        </w:rPr>
        <w:tab/>
        <w:t xml:space="preserve">Розуміючи важливість окресленої проблеми, її актуальність і </w:t>
      </w:r>
      <w:r w:rsidRPr="0059307F">
        <w:rPr>
          <w:rFonts w:ascii="Times" w:eastAsia="Times" w:hAnsi="Times" w:cs="Times"/>
          <w:sz w:val="28"/>
          <w:szCs w:val="28"/>
        </w:rPr>
        <w:t>складність</w:t>
      </w:r>
      <w:r w:rsidR="00505F43" w:rsidRPr="0059307F">
        <w:rPr>
          <w:rFonts w:ascii="Times" w:eastAsia="Times" w:hAnsi="Times" w:cs="Times"/>
          <w:sz w:val="28"/>
          <w:szCs w:val="28"/>
        </w:rPr>
        <w:t>,</w:t>
      </w:r>
      <w:r w:rsidRPr="0059307F">
        <w:rPr>
          <w:rFonts w:ascii="Times" w:eastAsia="Times" w:hAnsi="Times" w:cs="Times"/>
          <w:sz w:val="28"/>
          <w:szCs w:val="28"/>
        </w:rPr>
        <w:t xml:space="preserve"> учасники обласної творчої групи прийняли рішення продовжити розпочату роботу в напрямі</w:t>
      </w:r>
      <w:r w:rsidR="00053B0A" w:rsidRPr="0059307F">
        <w:rPr>
          <w:rFonts w:ascii="Times" w:eastAsia="Times" w:hAnsi="Times" w:cs="Times"/>
          <w:sz w:val="28"/>
          <w:szCs w:val="28"/>
        </w:rPr>
        <w:t xml:space="preserve"> </w:t>
      </w:r>
      <w:r w:rsidRPr="0059307F">
        <w:rPr>
          <w:rFonts w:ascii="Times" w:eastAsia="Times" w:hAnsi="Times" w:cs="Times"/>
          <w:sz w:val="28"/>
          <w:szCs w:val="28"/>
        </w:rPr>
        <w:t xml:space="preserve">наступності між дошкільною та початковою освітою на засадах Нової української школи засобами </w:t>
      </w:r>
      <w:proofErr w:type="spellStart"/>
      <w:r w:rsidRPr="0059307F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327ED2" w:rsidRPr="0059307F">
        <w:rPr>
          <w:rFonts w:ascii="Times" w:eastAsia="Times" w:hAnsi="Times" w:cs="Times"/>
          <w:sz w:val="28"/>
          <w:szCs w:val="28"/>
        </w:rPr>
        <w:t>-технології. Подальшим вектором</w:t>
      </w:r>
      <w:r w:rsidRPr="0059307F">
        <w:rPr>
          <w:rFonts w:ascii="Times" w:eastAsia="Times" w:hAnsi="Times" w:cs="Times"/>
          <w:sz w:val="28"/>
          <w:szCs w:val="28"/>
        </w:rPr>
        <w:t xml:space="preserve"> напрацю</w:t>
      </w:r>
      <w:r w:rsidR="002468FA" w:rsidRPr="0059307F">
        <w:rPr>
          <w:rFonts w:ascii="Times" w:eastAsia="Times" w:hAnsi="Times" w:cs="Times"/>
          <w:sz w:val="28"/>
          <w:szCs w:val="28"/>
        </w:rPr>
        <w:t>вань є питання</w:t>
      </w:r>
      <w:r w:rsidRPr="0059307F">
        <w:rPr>
          <w:rFonts w:ascii="Times" w:eastAsia="Times" w:hAnsi="Times" w:cs="Times"/>
          <w:sz w:val="28"/>
          <w:szCs w:val="28"/>
        </w:rPr>
        <w:t xml:space="preserve"> наступності </w:t>
      </w:r>
      <w:r w:rsidR="00053B0A" w:rsidRPr="0059307F">
        <w:rPr>
          <w:rFonts w:ascii="Times" w:eastAsia="Times" w:hAnsi="Times" w:cs="Times"/>
          <w:sz w:val="28"/>
          <w:szCs w:val="28"/>
        </w:rPr>
        <w:t xml:space="preserve">між закладами дошкільної </w:t>
      </w:r>
      <w:r w:rsidR="00053B0A" w:rsidRPr="0059307F">
        <w:rPr>
          <w:rFonts w:ascii="Times" w:eastAsia="Times" w:hAnsi="Times" w:cs="Times"/>
          <w:sz w:val="28"/>
          <w:szCs w:val="28"/>
        </w:rPr>
        <w:lastRenderedPageBreak/>
        <w:t>освіти</w:t>
      </w:r>
      <w:r w:rsidRPr="0059307F">
        <w:rPr>
          <w:rFonts w:ascii="Times" w:eastAsia="Times" w:hAnsi="Times" w:cs="Times"/>
          <w:sz w:val="28"/>
          <w:szCs w:val="28"/>
        </w:rPr>
        <w:t xml:space="preserve"> та Новою українською школою, </w:t>
      </w:r>
      <w:r w:rsidR="00327ED2" w:rsidRPr="0059307F">
        <w:rPr>
          <w:rFonts w:ascii="Times" w:eastAsia="Times" w:hAnsi="Times" w:cs="Times"/>
          <w:sz w:val="28"/>
          <w:szCs w:val="28"/>
        </w:rPr>
        <w:t>що дає</w:t>
      </w:r>
      <w:r w:rsidRPr="0059307F">
        <w:rPr>
          <w:rFonts w:ascii="Times" w:eastAsia="Times" w:hAnsi="Times" w:cs="Times"/>
          <w:sz w:val="28"/>
          <w:szCs w:val="28"/>
        </w:rPr>
        <w:t xml:space="preserve"> можливість реалізувати в освітньому просторі єдину систему, спрямовану на </w:t>
      </w:r>
      <w:r w:rsidR="002468FA" w:rsidRPr="0059307F">
        <w:rPr>
          <w:rFonts w:ascii="Times" w:eastAsia="Times" w:hAnsi="Times" w:cs="Times"/>
          <w:sz w:val="28"/>
          <w:szCs w:val="28"/>
        </w:rPr>
        <w:t xml:space="preserve">освіту </w:t>
      </w:r>
      <w:r w:rsidR="00327ED2" w:rsidRPr="0059307F">
        <w:rPr>
          <w:rFonts w:ascii="Times" w:eastAsia="Times" w:hAnsi="Times" w:cs="Times"/>
          <w:sz w:val="28"/>
          <w:szCs w:val="28"/>
        </w:rPr>
        <w:t xml:space="preserve">як старших дошкільників, так і </w:t>
      </w:r>
      <w:r w:rsidRPr="0059307F">
        <w:rPr>
          <w:rFonts w:ascii="Times" w:eastAsia="Times" w:hAnsi="Times" w:cs="Times"/>
          <w:sz w:val="28"/>
          <w:szCs w:val="28"/>
        </w:rPr>
        <w:t xml:space="preserve">молодших школярів. </w:t>
      </w:r>
    </w:p>
    <w:p w14:paraId="0000006B" w14:textId="1751ECB0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  <w:highlight w:val="white"/>
        </w:rPr>
      </w:pPr>
      <w:r w:rsidRPr="00621E51">
        <w:rPr>
          <w:rFonts w:ascii="Times" w:eastAsia="Times" w:hAnsi="Times" w:cs="Times"/>
          <w:sz w:val="28"/>
          <w:szCs w:val="28"/>
          <w:highlight w:val="white"/>
        </w:rPr>
        <w:tab/>
      </w:r>
      <w:r w:rsidRPr="00621E51">
        <w:rPr>
          <w:rFonts w:ascii="Times" w:eastAsia="Times" w:hAnsi="Times" w:cs="Times"/>
          <w:sz w:val="28"/>
          <w:szCs w:val="28"/>
          <w:highlight w:val="white"/>
        </w:rPr>
        <w:tab/>
        <w:t xml:space="preserve">Результатом роботи в напрямі забезпечення наступності між дошкільною та початковою ланками </w:t>
      </w:r>
      <w:r w:rsidR="002468FA" w:rsidRPr="00621E51">
        <w:rPr>
          <w:rFonts w:ascii="Times" w:eastAsia="Times" w:hAnsi="Times" w:cs="Times"/>
          <w:sz w:val="28"/>
          <w:szCs w:val="28"/>
          <w:highlight w:val="white"/>
        </w:rPr>
        <w:t xml:space="preserve">освіти 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засобами </w:t>
      </w:r>
      <w:proofErr w:type="spellStart"/>
      <w:r w:rsidRPr="00621E51">
        <w:rPr>
          <w:rFonts w:ascii="Times" w:eastAsia="Times" w:hAnsi="Times" w:cs="Times"/>
          <w:sz w:val="28"/>
          <w:szCs w:val="28"/>
          <w:highlight w:val="white"/>
        </w:rPr>
        <w:t>квест</w:t>
      </w:r>
      <w:proofErr w:type="spellEnd"/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-технології стало створення і втілення єдиної динамічної перспективної системи конструктивних дій. План спільної роботи між Миколаївським ЗДО № </w:t>
      </w:r>
      <w:r w:rsidR="00053B0A" w:rsidRPr="00621E51">
        <w:rPr>
          <w:rFonts w:ascii="Times" w:eastAsia="Times" w:hAnsi="Times" w:cs="Times"/>
          <w:sz w:val="28"/>
          <w:szCs w:val="28"/>
          <w:highlight w:val="white"/>
        </w:rPr>
        <w:t xml:space="preserve">94 та ЗЗСО № 31 вирізняє координація роботи за такими 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>напрямами</w:t>
      </w:r>
      <w:r w:rsidR="00053B0A" w:rsidRPr="00621E51">
        <w:rPr>
          <w:rFonts w:ascii="Times" w:eastAsia="Times" w:hAnsi="Times" w:cs="Times"/>
          <w:sz w:val="28"/>
          <w:szCs w:val="28"/>
          <w:highlight w:val="white"/>
        </w:rPr>
        <w:t>, як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 методична робота, проведення спільних заходів зі здобувачами освіти та робота з батьками (Лебідь Г. С.,</w:t>
      </w:r>
      <w:r w:rsidR="002468FA" w:rsidRPr="00621E51">
        <w:t xml:space="preserve"> </w:t>
      </w:r>
      <w:proofErr w:type="spellStart"/>
      <w:r w:rsidR="002468FA" w:rsidRPr="00621E51">
        <w:rPr>
          <w:rFonts w:ascii="Times" w:eastAsia="Times" w:hAnsi="Times" w:cs="Times"/>
          <w:sz w:val="28"/>
          <w:szCs w:val="28"/>
        </w:rPr>
        <w:t>Деньговська</w:t>
      </w:r>
      <w:proofErr w:type="spellEnd"/>
      <w:r w:rsidR="002468FA" w:rsidRPr="00621E51">
        <w:rPr>
          <w:rFonts w:ascii="Times" w:eastAsia="Times" w:hAnsi="Times" w:cs="Times"/>
          <w:sz w:val="28"/>
          <w:szCs w:val="28"/>
        </w:rPr>
        <w:t xml:space="preserve"> Л. М.,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 2022</w:t>
      </w:r>
      <w:r w:rsidR="002468FA" w:rsidRPr="00621E51">
        <w:rPr>
          <w:rFonts w:ascii="Times" w:eastAsia="Times" w:hAnsi="Times" w:cs="Times"/>
          <w:sz w:val="28"/>
          <w:szCs w:val="28"/>
          <w:highlight w:val="white"/>
        </w:rPr>
        <w:t>, С. 60).</w:t>
      </w:r>
    </w:p>
    <w:p w14:paraId="0000006C" w14:textId="277DAA92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ab/>
      </w:r>
      <w:r w:rsidRPr="00621E51">
        <w:rPr>
          <w:rFonts w:ascii="Times" w:eastAsia="Times" w:hAnsi="Times" w:cs="Times"/>
          <w:sz w:val="28"/>
          <w:szCs w:val="28"/>
        </w:rPr>
        <w:tab/>
      </w:r>
      <w:proofErr w:type="spellStart"/>
      <w:r w:rsidRPr="00621E51">
        <w:rPr>
          <w:rFonts w:ascii="Times" w:eastAsia="Times" w:hAnsi="Times" w:cs="Times"/>
          <w:sz w:val="28"/>
          <w:szCs w:val="28"/>
        </w:rPr>
        <w:t>Квести</w:t>
      </w:r>
      <w:proofErr w:type="spellEnd"/>
      <w:r w:rsidRPr="00621E51">
        <w:rPr>
          <w:rFonts w:ascii="Times" w:eastAsia="Times" w:hAnsi="Times" w:cs="Times"/>
          <w:sz w:val="28"/>
          <w:szCs w:val="28"/>
        </w:rPr>
        <w:t xml:space="preserve"> </w:t>
      </w:r>
      <w:r w:rsidR="001E69B6" w:rsidRPr="00621E51">
        <w:rPr>
          <w:rFonts w:ascii="Times" w:eastAsia="Times" w:hAnsi="Times" w:cs="Times"/>
          <w:sz w:val="28"/>
          <w:szCs w:val="28"/>
        </w:rPr>
        <w:t xml:space="preserve">із задоволенням </w:t>
      </w:r>
      <w:r w:rsidR="001E69B6" w:rsidRPr="0059307F">
        <w:rPr>
          <w:rFonts w:ascii="Times" w:eastAsia="Times" w:hAnsi="Times" w:cs="Times"/>
          <w:sz w:val="28"/>
          <w:szCs w:val="28"/>
        </w:rPr>
        <w:t>використовують</w:t>
      </w:r>
      <w:r w:rsidRPr="0059307F">
        <w:rPr>
          <w:rFonts w:ascii="Times" w:eastAsia="Times" w:hAnsi="Times" w:cs="Times"/>
          <w:sz w:val="28"/>
          <w:szCs w:val="28"/>
        </w:rPr>
        <w:t xml:space="preserve"> </w:t>
      </w:r>
      <w:r w:rsidR="001E69B6" w:rsidRPr="0059307F">
        <w:rPr>
          <w:rFonts w:ascii="Times" w:eastAsia="Times" w:hAnsi="Times" w:cs="Times"/>
          <w:sz w:val="28"/>
          <w:szCs w:val="28"/>
        </w:rPr>
        <w:t>у</w:t>
      </w:r>
      <w:r w:rsidRPr="0059307F">
        <w:rPr>
          <w:rFonts w:ascii="Times" w:eastAsia="Times" w:hAnsi="Times" w:cs="Times"/>
          <w:sz w:val="28"/>
          <w:szCs w:val="28"/>
        </w:rPr>
        <w:t xml:space="preserve"> методичній</w:t>
      </w:r>
      <w:r w:rsidRPr="00621E51">
        <w:rPr>
          <w:rFonts w:ascii="Times" w:eastAsia="Times" w:hAnsi="Times" w:cs="Times"/>
          <w:sz w:val="28"/>
          <w:szCs w:val="28"/>
        </w:rPr>
        <w:t xml:space="preserve"> роботі з колегами та в організації освітнього процесу для дітей дошкільного віку, адже саме </w:t>
      </w:r>
      <w:proofErr w:type="spellStart"/>
      <w:r w:rsidRPr="00621E51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21E51">
        <w:rPr>
          <w:rFonts w:ascii="Times" w:eastAsia="Times" w:hAnsi="Times" w:cs="Times"/>
          <w:sz w:val="28"/>
          <w:szCs w:val="28"/>
        </w:rPr>
        <w:t xml:space="preserve"> дає можливість учасникам розкр</w:t>
      </w:r>
      <w:r w:rsidR="001E69B6" w:rsidRPr="00621E51">
        <w:rPr>
          <w:rFonts w:ascii="Times" w:eastAsia="Times" w:hAnsi="Times" w:cs="Times"/>
          <w:sz w:val="28"/>
          <w:szCs w:val="28"/>
        </w:rPr>
        <w:t>ити свої знання, уміння, талант як у стандартних, так</w:t>
      </w:r>
      <w:r w:rsidRPr="00621E51">
        <w:rPr>
          <w:rFonts w:ascii="Times" w:eastAsia="Times" w:hAnsi="Times" w:cs="Times"/>
          <w:sz w:val="28"/>
          <w:szCs w:val="28"/>
        </w:rPr>
        <w:t xml:space="preserve"> і в нестандартних ситуаціях.</w:t>
      </w:r>
    </w:p>
    <w:p w14:paraId="0000006D" w14:textId="07236C65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ab/>
      </w:r>
      <w:r w:rsidRPr="00621E51">
        <w:rPr>
          <w:rFonts w:ascii="Times" w:eastAsia="Times" w:hAnsi="Times" w:cs="Times"/>
          <w:sz w:val="28"/>
          <w:szCs w:val="28"/>
        </w:rPr>
        <w:tab/>
        <w:t xml:space="preserve">Здійснюючи аналіз напрацювань учасників обласної творчої групи, підсумовуємо, що використовування </w:t>
      </w:r>
      <w:proofErr w:type="spellStart"/>
      <w:r w:rsidRPr="00621E51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Pr="00621E51">
        <w:rPr>
          <w:rFonts w:ascii="Times" w:eastAsia="Times" w:hAnsi="Times" w:cs="Times"/>
          <w:sz w:val="28"/>
          <w:szCs w:val="28"/>
        </w:rPr>
        <w:t xml:space="preserve"> в закладах дошкільної освіти має позитивні результати, а саме:</w:t>
      </w:r>
    </w:p>
    <w:p w14:paraId="0000006F" w14:textId="359B19E7" w:rsidR="006B3994" w:rsidRPr="00621E51" w:rsidRDefault="00053B0A" w:rsidP="002468FA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>•</w:t>
      </w:r>
      <w:r w:rsidRPr="00621E51">
        <w:rPr>
          <w:rFonts w:ascii="Times" w:eastAsia="Times" w:hAnsi="Times" w:cs="Times"/>
          <w:sz w:val="28"/>
          <w:szCs w:val="28"/>
        </w:rPr>
        <w:tab/>
      </w:r>
      <w:r w:rsidR="002468FA" w:rsidRPr="00621E51">
        <w:rPr>
          <w:rFonts w:ascii="Times" w:eastAsia="Times" w:hAnsi="Times" w:cs="Times"/>
          <w:sz w:val="28"/>
          <w:szCs w:val="28"/>
        </w:rPr>
        <w:t>уміння працювати в команді;</w:t>
      </w:r>
    </w:p>
    <w:p w14:paraId="00000070" w14:textId="4F1C3DC7" w:rsidR="006B3994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>•</w:t>
      </w:r>
      <w:r w:rsidRPr="00621E51">
        <w:rPr>
          <w:rFonts w:ascii="Times" w:eastAsia="Times" w:hAnsi="Times" w:cs="Times"/>
          <w:sz w:val="28"/>
          <w:szCs w:val="28"/>
        </w:rPr>
        <w:tab/>
        <w:t xml:space="preserve">розвиток логічного </w:t>
      </w:r>
      <w:r w:rsidR="00053B0A" w:rsidRPr="00621E51">
        <w:rPr>
          <w:rFonts w:ascii="Times" w:eastAsia="Times" w:hAnsi="Times" w:cs="Times"/>
          <w:sz w:val="28"/>
          <w:szCs w:val="28"/>
        </w:rPr>
        <w:t xml:space="preserve">мислення, інтуїції, </w:t>
      </w:r>
      <w:r w:rsidR="00053B0A" w:rsidRPr="0059307F">
        <w:rPr>
          <w:rFonts w:ascii="Times" w:eastAsia="Times" w:hAnsi="Times" w:cs="Times"/>
          <w:sz w:val="28"/>
          <w:szCs w:val="28"/>
        </w:rPr>
        <w:t xml:space="preserve">швидке </w:t>
      </w:r>
      <w:proofErr w:type="spellStart"/>
      <w:r w:rsidR="00053B0A" w:rsidRPr="0059307F">
        <w:rPr>
          <w:rFonts w:ascii="Times" w:eastAsia="Times" w:hAnsi="Times" w:cs="Times"/>
          <w:sz w:val="28"/>
          <w:szCs w:val="28"/>
        </w:rPr>
        <w:t>віднайд</w:t>
      </w:r>
      <w:r w:rsidRPr="0059307F">
        <w:rPr>
          <w:rFonts w:ascii="Times" w:eastAsia="Times" w:hAnsi="Times" w:cs="Times"/>
          <w:sz w:val="28"/>
          <w:szCs w:val="28"/>
        </w:rPr>
        <w:t>ення</w:t>
      </w:r>
      <w:proofErr w:type="spellEnd"/>
      <w:r w:rsidRPr="0059307F">
        <w:rPr>
          <w:rFonts w:ascii="Times" w:eastAsia="Times" w:hAnsi="Times" w:cs="Times"/>
          <w:sz w:val="28"/>
          <w:szCs w:val="28"/>
        </w:rPr>
        <w:t xml:space="preserve"> виходу</w:t>
      </w:r>
      <w:r w:rsidRPr="00621E51">
        <w:rPr>
          <w:rFonts w:ascii="Times" w:eastAsia="Times" w:hAnsi="Times" w:cs="Times"/>
          <w:sz w:val="28"/>
          <w:szCs w:val="28"/>
        </w:rPr>
        <w:t xml:space="preserve"> зі </w:t>
      </w:r>
      <w:r>
        <w:rPr>
          <w:rFonts w:ascii="Times" w:eastAsia="Times" w:hAnsi="Times" w:cs="Times"/>
          <w:sz w:val="28"/>
          <w:szCs w:val="28"/>
        </w:rPr>
        <w:t>складної ситуації;</w:t>
      </w:r>
    </w:p>
    <w:p w14:paraId="00000071" w14:textId="77777777" w:rsidR="006B3994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•</w:t>
      </w:r>
      <w:r>
        <w:rPr>
          <w:rFonts w:ascii="Times" w:eastAsia="Times" w:hAnsi="Times" w:cs="Times"/>
          <w:sz w:val="28"/>
          <w:szCs w:val="28"/>
        </w:rPr>
        <w:tab/>
        <w:t>краще ознайомлення з темою, бо всі сценарії мають тематичний характер;</w:t>
      </w:r>
    </w:p>
    <w:p w14:paraId="00000072" w14:textId="3C92D12E" w:rsidR="006B3994" w:rsidRDefault="00053B0A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• </w:t>
      </w:r>
      <w:r w:rsidR="000F4DC2">
        <w:rPr>
          <w:rFonts w:ascii="Times" w:eastAsia="Times" w:hAnsi="Times" w:cs="Times"/>
          <w:sz w:val="28"/>
          <w:szCs w:val="28"/>
        </w:rPr>
        <w:t>спільне проживання емоційних сплесків, що психолог</w:t>
      </w:r>
      <w:r>
        <w:rPr>
          <w:rFonts w:ascii="Times" w:eastAsia="Times" w:hAnsi="Times" w:cs="Times"/>
          <w:sz w:val="28"/>
          <w:szCs w:val="28"/>
        </w:rPr>
        <w:t>ічно зближує дітей, позитивних емоцій та радісних спогадів</w:t>
      </w:r>
      <w:r w:rsidR="000F4DC2">
        <w:rPr>
          <w:rFonts w:ascii="Times" w:eastAsia="Times" w:hAnsi="Times" w:cs="Times"/>
          <w:sz w:val="28"/>
          <w:szCs w:val="28"/>
        </w:rPr>
        <w:t>, розвиток комунікабельності (ігрові етапи);</w:t>
      </w:r>
    </w:p>
    <w:p w14:paraId="00000073" w14:textId="56FB329A" w:rsidR="006B3994" w:rsidRPr="0059307F" w:rsidRDefault="00053B0A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•</w:t>
      </w:r>
      <w:r>
        <w:rPr>
          <w:rFonts w:ascii="Times" w:eastAsia="Times" w:hAnsi="Times" w:cs="Times"/>
          <w:sz w:val="28"/>
          <w:szCs w:val="28"/>
        </w:rPr>
        <w:tab/>
      </w:r>
      <w:r w:rsidRPr="0059307F">
        <w:rPr>
          <w:rFonts w:ascii="Times" w:eastAsia="Times" w:hAnsi="Times" w:cs="Times"/>
          <w:sz w:val="28"/>
          <w:szCs w:val="28"/>
        </w:rPr>
        <w:t>виявлення ерудиції та спритності</w:t>
      </w:r>
      <w:r w:rsidR="000F4DC2" w:rsidRPr="0059307F">
        <w:rPr>
          <w:rFonts w:ascii="Times" w:eastAsia="Times" w:hAnsi="Times" w:cs="Times"/>
          <w:sz w:val="28"/>
          <w:szCs w:val="28"/>
        </w:rPr>
        <w:t xml:space="preserve"> (інтелектуальні етапи).</w:t>
      </w:r>
    </w:p>
    <w:p w14:paraId="00000074" w14:textId="26BEF756" w:rsidR="006B3994" w:rsidRPr="00621E51" w:rsidRDefault="001E69B6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59307F">
        <w:rPr>
          <w:rFonts w:ascii="Times" w:eastAsia="Times" w:hAnsi="Times" w:cs="Times"/>
          <w:sz w:val="28"/>
          <w:szCs w:val="28"/>
        </w:rPr>
        <w:tab/>
      </w:r>
      <w:r w:rsidRPr="0059307F">
        <w:rPr>
          <w:rFonts w:ascii="Times" w:eastAsia="Times" w:hAnsi="Times" w:cs="Times"/>
          <w:sz w:val="28"/>
          <w:szCs w:val="28"/>
        </w:rPr>
        <w:tab/>
        <w:t>Продуктом</w:t>
      </w:r>
      <w:r w:rsidR="000F4DC2" w:rsidRPr="0059307F">
        <w:rPr>
          <w:rFonts w:ascii="Times" w:eastAsia="Times" w:hAnsi="Times" w:cs="Times"/>
          <w:sz w:val="28"/>
          <w:szCs w:val="28"/>
        </w:rPr>
        <w:t xml:space="preserve"> напрацювань обласної творчої групи стали збірники «</w:t>
      </w:r>
      <w:proofErr w:type="spellStart"/>
      <w:r w:rsidR="000F4DC2" w:rsidRPr="0059307F">
        <w:rPr>
          <w:rFonts w:ascii="Times" w:eastAsia="Times" w:hAnsi="Times" w:cs="Times"/>
          <w:sz w:val="28"/>
          <w:szCs w:val="28"/>
        </w:rPr>
        <w:t>Квести</w:t>
      </w:r>
      <w:proofErr w:type="spellEnd"/>
      <w:r w:rsidR="000F4DC2" w:rsidRPr="0059307F">
        <w:rPr>
          <w:rFonts w:ascii="Times" w:eastAsia="Times" w:hAnsi="Times" w:cs="Times"/>
          <w:sz w:val="28"/>
          <w:szCs w:val="28"/>
        </w:rPr>
        <w:t xml:space="preserve"> в закладах дошкільної освіти Миколаївщини» та «Граючись</w:t>
      </w:r>
      <w:r w:rsidRPr="0059307F">
        <w:rPr>
          <w:rFonts w:ascii="Times" w:eastAsia="Times" w:hAnsi="Times" w:cs="Times"/>
          <w:sz w:val="28"/>
          <w:szCs w:val="28"/>
        </w:rPr>
        <w:t>,</w:t>
      </w:r>
      <w:r w:rsidR="000F4DC2" w:rsidRPr="0059307F">
        <w:rPr>
          <w:rFonts w:ascii="Times" w:eastAsia="Times" w:hAnsi="Times" w:cs="Times"/>
          <w:sz w:val="28"/>
          <w:szCs w:val="28"/>
        </w:rPr>
        <w:t xml:space="preserve"> вчимося: формування ігрової ко</w:t>
      </w:r>
      <w:r w:rsidRPr="0059307F">
        <w:rPr>
          <w:rFonts w:ascii="Times" w:eastAsia="Times" w:hAnsi="Times" w:cs="Times"/>
          <w:sz w:val="28"/>
          <w:szCs w:val="28"/>
        </w:rPr>
        <w:t>мпетентності дошкільнят шляхом у</w:t>
      </w:r>
      <w:r w:rsidR="000F4DC2" w:rsidRPr="0059307F">
        <w:rPr>
          <w:rFonts w:ascii="Times" w:eastAsia="Times" w:hAnsi="Times" w:cs="Times"/>
          <w:sz w:val="28"/>
          <w:szCs w:val="28"/>
        </w:rPr>
        <w:t xml:space="preserve">провадження </w:t>
      </w:r>
      <w:proofErr w:type="spellStart"/>
      <w:r w:rsidR="000F4DC2" w:rsidRPr="0059307F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0F4DC2" w:rsidRPr="0059307F">
        <w:rPr>
          <w:rFonts w:ascii="Times" w:eastAsia="Times" w:hAnsi="Times" w:cs="Times"/>
          <w:sz w:val="28"/>
          <w:szCs w:val="28"/>
        </w:rPr>
        <w:t>-технології»</w:t>
      </w:r>
      <w:r w:rsidRPr="0059307F">
        <w:rPr>
          <w:rFonts w:ascii="Times" w:eastAsia="Times" w:hAnsi="Times" w:cs="Times"/>
          <w:sz w:val="28"/>
          <w:szCs w:val="28"/>
        </w:rPr>
        <w:t>, де</w:t>
      </w:r>
      <w:r w:rsidR="000F4DC2" w:rsidRPr="0059307F">
        <w:rPr>
          <w:rFonts w:ascii="Times" w:eastAsia="Times" w:hAnsi="Times" w:cs="Times"/>
          <w:sz w:val="28"/>
          <w:szCs w:val="28"/>
        </w:rPr>
        <w:t xml:space="preserve"> представлено навчально</w:t>
      </w:r>
      <w:r w:rsidRPr="0059307F">
        <w:rPr>
          <w:rFonts w:ascii="Times" w:eastAsia="Times" w:hAnsi="Times" w:cs="Times"/>
          <w:sz w:val="28"/>
          <w:szCs w:val="28"/>
        </w:rPr>
        <w:t xml:space="preserve">-методичні </w:t>
      </w:r>
      <w:proofErr w:type="spellStart"/>
      <w:r w:rsidRPr="0059307F">
        <w:rPr>
          <w:rFonts w:ascii="Times" w:eastAsia="Times" w:hAnsi="Times" w:cs="Times"/>
          <w:sz w:val="28"/>
          <w:szCs w:val="28"/>
        </w:rPr>
        <w:t>квести</w:t>
      </w:r>
      <w:proofErr w:type="spellEnd"/>
      <w:r w:rsidRPr="0059307F">
        <w:rPr>
          <w:rFonts w:ascii="Times" w:eastAsia="Times" w:hAnsi="Times" w:cs="Times"/>
          <w:sz w:val="28"/>
          <w:szCs w:val="28"/>
        </w:rPr>
        <w:t xml:space="preserve"> для педагогів із </w:t>
      </w:r>
      <w:r w:rsidRPr="0059307F">
        <w:rPr>
          <w:rFonts w:ascii="Times" w:eastAsia="Times" w:hAnsi="Times" w:cs="Times"/>
          <w:sz w:val="28"/>
          <w:szCs w:val="28"/>
        </w:rPr>
        <w:lastRenderedPageBreak/>
        <w:t>метою навчити їх</w:t>
      </w:r>
      <w:r w:rsidRPr="00621E51">
        <w:rPr>
          <w:rFonts w:ascii="Times" w:eastAsia="Times" w:hAnsi="Times" w:cs="Times"/>
          <w:sz w:val="28"/>
          <w:szCs w:val="28"/>
        </w:rPr>
        <w:t xml:space="preserve"> </w:t>
      </w:r>
      <w:r w:rsidR="000F4DC2" w:rsidRPr="00621E51">
        <w:rPr>
          <w:rFonts w:ascii="Times" w:eastAsia="Times" w:hAnsi="Times" w:cs="Times"/>
          <w:sz w:val="28"/>
          <w:szCs w:val="28"/>
        </w:rPr>
        <w:t xml:space="preserve">розробляти </w:t>
      </w:r>
      <w:proofErr w:type="spellStart"/>
      <w:r w:rsidR="000F4DC2" w:rsidRPr="00621E51">
        <w:rPr>
          <w:rFonts w:ascii="Times" w:eastAsia="Times" w:hAnsi="Times" w:cs="Times"/>
          <w:sz w:val="28"/>
          <w:szCs w:val="28"/>
        </w:rPr>
        <w:t>квести</w:t>
      </w:r>
      <w:proofErr w:type="spellEnd"/>
      <w:r w:rsidR="000F4DC2" w:rsidRPr="00621E51">
        <w:rPr>
          <w:rFonts w:ascii="Times" w:eastAsia="Times" w:hAnsi="Times" w:cs="Times"/>
          <w:sz w:val="28"/>
          <w:szCs w:val="28"/>
        </w:rPr>
        <w:t xml:space="preserve"> для колег, музичних керівників, батьків, дітей середнього та старшого віку; досвід роботи закладів дошкільної освіти Миколаївської області з упровадження </w:t>
      </w:r>
      <w:proofErr w:type="spellStart"/>
      <w:r w:rsidR="000F4DC2" w:rsidRPr="00621E51">
        <w:rPr>
          <w:rFonts w:ascii="Times" w:eastAsia="Times" w:hAnsi="Times" w:cs="Times"/>
          <w:sz w:val="28"/>
          <w:szCs w:val="28"/>
        </w:rPr>
        <w:t>інноваційноі</w:t>
      </w:r>
      <w:proofErr w:type="spellEnd"/>
      <w:r w:rsidR="000F4DC2" w:rsidRPr="00621E51">
        <w:rPr>
          <w:rFonts w:ascii="Times" w:eastAsia="Times" w:hAnsi="Times" w:cs="Times"/>
          <w:sz w:val="28"/>
          <w:szCs w:val="28"/>
        </w:rPr>
        <w:t xml:space="preserve">̈ </w:t>
      </w:r>
      <w:proofErr w:type="spellStart"/>
      <w:r w:rsidR="000F4DC2" w:rsidRPr="00621E51">
        <w:rPr>
          <w:rFonts w:ascii="Times" w:eastAsia="Times" w:hAnsi="Times" w:cs="Times"/>
          <w:sz w:val="28"/>
          <w:szCs w:val="28"/>
        </w:rPr>
        <w:t>квест-технологіі</w:t>
      </w:r>
      <w:proofErr w:type="spellEnd"/>
      <w:r w:rsidR="000F4DC2" w:rsidRPr="00621E51">
        <w:rPr>
          <w:rFonts w:ascii="Times" w:eastAsia="Times" w:hAnsi="Times" w:cs="Times"/>
          <w:sz w:val="28"/>
          <w:szCs w:val="28"/>
        </w:rPr>
        <w:t xml:space="preserve">̈ в освітньому процесі закладу </w:t>
      </w:r>
      <w:proofErr w:type="spellStart"/>
      <w:r w:rsidR="000F4DC2" w:rsidRPr="00621E51">
        <w:rPr>
          <w:rFonts w:ascii="Times" w:eastAsia="Times" w:hAnsi="Times" w:cs="Times"/>
          <w:sz w:val="28"/>
          <w:szCs w:val="28"/>
        </w:rPr>
        <w:t>дошкільноі</w:t>
      </w:r>
      <w:proofErr w:type="spellEnd"/>
      <w:r w:rsidR="000F4DC2" w:rsidRPr="00621E51">
        <w:rPr>
          <w:rFonts w:ascii="Times" w:eastAsia="Times" w:hAnsi="Times" w:cs="Times"/>
          <w:sz w:val="28"/>
          <w:szCs w:val="28"/>
        </w:rPr>
        <w:t>̈ освіти.</w:t>
      </w:r>
    </w:p>
    <w:p w14:paraId="00000075" w14:textId="1D60CD16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b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>Успіх нової справи залежить від того, наскільки чітко визначені пріоритети професійної діяльності, окреслені шляхи виконання основних завдань. У своїй роботі педагогічний колектив керується формулою: мета та спосіб дій її досягнення дає очікувани</w:t>
      </w:r>
      <w:r w:rsidR="001E69B6" w:rsidRPr="00621E51">
        <w:rPr>
          <w:rFonts w:ascii="Times" w:eastAsia="Times" w:hAnsi="Times" w:cs="Times"/>
          <w:sz w:val="28"/>
          <w:szCs w:val="28"/>
        </w:rPr>
        <w:t xml:space="preserve">й результат </w:t>
      </w:r>
      <w:r w:rsidR="001E69B6" w:rsidRPr="00CC3775">
        <w:rPr>
          <w:rFonts w:ascii="Times" w:eastAsia="Times" w:hAnsi="Times" w:cs="Times"/>
          <w:color w:val="002060"/>
          <w:sz w:val="28"/>
          <w:szCs w:val="28"/>
        </w:rPr>
        <w:t>(Лебідь Г. С., 2022</w:t>
      </w:r>
      <w:r w:rsidR="002468FA" w:rsidRPr="00CC3775">
        <w:rPr>
          <w:rFonts w:ascii="Times" w:eastAsia="Times" w:hAnsi="Times" w:cs="Times"/>
          <w:color w:val="002060"/>
          <w:sz w:val="28"/>
          <w:szCs w:val="28"/>
        </w:rPr>
        <w:t>,</w:t>
      </w:r>
      <w:r w:rsidR="00CC3775" w:rsidRPr="00CC3775">
        <w:rPr>
          <w:rFonts w:ascii="Times" w:eastAsia="Times" w:hAnsi="Times" w:cs="Times"/>
          <w:color w:val="002060"/>
          <w:sz w:val="28"/>
          <w:szCs w:val="28"/>
        </w:rPr>
        <w:t xml:space="preserve"> </w:t>
      </w:r>
      <w:proofErr w:type="spellStart"/>
      <w:r w:rsidR="00CC3775" w:rsidRPr="00CC3775">
        <w:rPr>
          <w:rFonts w:ascii="Times" w:eastAsia="Times" w:hAnsi="Times" w:cs="Times"/>
          <w:color w:val="002060"/>
          <w:sz w:val="28"/>
          <w:szCs w:val="28"/>
        </w:rPr>
        <w:t>Деньговська</w:t>
      </w:r>
      <w:proofErr w:type="spellEnd"/>
      <w:r w:rsidR="00CC3775" w:rsidRPr="00CC3775">
        <w:rPr>
          <w:rFonts w:ascii="Times" w:eastAsia="Times" w:hAnsi="Times" w:cs="Times"/>
          <w:color w:val="002060"/>
          <w:sz w:val="28"/>
          <w:szCs w:val="28"/>
        </w:rPr>
        <w:t xml:space="preserve"> Л. М., </w:t>
      </w:r>
      <w:r w:rsidR="002468FA" w:rsidRPr="00CC3775">
        <w:rPr>
          <w:rFonts w:ascii="Times" w:eastAsia="Times" w:hAnsi="Times" w:cs="Times"/>
          <w:color w:val="002060"/>
          <w:sz w:val="28"/>
          <w:szCs w:val="28"/>
        </w:rPr>
        <w:t>С. 59</w:t>
      </w:r>
      <w:r w:rsidRPr="00CC3775">
        <w:rPr>
          <w:rFonts w:ascii="Times" w:eastAsia="Times" w:hAnsi="Times" w:cs="Times"/>
          <w:color w:val="002060"/>
          <w:sz w:val="28"/>
          <w:szCs w:val="28"/>
        </w:rPr>
        <w:t>)</w:t>
      </w:r>
      <w:r w:rsidR="001E69B6" w:rsidRPr="00CC3775">
        <w:rPr>
          <w:rFonts w:ascii="Times" w:eastAsia="Times" w:hAnsi="Times" w:cs="Times"/>
          <w:color w:val="002060"/>
          <w:sz w:val="28"/>
          <w:szCs w:val="28"/>
        </w:rPr>
        <w:t>.</w:t>
      </w:r>
    </w:p>
    <w:p w14:paraId="00000076" w14:textId="53CFA021" w:rsidR="006B3994" w:rsidRPr="0059307F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  <w:highlight w:val="white"/>
        </w:rPr>
        <w:tab/>
      </w:r>
      <w:r w:rsidRPr="00621E51">
        <w:rPr>
          <w:rFonts w:ascii="Times" w:eastAsia="Times" w:hAnsi="Times" w:cs="Times"/>
          <w:sz w:val="28"/>
          <w:szCs w:val="28"/>
          <w:highlight w:val="white"/>
        </w:rPr>
        <w:tab/>
        <w:t xml:space="preserve">Робота обласної творчої групи </w:t>
      </w:r>
      <w:r w:rsidRPr="00621E51">
        <w:rPr>
          <w:rFonts w:ascii="Times New Roman" w:eastAsia="Times New Roman" w:hAnsi="Times New Roman" w:cs="Times New Roman"/>
          <w:sz w:val="28"/>
          <w:szCs w:val="28"/>
          <w:highlight w:val="white"/>
        </w:rPr>
        <w:t>«Логіко-</w:t>
      </w:r>
      <w:proofErr w:type="spellStart"/>
      <w:r w:rsidRPr="00621E51">
        <w:rPr>
          <w:rFonts w:ascii="Times New Roman" w:eastAsia="Times New Roman" w:hAnsi="Times New Roman" w:cs="Times New Roman"/>
          <w:sz w:val="28"/>
          <w:szCs w:val="28"/>
          <w:highlight w:val="white"/>
        </w:rPr>
        <w:t>математичнии</w:t>
      </w:r>
      <w:proofErr w:type="spellEnd"/>
      <w:r w:rsidRPr="00621E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̆ розвиток </w:t>
      </w:r>
      <w:proofErr w:type="spellStart"/>
      <w:r w:rsidRPr="00621E51">
        <w:rPr>
          <w:rFonts w:ascii="Times New Roman" w:eastAsia="Times New Roman" w:hAnsi="Times New Roman" w:cs="Times New Roman"/>
          <w:sz w:val="28"/>
          <w:szCs w:val="28"/>
          <w:highlight w:val="white"/>
        </w:rPr>
        <w:t>дітеи</w:t>
      </w:r>
      <w:proofErr w:type="spellEnd"/>
      <w:r w:rsidRPr="00621E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̆ дошкільного віку засобами </w:t>
      </w:r>
      <w:proofErr w:type="spellStart"/>
      <w:r w:rsidRPr="00621E51">
        <w:rPr>
          <w:rFonts w:ascii="Times New Roman" w:eastAsia="Times New Roman" w:hAnsi="Times New Roman" w:cs="Times New Roman"/>
          <w:sz w:val="28"/>
          <w:szCs w:val="28"/>
          <w:highlight w:val="white"/>
        </w:rPr>
        <w:t>квест-технологіі</w:t>
      </w:r>
      <w:proofErr w:type="spellEnd"/>
      <w:r w:rsidRPr="00621E51">
        <w:rPr>
          <w:rFonts w:ascii="Times New Roman" w:eastAsia="Times New Roman" w:hAnsi="Times New Roman" w:cs="Times New Roman"/>
          <w:sz w:val="28"/>
          <w:szCs w:val="28"/>
          <w:highlight w:val="white"/>
        </w:rPr>
        <w:t>̈»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 </w:t>
      </w:r>
      <w:r w:rsidR="001E69B6" w:rsidRPr="00621E51">
        <w:rPr>
          <w:rFonts w:ascii="Times" w:eastAsia="Times" w:hAnsi="Times" w:cs="Times"/>
          <w:sz w:val="28"/>
          <w:szCs w:val="28"/>
          <w:highlight w:val="white"/>
        </w:rPr>
        <w:t xml:space="preserve">спрямована на формування 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>цілісної картини світу в дошкільник</w:t>
      </w:r>
      <w:r w:rsidR="005B6969" w:rsidRPr="00621E51">
        <w:rPr>
          <w:rFonts w:ascii="Times" w:eastAsia="Times" w:hAnsi="Times" w:cs="Times"/>
          <w:sz w:val="28"/>
          <w:szCs w:val="28"/>
          <w:highlight w:val="white"/>
        </w:rPr>
        <w:t xml:space="preserve">ів засобами </w:t>
      </w:r>
      <w:proofErr w:type="spellStart"/>
      <w:r w:rsidR="005B6969" w:rsidRPr="00621E51">
        <w:rPr>
          <w:rFonts w:ascii="Times" w:eastAsia="Times" w:hAnsi="Times" w:cs="Times"/>
          <w:sz w:val="28"/>
          <w:szCs w:val="28"/>
          <w:highlight w:val="white"/>
        </w:rPr>
        <w:t>квест</w:t>
      </w:r>
      <w:proofErr w:type="spellEnd"/>
      <w:r w:rsidR="005B6969" w:rsidRPr="00621E51">
        <w:rPr>
          <w:rFonts w:ascii="Times" w:eastAsia="Times" w:hAnsi="Times" w:cs="Times"/>
          <w:sz w:val="28"/>
          <w:szCs w:val="28"/>
          <w:highlight w:val="white"/>
        </w:rPr>
        <w:t>-технології: ефективне збагачення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 уявл</w:t>
      </w:r>
      <w:r w:rsidR="005B6969" w:rsidRPr="00621E51">
        <w:rPr>
          <w:rFonts w:ascii="Times" w:eastAsia="Times" w:hAnsi="Times" w:cs="Times"/>
          <w:sz w:val="28"/>
          <w:szCs w:val="28"/>
          <w:highlight w:val="white"/>
        </w:rPr>
        <w:t>ення дітей про навколишній світ;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 розвит</w:t>
      </w:r>
      <w:r w:rsidR="005B6969" w:rsidRPr="00621E51">
        <w:rPr>
          <w:rFonts w:ascii="Times" w:eastAsia="Times" w:hAnsi="Times" w:cs="Times"/>
          <w:sz w:val="28"/>
          <w:szCs w:val="28"/>
          <w:highlight w:val="white"/>
        </w:rPr>
        <w:t>ок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 мовлення, естетичних, творчих здібностей, емоційної сфери. Виконання різних завдань під час традиційних </w:t>
      </w:r>
      <w:proofErr w:type="spellStart"/>
      <w:r w:rsidRPr="00621E51">
        <w:rPr>
          <w:rFonts w:ascii="Times" w:eastAsia="Times" w:hAnsi="Times" w:cs="Times"/>
          <w:sz w:val="28"/>
          <w:szCs w:val="28"/>
          <w:highlight w:val="white"/>
        </w:rPr>
        <w:t>квестів</w:t>
      </w:r>
      <w:proofErr w:type="spellEnd"/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 формує в дошкільників </w:t>
      </w:r>
      <w:r w:rsidR="001E69B6" w:rsidRPr="00621E51">
        <w:rPr>
          <w:rFonts w:ascii="Times" w:eastAsia="Times" w:hAnsi="Times" w:cs="Times"/>
          <w:sz w:val="28"/>
          <w:szCs w:val="28"/>
          <w:highlight w:val="white"/>
        </w:rPr>
        <w:t>досвід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 пізнавальної діяльн</w:t>
      </w:r>
      <w:r w:rsidR="001E69B6" w:rsidRPr="00621E51">
        <w:rPr>
          <w:rFonts w:ascii="Times" w:eastAsia="Times" w:hAnsi="Times" w:cs="Times"/>
          <w:sz w:val="28"/>
          <w:szCs w:val="28"/>
          <w:highlight w:val="white"/>
        </w:rPr>
        <w:t xml:space="preserve">ості, аналізу ситуацій </w:t>
      </w:r>
      <w:r w:rsidR="001E69B6" w:rsidRPr="0059307F">
        <w:rPr>
          <w:rFonts w:ascii="Times" w:eastAsia="Times" w:hAnsi="Times" w:cs="Times"/>
          <w:sz w:val="28"/>
          <w:szCs w:val="28"/>
        </w:rPr>
        <w:t xml:space="preserve">та розв’язання проблем, </w:t>
      </w:r>
      <w:proofErr w:type="spellStart"/>
      <w:r w:rsidR="001E69B6" w:rsidRPr="0059307F">
        <w:rPr>
          <w:rFonts w:ascii="Times" w:eastAsia="Times" w:hAnsi="Times" w:cs="Times"/>
          <w:sz w:val="28"/>
          <w:szCs w:val="28"/>
        </w:rPr>
        <w:t>у</w:t>
      </w:r>
      <w:r w:rsidRPr="0059307F">
        <w:rPr>
          <w:rFonts w:ascii="Times" w:eastAsia="Times" w:hAnsi="Times" w:cs="Times"/>
          <w:sz w:val="28"/>
          <w:szCs w:val="28"/>
        </w:rPr>
        <w:t>правність</w:t>
      </w:r>
      <w:proofErr w:type="spellEnd"/>
      <w:r w:rsidRPr="0059307F">
        <w:rPr>
          <w:rFonts w:ascii="Times" w:eastAsia="Times" w:hAnsi="Times" w:cs="Times"/>
          <w:sz w:val="28"/>
          <w:szCs w:val="28"/>
        </w:rPr>
        <w:t xml:space="preserve"> у взаємодії в команді.</w:t>
      </w:r>
    </w:p>
    <w:p w14:paraId="00000077" w14:textId="0D4A0B17" w:rsidR="006B3994" w:rsidRPr="0059307F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59307F">
        <w:rPr>
          <w:rFonts w:ascii="Times" w:eastAsia="Times" w:hAnsi="Times" w:cs="Times"/>
          <w:sz w:val="28"/>
          <w:szCs w:val="28"/>
        </w:rPr>
        <w:tab/>
      </w:r>
      <w:r w:rsidRPr="0059307F">
        <w:rPr>
          <w:rFonts w:ascii="Times" w:eastAsia="Times" w:hAnsi="Times" w:cs="Times"/>
          <w:sz w:val="28"/>
          <w:szCs w:val="28"/>
        </w:rPr>
        <w:tab/>
        <w:t>Таким чином,</w:t>
      </w:r>
      <w:r w:rsidR="001E69B6" w:rsidRPr="0059307F">
        <w:rPr>
          <w:rFonts w:ascii="Times" w:eastAsia="Times" w:hAnsi="Times" w:cs="Times"/>
          <w:sz w:val="28"/>
          <w:szCs w:val="28"/>
        </w:rPr>
        <w:t xml:space="preserve"> реалізація можливостей </w:t>
      </w:r>
      <w:proofErr w:type="spellStart"/>
      <w:r w:rsidR="001E69B6" w:rsidRPr="0059307F">
        <w:rPr>
          <w:rFonts w:ascii="Times" w:eastAsia="Times" w:hAnsi="Times" w:cs="Times"/>
          <w:sz w:val="28"/>
          <w:szCs w:val="28"/>
        </w:rPr>
        <w:t>квесту</w:t>
      </w:r>
      <w:proofErr w:type="spellEnd"/>
      <w:r w:rsidR="001E69B6" w:rsidRPr="0059307F">
        <w:rPr>
          <w:rFonts w:ascii="Times" w:eastAsia="Times" w:hAnsi="Times" w:cs="Times"/>
          <w:sz w:val="28"/>
          <w:szCs w:val="28"/>
        </w:rPr>
        <w:t xml:space="preserve"> в</w:t>
      </w:r>
      <w:r w:rsidRPr="0059307F">
        <w:rPr>
          <w:rFonts w:ascii="Times" w:eastAsia="Times" w:hAnsi="Times" w:cs="Times"/>
          <w:sz w:val="28"/>
          <w:szCs w:val="28"/>
        </w:rPr>
        <w:t xml:space="preserve"> закладах дошкільної  освіти створює сприятливі умови для самоосвіти педагогічних працівників. </w:t>
      </w:r>
      <w:proofErr w:type="spellStart"/>
      <w:r w:rsidRPr="0059307F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59307F">
        <w:rPr>
          <w:rFonts w:ascii="Times" w:eastAsia="Times" w:hAnsi="Times" w:cs="Times"/>
          <w:sz w:val="28"/>
          <w:szCs w:val="28"/>
        </w:rPr>
        <w:t>-технологія як сучасна інноваційна педагогічна технологія має бути в методичній скриньці сучасного педагога закл</w:t>
      </w:r>
      <w:r w:rsidR="00E51BE0" w:rsidRPr="0059307F">
        <w:rPr>
          <w:rFonts w:ascii="Times" w:eastAsia="Times" w:hAnsi="Times" w:cs="Times"/>
          <w:sz w:val="28"/>
          <w:szCs w:val="28"/>
        </w:rPr>
        <w:t>аду дошкільної освіти, що він може активно використовувати</w:t>
      </w:r>
      <w:r w:rsidRPr="0059307F">
        <w:rPr>
          <w:rFonts w:ascii="Times" w:eastAsia="Times" w:hAnsi="Times" w:cs="Times"/>
          <w:sz w:val="28"/>
          <w:szCs w:val="28"/>
        </w:rPr>
        <w:t xml:space="preserve"> в освітній, вихов</w:t>
      </w:r>
      <w:r w:rsidR="005B6969" w:rsidRPr="0059307F">
        <w:rPr>
          <w:rFonts w:ascii="Times" w:eastAsia="Times" w:hAnsi="Times" w:cs="Times"/>
          <w:sz w:val="28"/>
          <w:szCs w:val="28"/>
        </w:rPr>
        <w:t>ній та методичній роботі.</w:t>
      </w:r>
    </w:p>
    <w:p w14:paraId="00000078" w14:textId="02949221" w:rsidR="006B3994" w:rsidRPr="00621E51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  <w:highlight w:val="white"/>
        </w:rPr>
      </w:pPr>
      <w:r w:rsidRPr="0059307F">
        <w:rPr>
          <w:rFonts w:ascii="Times" w:eastAsia="Times" w:hAnsi="Times" w:cs="Times"/>
          <w:sz w:val="28"/>
          <w:szCs w:val="28"/>
        </w:rPr>
        <w:tab/>
      </w:r>
      <w:r w:rsidRPr="0059307F">
        <w:rPr>
          <w:rFonts w:ascii="Times" w:eastAsia="Times" w:hAnsi="Times" w:cs="Times"/>
          <w:sz w:val="28"/>
          <w:szCs w:val="28"/>
        </w:rPr>
        <w:tab/>
        <w:t xml:space="preserve">Набуття досвіду проведення </w:t>
      </w:r>
      <w:proofErr w:type="spellStart"/>
      <w:r w:rsidRPr="0059307F">
        <w:rPr>
          <w:rFonts w:ascii="Times" w:eastAsia="Times" w:hAnsi="Times" w:cs="Times"/>
          <w:sz w:val="28"/>
          <w:szCs w:val="28"/>
        </w:rPr>
        <w:t>квестів</w:t>
      </w:r>
      <w:proofErr w:type="spellEnd"/>
      <w:r w:rsidRPr="0059307F">
        <w:rPr>
          <w:rFonts w:ascii="Times" w:eastAsia="Times" w:hAnsi="Times" w:cs="Times"/>
          <w:sz w:val="28"/>
          <w:szCs w:val="28"/>
        </w:rPr>
        <w:t xml:space="preserve"> у закладах дошкільної освіти Миколаївщини обласної </w:t>
      </w:r>
      <w:r w:rsidR="005B6969" w:rsidRPr="0059307F">
        <w:rPr>
          <w:rFonts w:ascii="Times" w:eastAsia="Times" w:hAnsi="Times" w:cs="Times"/>
          <w:sz w:val="28"/>
          <w:szCs w:val="28"/>
        </w:rPr>
        <w:t xml:space="preserve">в учасників </w:t>
      </w:r>
      <w:r w:rsidRPr="0059307F">
        <w:rPr>
          <w:rFonts w:ascii="Times" w:eastAsia="Times" w:hAnsi="Times" w:cs="Times"/>
          <w:sz w:val="28"/>
          <w:szCs w:val="28"/>
        </w:rPr>
        <w:t xml:space="preserve">творчої групи показало, що </w:t>
      </w:r>
      <w:proofErr w:type="spellStart"/>
      <w:r w:rsidRPr="0059307F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59307F">
        <w:rPr>
          <w:rFonts w:ascii="Times" w:eastAsia="Times" w:hAnsi="Times" w:cs="Times"/>
          <w:sz w:val="28"/>
          <w:szCs w:val="28"/>
        </w:rPr>
        <w:t xml:space="preserve">-технологія має </w:t>
      </w:r>
      <w:r w:rsidR="00E51BE0" w:rsidRPr="0059307F">
        <w:rPr>
          <w:rFonts w:ascii="Times" w:eastAsia="Times" w:hAnsi="Times" w:cs="Times"/>
          <w:sz w:val="28"/>
          <w:szCs w:val="28"/>
        </w:rPr>
        <w:t xml:space="preserve">значний </w:t>
      </w:r>
      <w:r w:rsidRPr="0059307F">
        <w:rPr>
          <w:rFonts w:ascii="Times" w:eastAsia="Times" w:hAnsi="Times" w:cs="Times"/>
          <w:sz w:val="28"/>
          <w:szCs w:val="28"/>
        </w:rPr>
        <w:t xml:space="preserve">потенціал </w:t>
      </w:r>
      <w:r w:rsidR="00E51BE0" w:rsidRPr="0059307F">
        <w:rPr>
          <w:rFonts w:ascii="Times New Roman" w:eastAsia="Times New Roman" w:hAnsi="Times New Roman" w:cs="Times New Roman"/>
          <w:sz w:val="28"/>
          <w:szCs w:val="28"/>
        </w:rPr>
        <w:t>формування в</w:t>
      </w:r>
      <w:r w:rsidRPr="0059307F">
        <w:rPr>
          <w:rFonts w:ascii="Times New Roman" w:eastAsia="Times New Roman" w:hAnsi="Times New Roman" w:cs="Times New Roman"/>
          <w:sz w:val="28"/>
          <w:szCs w:val="28"/>
        </w:rPr>
        <w:t xml:space="preserve"> дітей</w:t>
      </w:r>
      <w:r w:rsidRPr="00621E51">
        <w:rPr>
          <w:rFonts w:ascii="Times New Roman" w:eastAsia="Times New Roman" w:hAnsi="Times New Roman" w:cs="Times New Roman"/>
          <w:sz w:val="28"/>
          <w:szCs w:val="28"/>
        </w:rPr>
        <w:t xml:space="preserve"> старшого дошкільного віку готовності до навчання в НУШ </w:t>
      </w:r>
      <w:r w:rsidR="00E51BE0" w:rsidRPr="00621E51">
        <w:rPr>
          <w:rFonts w:ascii="Times" w:eastAsia="Times" w:hAnsi="Times" w:cs="Times"/>
          <w:sz w:val="28"/>
          <w:szCs w:val="28"/>
          <w:highlight w:val="white"/>
        </w:rPr>
        <w:t>та позитивно впливає на розвиток</w:t>
      </w:r>
      <w:r w:rsidRPr="00621E51">
        <w:rPr>
          <w:rFonts w:ascii="Times" w:eastAsia="Times" w:hAnsi="Times" w:cs="Times"/>
          <w:sz w:val="28"/>
          <w:szCs w:val="28"/>
          <w:highlight w:val="white"/>
        </w:rPr>
        <w:t xml:space="preserve"> пізнавальної діяльності, творчої активності та свідомості дітей дошкільного віку. </w:t>
      </w:r>
    </w:p>
    <w:p w14:paraId="00000079" w14:textId="77777777" w:rsidR="006B3994" w:rsidRPr="00621E51" w:rsidRDefault="000F4DC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21E5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Висновки. </w:t>
      </w:r>
    </w:p>
    <w:p w14:paraId="0000007A" w14:textId="77777777" w:rsidR="006B3994" w:rsidRPr="00621E51" w:rsidRDefault="000F4DC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21E51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Проведене дослідження дає підстави для таких висновків:</w:t>
      </w:r>
    </w:p>
    <w:p w14:paraId="0000007B" w14:textId="66050C1F" w:rsidR="006B3994" w:rsidRPr="0059307F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lastRenderedPageBreak/>
        <w:t>1.</w:t>
      </w:r>
      <w:r w:rsidRPr="00621E51">
        <w:rPr>
          <w:rFonts w:ascii="Times" w:eastAsia="Times" w:hAnsi="Times" w:cs="Times"/>
          <w:sz w:val="28"/>
          <w:szCs w:val="28"/>
        </w:rPr>
        <w:tab/>
        <w:t>«</w:t>
      </w:r>
      <w:proofErr w:type="spellStart"/>
      <w:r w:rsidRPr="00621E51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621E51">
        <w:rPr>
          <w:rFonts w:ascii="Times" w:eastAsia="Times" w:hAnsi="Times" w:cs="Times"/>
          <w:sz w:val="28"/>
          <w:szCs w:val="28"/>
        </w:rPr>
        <w:t>» – це інноваційна</w:t>
      </w:r>
      <w:r w:rsidR="00771061" w:rsidRPr="00621E51">
        <w:rPr>
          <w:rFonts w:ascii="Times" w:eastAsia="Times" w:hAnsi="Times" w:cs="Times"/>
          <w:sz w:val="28"/>
          <w:szCs w:val="28"/>
        </w:rPr>
        <w:t xml:space="preserve"> ігрова технологія навчання, що </w:t>
      </w:r>
      <w:r w:rsidR="006D4D0A" w:rsidRPr="0059307F">
        <w:rPr>
          <w:rFonts w:ascii="Times" w:eastAsia="Times" w:hAnsi="Times" w:cs="Times"/>
          <w:sz w:val="28"/>
          <w:szCs w:val="28"/>
        </w:rPr>
        <w:t xml:space="preserve">створює можливості </w:t>
      </w:r>
      <w:r w:rsidRPr="0059307F">
        <w:rPr>
          <w:rFonts w:ascii="Times" w:eastAsia="Times" w:hAnsi="Times" w:cs="Times"/>
          <w:sz w:val="28"/>
          <w:szCs w:val="28"/>
        </w:rPr>
        <w:t>шукати потрібну інформацію, аналіз</w:t>
      </w:r>
      <w:r w:rsidR="00750FD1" w:rsidRPr="0059307F">
        <w:rPr>
          <w:rFonts w:ascii="Times" w:eastAsia="Times" w:hAnsi="Times" w:cs="Times"/>
          <w:sz w:val="28"/>
          <w:szCs w:val="28"/>
        </w:rPr>
        <w:t>увати та систематизувати її, виконув</w:t>
      </w:r>
      <w:r w:rsidRPr="0059307F">
        <w:rPr>
          <w:rFonts w:ascii="Times" w:eastAsia="Times" w:hAnsi="Times" w:cs="Times"/>
          <w:sz w:val="28"/>
          <w:szCs w:val="28"/>
        </w:rPr>
        <w:t xml:space="preserve">ати запропоновані завдання та </w:t>
      </w:r>
      <w:r w:rsidR="00750FD1" w:rsidRPr="0059307F">
        <w:rPr>
          <w:rFonts w:ascii="Times" w:eastAsia="Times" w:hAnsi="Times" w:cs="Times"/>
          <w:sz w:val="28"/>
          <w:szCs w:val="28"/>
        </w:rPr>
        <w:t>розв’язувати проблеми</w:t>
      </w:r>
      <w:r w:rsidRPr="0059307F">
        <w:rPr>
          <w:rFonts w:ascii="Times" w:eastAsia="Times" w:hAnsi="Times" w:cs="Times"/>
          <w:sz w:val="28"/>
          <w:szCs w:val="28"/>
        </w:rPr>
        <w:t xml:space="preserve"> з </w:t>
      </w:r>
      <w:r w:rsidR="00750FD1" w:rsidRPr="0059307F">
        <w:rPr>
          <w:rFonts w:ascii="Times" w:eastAsia="Times" w:hAnsi="Times" w:cs="Times"/>
          <w:sz w:val="28"/>
          <w:szCs w:val="28"/>
        </w:rPr>
        <w:t xml:space="preserve">послідовним </w:t>
      </w:r>
      <w:r w:rsidRPr="0059307F">
        <w:rPr>
          <w:rFonts w:ascii="Times" w:eastAsia="Times" w:hAnsi="Times" w:cs="Times"/>
          <w:sz w:val="28"/>
          <w:szCs w:val="28"/>
        </w:rPr>
        <w:t>проходженням маршруту чи сюжету.</w:t>
      </w:r>
    </w:p>
    <w:p w14:paraId="0000007C" w14:textId="03C3225F" w:rsidR="006B3994" w:rsidRPr="00621E51" w:rsidRDefault="006D4D0A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59307F">
        <w:rPr>
          <w:rFonts w:ascii="Times" w:eastAsia="Times" w:hAnsi="Times" w:cs="Times"/>
          <w:sz w:val="28"/>
          <w:szCs w:val="28"/>
        </w:rPr>
        <w:t>2.</w:t>
      </w:r>
      <w:r w:rsidRPr="0059307F">
        <w:rPr>
          <w:rFonts w:ascii="Times" w:eastAsia="Times" w:hAnsi="Times" w:cs="Times"/>
          <w:sz w:val="28"/>
          <w:szCs w:val="28"/>
        </w:rPr>
        <w:tab/>
      </w:r>
      <w:r w:rsidR="000F4DC2" w:rsidRPr="0059307F">
        <w:rPr>
          <w:rFonts w:ascii="Times" w:eastAsia="Times" w:hAnsi="Times" w:cs="Times"/>
          <w:sz w:val="28"/>
          <w:szCs w:val="28"/>
        </w:rPr>
        <w:t xml:space="preserve">З’ясовано доцільність </w:t>
      </w:r>
      <w:r w:rsidRPr="0059307F">
        <w:rPr>
          <w:rFonts w:ascii="Times" w:eastAsia="Times" w:hAnsi="Times" w:cs="Times"/>
          <w:sz w:val="28"/>
          <w:szCs w:val="28"/>
        </w:rPr>
        <w:t>формування в</w:t>
      </w:r>
      <w:r w:rsidR="000F4DC2" w:rsidRPr="0059307F">
        <w:rPr>
          <w:rFonts w:ascii="Times" w:eastAsia="Times" w:hAnsi="Times" w:cs="Times"/>
          <w:sz w:val="28"/>
          <w:szCs w:val="28"/>
        </w:rPr>
        <w:t xml:space="preserve"> дітей старшого дошкільного віку готовності до навчання в НУШ засобами </w:t>
      </w:r>
      <w:proofErr w:type="spellStart"/>
      <w:r w:rsidR="000F4DC2" w:rsidRPr="0059307F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0F4DC2" w:rsidRPr="0059307F">
        <w:rPr>
          <w:rFonts w:ascii="Times" w:eastAsia="Times" w:hAnsi="Times" w:cs="Times"/>
          <w:sz w:val="28"/>
          <w:szCs w:val="28"/>
        </w:rPr>
        <w:t xml:space="preserve">-технології, що забезпечує активізацію і </w:t>
      </w:r>
      <w:r w:rsidRPr="0059307F">
        <w:rPr>
          <w:rFonts w:ascii="Times" w:eastAsia="Times" w:hAnsi="Times" w:cs="Times"/>
          <w:sz w:val="28"/>
          <w:szCs w:val="28"/>
        </w:rPr>
        <w:t>систематизацію знань, розвиток у</w:t>
      </w:r>
      <w:r w:rsidR="000F4DC2" w:rsidRPr="0059307F">
        <w:rPr>
          <w:rFonts w:ascii="Times" w:eastAsia="Times" w:hAnsi="Times" w:cs="Times"/>
          <w:sz w:val="28"/>
          <w:szCs w:val="28"/>
        </w:rPr>
        <w:t xml:space="preserve"> майбутніх першокласників вільного мислення, пізнавальних інтересів.</w:t>
      </w:r>
      <w:r w:rsidR="000F4DC2" w:rsidRPr="00621E51">
        <w:rPr>
          <w:rFonts w:ascii="Times" w:eastAsia="Times" w:hAnsi="Times" w:cs="Times"/>
          <w:sz w:val="28"/>
          <w:szCs w:val="28"/>
        </w:rPr>
        <w:t xml:space="preserve"> </w:t>
      </w:r>
    </w:p>
    <w:p w14:paraId="0000007D" w14:textId="29081368" w:rsidR="006B3994" w:rsidRPr="0059307F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r w:rsidRPr="00621E51">
        <w:rPr>
          <w:rFonts w:ascii="Times" w:eastAsia="Times" w:hAnsi="Times" w:cs="Times"/>
          <w:sz w:val="28"/>
          <w:szCs w:val="28"/>
        </w:rPr>
        <w:t>3.</w:t>
      </w:r>
      <w:r w:rsidRPr="00621E51">
        <w:rPr>
          <w:rFonts w:ascii="Times" w:eastAsia="Times" w:hAnsi="Times" w:cs="Times"/>
          <w:sz w:val="28"/>
          <w:szCs w:val="28"/>
        </w:rPr>
        <w:tab/>
        <w:t>Розроблено й обґрунтов</w:t>
      </w:r>
      <w:r w:rsidR="00A42A4C" w:rsidRPr="00621E51">
        <w:rPr>
          <w:rFonts w:ascii="Times" w:eastAsia="Times" w:hAnsi="Times" w:cs="Times"/>
          <w:sz w:val="28"/>
          <w:szCs w:val="28"/>
        </w:rPr>
        <w:t xml:space="preserve">ано модель використання </w:t>
      </w:r>
      <w:proofErr w:type="spellStart"/>
      <w:r w:rsidR="00A42A4C" w:rsidRPr="00621E51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A42A4C" w:rsidRPr="00621E51">
        <w:rPr>
          <w:rFonts w:ascii="Times" w:eastAsia="Times" w:hAnsi="Times" w:cs="Times"/>
          <w:sz w:val="28"/>
          <w:szCs w:val="28"/>
        </w:rPr>
        <w:t>-те</w:t>
      </w:r>
      <w:r w:rsidRPr="00621E51">
        <w:rPr>
          <w:rFonts w:ascii="Times" w:eastAsia="Times" w:hAnsi="Times" w:cs="Times"/>
          <w:sz w:val="28"/>
          <w:szCs w:val="28"/>
        </w:rPr>
        <w:t>хнології в</w:t>
      </w:r>
      <w:r w:rsidR="006D4D0A" w:rsidRPr="00621E51">
        <w:rPr>
          <w:rFonts w:ascii="Times" w:eastAsia="Times" w:hAnsi="Times" w:cs="Times"/>
          <w:sz w:val="28"/>
          <w:szCs w:val="28"/>
        </w:rPr>
        <w:t xml:space="preserve"> закладах дошкільної освіти, </w:t>
      </w:r>
      <w:r w:rsidR="006D4D0A" w:rsidRPr="0059307F">
        <w:rPr>
          <w:rFonts w:ascii="Times" w:eastAsia="Times" w:hAnsi="Times" w:cs="Times"/>
          <w:sz w:val="28"/>
          <w:szCs w:val="28"/>
        </w:rPr>
        <w:t xml:space="preserve">в основі якої </w:t>
      </w:r>
      <w:r w:rsidR="00750FD1" w:rsidRPr="0059307F">
        <w:rPr>
          <w:rFonts w:ascii="Times" w:eastAsia="Times" w:hAnsi="Times" w:cs="Times"/>
          <w:sz w:val="28"/>
          <w:szCs w:val="28"/>
        </w:rPr>
        <w:t xml:space="preserve">– </w:t>
      </w:r>
      <w:r w:rsidR="006D4D0A" w:rsidRPr="0059307F">
        <w:rPr>
          <w:rFonts w:ascii="Times" w:eastAsia="Times" w:hAnsi="Times" w:cs="Times"/>
          <w:sz w:val="28"/>
          <w:szCs w:val="28"/>
        </w:rPr>
        <w:t>провідні традиції педагогіки та сучасні</w:t>
      </w:r>
      <w:r w:rsidRPr="0059307F">
        <w:rPr>
          <w:rFonts w:ascii="Times" w:eastAsia="Times" w:hAnsi="Times" w:cs="Times"/>
          <w:sz w:val="28"/>
          <w:szCs w:val="28"/>
        </w:rPr>
        <w:t xml:space="preserve"> і</w:t>
      </w:r>
      <w:r w:rsidR="006D4D0A" w:rsidRPr="0059307F">
        <w:rPr>
          <w:rFonts w:ascii="Times" w:eastAsia="Times" w:hAnsi="Times" w:cs="Times"/>
          <w:sz w:val="28"/>
          <w:szCs w:val="28"/>
        </w:rPr>
        <w:t>нноваційні</w:t>
      </w:r>
      <w:r w:rsidR="00771061" w:rsidRPr="0059307F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771061" w:rsidRPr="0059307F">
        <w:rPr>
          <w:rFonts w:ascii="Times" w:eastAsia="Times" w:hAnsi="Times" w:cs="Times"/>
          <w:sz w:val="28"/>
          <w:szCs w:val="28"/>
        </w:rPr>
        <w:t>технологіїї</w:t>
      </w:r>
      <w:proofErr w:type="spellEnd"/>
      <w:r w:rsidR="00771061" w:rsidRPr="0059307F">
        <w:rPr>
          <w:rFonts w:ascii="Times" w:eastAsia="Times" w:hAnsi="Times" w:cs="Times"/>
          <w:sz w:val="28"/>
          <w:szCs w:val="28"/>
        </w:rPr>
        <w:t xml:space="preserve">, </w:t>
      </w:r>
      <w:r w:rsidR="006D4D0A" w:rsidRPr="0059307F">
        <w:rPr>
          <w:rFonts w:ascii="Times" w:eastAsia="Times" w:hAnsi="Times" w:cs="Times"/>
          <w:sz w:val="28"/>
          <w:szCs w:val="28"/>
        </w:rPr>
        <w:t xml:space="preserve">що </w:t>
      </w:r>
      <w:r w:rsidR="00771061" w:rsidRPr="0059307F">
        <w:rPr>
          <w:rFonts w:ascii="Times" w:eastAsia="Times" w:hAnsi="Times" w:cs="Times"/>
          <w:sz w:val="28"/>
          <w:szCs w:val="28"/>
        </w:rPr>
        <w:t>дає змогу педагогові</w:t>
      </w:r>
      <w:r w:rsidRPr="0059307F">
        <w:rPr>
          <w:rFonts w:ascii="Times" w:eastAsia="Times" w:hAnsi="Times" w:cs="Times"/>
          <w:sz w:val="28"/>
          <w:szCs w:val="28"/>
        </w:rPr>
        <w:t xml:space="preserve"> </w:t>
      </w:r>
      <w:r w:rsidR="00750FD1" w:rsidRPr="0059307F">
        <w:rPr>
          <w:rFonts w:ascii="Times" w:eastAsia="Times" w:hAnsi="Times" w:cs="Times"/>
          <w:sz w:val="28"/>
          <w:szCs w:val="28"/>
        </w:rPr>
        <w:t xml:space="preserve">засобами названої технології </w:t>
      </w:r>
      <w:r w:rsidRPr="0059307F">
        <w:rPr>
          <w:rFonts w:ascii="Times" w:eastAsia="Times" w:hAnsi="Times" w:cs="Times"/>
          <w:sz w:val="28"/>
          <w:szCs w:val="28"/>
        </w:rPr>
        <w:t>сформувати готовність дитини дошкільного ві</w:t>
      </w:r>
      <w:r w:rsidR="00771061" w:rsidRPr="0059307F">
        <w:rPr>
          <w:rFonts w:ascii="Times" w:eastAsia="Times" w:hAnsi="Times" w:cs="Times"/>
          <w:sz w:val="28"/>
          <w:szCs w:val="28"/>
        </w:rPr>
        <w:t>ку до навчан</w:t>
      </w:r>
      <w:r w:rsidRPr="0059307F">
        <w:rPr>
          <w:rFonts w:ascii="Times" w:eastAsia="Times" w:hAnsi="Times" w:cs="Times"/>
          <w:sz w:val="28"/>
          <w:szCs w:val="28"/>
        </w:rPr>
        <w:t>н</w:t>
      </w:r>
      <w:r w:rsidR="006D4D0A" w:rsidRPr="0059307F">
        <w:rPr>
          <w:rFonts w:ascii="Times" w:eastAsia="Times" w:hAnsi="Times" w:cs="Times"/>
          <w:sz w:val="28"/>
          <w:szCs w:val="28"/>
        </w:rPr>
        <w:t>я в НУШ</w:t>
      </w:r>
      <w:r w:rsidRPr="0059307F">
        <w:rPr>
          <w:rFonts w:ascii="Times" w:eastAsia="Times" w:hAnsi="Times" w:cs="Times"/>
          <w:sz w:val="28"/>
          <w:szCs w:val="28"/>
        </w:rPr>
        <w:t>.</w:t>
      </w:r>
    </w:p>
    <w:p w14:paraId="0000007E" w14:textId="493D6002" w:rsidR="006B3994" w:rsidRPr="0059307F" w:rsidRDefault="000F4DC2">
      <w:pPr>
        <w:spacing w:after="0" w:line="360" w:lineRule="auto"/>
        <w:ind w:left="1" w:hanging="3"/>
        <w:jc w:val="both"/>
        <w:rPr>
          <w:rFonts w:ascii="Times" w:eastAsia="Times" w:hAnsi="Times" w:cs="Times"/>
          <w:sz w:val="28"/>
          <w:szCs w:val="28"/>
        </w:rPr>
      </w:pPr>
      <w:bookmarkStart w:id="2" w:name="_heading=h.1fob9te" w:colFirst="0" w:colLast="0"/>
      <w:bookmarkEnd w:id="2"/>
      <w:r w:rsidRPr="0059307F">
        <w:rPr>
          <w:rFonts w:ascii="Times" w:eastAsia="Times" w:hAnsi="Times" w:cs="Times"/>
          <w:sz w:val="28"/>
          <w:szCs w:val="28"/>
        </w:rPr>
        <w:t>4.</w:t>
      </w:r>
      <w:r w:rsidRPr="0059307F">
        <w:rPr>
          <w:rFonts w:ascii="Times" w:eastAsia="Times" w:hAnsi="Times" w:cs="Times"/>
          <w:sz w:val="28"/>
          <w:szCs w:val="28"/>
        </w:rPr>
        <w:tab/>
        <w:t xml:space="preserve">Подано результати роботи обласної творчої групи з використання </w:t>
      </w:r>
      <w:proofErr w:type="spellStart"/>
      <w:r w:rsidRPr="0059307F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Pr="0059307F">
        <w:rPr>
          <w:rFonts w:ascii="Times" w:eastAsia="Times" w:hAnsi="Times" w:cs="Times"/>
          <w:sz w:val="28"/>
          <w:szCs w:val="28"/>
        </w:rPr>
        <w:t>-технології в закладах дошкільної освіти Миколаї</w:t>
      </w:r>
      <w:r w:rsidR="00D0183B" w:rsidRPr="0059307F">
        <w:rPr>
          <w:rFonts w:ascii="Times" w:eastAsia="Times" w:hAnsi="Times" w:cs="Times"/>
          <w:sz w:val="28"/>
          <w:szCs w:val="28"/>
        </w:rPr>
        <w:t xml:space="preserve">вщини. Вони довели доцільність упровадження </w:t>
      </w:r>
      <w:proofErr w:type="spellStart"/>
      <w:r w:rsidR="00D0183B" w:rsidRPr="0059307F">
        <w:rPr>
          <w:rFonts w:ascii="Times" w:eastAsia="Times" w:hAnsi="Times" w:cs="Times"/>
          <w:sz w:val="28"/>
          <w:szCs w:val="28"/>
        </w:rPr>
        <w:t>квест</w:t>
      </w:r>
      <w:proofErr w:type="spellEnd"/>
      <w:r w:rsidR="00D0183B" w:rsidRPr="0059307F">
        <w:rPr>
          <w:rFonts w:ascii="Times" w:eastAsia="Times" w:hAnsi="Times" w:cs="Times"/>
          <w:sz w:val="28"/>
          <w:szCs w:val="28"/>
        </w:rPr>
        <w:t>-технології, що</w:t>
      </w:r>
      <w:r w:rsidRPr="0059307F">
        <w:rPr>
          <w:rFonts w:ascii="Times" w:eastAsia="Times" w:hAnsi="Times" w:cs="Times"/>
          <w:sz w:val="28"/>
          <w:szCs w:val="28"/>
        </w:rPr>
        <w:t xml:space="preserve"> </w:t>
      </w:r>
      <w:r w:rsidR="00750FD1" w:rsidRPr="0059307F">
        <w:rPr>
          <w:rFonts w:ascii="Times" w:eastAsia="Times" w:hAnsi="Times" w:cs="Times"/>
          <w:sz w:val="28"/>
          <w:szCs w:val="28"/>
        </w:rPr>
        <w:t>дозволяє підвищ</w:t>
      </w:r>
      <w:r w:rsidR="00771061" w:rsidRPr="0059307F">
        <w:rPr>
          <w:rFonts w:ascii="Times" w:eastAsia="Times" w:hAnsi="Times" w:cs="Times"/>
          <w:sz w:val="28"/>
          <w:szCs w:val="28"/>
        </w:rPr>
        <w:t>ити</w:t>
      </w:r>
      <w:r w:rsidRPr="0059307F">
        <w:rPr>
          <w:rFonts w:ascii="Times" w:eastAsia="Times" w:hAnsi="Times" w:cs="Times"/>
          <w:sz w:val="28"/>
          <w:szCs w:val="28"/>
        </w:rPr>
        <w:t xml:space="preserve"> рів</w:t>
      </w:r>
      <w:r w:rsidR="00771061" w:rsidRPr="0059307F">
        <w:rPr>
          <w:rFonts w:ascii="Times" w:eastAsia="Times" w:hAnsi="Times" w:cs="Times"/>
          <w:sz w:val="28"/>
          <w:szCs w:val="28"/>
        </w:rPr>
        <w:t>ень</w:t>
      </w:r>
      <w:r w:rsidRPr="0059307F">
        <w:rPr>
          <w:rFonts w:ascii="Times" w:eastAsia="Times" w:hAnsi="Times" w:cs="Times"/>
          <w:sz w:val="28"/>
          <w:szCs w:val="28"/>
        </w:rPr>
        <w:t xml:space="preserve"> цікавості дітей до процесу навчання та робить весь навчальни</w:t>
      </w:r>
      <w:r w:rsidR="00A42A4C" w:rsidRPr="0059307F">
        <w:rPr>
          <w:rFonts w:ascii="Times" w:eastAsia="Times" w:hAnsi="Times" w:cs="Times"/>
          <w:sz w:val="28"/>
          <w:szCs w:val="28"/>
        </w:rPr>
        <w:t>й процес ціка</w:t>
      </w:r>
      <w:r w:rsidR="00771061" w:rsidRPr="0059307F">
        <w:rPr>
          <w:rFonts w:ascii="Times" w:eastAsia="Times" w:hAnsi="Times" w:cs="Times"/>
          <w:sz w:val="28"/>
          <w:szCs w:val="28"/>
        </w:rPr>
        <w:t>вим і</w:t>
      </w:r>
      <w:r w:rsidR="00A42A4C" w:rsidRPr="0059307F">
        <w:rPr>
          <w:rFonts w:ascii="Times" w:eastAsia="Times" w:hAnsi="Times" w:cs="Times"/>
          <w:sz w:val="28"/>
          <w:szCs w:val="28"/>
        </w:rPr>
        <w:t xml:space="preserve"> захоплив</w:t>
      </w:r>
      <w:r w:rsidRPr="0059307F">
        <w:rPr>
          <w:rFonts w:ascii="Times" w:eastAsia="Times" w:hAnsi="Times" w:cs="Times"/>
          <w:sz w:val="28"/>
          <w:szCs w:val="28"/>
        </w:rPr>
        <w:t>им.</w:t>
      </w:r>
    </w:p>
    <w:p w14:paraId="0000007F" w14:textId="77777777" w:rsidR="006B3994" w:rsidRDefault="000F4DC2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Перспективи досліджень.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80" w14:textId="08E83D05" w:rsidR="006B3994" w:rsidRDefault="000F4DC2">
      <w:pPr>
        <w:spacing w:after="16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Проведена дослідницька робо</w:t>
      </w:r>
      <w:r w:rsidR="00997C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 </w:t>
      </w:r>
      <w:r w:rsidR="006E6AA1">
        <w:rPr>
          <w:rFonts w:ascii="Times New Roman" w:eastAsia="Times New Roman" w:hAnsi="Times New Roman" w:cs="Times New Roman"/>
          <w:sz w:val="28"/>
          <w:szCs w:val="28"/>
          <w:highlight w:val="white"/>
        </w:rPr>
        <w:t>остаточно не розв’яз</w:t>
      </w:r>
      <w:r w:rsidR="00997C67">
        <w:rPr>
          <w:rFonts w:ascii="Times New Roman" w:eastAsia="Times New Roman" w:hAnsi="Times New Roman" w:cs="Times New Roman"/>
          <w:sz w:val="28"/>
          <w:szCs w:val="28"/>
          <w:highlight w:val="white"/>
        </w:rPr>
        <w:t>ує проблеми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59307F">
        <w:rPr>
          <w:rFonts w:ascii="Times New Roman" w:eastAsia="Times New Roman" w:hAnsi="Times New Roman" w:cs="Times New Roman"/>
          <w:sz w:val="28"/>
          <w:szCs w:val="28"/>
        </w:rPr>
        <w:t xml:space="preserve">формування </w:t>
      </w:r>
      <w:r w:rsidR="00997C67" w:rsidRPr="005930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307F">
        <w:rPr>
          <w:rFonts w:ascii="Times New Roman" w:eastAsia="Times New Roman" w:hAnsi="Times New Roman" w:cs="Times New Roman"/>
          <w:sz w:val="28"/>
          <w:szCs w:val="28"/>
        </w:rPr>
        <w:t xml:space="preserve">дітей старшого дошкільного віку готовності до навчання в НУШ засобами </w:t>
      </w:r>
      <w:proofErr w:type="spellStart"/>
      <w:r w:rsidRPr="0059307F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59307F">
        <w:rPr>
          <w:rFonts w:ascii="Times New Roman" w:eastAsia="Times New Roman" w:hAnsi="Times New Roman" w:cs="Times New Roman"/>
          <w:sz w:val="28"/>
          <w:szCs w:val="28"/>
        </w:rPr>
        <w:t>-технології. Перспективним напрямом уважаємо з’ясування до</w:t>
      </w:r>
      <w:r w:rsidR="00997C67" w:rsidRPr="0059307F">
        <w:rPr>
          <w:rFonts w:ascii="Times New Roman" w:eastAsia="Times New Roman" w:hAnsi="Times New Roman" w:cs="Times New Roman"/>
          <w:sz w:val="28"/>
          <w:szCs w:val="28"/>
        </w:rPr>
        <w:t>цільності продовження роботи з у</w:t>
      </w:r>
      <w:r w:rsidRPr="0059307F">
        <w:rPr>
          <w:rFonts w:ascii="Times New Roman" w:eastAsia="Times New Roman" w:hAnsi="Times New Roman" w:cs="Times New Roman"/>
          <w:sz w:val="28"/>
          <w:szCs w:val="28"/>
        </w:rPr>
        <w:t xml:space="preserve">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-технології в НУШ. </w:t>
      </w:r>
    </w:p>
    <w:p w14:paraId="00000081" w14:textId="77777777" w:rsidR="006B3994" w:rsidRDefault="006B3994">
      <w:pPr>
        <w:spacing w:after="160" w:line="360" w:lineRule="auto"/>
        <w:ind w:left="1" w:hanging="3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14:paraId="00000082" w14:textId="77777777" w:rsidR="006B3994" w:rsidRPr="00506961" w:rsidRDefault="000F4DC2" w:rsidP="00506961">
      <w:pPr>
        <w:spacing w:after="160"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6961">
        <w:rPr>
          <w:rFonts w:ascii="Times New Roman" w:eastAsia="Times New Roman" w:hAnsi="Times New Roman" w:cs="Times New Roman"/>
          <w:b/>
          <w:sz w:val="28"/>
          <w:szCs w:val="28"/>
        </w:rPr>
        <w:t>Список використаної літератури</w:t>
      </w:r>
    </w:p>
    <w:p w14:paraId="00000083" w14:textId="6B64D8E4" w:rsidR="006B3994" w:rsidRPr="007C35F4" w:rsidRDefault="002E658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 xml:space="preserve">Базовий компонент дошкільної освіти в Україні, 2021. – [Електронний ресурс] – Режим доступу : </w:t>
      </w:r>
      <w:hyperlink r:id="rId8" w:anchor="n7" w:history="1">
        <w:r w:rsidR="006E6AA1" w:rsidRPr="007C35F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https://zakon.rada.gov.ua/rada/show/v0033729-21#n7</w:t>
        </w:r>
      </w:hyperlink>
    </w:p>
    <w:p w14:paraId="00000084" w14:textId="4242972B" w:rsidR="006B3994" w:rsidRDefault="002E658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>Гапеєва</w:t>
      </w:r>
      <w:proofErr w:type="spellEnd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 xml:space="preserve"> О. Л. </w:t>
      </w:r>
      <w:proofErr w:type="spellStart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>WebQuest</w:t>
      </w:r>
      <w:proofErr w:type="spellEnd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 xml:space="preserve"> технологія у навчанні студентів за програмою підготовки офіцерів запасу / О. Л. </w:t>
      </w:r>
      <w:proofErr w:type="spellStart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>Гапеєва</w:t>
      </w:r>
      <w:proofErr w:type="spellEnd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 xml:space="preserve"> // Науковий вісник НЛТУ України: </w:t>
      </w:r>
      <w:proofErr w:type="spellStart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>зб</w:t>
      </w:r>
      <w:proofErr w:type="spellEnd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>. наук.-</w:t>
      </w:r>
      <w:proofErr w:type="spellStart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 xml:space="preserve">. праць. – 2011. – </w:t>
      </w:r>
      <w:proofErr w:type="spellStart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="006E6AA1" w:rsidRPr="006E6AA1">
        <w:rPr>
          <w:rFonts w:ascii="Times New Roman" w:eastAsia="Times New Roman" w:hAnsi="Times New Roman" w:cs="Times New Roman"/>
          <w:sz w:val="28"/>
          <w:szCs w:val="28"/>
        </w:rPr>
        <w:t>. 21.1. – С. 335–340.</w:t>
      </w:r>
      <w:r w:rsidR="006E6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64EE64" w14:textId="4974A986" w:rsidR="006E6AA1" w:rsidRDefault="006E6AA1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E6AA1">
        <w:rPr>
          <w:rFonts w:ascii="Times New Roman" w:eastAsia="Times New Roman" w:hAnsi="Times New Roman" w:cs="Times New Roman"/>
          <w:sz w:val="28"/>
          <w:szCs w:val="28"/>
        </w:rPr>
        <w:t>Грабчак В. Д., Освітній веб-</w:t>
      </w:r>
      <w:proofErr w:type="spellStart"/>
      <w:r w:rsidRPr="006E6AA1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6E6AA1">
        <w:rPr>
          <w:rFonts w:ascii="Times New Roman" w:eastAsia="Times New Roman" w:hAnsi="Times New Roman" w:cs="Times New Roman"/>
          <w:sz w:val="28"/>
          <w:szCs w:val="28"/>
        </w:rPr>
        <w:t xml:space="preserve"> як нова Інтернет-технологія навчання / Грабчак В. Д. // Інф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ормаційні технології в освіті. – </w:t>
      </w:r>
      <w:r w:rsidRPr="006E6AA1">
        <w:rPr>
          <w:rFonts w:ascii="Times New Roman" w:eastAsia="Times New Roman" w:hAnsi="Times New Roman" w:cs="Times New Roman"/>
          <w:sz w:val="28"/>
          <w:szCs w:val="28"/>
        </w:rPr>
        <w:t>2012. – № 12 – С. 139–145.</w:t>
      </w:r>
    </w:p>
    <w:p w14:paraId="60BD914F" w14:textId="43021167" w:rsidR="00F32D2A" w:rsidRDefault="006E6AA1" w:rsidP="00F32D2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32D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2D2A" w:rsidRPr="00F32D2A">
        <w:rPr>
          <w:rFonts w:ascii="Times New Roman" w:eastAsia="Times New Roman" w:hAnsi="Times New Roman" w:cs="Times New Roman"/>
          <w:sz w:val="28"/>
          <w:szCs w:val="28"/>
        </w:rPr>
        <w:t xml:space="preserve">Граючись, вчимося: формування ігрової компетентності дошкільників через упровадження </w:t>
      </w:r>
      <w:proofErr w:type="spellStart"/>
      <w:r w:rsidR="00F32D2A" w:rsidRPr="00F32D2A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F32D2A" w:rsidRPr="00F32D2A">
        <w:rPr>
          <w:rFonts w:ascii="Times New Roman" w:eastAsia="Times New Roman" w:hAnsi="Times New Roman" w:cs="Times New Roman"/>
          <w:sz w:val="28"/>
          <w:szCs w:val="28"/>
        </w:rPr>
        <w:t xml:space="preserve">-технології : збірник досвіду роботи / Упор. : Г. С. Лебідь, О. О. </w:t>
      </w:r>
      <w:proofErr w:type="spellStart"/>
      <w:r w:rsidR="00F32D2A" w:rsidRPr="00F32D2A">
        <w:rPr>
          <w:rFonts w:ascii="Times New Roman" w:eastAsia="Times New Roman" w:hAnsi="Times New Roman" w:cs="Times New Roman"/>
          <w:sz w:val="28"/>
          <w:szCs w:val="28"/>
        </w:rPr>
        <w:t>Сокуренко</w:t>
      </w:r>
      <w:proofErr w:type="spellEnd"/>
      <w:r w:rsidR="00F32D2A" w:rsidRPr="00F32D2A">
        <w:rPr>
          <w:rFonts w:ascii="Times New Roman" w:eastAsia="Times New Roman" w:hAnsi="Times New Roman" w:cs="Times New Roman"/>
          <w:sz w:val="28"/>
          <w:szCs w:val="28"/>
        </w:rPr>
        <w:t>. – Миколаїв : ОІППО, 2022. – 180 с.</w:t>
      </w:r>
    </w:p>
    <w:p w14:paraId="416267B9" w14:textId="4DACDF48" w:rsidR="006E6AA1" w:rsidRPr="006E6AA1" w:rsidRDefault="006E6AA1" w:rsidP="006E6AA1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E6AA1">
        <w:rPr>
          <w:rFonts w:ascii="Times New Roman" w:eastAsia="Times New Roman" w:hAnsi="Times New Roman" w:cs="Times New Roman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невич М.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Медiаосвiтнi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М. С. Гриневич //</w:t>
      </w:r>
      <w:r w:rsidRPr="006E6AA1">
        <w:rPr>
          <w:rFonts w:ascii="Times New Roman" w:eastAsia="Times New Roman" w:hAnsi="Times New Roman" w:cs="Times New Roman"/>
          <w:sz w:val="28"/>
          <w:szCs w:val="28"/>
        </w:rPr>
        <w:t xml:space="preserve"> Вища освіта України. № 3. Дод.1. Тем. </w:t>
      </w:r>
      <w:proofErr w:type="spellStart"/>
      <w:r w:rsidRPr="006E6AA1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6E6AA1">
        <w:rPr>
          <w:rFonts w:ascii="Times New Roman" w:eastAsia="Times New Roman" w:hAnsi="Times New Roman" w:cs="Times New Roman"/>
          <w:sz w:val="28"/>
          <w:szCs w:val="28"/>
        </w:rPr>
        <w:t xml:space="preserve">. Педагогіка вищої школи: методологія, теорія, технології.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E6AA1">
        <w:rPr>
          <w:rFonts w:ascii="Times New Roman" w:eastAsia="Times New Roman" w:hAnsi="Times New Roman" w:cs="Times New Roman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E6AA1">
        <w:rPr>
          <w:rFonts w:ascii="Times New Roman" w:eastAsia="Times New Roman" w:hAnsi="Times New Roman" w:cs="Times New Roman"/>
          <w:sz w:val="28"/>
          <w:szCs w:val="28"/>
        </w:rPr>
        <w:t>Гнозис</w:t>
      </w:r>
      <w:proofErr w:type="spellEnd"/>
      <w:r w:rsidRPr="006E6AA1">
        <w:rPr>
          <w:rFonts w:ascii="Times New Roman" w:eastAsia="Times New Roman" w:hAnsi="Times New Roman" w:cs="Times New Roman"/>
          <w:sz w:val="28"/>
          <w:szCs w:val="28"/>
        </w:rPr>
        <w:t xml:space="preserve">, 2009.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E6AA1">
        <w:rPr>
          <w:rFonts w:ascii="Times New Roman" w:eastAsia="Times New Roman" w:hAnsi="Times New Roman" w:cs="Times New Roman"/>
          <w:sz w:val="28"/>
          <w:szCs w:val="28"/>
        </w:rPr>
        <w:t>С. 153–155.</w:t>
      </w:r>
    </w:p>
    <w:p w14:paraId="00000085" w14:textId="6A76E17E" w:rsidR="006B3994" w:rsidRDefault="006E6AA1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6AA1">
        <w:t xml:space="preserve"> </w:t>
      </w:r>
      <w:r w:rsidRPr="006E6AA1">
        <w:rPr>
          <w:rFonts w:ascii="Times New Roman" w:eastAsia="Times New Roman" w:hAnsi="Times New Roman" w:cs="Times New Roman"/>
          <w:sz w:val="28"/>
          <w:szCs w:val="28"/>
        </w:rPr>
        <w:t>Державний стандарт початкової освіти, 2019. [Електронний ресурс] – Режим доступу : https://zakon.rada.gov.ua/laws/show/688-2019-п#Text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6" w14:textId="4787F205" w:rsidR="006B3994" w:rsidRDefault="006E6AA1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F4DC2">
        <w:rPr>
          <w:rFonts w:ascii="Times New Roman" w:eastAsia="Times New Roman" w:hAnsi="Times New Roman" w:cs="Times New Roman"/>
          <w:sz w:val="28"/>
          <w:szCs w:val="28"/>
        </w:rPr>
        <w:t>Дичківська</w:t>
      </w:r>
      <w:proofErr w:type="spellEnd"/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 І. М. Інноваційні педагогічні технології: навчальний посібник / І. М. </w:t>
      </w:r>
      <w:proofErr w:type="spellStart"/>
      <w:r w:rsidR="000F4DC2">
        <w:rPr>
          <w:rFonts w:ascii="Times New Roman" w:eastAsia="Times New Roman" w:hAnsi="Times New Roman" w:cs="Times New Roman"/>
          <w:sz w:val="28"/>
          <w:szCs w:val="28"/>
        </w:rPr>
        <w:t>Дичківська</w:t>
      </w:r>
      <w:proofErr w:type="spellEnd"/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. – К. : </w:t>
      </w:r>
      <w:proofErr w:type="spellStart"/>
      <w:r w:rsidR="000F4DC2">
        <w:rPr>
          <w:rFonts w:ascii="Times New Roman" w:eastAsia="Times New Roman" w:hAnsi="Times New Roman" w:cs="Times New Roman"/>
          <w:sz w:val="28"/>
          <w:szCs w:val="28"/>
        </w:rPr>
        <w:t>Академвидав</w:t>
      </w:r>
      <w:proofErr w:type="spellEnd"/>
      <w:r w:rsidR="000F4DC2">
        <w:rPr>
          <w:rFonts w:ascii="Times New Roman" w:eastAsia="Times New Roman" w:hAnsi="Times New Roman" w:cs="Times New Roman"/>
          <w:sz w:val="28"/>
          <w:szCs w:val="28"/>
        </w:rPr>
        <w:t>, 2004. – 352 с.</w:t>
      </w:r>
    </w:p>
    <w:p w14:paraId="455C9557" w14:textId="27E64194" w:rsidR="006E6AA1" w:rsidRDefault="006E6AA1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6E6AA1">
        <w:rPr>
          <w:rFonts w:ascii="Times New Roman" w:eastAsia="Times New Roman" w:hAnsi="Times New Roman" w:cs="Times New Roman"/>
          <w:sz w:val="28"/>
          <w:szCs w:val="28"/>
        </w:rPr>
        <w:t>Казьмірчук</w:t>
      </w:r>
      <w:proofErr w:type="spellEnd"/>
      <w:r w:rsidRPr="006E6AA1">
        <w:rPr>
          <w:rFonts w:ascii="Times New Roman" w:eastAsia="Times New Roman" w:hAnsi="Times New Roman" w:cs="Times New Roman"/>
          <w:sz w:val="28"/>
          <w:szCs w:val="28"/>
        </w:rPr>
        <w:t xml:space="preserve"> Н. С. Наступність як психолого-педагогічна категорія </w:t>
      </w:r>
      <w:r w:rsidR="00A93EEA">
        <w:rPr>
          <w:rFonts w:ascii="Times New Roman" w:eastAsia="Times New Roman" w:hAnsi="Times New Roman" w:cs="Times New Roman"/>
          <w:sz w:val="28"/>
          <w:szCs w:val="28"/>
        </w:rPr>
        <w:t>/ Н. С. </w:t>
      </w:r>
      <w:proofErr w:type="spellStart"/>
      <w:r w:rsidR="00A93EEA">
        <w:rPr>
          <w:rFonts w:ascii="Times New Roman" w:eastAsia="Times New Roman" w:hAnsi="Times New Roman" w:cs="Times New Roman"/>
          <w:sz w:val="28"/>
          <w:szCs w:val="28"/>
        </w:rPr>
        <w:t>Казьмірчук</w:t>
      </w:r>
      <w:proofErr w:type="spellEnd"/>
      <w:r w:rsidR="00A93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A1">
        <w:rPr>
          <w:rFonts w:ascii="Times New Roman" w:eastAsia="Times New Roman" w:hAnsi="Times New Roman" w:cs="Times New Roman"/>
          <w:sz w:val="28"/>
          <w:szCs w:val="28"/>
        </w:rPr>
        <w:t>// «</w:t>
      </w:r>
      <w:proofErr w:type="spellStart"/>
      <w:r w:rsidRPr="006E6AA1">
        <w:rPr>
          <w:rFonts w:ascii="Times New Roman" w:eastAsia="Times New Roman" w:hAnsi="Times New Roman" w:cs="Times New Roman"/>
          <w:sz w:val="28"/>
          <w:szCs w:val="28"/>
        </w:rPr>
        <w:t>Young</w:t>
      </w:r>
      <w:proofErr w:type="spellEnd"/>
      <w:r w:rsidRPr="006E6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AA1">
        <w:rPr>
          <w:rFonts w:ascii="Times New Roman" w:eastAsia="Times New Roman" w:hAnsi="Times New Roman" w:cs="Times New Roman"/>
          <w:sz w:val="28"/>
          <w:szCs w:val="28"/>
        </w:rPr>
        <w:t>Scie</w:t>
      </w:r>
      <w:r w:rsidR="00A93EEA">
        <w:rPr>
          <w:rFonts w:ascii="Times New Roman" w:eastAsia="Times New Roman" w:hAnsi="Times New Roman" w:cs="Times New Roman"/>
          <w:sz w:val="28"/>
          <w:szCs w:val="28"/>
        </w:rPr>
        <w:t>ntist</w:t>
      </w:r>
      <w:proofErr w:type="spellEnd"/>
      <w:r w:rsidR="00A93EEA">
        <w:rPr>
          <w:rFonts w:ascii="Times New Roman" w:eastAsia="Times New Roman" w:hAnsi="Times New Roman" w:cs="Times New Roman"/>
          <w:sz w:val="28"/>
          <w:szCs w:val="28"/>
        </w:rPr>
        <w:t xml:space="preserve">», № 5.2 (57.2) </w:t>
      </w:r>
      <w:proofErr w:type="spellStart"/>
      <w:r w:rsidR="00A93EEA"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spellEnd"/>
      <w:r w:rsidR="00A93EEA">
        <w:rPr>
          <w:rFonts w:ascii="Times New Roman" w:eastAsia="Times New Roman" w:hAnsi="Times New Roman" w:cs="Times New Roman"/>
          <w:sz w:val="28"/>
          <w:szCs w:val="28"/>
        </w:rPr>
        <w:t>, 2018.</w:t>
      </w:r>
      <w:r w:rsidRPr="006E6AA1">
        <w:rPr>
          <w:rFonts w:ascii="Times New Roman" w:eastAsia="Times New Roman" w:hAnsi="Times New Roman" w:cs="Times New Roman"/>
          <w:sz w:val="28"/>
          <w:szCs w:val="28"/>
        </w:rPr>
        <w:t xml:space="preserve"> [Електронний ресурс] – Режим доступу : http://molodyvcheny.in.ua/files/journal/2018/5.2/2.pdf</w:t>
      </w:r>
    </w:p>
    <w:p w14:paraId="00000089" w14:textId="5538BF82" w:rsidR="006B3994" w:rsidRDefault="00A93EEA" w:rsidP="00F32D2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F4DC2">
        <w:rPr>
          <w:rFonts w:ascii="Times New Roman" w:eastAsia="Times New Roman" w:hAnsi="Times New Roman" w:cs="Times New Roman"/>
          <w:sz w:val="28"/>
          <w:szCs w:val="28"/>
        </w:rPr>
        <w:t>Квести</w:t>
      </w:r>
      <w:proofErr w:type="spellEnd"/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 в закладах дошкільної освіти Миколаївщини: збірка матеріалів обласної творчої групи / за </w:t>
      </w:r>
      <w:proofErr w:type="spellStart"/>
      <w:r w:rsidR="000F4DC2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="000F4DC2">
        <w:rPr>
          <w:rFonts w:ascii="Times New Roman" w:eastAsia="Times New Roman" w:hAnsi="Times New Roman" w:cs="Times New Roman"/>
          <w:sz w:val="28"/>
          <w:szCs w:val="28"/>
        </w:rPr>
        <w:t>. ред. Г. С. </w:t>
      </w:r>
      <w:proofErr w:type="spellStart"/>
      <w:r w:rsidR="000F4DC2">
        <w:rPr>
          <w:rFonts w:ascii="Times New Roman" w:eastAsia="Times New Roman" w:hAnsi="Times New Roman" w:cs="Times New Roman"/>
          <w:sz w:val="28"/>
          <w:szCs w:val="28"/>
        </w:rPr>
        <w:t>Міленіної</w:t>
      </w:r>
      <w:proofErr w:type="spellEnd"/>
      <w:r w:rsidR="000F4DC2">
        <w:rPr>
          <w:rFonts w:ascii="Times New Roman" w:eastAsia="Times New Roman" w:hAnsi="Times New Roman" w:cs="Times New Roman"/>
          <w:sz w:val="28"/>
          <w:szCs w:val="28"/>
        </w:rPr>
        <w:t>. – Миколаїв : ОІППО, 2019. – 100 с.</w:t>
      </w:r>
    </w:p>
    <w:p w14:paraId="0000008A" w14:textId="176CED29" w:rsidR="006B3994" w:rsidRDefault="00A93EE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32D2A">
        <w:rPr>
          <w:rFonts w:ascii="Times New Roman" w:eastAsia="Times New Roman" w:hAnsi="Times New Roman" w:cs="Times New Roman"/>
          <w:sz w:val="28"/>
          <w:szCs w:val="28"/>
        </w:rPr>
        <w:t xml:space="preserve">. Лебідь Г. С. </w:t>
      </w:r>
      <w:proofErr w:type="spellStart"/>
      <w:r w:rsidR="000F4DC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0F4DC2">
        <w:rPr>
          <w:rFonts w:ascii="Times New Roman" w:eastAsia="Times New Roman" w:hAnsi="Times New Roman" w:cs="Times New Roman"/>
          <w:sz w:val="28"/>
          <w:szCs w:val="28"/>
        </w:rPr>
        <w:t>-технологія як один з найефективніших засобів забезпечення наступності між дошкіл</w:t>
      </w:r>
      <w:r w:rsidR="00F32D2A">
        <w:rPr>
          <w:rFonts w:ascii="Times New Roman" w:eastAsia="Times New Roman" w:hAnsi="Times New Roman" w:cs="Times New Roman"/>
          <w:sz w:val="28"/>
          <w:szCs w:val="28"/>
        </w:rPr>
        <w:t>ьною та початковою освітою – Г. С. Лебідь, Л. М. </w:t>
      </w:r>
      <w:proofErr w:type="spellStart"/>
      <w:r w:rsidR="00F32D2A">
        <w:rPr>
          <w:rFonts w:ascii="Times New Roman" w:eastAsia="Times New Roman" w:hAnsi="Times New Roman" w:cs="Times New Roman"/>
          <w:sz w:val="28"/>
          <w:szCs w:val="28"/>
        </w:rPr>
        <w:t>Деньговська</w:t>
      </w:r>
      <w:proofErr w:type="spellEnd"/>
      <w:r w:rsidR="00F32D2A">
        <w:rPr>
          <w:rFonts w:ascii="Times New Roman" w:eastAsia="Times New Roman" w:hAnsi="Times New Roman" w:cs="Times New Roman"/>
          <w:sz w:val="28"/>
          <w:szCs w:val="28"/>
        </w:rPr>
        <w:t xml:space="preserve"> – Миколаїв :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 Науково-методичний, інформаційно-</w:t>
      </w:r>
      <w:proofErr w:type="spellStart"/>
      <w:r w:rsidR="000F4DC2">
        <w:rPr>
          <w:rFonts w:ascii="Times New Roman" w:eastAsia="Times New Roman" w:hAnsi="Times New Roman" w:cs="Times New Roman"/>
          <w:sz w:val="28"/>
          <w:szCs w:val="28"/>
        </w:rPr>
        <w:t>освіній</w:t>
      </w:r>
      <w:proofErr w:type="spellEnd"/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 журнал «Вересень»</w:t>
      </w:r>
      <w:r w:rsidR="00F32D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F32D2A">
        <w:rPr>
          <w:rFonts w:ascii="Times New Roman" w:eastAsia="Times New Roman" w:hAnsi="Times New Roman" w:cs="Times New Roman"/>
          <w:sz w:val="28"/>
          <w:szCs w:val="28"/>
        </w:rPr>
        <w:t>м 1 (92) (92022) С. 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32D2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62 DOI: </w:t>
      </w:r>
      <w:hyperlink r:id="rId9">
        <w:r w:rsidR="000F4DC2" w:rsidRPr="00F32D2A">
          <w:rPr>
            <w:rFonts w:ascii="Times New Roman" w:eastAsia="Times New Roman" w:hAnsi="Times New Roman" w:cs="Times New Roman"/>
            <w:sz w:val="28"/>
            <w:szCs w:val="28"/>
          </w:rPr>
          <w:t>https://doi.org/10.54662/veresen.1.2022.04</w:t>
        </w:r>
      </w:hyperlink>
    </w:p>
    <w:p w14:paraId="48D2FDE2" w14:textId="02EDFC24" w:rsidR="00A93EEA" w:rsidRPr="00F32D2A" w:rsidRDefault="00A93EE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A93EEA">
        <w:rPr>
          <w:rFonts w:ascii="Times New Roman" w:eastAsia="Times New Roman" w:hAnsi="Times New Roman" w:cs="Times New Roman"/>
          <w:sz w:val="28"/>
          <w:szCs w:val="28"/>
        </w:rPr>
        <w:t>Лубенець</w:t>
      </w:r>
      <w:proofErr w:type="spellEnd"/>
      <w:r w:rsidRPr="00A93EEA">
        <w:rPr>
          <w:rFonts w:ascii="Times New Roman" w:eastAsia="Times New Roman" w:hAnsi="Times New Roman" w:cs="Times New Roman"/>
          <w:sz w:val="28"/>
          <w:szCs w:val="28"/>
        </w:rPr>
        <w:t xml:space="preserve"> Н. Д. Суспільні та сімей</w:t>
      </w:r>
      <w:r>
        <w:rPr>
          <w:rFonts w:ascii="Times New Roman" w:eastAsia="Times New Roman" w:hAnsi="Times New Roman" w:cs="Times New Roman"/>
          <w:sz w:val="28"/>
          <w:szCs w:val="28"/>
        </w:rPr>
        <w:t>ні початки у дитячому віці / Н. Д. </w:t>
      </w:r>
      <w:proofErr w:type="spellStart"/>
      <w:r w:rsidRPr="00A93EEA">
        <w:rPr>
          <w:rFonts w:ascii="Times New Roman" w:eastAsia="Times New Roman" w:hAnsi="Times New Roman" w:cs="Times New Roman"/>
          <w:sz w:val="28"/>
          <w:szCs w:val="28"/>
        </w:rPr>
        <w:t>Лубенець</w:t>
      </w:r>
      <w:proofErr w:type="spellEnd"/>
      <w:r w:rsidRPr="00A93EEA">
        <w:rPr>
          <w:rFonts w:ascii="Times New Roman" w:eastAsia="Times New Roman" w:hAnsi="Times New Roman" w:cs="Times New Roman"/>
          <w:sz w:val="28"/>
          <w:szCs w:val="28"/>
        </w:rPr>
        <w:t xml:space="preserve"> // Дошкільне виховання. – 1911. – № 2. – С. 62–70.</w:t>
      </w:r>
    </w:p>
    <w:p w14:paraId="0000008B" w14:textId="501A4939" w:rsidR="006B3994" w:rsidRPr="005102DF" w:rsidRDefault="00A93EE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>. Олій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 І. В., </w:t>
      </w:r>
      <w:proofErr w:type="spellStart"/>
      <w:r w:rsidRPr="00A93EEA">
        <w:rPr>
          <w:rFonts w:ascii="Times New Roman" w:eastAsia="Times New Roman" w:hAnsi="Times New Roman" w:cs="Times New Roman"/>
          <w:sz w:val="28"/>
          <w:szCs w:val="28"/>
        </w:rPr>
        <w:t>Ноженко</w:t>
      </w:r>
      <w:proofErr w:type="spellEnd"/>
      <w:r w:rsidRPr="00A93EEA">
        <w:rPr>
          <w:rFonts w:ascii="Times New Roman" w:eastAsia="Times New Roman" w:hAnsi="Times New Roman" w:cs="Times New Roman"/>
          <w:sz w:val="28"/>
          <w:szCs w:val="28"/>
        </w:rPr>
        <w:t xml:space="preserve"> Ю. М. 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Феномен психологічної готовності дітей до навчання у школі в психолого-педагогічній літературі </w:t>
      </w:r>
      <w:r w:rsidR="00F32D2A">
        <w:rPr>
          <w:rFonts w:ascii="Times New Roman" w:eastAsia="Times New Roman" w:hAnsi="Times New Roman" w:cs="Times New Roman"/>
          <w:sz w:val="28"/>
          <w:szCs w:val="28"/>
        </w:rPr>
        <w:t xml:space="preserve">/ І. В. Олійник </w:t>
      </w:r>
      <w:r w:rsidRPr="00A93EEA">
        <w:rPr>
          <w:rFonts w:ascii="Times New Roman" w:eastAsia="Times New Roman" w:hAnsi="Times New Roman" w:cs="Times New Roman"/>
          <w:sz w:val="28"/>
          <w:szCs w:val="28"/>
        </w:rPr>
        <w:t xml:space="preserve">// Вісник </w:t>
      </w:r>
      <w:r w:rsidRPr="00A93E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університету імені </w:t>
      </w:r>
      <w:r w:rsidRPr="002E658B">
        <w:rPr>
          <w:rFonts w:ascii="Times New Roman" w:eastAsia="Times New Roman" w:hAnsi="Times New Roman" w:cs="Times New Roman"/>
          <w:sz w:val="28"/>
          <w:szCs w:val="28"/>
        </w:rPr>
        <w:t xml:space="preserve">Альфреда Нобеля. Серія «Педагогіка і психологія». Педагогічні науки. </w:t>
      </w:r>
      <w:r w:rsidRPr="005102DF">
        <w:rPr>
          <w:rFonts w:ascii="Times New Roman" w:eastAsia="Times New Roman" w:hAnsi="Times New Roman" w:cs="Times New Roman"/>
          <w:sz w:val="28"/>
          <w:szCs w:val="28"/>
        </w:rPr>
        <w:t>2017.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 (14).</w:t>
      </w:r>
      <w:r w:rsidR="000F4DC2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 : DOI: </w:t>
      </w:r>
      <w:hyperlink r:id="rId10" w:history="1">
        <w:r w:rsidRPr="005102DF">
          <w:rPr>
            <w:rStyle w:val="a7"/>
            <w:rFonts w:ascii="Times New Roman" w:eastAsia="Times New Roman" w:hAnsi="Times New Roman" w:cs="Times New Roman"/>
            <w:color w:val="auto"/>
            <w:sz w:val="27"/>
            <w:szCs w:val="27"/>
            <w:u w:val="none"/>
            <w:shd w:val="clear" w:color="auto" w:fill="FAFAFA"/>
          </w:rPr>
          <w:t>https://pedpsy.duan.edu.ua/images/PDF/2017/2/16.pdf DOI 10.32342/2522-41-5-2017-0-14-84-89</w:t>
        </w:r>
      </w:hyperlink>
    </w:p>
    <w:p w14:paraId="3AD6C1B6" w14:textId="015C3F35" w:rsidR="00A93EEA" w:rsidRDefault="00A93EE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13.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Піроженко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 Т.О. Готовність дитини старшого дошкільного віку до навчання в умовах сучасної школи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/ Т. О.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Піроженко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 </w:t>
      </w:r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// Готовність дитини старшого дошкільного віку до систематичного навчання у школі : матеріали всеукраїнської науково-практичної онлайн-конференції (6, 13, 20 квітня 2023 р., м. Київ).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– </w:t>
      </w:r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Київ : Інститут психології імені Г. С. Костюка НАПН України, 2023. </w:t>
      </w:r>
      <w:r w:rsidR="002E658B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– </w:t>
      </w:r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349 с.</w:t>
      </w:r>
    </w:p>
    <w:p w14:paraId="3844D52A" w14:textId="0EBF8FB5" w:rsidR="002F3C21" w:rsidRPr="006705D5" w:rsidRDefault="00A93EE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</w:pPr>
      <w:r w:rsidRPr="006705D5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14</w:t>
      </w:r>
      <w:r w:rsidR="002F3C21" w:rsidRPr="005102DF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. </w:t>
      </w:r>
      <w:proofErr w:type="spellStart"/>
      <w:r w:rsidR="002F3C21" w:rsidRPr="005102DF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Сокол</w:t>
      </w:r>
      <w:proofErr w:type="spellEnd"/>
      <w:r w:rsidR="002F3C21" w:rsidRPr="005102DF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 </w:t>
      </w:r>
      <w:r w:rsidR="002F3C21" w:rsidRPr="006705D5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І. М. Класифікація </w:t>
      </w:r>
      <w:proofErr w:type="spellStart"/>
      <w:r w:rsidR="002F3C21" w:rsidRPr="006705D5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квестів</w:t>
      </w:r>
      <w:proofErr w:type="spellEnd"/>
      <w:r w:rsidR="002F3C21" w:rsidRPr="006705D5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. Педагогіка формування творчої особистості у вищій і загальноосвітній школах / І. М. </w:t>
      </w:r>
      <w:proofErr w:type="spellStart"/>
      <w:r w:rsidR="002F3C21" w:rsidRPr="006705D5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С</w:t>
      </w:r>
      <w:r w:rsidR="002F3C21" w:rsidRPr="005102DF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окол</w:t>
      </w:r>
      <w:proofErr w:type="spellEnd"/>
      <w:r w:rsidR="002F3C21" w:rsidRPr="006705D5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. – Запоріжжя : КПУ</w:t>
      </w:r>
      <w:r w:rsidR="002F3C21" w:rsidRPr="005102DF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, 2014. </w:t>
      </w:r>
      <w:r w:rsidR="002F3C21" w:rsidRPr="006705D5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– </w:t>
      </w:r>
      <w:proofErr w:type="spellStart"/>
      <w:r w:rsidR="002F3C21" w:rsidRPr="006705D5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Вип</w:t>
      </w:r>
      <w:proofErr w:type="spellEnd"/>
      <w:r w:rsidR="002F3C21" w:rsidRPr="006705D5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.</w:t>
      </w:r>
      <w:r w:rsidR="002F3C21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 </w:t>
      </w:r>
      <w:r w:rsidR="002F3C21" w:rsidRPr="006705D5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36 (89). – С. 369–375.</w:t>
      </w:r>
    </w:p>
    <w:p w14:paraId="65F8C75A" w14:textId="1E658B67" w:rsidR="00A93EEA" w:rsidRPr="002F3C21" w:rsidRDefault="00A93EE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15.</w:t>
      </w:r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Стаєнна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 О. О.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Квест-технологія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: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гра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,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пошук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,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дослідження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 /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О. О. 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Стаєнна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 </w:t>
      </w:r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//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Дошкільне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виховання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 </w:t>
      </w:r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>– 2019. – № 7. – С. 3–4.</w:t>
      </w:r>
    </w:p>
    <w:p w14:paraId="0000008C" w14:textId="75BB43FA" w:rsidR="006B3994" w:rsidRDefault="00A93EEA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16</w:t>
      </w:r>
      <w:r w:rsidR="000F4DC2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. </w:t>
      </w:r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Сухомлинський В. О. Батьківська п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едагогіка / В. О. Сухомлинський //</w:t>
      </w:r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підгот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. довід. текст,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авт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.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передм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. В. Ф. </w:t>
      </w:r>
      <w:proofErr w:type="spellStart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Шморгун</w:t>
      </w:r>
      <w:proofErr w:type="spellEnd"/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. – К.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 </w:t>
      </w:r>
      <w:r w:rsidRPr="00A93EEA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: Рад. школа, 1978. – 263 с.</w:t>
      </w:r>
    </w:p>
    <w:p w14:paraId="35C36680" w14:textId="38CECB72" w:rsidR="00A93EEA" w:rsidRPr="005F0D48" w:rsidRDefault="00A93EEA" w:rsidP="00A93EEA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</w:pPr>
      <w:r w:rsidRPr="005F0D48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17. Троян А. О. Використання </w:t>
      </w:r>
      <w:proofErr w:type="spellStart"/>
      <w:r w:rsidRPr="005F0D48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квестів</w:t>
      </w:r>
      <w:proofErr w:type="spellEnd"/>
      <w:r w:rsidRPr="005F0D48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 в навчанні та вихованні студентів іноземців / А. О. Троян // [Електронний ресурс] – Режим доступу :</w:t>
      </w:r>
      <w:r w:rsidR="00CC5AE1" w:rsidRPr="005F0D48">
        <w:rPr>
          <w:rFonts w:ascii="Times New Roman" w:eastAsia="Times New Roman" w:hAnsi="Times New Roman" w:cs="Times New Roman"/>
          <w:sz w:val="27"/>
          <w:szCs w:val="27"/>
          <w:shd w:val="clear" w:color="auto" w:fill="FAFAFA"/>
          <w:lang w:val="ru-RU"/>
        </w:rPr>
        <w:t xml:space="preserve"> </w:t>
      </w:r>
      <w:r w:rsidRPr="005F0D48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>http://eprints.library.odeku.edu.ua/id/eprint/7937/1/Troyan_A_O_%20Vykorystannya_kvetstiv_2020.pdf</w:t>
      </w:r>
      <w:r w:rsidR="005F0D48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 </w:t>
      </w:r>
      <w:r w:rsidRPr="005F0D48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DOI: </w:t>
      </w:r>
      <w:hyperlink r:id="rId11" w:history="1">
        <w:r w:rsidR="005F0D48" w:rsidRPr="005F0D48">
          <w:rPr>
            <w:rStyle w:val="a7"/>
            <w:rFonts w:ascii="Times New Roman" w:eastAsia="Times New Roman" w:hAnsi="Times New Roman" w:cs="Times New Roman"/>
            <w:color w:val="auto"/>
            <w:sz w:val="27"/>
            <w:szCs w:val="27"/>
            <w:u w:val="none"/>
            <w:shd w:val="clear" w:color="auto" w:fill="FAFAFA"/>
          </w:rPr>
          <w:t>https://doi.org/10.30888/2415-7538.2020-19-01-018</w:t>
        </w:r>
      </w:hyperlink>
      <w:r w:rsidR="005F0D48" w:rsidRPr="005F0D48">
        <w:rPr>
          <w:rFonts w:ascii="Times New Roman" w:eastAsia="Times New Roman" w:hAnsi="Times New Roman" w:cs="Times New Roman"/>
          <w:sz w:val="27"/>
          <w:szCs w:val="27"/>
          <w:shd w:val="clear" w:color="auto" w:fill="FAFAFA"/>
        </w:rPr>
        <w:t xml:space="preserve"> </w:t>
      </w:r>
    </w:p>
    <w:p w14:paraId="6C10FE79" w14:textId="37BA1EAA" w:rsidR="000109C9" w:rsidRPr="000109C9" w:rsidRDefault="000109C9" w:rsidP="000109C9">
      <w:pPr>
        <w:spacing w:before="240" w:after="240" w:line="360" w:lineRule="auto"/>
        <w:ind w:leftChars="0"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gjdgxs" w:colFirst="0" w:colLast="0"/>
      <w:bookmarkEnd w:id="4"/>
      <w:r w:rsidRPr="000109C9">
        <w:rPr>
          <w:rFonts w:ascii="Times New Roman" w:eastAsia="Times New Roman" w:hAnsi="Times New Roman" w:cs="Times New Roman"/>
          <w:b/>
          <w:sz w:val="28"/>
          <w:szCs w:val="28"/>
        </w:rPr>
        <w:t>FORMATION OF PREPAREDNESS IN SENIOR PRESCHOOL CHILDREN FOR STUDYING IN THE NEW UKRAINIAN SCHOOL</w:t>
      </w:r>
    </w:p>
    <w:p w14:paraId="62FF4F35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9C9">
        <w:rPr>
          <w:rFonts w:ascii="Times New Roman" w:eastAsia="Times New Roman" w:hAnsi="Times New Roman" w:cs="Times New Roman"/>
          <w:b/>
          <w:sz w:val="28"/>
          <w:szCs w:val="28"/>
        </w:rPr>
        <w:t>USING QUEST TECHNOLOGIES</w:t>
      </w:r>
    </w:p>
    <w:p w14:paraId="778E89C7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both"/>
        <w:rPr>
          <w:rFonts w:ascii="Times New Roman" w:eastAsia="Times New Roman" w:hAnsi="Times New Roman" w:cs="Times New Roman"/>
        </w:rPr>
      </w:pPr>
    </w:p>
    <w:p w14:paraId="32489C38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109C9">
        <w:rPr>
          <w:rFonts w:ascii="Times New Roman" w:eastAsia="Times New Roman" w:hAnsi="Times New Roman" w:cs="Times New Roman"/>
          <w:b/>
          <w:sz w:val="28"/>
          <w:szCs w:val="28"/>
        </w:rPr>
        <w:t>Lebid</w:t>
      </w:r>
      <w:proofErr w:type="spellEnd"/>
      <w:r w:rsidRPr="00010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b/>
          <w:sz w:val="28"/>
          <w:szCs w:val="28"/>
        </w:rPr>
        <w:t>Halyna</w:t>
      </w:r>
      <w:proofErr w:type="spellEnd"/>
      <w:r w:rsidRPr="000109C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269DCCD0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Candidate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Sciences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Ph.D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Associate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Professor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EC71172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Head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Department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Theory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Methods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F4F9A4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lastRenderedPageBreak/>
        <w:t>of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Preschool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Primary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</w:p>
    <w:p w14:paraId="2219B709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Mykolaiv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In-Service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Teachers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Training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Institute</w:t>
      </w:r>
      <w:proofErr w:type="spellEnd"/>
    </w:p>
    <w:p w14:paraId="4F8F9F6C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4-a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Admiralska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Street</w:t>
      </w:r>
      <w:proofErr w:type="spellEnd"/>
      <w:r w:rsidRPr="000109C9">
        <w:rPr>
          <w:rFonts w:ascii="Times New Roman" w:eastAsia="Times New Roman" w:hAnsi="Times New Roman" w:cs="Times New Roman"/>
          <w:sz w:val="28"/>
          <w:szCs w:val="28"/>
        </w:rPr>
        <w:t xml:space="preserve">, 54001, Mykolaiv, </w:t>
      </w:r>
      <w:proofErr w:type="spellStart"/>
      <w:r w:rsidRPr="000109C9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</w:p>
    <w:p w14:paraId="53E3D331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9C9">
        <w:rPr>
          <w:rFonts w:ascii="Times New Roman" w:eastAsia="Times New Roman" w:hAnsi="Times New Roman" w:cs="Times New Roman"/>
          <w:sz w:val="28"/>
          <w:szCs w:val="28"/>
        </w:rPr>
        <w:t>halyna.milenina@moippo.mk.ua</w:t>
      </w:r>
    </w:p>
    <w:p w14:paraId="6629DA49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both"/>
        <w:rPr>
          <w:rFonts w:ascii="Times New Roman" w:eastAsia="Times New Roman" w:hAnsi="Times New Roman" w:cs="Times New Roman"/>
        </w:rPr>
      </w:pPr>
    </w:p>
    <w:p w14:paraId="6EA81A67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Pre-school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education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primary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component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system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continuous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education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Ukraine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therefore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transition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from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status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preschool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child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status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schoolchild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most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difficult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period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child's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life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which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connected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entering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new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social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environment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new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type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relationship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adults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peers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new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educational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activities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209D33C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use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innovative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game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technology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especially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quest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technology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educational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activities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makes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possible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achieve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above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goals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Taking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account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concept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New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requirements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basic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component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preschool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education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we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come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conclusion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that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psychophysiological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personal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intellectual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readiness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main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components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readiness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child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older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preschool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age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DF97B58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scientific-methodical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article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reveals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possibilities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using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innovative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quest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technology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educational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process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preschool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education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forming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readiness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older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preschool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children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study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National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Educational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Institution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By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participating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quest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preschooler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learns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think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critically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find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necessary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information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analyse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classify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perform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tasks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proposed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form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cognitive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activities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key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competences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article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presents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characteristics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model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using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quest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technology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preschool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educational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institutions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reveals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its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content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methodological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organisational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components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describes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principles,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approaches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methods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means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reveals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stages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work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quest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indicates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key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competences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has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been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confirmed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that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use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possibilities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Quest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will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ensure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formed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readiness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older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preschool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children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study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at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National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Educational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Institution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6FD8A94" w14:textId="77777777" w:rsidR="000109C9" w:rsidRPr="000109C9" w:rsidRDefault="000109C9" w:rsidP="000109C9">
      <w:pPr>
        <w:spacing w:before="240" w:after="240" w:line="360" w:lineRule="auto"/>
        <w:ind w:leftChars="0" w:firstLineChars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109C9">
        <w:rPr>
          <w:rFonts w:ascii="Times New Roman" w:eastAsia="Times New Roman" w:hAnsi="Times New Roman" w:cs="Times New Roman"/>
          <w:b/>
          <w:i/>
          <w:sz w:val="28"/>
          <w:szCs w:val="28"/>
        </w:rPr>
        <w:t>Keywords</w:t>
      </w:r>
      <w:proofErr w:type="spellEnd"/>
      <w:r w:rsidRPr="000109C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model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New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School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quest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quest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technology</w:t>
      </w:r>
      <w:proofErr w:type="spellEnd"/>
      <w:r w:rsidRPr="000109C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9D" w14:textId="1358F28C" w:rsidR="006B3994" w:rsidRPr="00CC3775" w:rsidRDefault="006B3994" w:rsidP="000109C9">
      <w:pPr>
        <w:spacing w:before="240" w:after="24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9E" w14:textId="00C79F66" w:rsidR="006B3994" w:rsidRDefault="000F4DC2" w:rsidP="00997C67">
      <w:pPr>
        <w:spacing w:before="240" w:after="24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  <w:proofErr w:type="spellEnd"/>
    </w:p>
    <w:p w14:paraId="6AE0E7D3" w14:textId="74DBB638" w:rsidR="00506961" w:rsidRPr="00CC5AE1" w:rsidRDefault="00D93144" w:rsidP="00CC5AE1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696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C32C4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96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Dychkivska</w:t>
      </w:r>
      <w:proofErr w:type="spellEnd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50696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I. M. </w:t>
      </w:r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(2004). </w:t>
      </w:r>
      <w:proofErr w:type="spellStart"/>
      <w:r w:rsidR="00506961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Innovatsiini</w:t>
      </w:r>
      <w:proofErr w:type="spellEnd"/>
      <w:r w:rsidR="00506961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06961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ped</w:t>
      </w:r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ahohichni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tekhnolohii</w:t>
      </w:r>
      <w:proofErr w:type="spellEnd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[Innovative pedagogical technologies].</w:t>
      </w:r>
      <w:r w:rsidR="0050696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</w:t>
      </w:r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Akademvydav</w:t>
      </w:r>
      <w:proofErr w:type="spellEnd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5CC672A6" w14:textId="5B0AF741" w:rsidR="007C35F4" w:rsidRPr="00CC5AE1" w:rsidRDefault="00D93144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Hapeieva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, O. L. (2011).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WebQuest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tekhnolohiia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navchanni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studentiv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prohramoiu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pidhotovky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ofitseriv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zapasu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WebQuest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technology in the training of students in the reserve officer training program].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</w:rPr>
        <w:t>Naukovyi</w:t>
      </w:r>
      <w:proofErr w:type="spellEnd"/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</w:rPr>
        <w:t>visnyk</w:t>
      </w:r>
      <w:proofErr w:type="spellEnd"/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NLTU </w:t>
      </w:r>
      <w:proofErr w:type="spellStart"/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</w:rPr>
        <w:t>Ukrainy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Vyp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. 21.1, 335–340 (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3199D25" w14:textId="773609E3" w:rsidR="007C35F4" w:rsidRPr="00CC5AE1" w:rsidRDefault="00D93144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Hrabchak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. (2012).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Osvitnii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veb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kvest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yak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nova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tekhnolohiia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navchannia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quest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Informatsiini</w:t>
      </w:r>
      <w:proofErr w:type="spellEnd"/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tekhnolohii</w:t>
      </w:r>
      <w:proofErr w:type="spellEnd"/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C35F4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osviti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, 12, 139–145 (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FCED882" w14:textId="249C7EDC" w:rsidR="00BF148A" w:rsidRPr="00CC5AE1" w:rsidRDefault="00D93144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Hrynevych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148A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148A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. (2009).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Mediaosvitni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kvesty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quests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Vyshcha</w:t>
      </w:r>
      <w:proofErr w:type="spellEnd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osvita</w:t>
      </w:r>
      <w:proofErr w:type="spellEnd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Ukrainy</w:t>
      </w:r>
      <w:proofErr w:type="spellEnd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, 3.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Dod</w:t>
      </w:r>
      <w:proofErr w:type="spellEnd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.1. </w:t>
      </w:r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Tem</w:t>
      </w:r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vyp</w:t>
      </w:r>
      <w:proofErr w:type="spellEnd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Pedahohika</w:t>
      </w:r>
      <w:proofErr w:type="spellEnd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vyshchoi</w:t>
      </w:r>
      <w:proofErr w:type="spellEnd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shkoly</w:t>
      </w:r>
      <w:proofErr w:type="spellEnd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metodolohiia</w:t>
      </w:r>
      <w:proofErr w:type="spellEnd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teoriia</w:t>
      </w:r>
      <w:proofErr w:type="spellEnd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F148A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tekhnolohii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148A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Hnozys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, 153–155 (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2B921DD" w14:textId="7ECFB69F" w:rsidR="00571DD5" w:rsidRPr="00CC5AE1" w:rsidRDefault="00D93144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Kazmirchuk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. (2018).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Nastupnist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yak</w:t>
      </w:r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psykholoho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pedahohichna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katehoriia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</w:rPr>
        <w:t>Succession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</w:rPr>
        <w:t>psychological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</w:rPr>
        <w:t>category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</w:rPr>
        <w:t>]. «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Young</w:t>
      </w:r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Scientist</w:t>
      </w:r>
      <w:r w:rsidR="000109C9">
        <w:rPr>
          <w:rFonts w:ascii="Times New Roman" w:eastAsia="Times New Roman" w:hAnsi="Times New Roman" w:cs="Times New Roman"/>
          <w:sz w:val="28"/>
          <w:szCs w:val="28"/>
        </w:rPr>
        <w:t>», № </w:t>
      </w:r>
      <w:r w:rsidRPr="00CC5AE1">
        <w:rPr>
          <w:rFonts w:ascii="Times New Roman" w:eastAsia="Times New Roman" w:hAnsi="Times New Roman" w:cs="Times New Roman"/>
          <w:sz w:val="28"/>
          <w:szCs w:val="28"/>
        </w:rPr>
        <w:t xml:space="preserve">5.2 (57.2) 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May</w:t>
      </w:r>
      <w:r w:rsidRPr="00CC5AE1">
        <w:rPr>
          <w:rFonts w:ascii="Times New Roman" w:eastAsia="Times New Roman" w:hAnsi="Times New Roman" w:cs="Times New Roman"/>
          <w:sz w:val="28"/>
          <w:szCs w:val="28"/>
        </w:rPr>
        <w:t>, 2018.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Retrieved from: </w:t>
      </w:r>
      <w:hyperlink r:id="rId12" w:history="1">
        <w:r w:rsidRPr="00F95DA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http://molodyvcheny.in.ua/files/journal/2018/5.2/2.pdf</w:t>
        </w:r>
      </w:hyperlink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0C21284C" w14:textId="30352F16" w:rsidR="00C32C44" w:rsidRPr="00CC5AE1" w:rsidRDefault="00C32C44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Lebid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, H. S.</w:t>
      </w:r>
      <w:r w:rsidRPr="00CC5AE1">
        <w:t xml:space="preserve"> </w:t>
      </w:r>
      <w:r w:rsidRPr="00CC5AE1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CC5AE1">
        <w:rPr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Denhovska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L. M. (2022).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Kvest-tekhnolohiia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yak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odyn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naiefektyvnishykh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zasobiv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zabezpechennia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nastupnosti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mizh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doshkilnoiu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pochatkovoiu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osvitoiu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Quest technology as one of the most effective means of ensuring continuity between preschool and primary education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Veresen</w:t>
      </w:r>
      <w:proofErr w:type="spellEnd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="002F3C2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Tom 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(92), 50–62 DOI: </w:t>
      </w:r>
      <w:hyperlink r:id="rId13" w:history="1">
        <w:r w:rsidR="002F3C21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https://doi.org/10.54662/veresen.1.2022.04</w:t>
        </w:r>
      </w:hyperlink>
      <w:r w:rsidR="002F3C2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502F487E" w14:textId="1585A07C" w:rsidR="00C32C44" w:rsidRPr="00CC5AE1" w:rsidRDefault="00C32C44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Lebid</w:t>
      </w:r>
      <w:proofErr w:type="spellEnd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H. S. &amp; </w:t>
      </w:r>
      <w:proofErr w:type="spellStart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Sokurenko</w:t>
      </w:r>
      <w:proofErr w:type="spellEnd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O. O. (2022).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Hraiuchys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vchymosia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formuvannia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ihrovoi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kompetentnosti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doshkilnykiv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cherez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uprovadzhennia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kvest-tekhnolohii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[We </w:t>
      </w:r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learn by playing: the formation of game competence of preschoolers through the introduction of quest technology]. Mykolaiv: OIPPO (</w:t>
      </w:r>
      <w:proofErr w:type="spellStart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426A629A" w14:textId="0EBC8C43" w:rsidR="00E65A1F" w:rsidRPr="00CC5AE1" w:rsidRDefault="00E65A1F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Lubenets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 D. (1911).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Suspilni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simeini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pochatky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dytiachomu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vitsi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[Social and family beginnings in childhood].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Doshkilne</w:t>
      </w:r>
      <w:proofErr w:type="spellEnd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vykhovannia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, 2, 62–70 (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5FD72529" w14:textId="11EBFD44" w:rsidR="00571DD5" w:rsidRPr="00CC5AE1" w:rsidRDefault="00E65A1F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571DD5" w:rsidRPr="00CC5AE1">
        <w:t xml:space="preserve"> </w:t>
      </w:r>
      <w:proofErr w:type="spellStart"/>
      <w:r w:rsidR="00C32C44" w:rsidRPr="00CC5AE1">
        <w:rPr>
          <w:rFonts w:ascii="Times New Roman" w:hAnsi="Times New Roman" w:cs="Times New Roman"/>
          <w:sz w:val="28"/>
          <w:szCs w:val="28"/>
        </w:rPr>
        <w:t>Milenin</w:t>
      </w:r>
      <w:proofErr w:type="spellEnd"/>
      <w:r w:rsidR="00C32C44" w:rsidRPr="00CC5AE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2C44" w:rsidRPr="00CC5AE1">
        <w:rPr>
          <w:rFonts w:ascii="Times New Roman" w:hAnsi="Times New Roman" w:cs="Times New Roman"/>
          <w:sz w:val="28"/>
          <w:szCs w:val="28"/>
        </w:rPr>
        <w:t>,</w:t>
      </w:r>
      <w:r w:rsidR="00571DD5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C4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32C4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C32C4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Ed</w:t>
      </w:r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 xml:space="preserve">.). (2019). </w:t>
      </w:r>
      <w:proofErr w:type="spellStart"/>
      <w:r w:rsidR="00C32C44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Kvesty</w:t>
      </w:r>
      <w:proofErr w:type="spellEnd"/>
      <w:r w:rsidR="00C32C44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zakladakh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doshkilnoi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osvity</w:t>
      </w:r>
      <w:proofErr w:type="spellEnd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1DD5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Mykolaivshchyny</w:t>
      </w:r>
      <w:proofErr w:type="spellEnd"/>
      <w:r w:rsidR="00571DD5" w:rsidRPr="00CC5AE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Quests</w:t>
      </w:r>
      <w:proofErr w:type="spellEnd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preschool</w:t>
      </w:r>
      <w:proofErr w:type="spellEnd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institutions</w:t>
      </w:r>
      <w:proofErr w:type="spellEnd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 xml:space="preserve"> Mykolaiv </w:t>
      </w:r>
      <w:proofErr w:type="spellStart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region</w:t>
      </w:r>
      <w:proofErr w:type="spellEnd"/>
      <w:r w:rsidR="00571DD5" w:rsidRPr="00CC5AE1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Mykolaiv</w:t>
      </w:r>
      <w:r w:rsidR="00571DD5" w:rsidRPr="00CC5A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71DD5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OIPPO</w:t>
      </w:r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ukr</w:t>
      </w:r>
      <w:proofErr w:type="spellEnd"/>
      <w:r w:rsidR="00C32C44" w:rsidRPr="00CC5A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8CFE9B1" w14:textId="0127EC47" w:rsidR="00E26F16" w:rsidRPr="00CC5AE1" w:rsidRDefault="002550B7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Oliinyk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5A1F" w:rsidRPr="00CC5AE1">
        <w:rPr>
          <w:rFonts w:ascii="Times New Roman" w:eastAsia="Times New Roman" w:hAnsi="Times New Roman" w:cs="Times New Roman"/>
          <w:sz w:val="28"/>
          <w:szCs w:val="28"/>
        </w:rPr>
        <w:t xml:space="preserve">&amp; </w:t>
      </w:r>
      <w:proofErr w:type="spellStart"/>
      <w:r w:rsidR="00E65A1F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Nozhenko</w:t>
      </w:r>
      <w:proofErr w:type="spellEnd"/>
      <w:r w:rsidR="00E65A1F" w:rsidRPr="00CC5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5A1F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Yu</w:t>
      </w:r>
      <w:r w:rsidR="00E65A1F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5A1F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E65A1F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26F16" w:rsidRPr="005F0D48">
        <w:rPr>
          <w:rFonts w:ascii="Times New Roman" w:eastAsia="Times New Roman" w:hAnsi="Times New Roman" w:cs="Times New Roman"/>
          <w:sz w:val="28"/>
          <w:szCs w:val="28"/>
        </w:rPr>
        <w:t>2017)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Fenomen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psykholohichnoi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hotovnosti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ditei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navchannia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shkoli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psykholoho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pedahohichnii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literature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phenomenon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psychological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readiness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children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study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psychological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pedagogical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literature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].</w:t>
      </w:r>
      <w:r w:rsidR="00E65A1F" w:rsidRPr="00CC5AE1">
        <w:t xml:space="preserve"> </w:t>
      </w:r>
      <w:proofErr w:type="spellStart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>Visnyk</w:t>
      </w:r>
      <w:proofErr w:type="spellEnd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>universytetu</w:t>
      </w:r>
      <w:proofErr w:type="spellEnd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>imeni</w:t>
      </w:r>
      <w:proofErr w:type="spellEnd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>Alfreda</w:t>
      </w:r>
      <w:proofErr w:type="spellEnd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>Nobelia</w:t>
      </w:r>
      <w:proofErr w:type="spellEnd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>Seriia</w:t>
      </w:r>
      <w:proofErr w:type="spellEnd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>Pedahohika</w:t>
      </w:r>
      <w:proofErr w:type="spellEnd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>psykholohiia</w:t>
      </w:r>
      <w:proofErr w:type="spellEnd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». </w:t>
      </w:r>
      <w:proofErr w:type="spellStart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>Pedahohichni</w:t>
      </w:r>
      <w:proofErr w:type="spellEnd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65A1F" w:rsidRPr="00CC5AE1">
        <w:rPr>
          <w:rFonts w:ascii="Times New Roman" w:eastAsia="Times New Roman" w:hAnsi="Times New Roman" w:cs="Times New Roman"/>
          <w:i/>
          <w:sz w:val="28"/>
          <w:szCs w:val="28"/>
        </w:rPr>
        <w:t>nauky</w:t>
      </w:r>
      <w:proofErr w:type="spellEnd"/>
      <w:r w:rsidR="00E65A1F" w:rsidRPr="00CC5AE1">
        <w:rPr>
          <w:rFonts w:ascii="Times New Roman" w:eastAsia="Times New Roman" w:hAnsi="Times New Roman" w:cs="Times New Roman"/>
          <w:sz w:val="28"/>
          <w:szCs w:val="28"/>
        </w:rPr>
        <w:t>, 2 (14).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Retrieved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pedpsy</w:t>
        </w:r>
        <w:proofErr w:type="spellEnd"/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duan</w:t>
        </w:r>
        <w:proofErr w:type="spellEnd"/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images</w:t>
        </w:r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/2017/2/16.</w:t>
        </w:r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5A1F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DOI 10.32342/2522-41-5-2017-0-14-84-89 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r w:rsidR="00E65A1F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E882687" w14:textId="019DF8C9" w:rsidR="002550B7" w:rsidRPr="00CC5AE1" w:rsidRDefault="002550B7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11.</w:t>
      </w:r>
      <w:r w:rsidRPr="00CC5AE1"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Pirozhenko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, T.</w:t>
      </w:r>
      <w:r w:rsidR="000109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O. (2023).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Hotovnist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dytyny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starshoho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doshkilnoho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viku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navchannia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umovakh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suchasnoi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shkoly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[Readiness of a child of older preschool age to study in the conditions of a modern school].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Hotovnist</w:t>
      </w:r>
      <w:proofErr w:type="spellEnd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dytyny</w:t>
      </w:r>
      <w:proofErr w:type="spellEnd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starshoho</w:t>
      </w:r>
      <w:proofErr w:type="spellEnd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doshkilnoho</w:t>
      </w:r>
      <w:proofErr w:type="spellEnd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viku</w:t>
      </w:r>
      <w:proofErr w:type="spellEnd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do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systematychnoho</w:t>
      </w:r>
      <w:proofErr w:type="spellEnd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navchannia</w:t>
      </w:r>
      <w:proofErr w:type="spellEnd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u </w:t>
      </w:r>
      <w:proofErr w:type="spellStart"/>
      <w:r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shkoli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Kyiv: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Instytut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psykholohii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imeni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H. S.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Kostiuka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NAPN 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Ukrainy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2B72201F" w14:textId="43D1469A" w:rsidR="00E26F16" w:rsidRPr="00CC5AE1" w:rsidRDefault="002550B7" w:rsidP="00CC5AE1">
      <w:pPr>
        <w:spacing w:line="360" w:lineRule="auto"/>
        <w:ind w:left="1" w:hanging="3"/>
        <w:jc w:val="both"/>
      </w:pP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26F16" w:rsidRPr="00504CD3">
        <w:rPr>
          <w:rFonts w:ascii="Times New Roman" w:eastAsia="Times New Roman" w:hAnsi="Times New Roman" w:cs="Times New Roman"/>
          <w:sz w:val="28"/>
          <w:szCs w:val="28"/>
          <w:lang w:val="en-US"/>
        </w:rPr>
        <w:t>Sokol</w:t>
      </w:r>
      <w:proofErr w:type="spellEnd"/>
      <w:r w:rsidR="00E26F16" w:rsidRPr="00504C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 M. (2014). </w:t>
      </w:r>
      <w:proofErr w:type="spellStart"/>
      <w:r w:rsidR="00E26F16" w:rsidRPr="00504CD3">
        <w:rPr>
          <w:rFonts w:ascii="Times New Roman" w:eastAsia="Times New Roman" w:hAnsi="Times New Roman" w:cs="Times New Roman"/>
          <w:sz w:val="28"/>
          <w:szCs w:val="28"/>
          <w:lang w:val="en-US"/>
        </w:rPr>
        <w:t>Klasyfikatsi</w:t>
      </w:r>
      <w:r w:rsidR="002F3C21" w:rsidRPr="00504CD3">
        <w:rPr>
          <w:rFonts w:ascii="Times New Roman" w:eastAsia="Times New Roman" w:hAnsi="Times New Roman" w:cs="Times New Roman"/>
          <w:sz w:val="28"/>
          <w:szCs w:val="28"/>
          <w:lang w:val="en-US"/>
        </w:rPr>
        <w:t>ia</w:t>
      </w:r>
      <w:proofErr w:type="spellEnd"/>
      <w:r w:rsidR="002F3C21" w:rsidRPr="00504C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C2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kvestiv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C2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[Classification of quests]. </w:t>
      </w:r>
      <w:proofErr w:type="spellStart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Pedahohika</w:t>
      </w:r>
      <w:proofErr w:type="spellEnd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formuvannia</w:t>
      </w:r>
      <w:proofErr w:type="spellEnd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tvorchoi</w:t>
      </w:r>
      <w:proofErr w:type="spellEnd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osobystosti</w:t>
      </w:r>
      <w:proofErr w:type="spellEnd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u </w:t>
      </w:r>
      <w:proofErr w:type="spellStart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vyshchii</w:t>
      </w:r>
      <w:proofErr w:type="spellEnd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zahalnoosvitnii</w:t>
      </w:r>
      <w:proofErr w:type="spellEnd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shkolakh</w:t>
      </w:r>
      <w:proofErr w:type="spellEnd"/>
      <w:r w:rsidR="002F3C2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C2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Vyp</w:t>
      </w:r>
      <w:proofErr w:type="spellEnd"/>
      <w:r w:rsidR="002F3C2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. 36 (89),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369–375.</w:t>
      </w:r>
      <w:r w:rsidR="002F3C21" w:rsidRPr="00CC5AE1">
        <w:t xml:space="preserve"> </w:t>
      </w:r>
      <w:proofErr w:type="spellStart"/>
      <w:r w:rsidR="002F3C2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Zaporizhzhia</w:t>
      </w:r>
      <w:proofErr w:type="spellEnd"/>
      <w:r w:rsidR="002F3C21" w:rsidRPr="00CC5A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F3C2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KPU</w:t>
      </w:r>
      <w:r w:rsidR="002F3C21" w:rsidRPr="00CC5A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F3C21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2F3C21" w:rsidRPr="00CC5AE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65A1F" w:rsidRPr="00CC5AE1">
        <w:t xml:space="preserve"> </w:t>
      </w:r>
    </w:p>
    <w:p w14:paraId="0C21DDE3" w14:textId="19DF1E15" w:rsidR="002550B7" w:rsidRPr="00CC5AE1" w:rsidRDefault="002550B7" w:rsidP="00CC5AE1">
      <w:pPr>
        <w:spacing w:line="36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CC5AE1">
        <w:rPr>
          <w:rFonts w:ascii="Times New Roman" w:hAnsi="Times New Roman" w:cs="Times New Roman"/>
          <w:sz w:val="28"/>
          <w:szCs w:val="28"/>
          <w:lang w:val="en-US"/>
        </w:rPr>
        <w:t>Staienna</w:t>
      </w:r>
      <w:proofErr w:type="spellEnd"/>
      <w:r w:rsidRPr="00CC5AE1">
        <w:rPr>
          <w:rFonts w:ascii="Times New Roman" w:hAnsi="Times New Roman" w:cs="Times New Roman"/>
          <w:sz w:val="28"/>
          <w:szCs w:val="28"/>
          <w:lang w:val="en-US"/>
        </w:rPr>
        <w:t xml:space="preserve">, O. О. (2019). </w:t>
      </w:r>
      <w:proofErr w:type="spellStart"/>
      <w:r w:rsidRPr="00CC5AE1">
        <w:rPr>
          <w:rFonts w:ascii="Times New Roman" w:hAnsi="Times New Roman" w:cs="Times New Roman"/>
          <w:sz w:val="28"/>
          <w:szCs w:val="28"/>
          <w:lang w:val="en-US"/>
        </w:rPr>
        <w:t>Kvest-tekhnolohiia</w:t>
      </w:r>
      <w:proofErr w:type="spellEnd"/>
      <w:r w:rsidRPr="00CC5A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C5AE1">
        <w:rPr>
          <w:rFonts w:ascii="Times New Roman" w:hAnsi="Times New Roman" w:cs="Times New Roman"/>
          <w:sz w:val="28"/>
          <w:szCs w:val="28"/>
          <w:lang w:val="en-US"/>
        </w:rPr>
        <w:t>hra</w:t>
      </w:r>
      <w:proofErr w:type="spellEnd"/>
      <w:r w:rsidRPr="00CC5A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5AE1">
        <w:rPr>
          <w:rFonts w:ascii="Times New Roman" w:hAnsi="Times New Roman" w:cs="Times New Roman"/>
          <w:sz w:val="28"/>
          <w:szCs w:val="28"/>
          <w:lang w:val="en-US"/>
        </w:rPr>
        <w:t>poshuk</w:t>
      </w:r>
      <w:proofErr w:type="spellEnd"/>
      <w:r w:rsidRPr="00CC5A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5AE1">
        <w:rPr>
          <w:rFonts w:ascii="Times New Roman" w:hAnsi="Times New Roman" w:cs="Times New Roman"/>
          <w:sz w:val="28"/>
          <w:szCs w:val="28"/>
          <w:lang w:val="en-US"/>
        </w:rPr>
        <w:t>doslidzhennia</w:t>
      </w:r>
      <w:proofErr w:type="spellEnd"/>
      <w:r w:rsidRPr="00CC5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AE1" w:rsidRPr="00CC5AE1">
        <w:rPr>
          <w:rFonts w:ascii="Times New Roman" w:hAnsi="Times New Roman" w:cs="Times New Roman"/>
          <w:sz w:val="28"/>
          <w:szCs w:val="28"/>
          <w:lang w:val="en-US"/>
        </w:rPr>
        <w:t>[Quest technology: game, search, research].</w:t>
      </w:r>
      <w:r w:rsidRPr="00CC5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5AE1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="00CC5AE1" w:rsidRPr="00CC5AE1">
        <w:rPr>
          <w:rFonts w:ascii="Times New Roman" w:hAnsi="Times New Roman" w:cs="Times New Roman"/>
          <w:i/>
          <w:sz w:val="28"/>
          <w:szCs w:val="28"/>
          <w:lang w:val="en-US"/>
        </w:rPr>
        <w:t>shkilne</w:t>
      </w:r>
      <w:proofErr w:type="spellEnd"/>
      <w:r w:rsidR="00CC5AE1" w:rsidRPr="00CC5AE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C5AE1" w:rsidRPr="00CC5AE1">
        <w:rPr>
          <w:rFonts w:ascii="Times New Roman" w:hAnsi="Times New Roman" w:cs="Times New Roman"/>
          <w:i/>
          <w:sz w:val="28"/>
          <w:szCs w:val="28"/>
          <w:lang w:val="en-US"/>
        </w:rPr>
        <w:t>vykhovannia</w:t>
      </w:r>
      <w:proofErr w:type="spellEnd"/>
      <w:r w:rsidR="00CC5AE1" w:rsidRPr="00CC5AE1">
        <w:rPr>
          <w:rFonts w:ascii="Times New Roman" w:hAnsi="Times New Roman" w:cs="Times New Roman"/>
          <w:sz w:val="28"/>
          <w:szCs w:val="28"/>
          <w:lang w:val="en-US"/>
        </w:rPr>
        <w:t>, 7, 3–4 (</w:t>
      </w:r>
      <w:proofErr w:type="spellStart"/>
      <w:r w:rsidR="00CC5AE1" w:rsidRPr="00CC5AE1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CC5AE1" w:rsidRPr="00CC5AE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8BA0603" w14:textId="4C626923" w:rsidR="00BF148A" w:rsidRPr="00CC5AE1" w:rsidRDefault="00CC5AE1" w:rsidP="00CC5AE1">
      <w:pP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14</w:t>
      </w:r>
      <w:r w:rsidR="00BF148A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. State standard of primary education (2019). Retrieved from: https://zakon.rada.gov.ua/laws/show/688-2019-п#Text (</w:t>
      </w:r>
      <w:proofErr w:type="spellStart"/>
      <w:r w:rsidR="00BF148A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BF148A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000000C7" w14:textId="220FCAA8" w:rsidR="006B3994" w:rsidRPr="00CC5AE1" w:rsidRDefault="00CC5AE1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E26F16" w:rsidRPr="00CC5AE1"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Teslenko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 V.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Vykorystannia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kvest-tekhnolohii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pidhotovtsi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starshykh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doshkilnykiv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navchannia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shkoli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[The use of quest technology in the preparation of older preschoolers for studying at school]. Retrieved from: </w:t>
      </w:r>
      <w:hyperlink r:id="rId15" w:history="1">
        <w:r w:rsidR="00E26F16" w:rsidRPr="00CC5A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https://cyberleninka.ru/article/n/vikoristannya-kvest-tehnologiyi-u-pidgotovtsi-starshih-doshkilnikiv-do-navchannya-v-shkoli</w:t>
        </w:r>
      </w:hyperlink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E26F16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592DED65" w14:textId="29D4127B" w:rsidR="007C35F4" w:rsidRPr="00CC5AE1" w:rsidRDefault="00CC5AE1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16</w:t>
      </w:r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. The basic component of preschool education in Ukraine (2021). Retrieved from: https://zakon.rada.gov.ua/rada/show/v0033729-21#n7 (</w:t>
      </w:r>
      <w:proofErr w:type="spellStart"/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7C35F4" w:rsidRPr="00CC5AE1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47D5D0A6" w14:textId="12BD2051" w:rsidR="00CC5AE1" w:rsidRPr="00504CD3" w:rsidRDefault="00CC5AE1" w:rsidP="00CC5AE1">
      <w:pPr>
        <w:spacing w:after="0" w:line="36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CD3">
        <w:rPr>
          <w:rFonts w:ascii="Times New Roman" w:eastAsia="Times New Roman" w:hAnsi="Times New Roman" w:cs="Times New Roman"/>
          <w:sz w:val="28"/>
          <w:szCs w:val="28"/>
          <w:lang w:val="en-US"/>
        </w:rPr>
        <w:t>17.</w:t>
      </w:r>
      <w:r w:rsidRPr="00504CD3"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Troian</w:t>
      </w:r>
      <w:proofErr w:type="spellEnd"/>
      <w:r w:rsidRPr="00504CD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04CD3">
        <w:rPr>
          <w:rFonts w:ascii="Times New Roman" w:hAnsi="Times New Roman" w:cs="Times New Roman"/>
          <w:sz w:val="28"/>
          <w:szCs w:val="28"/>
        </w:rPr>
        <w:t xml:space="preserve"> A. O. </w:t>
      </w:r>
      <w:r w:rsidRPr="00504CD3">
        <w:rPr>
          <w:rFonts w:ascii="Times New Roman" w:hAnsi="Times New Roman" w:cs="Times New Roman"/>
          <w:sz w:val="28"/>
          <w:szCs w:val="28"/>
          <w:lang w:val="en-US"/>
        </w:rPr>
        <w:t xml:space="preserve">(2020).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Vykorystannia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kvestiv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navchanni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vykhovanni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studentiv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inozemtsiv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quests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upbringing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Retrieved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 xml:space="preserve">: http://eprints.library.odeku.edu.ua/id/eprint/7937/1/Troyan_A_O_%20Vykorystannya_kvetstiv_2020.pdf http://eprints.library.odeku.edu.ua/id/eprint/7937/1 /Troyan_A_O_%20Vykorystannya_kvetstiv_2020.pdf DOI: </w:t>
      </w:r>
      <w:hyperlink r:id="rId16" w:history="1">
        <w:r w:rsidR="00504CD3" w:rsidRPr="00504C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https://doi.org/10.30888/2415-7538.2020-19-01-018</w:t>
        </w:r>
      </w:hyperlink>
      <w:r w:rsidR="00504CD3" w:rsidRPr="00504CD3">
        <w:rPr>
          <w:rFonts w:ascii="Times New Roman" w:hAnsi="Times New Roman" w:cs="Times New Roman"/>
          <w:sz w:val="28"/>
          <w:szCs w:val="28"/>
        </w:rPr>
        <w:t xml:space="preserve"> </w:t>
      </w:r>
      <w:r w:rsidRPr="00504C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4CD3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Pr="00504CD3">
        <w:rPr>
          <w:rFonts w:ascii="Times New Roman" w:hAnsi="Times New Roman" w:cs="Times New Roman"/>
          <w:sz w:val="28"/>
          <w:szCs w:val="28"/>
        </w:rPr>
        <w:t>).</w:t>
      </w:r>
    </w:p>
    <w:sectPr w:rsidR="00CC5AE1" w:rsidRPr="00504CD3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E8B"/>
    <w:multiLevelType w:val="multilevel"/>
    <w:tmpl w:val="D81C3CC2"/>
    <w:lvl w:ilvl="0">
      <w:start w:val="1"/>
      <w:numFmt w:val="decimal"/>
      <w:lvlText w:val="%1."/>
      <w:lvlJc w:val="left"/>
      <w:pPr>
        <w:ind w:left="1413" w:hanging="70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0DC8"/>
    <w:multiLevelType w:val="multilevel"/>
    <w:tmpl w:val="C6BEF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94"/>
    <w:rsid w:val="000109C9"/>
    <w:rsid w:val="00053B0A"/>
    <w:rsid w:val="00060ADE"/>
    <w:rsid w:val="00066D17"/>
    <w:rsid w:val="000F4DC2"/>
    <w:rsid w:val="001027B8"/>
    <w:rsid w:val="00115D73"/>
    <w:rsid w:val="00116834"/>
    <w:rsid w:val="0014200A"/>
    <w:rsid w:val="001E69B6"/>
    <w:rsid w:val="001F0B40"/>
    <w:rsid w:val="0024643A"/>
    <w:rsid w:val="002468FA"/>
    <w:rsid w:val="002550B7"/>
    <w:rsid w:val="002E658B"/>
    <w:rsid w:val="002F3C21"/>
    <w:rsid w:val="0030082D"/>
    <w:rsid w:val="00327ED2"/>
    <w:rsid w:val="00336D0A"/>
    <w:rsid w:val="00345EB5"/>
    <w:rsid w:val="00354613"/>
    <w:rsid w:val="004364FA"/>
    <w:rsid w:val="00442D3C"/>
    <w:rsid w:val="00504CD3"/>
    <w:rsid w:val="00505F43"/>
    <w:rsid w:val="00506961"/>
    <w:rsid w:val="005102DF"/>
    <w:rsid w:val="00571DD5"/>
    <w:rsid w:val="0059307F"/>
    <w:rsid w:val="005963C6"/>
    <w:rsid w:val="005B6969"/>
    <w:rsid w:val="005C0D60"/>
    <w:rsid w:val="005C5DB6"/>
    <w:rsid w:val="005F0D48"/>
    <w:rsid w:val="005F7318"/>
    <w:rsid w:val="00621E51"/>
    <w:rsid w:val="00660E37"/>
    <w:rsid w:val="006705D5"/>
    <w:rsid w:val="006B3994"/>
    <w:rsid w:val="006D4D0A"/>
    <w:rsid w:val="006E6AA1"/>
    <w:rsid w:val="006F253D"/>
    <w:rsid w:val="007146DC"/>
    <w:rsid w:val="00715D40"/>
    <w:rsid w:val="00750FD1"/>
    <w:rsid w:val="00771061"/>
    <w:rsid w:val="007C35F4"/>
    <w:rsid w:val="00804F44"/>
    <w:rsid w:val="00817E0B"/>
    <w:rsid w:val="00825511"/>
    <w:rsid w:val="00843D3A"/>
    <w:rsid w:val="00883531"/>
    <w:rsid w:val="008962CA"/>
    <w:rsid w:val="008B70E8"/>
    <w:rsid w:val="00985868"/>
    <w:rsid w:val="00993EC8"/>
    <w:rsid w:val="00997C67"/>
    <w:rsid w:val="009A1EFC"/>
    <w:rsid w:val="009B1E83"/>
    <w:rsid w:val="009B3FE5"/>
    <w:rsid w:val="009B6D19"/>
    <w:rsid w:val="009D101C"/>
    <w:rsid w:val="00A04747"/>
    <w:rsid w:val="00A05395"/>
    <w:rsid w:val="00A17EAB"/>
    <w:rsid w:val="00A24DE8"/>
    <w:rsid w:val="00A42A4C"/>
    <w:rsid w:val="00A43B21"/>
    <w:rsid w:val="00A608FF"/>
    <w:rsid w:val="00A93EEA"/>
    <w:rsid w:val="00AD5110"/>
    <w:rsid w:val="00B14A27"/>
    <w:rsid w:val="00B31383"/>
    <w:rsid w:val="00B448DE"/>
    <w:rsid w:val="00B810D0"/>
    <w:rsid w:val="00BB3807"/>
    <w:rsid w:val="00BD395A"/>
    <w:rsid w:val="00BE78FB"/>
    <w:rsid w:val="00BF148A"/>
    <w:rsid w:val="00C32C44"/>
    <w:rsid w:val="00CC3775"/>
    <w:rsid w:val="00CC5AE1"/>
    <w:rsid w:val="00D0183B"/>
    <w:rsid w:val="00D05000"/>
    <w:rsid w:val="00D34422"/>
    <w:rsid w:val="00D93144"/>
    <w:rsid w:val="00E13072"/>
    <w:rsid w:val="00E26F16"/>
    <w:rsid w:val="00E34AB7"/>
    <w:rsid w:val="00E45DE7"/>
    <w:rsid w:val="00E51BE0"/>
    <w:rsid w:val="00E65A1F"/>
    <w:rsid w:val="00E8799E"/>
    <w:rsid w:val="00E96475"/>
    <w:rsid w:val="00EA6038"/>
    <w:rsid w:val="00EB49BC"/>
    <w:rsid w:val="00EE7B54"/>
    <w:rsid w:val="00F03100"/>
    <w:rsid w:val="00F32D2A"/>
    <w:rsid w:val="00F62532"/>
    <w:rsid w:val="00F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4E37"/>
  <w15:docId w15:val="{7C748F16-17BF-4963-A60C-9CCD342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next w:val="TableNormal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;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 Paragraph"/>
    <w:basedOn w:val="a"/>
    <w:pPr>
      <w:ind w:left="720"/>
      <w:contextualSpacing/>
    </w:pPr>
  </w:style>
  <w:style w:type="character" w:styleId="a7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rPr>
      <w:b/>
      <w:w w:val="100"/>
      <w:position w:val="-1"/>
      <w:sz w:val="48"/>
      <w:szCs w:val="48"/>
      <w:effect w:val="none"/>
      <w:vertAlign w:val="baseline"/>
      <w:cs w:val="0"/>
      <w:em w:val="none"/>
      <w:lang w:val="uk-UA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u-RU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63782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34A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B7"/>
    <w:pPr>
      <w:spacing w:line="240" w:lineRule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E34AB7"/>
    <w:rPr>
      <w:position w:val="-1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4AB7"/>
    <w:rPr>
      <w:b/>
      <w:bCs/>
      <w:position w:val="-1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3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4AB7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033729-21" TargetMode="External"/><Relationship Id="rId13" Type="http://schemas.openxmlformats.org/officeDocument/2006/relationships/hyperlink" Target="https://doi.org/10.54662/veresen.1.2022.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olodyvcheny.in.ua/files/journal/2018/5.2/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30888/2415-7538.2020-19-01-0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alyna.milenina@moippo.mk.ua" TargetMode="External"/><Relationship Id="rId11" Type="http://schemas.openxmlformats.org/officeDocument/2006/relationships/hyperlink" Target="https://doi.org/10.30888/2415-7538.2020-19-01-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vikoristannya-kvest-tehnologiyi-u-pidgotovtsi-starshih-doshkilnikiv-do-navchannya-v-shkoli" TargetMode="External"/><Relationship Id="rId10" Type="http://schemas.openxmlformats.org/officeDocument/2006/relationships/hyperlink" Target="https://pedpsy.duan.edu.ua/images/PDF/2017/2/16.pdf%20DOI%2010.32342/2522-41-5-2017-0-14-84-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4662/veresen.1.2022.04" TargetMode="External"/><Relationship Id="rId14" Type="http://schemas.openxmlformats.org/officeDocument/2006/relationships/hyperlink" Target="https://pedpsy.duan.edu.ua/images/PDF/2017/2/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yd98H1Kqw9Zpd498L1zKl+FqcA==">CgMxLjAyDmgudDdpMjc4bm4zenhkMgloLjFmb2I5dGUyCWguMzBqMHpsbDIIaC5namRneHM4AHIhMWxoaFBOSVVydEI5OUpEYzBLRnhLMVM3Y096eWp2ZEdX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6433</Words>
  <Characters>36672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Maya</cp:lastModifiedBy>
  <cp:revision>12</cp:revision>
  <dcterms:created xsi:type="dcterms:W3CDTF">2023-12-06T11:26:00Z</dcterms:created>
  <dcterms:modified xsi:type="dcterms:W3CDTF">2023-12-13T08:13:00Z</dcterms:modified>
</cp:coreProperties>
</file>