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BD" w:rsidRPr="00B43279" w:rsidRDefault="00D66CA6">
      <w:pPr>
        <w:spacing w:after="0" w:line="360" w:lineRule="auto"/>
        <w:jc w:val="right"/>
        <w:rPr>
          <w:rFonts w:ascii="Times New Roman" w:eastAsia="Times New Roman" w:hAnsi="Times New Roman" w:cs="Times New Roman"/>
          <w:b/>
          <w:sz w:val="28"/>
          <w:szCs w:val="28"/>
        </w:rPr>
      </w:pPr>
      <w:r w:rsidRPr="00B43279">
        <w:rPr>
          <w:rFonts w:ascii="Times New Roman" w:eastAsia="Times New Roman" w:hAnsi="Times New Roman" w:cs="Times New Roman"/>
          <w:b/>
          <w:sz w:val="28"/>
          <w:szCs w:val="28"/>
          <w:lang w:val="uk-UA" w:eastAsia="ru-RU"/>
        </w:rPr>
        <w:t xml:space="preserve">УДК </w:t>
      </w:r>
      <w:r w:rsidRPr="00B43279">
        <w:rPr>
          <w:rFonts w:ascii="Times New Roman" w:eastAsia="Times New Roman" w:hAnsi="Times New Roman" w:cs="Times New Roman"/>
          <w:b/>
          <w:sz w:val="24"/>
          <w:highlight w:val="white"/>
        </w:rPr>
        <w:t>37.091.3:172.15(477+437.3)</w:t>
      </w:r>
    </w:p>
    <w:p w:rsidR="007323BD" w:rsidRPr="000D7BAE" w:rsidRDefault="00D66CA6" w:rsidP="00D47332">
      <w:pPr>
        <w:spacing w:after="0" w:line="360" w:lineRule="auto"/>
        <w:jc w:val="right"/>
        <w:rPr>
          <w:rFonts w:ascii="Times New Roman" w:hAnsi="Times New Roman" w:cs="Times New Roman"/>
          <w:b/>
          <w:sz w:val="28"/>
          <w:szCs w:val="28"/>
          <w:lang w:val="uk-UA"/>
        </w:rPr>
      </w:pPr>
      <w:r w:rsidRPr="000D7BAE">
        <w:rPr>
          <w:rFonts w:ascii="Times New Roman" w:hAnsi="Times New Roman" w:cs="Times New Roman"/>
          <w:b/>
          <w:sz w:val="28"/>
          <w:szCs w:val="28"/>
          <w:lang w:val="uk-UA"/>
        </w:rPr>
        <w:t>Олена Сокуренко,</w:t>
      </w:r>
    </w:p>
    <w:p w:rsidR="007323BD" w:rsidRDefault="00D66CA6" w:rsidP="00D47332">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ORCID iD 0000-0003-1702-4802</w:t>
      </w:r>
    </w:p>
    <w:p w:rsidR="007323BD" w:rsidRDefault="00D66CA6" w:rsidP="00D47332">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кандидат педагогічних наук, доцент,</w:t>
      </w:r>
    </w:p>
    <w:p w:rsidR="007323BD" w:rsidRDefault="00D66CA6" w:rsidP="00D47332">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завідувач кафедри теорії й методики</w:t>
      </w:r>
      <w:bookmarkStart w:id="0" w:name="_GoBack"/>
      <w:bookmarkEnd w:id="0"/>
    </w:p>
    <w:p w:rsidR="007323BD" w:rsidRDefault="00D66CA6" w:rsidP="00D47332">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дошкільної та початкової освіти</w:t>
      </w:r>
    </w:p>
    <w:p w:rsidR="007323BD" w:rsidRDefault="00D66CA6" w:rsidP="00D47332">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Миколаївський обласний інститут</w:t>
      </w:r>
    </w:p>
    <w:p w:rsidR="007323BD" w:rsidRDefault="00D66CA6" w:rsidP="00D47332">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післядипломної педагогічної освіти</w:t>
      </w:r>
    </w:p>
    <w:p w:rsidR="007323BD" w:rsidRDefault="00D66CA6" w:rsidP="00D47332">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вул. Адміральська, 4-а, 54001, м. Миколаїв, Україна</w:t>
      </w:r>
    </w:p>
    <w:p w:rsidR="007323BD" w:rsidRPr="000D7BAE" w:rsidRDefault="00B43279" w:rsidP="00D47332">
      <w:pPr>
        <w:spacing w:after="0" w:line="360" w:lineRule="auto"/>
        <w:jc w:val="right"/>
        <w:rPr>
          <w:rFonts w:ascii="Times New Roman" w:hAnsi="Times New Roman" w:cs="Times New Roman"/>
          <w:sz w:val="28"/>
          <w:szCs w:val="28"/>
          <w:lang w:val="uk-UA"/>
        </w:rPr>
      </w:pPr>
      <w:hyperlink r:id="rId9" w:tooltip="mailto:olena.sokurenko@moippo.mk.ua" w:history="1">
        <w:r w:rsidR="00D66CA6" w:rsidRPr="000D7BAE">
          <w:rPr>
            <w:rStyle w:val="Hyperlink"/>
            <w:rFonts w:ascii="Times New Roman" w:hAnsi="Times New Roman" w:cs="Times New Roman"/>
            <w:color w:val="auto"/>
            <w:sz w:val="28"/>
            <w:szCs w:val="28"/>
            <w:u w:val="none"/>
            <w:lang w:val="uk-UA"/>
          </w:rPr>
          <w:t>olena.sokurenko@moippo.mk.ua</w:t>
        </w:r>
      </w:hyperlink>
    </w:p>
    <w:p w:rsidR="007323BD" w:rsidRDefault="007323BD">
      <w:pPr>
        <w:spacing w:after="0"/>
        <w:jc w:val="right"/>
        <w:rPr>
          <w:rFonts w:ascii="Times New Roman" w:hAnsi="Times New Roman" w:cs="Times New Roman"/>
          <w:sz w:val="32"/>
          <w:szCs w:val="32"/>
          <w:lang w:val="uk-UA"/>
        </w:rPr>
      </w:pPr>
    </w:p>
    <w:p w:rsidR="007323BD" w:rsidRDefault="00D66CA6">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УТВЕРДЖЕННЯ НАЦІОНАЛЬНОЇ ТА ГРОМАДЯНСЬКОЇ ІДЕНТИЧНОСТІ: КРАЩІ ПРАКТИКИ ЧЕХІЇ ТА УКРАЇНИ</w:t>
      </w:r>
    </w:p>
    <w:p w:rsidR="007323BD" w:rsidRPr="009831DE" w:rsidRDefault="007323BD">
      <w:pPr>
        <w:spacing w:after="0" w:line="276" w:lineRule="auto"/>
        <w:jc w:val="both"/>
        <w:rPr>
          <w:rFonts w:ascii="Times New Roman" w:hAnsi="Times New Roman" w:cs="Times New Roman"/>
          <w:bCs/>
          <w:i/>
          <w:sz w:val="28"/>
          <w:szCs w:val="28"/>
          <w:lang w:val="uk-UA"/>
        </w:rPr>
      </w:pPr>
    </w:p>
    <w:p w:rsidR="007323BD" w:rsidRPr="0070354A" w:rsidRDefault="00D66CA6">
      <w:pPr>
        <w:spacing w:after="0" w:line="360" w:lineRule="auto"/>
        <w:ind w:firstLine="708"/>
        <w:jc w:val="both"/>
        <w:rPr>
          <w:rFonts w:ascii="Times New Roman" w:hAnsi="Times New Roman" w:cs="Times New Roman"/>
          <w:i/>
          <w:sz w:val="28"/>
          <w:szCs w:val="28"/>
          <w:lang w:val="uk-UA"/>
        </w:rPr>
      </w:pPr>
      <w:r w:rsidRPr="0070354A">
        <w:rPr>
          <w:rFonts w:ascii="Times New Roman" w:hAnsi="Times New Roman" w:cs="Times New Roman"/>
          <w:i/>
          <w:sz w:val="28"/>
          <w:szCs w:val="28"/>
          <w:lang w:val="uk-UA"/>
        </w:rPr>
        <w:t>У науково-методичній статті обґрунтовано актуальність і доведено доцільність утвердження національної та громадянської ідентич</w:t>
      </w:r>
      <w:r w:rsidR="000D7BAE" w:rsidRPr="0070354A">
        <w:rPr>
          <w:rFonts w:ascii="Times New Roman" w:hAnsi="Times New Roman" w:cs="Times New Roman"/>
          <w:i/>
          <w:sz w:val="28"/>
          <w:szCs w:val="28"/>
          <w:lang w:val="uk-UA"/>
        </w:rPr>
        <w:t>ності здобувачів освіти. Автор у</w:t>
      </w:r>
      <w:r w:rsidRPr="0070354A">
        <w:rPr>
          <w:rFonts w:ascii="Times New Roman" w:hAnsi="Times New Roman" w:cs="Times New Roman"/>
          <w:i/>
          <w:sz w:val="28"/>
          <w:szCs w:val="28"/>
          <w:lang w:val="uk-UA"/>
        </w:rPr>
        <w:t>перше</w:t>
      </w:r>
      <w:r w:rsidR="000D7BAE" w:rsidRPr="0070354A">
        <w:rPr>
          <w:rFonts w:ascii="Times New Roman" w:hAnsi="Times New Roman" w:cs="Times New Roman"/>
          <w:i/>
          <w:sz w:val="28"/>
          <w:szCs w:val="28"/>
          <w:lang w:val="uk-UA"/>
        </w:rPr>
        <w:t xml:space="preserve"> запропонував</w:t>
      </w:r>
      <w:r w:rsidRPr="0070354A">
        <w:rPr>
          <w:rFonts w:ascii="Times New Roman" w:hAnsi="Times New Roman" w:cs="Times New Roman"/>
          <w:i/>
          <w:sz w:val="28"/>
          <w:szCs w:val="28"/>
          <w:lang w:val="uk-UA"/>
        </w:rPr>
        <w:t xml:space="preserve"> розгляд особливостей утвердження національної та громадянської ідентичності в практиці роботи педагогів Чеської Республіки та України.</w:t>
      </w:r>
    </w:p>
    <w:p w:rsidR="007323BD" w:rsidRPr="0070354A" w:rsidRDefault="00D66CA6">
      <w:pPr>
        <w:spacing w:after="0" w:line="360" w:lineRule="auto"/>
        <w:ind w:firstLine="708"/>
        <w:jc w:val="both"/>
        <w:rPr>
          <w:rFonts w:ascii="Times New Roman" w:hAnsi="Times New Roman" w:cs="Times New Roman"/>
          <w:bCs/>
          <w:i/>
          <w:sz w:val="28"/>
          <w:szCs w:val="28"/>
          <w:lang w:val="uk-UA"/>
        </w:rPr>
      </w:pPr>
      <w:r w:rsidRPr="0070354A">
        <w:rPr>
          <w:rFonts w:ascii="Times New Roman" w:hAnsi="Times New Roman" w:cs="Times New Roman"/>
          <w:i/>
          <w:sz w:val="28"/>
          <w:szCs w:val="28"/>
          <w:lang w:val="uk-UA"/>
        </w:rPr>
        <w:t>Висвітлено результати організаційного ау</w:t>
      </w:r>
      <w:r w:rsidR="000D7BAE" w:rsidRPr="0070354A">
        <w:rPr>
          <w:rFonts w:ascii="Times New Roman" w:hAnsi="Times New Roman" w:cs="Times New Roman"/>
          <w:i/>
          <w:sz w:val="28"/>
          <w:szCs w:val="28"/>
          <w:lang w:val="uk-UA"/>
        </w:rPr>
        <w:t>диту у сфері утвердження означен</w:t>
      </w:r>
      <w:r w:rsidRPr="0070354A">
        <w:rPr>
          <w:rFonts w:ascii="Times New Roman" w:hAnsi="Times New Roman" w:cs="Times New Roman"/>
          <w:i/>
          <w:sz w:val="28"/>
          <w:szCs w:val="28"/>
          <w:lang w:val="uk-UA"/>
        </w:rPr>
        <w:t>ої</w:t>
      </w:r>
      <w:r w:rsidR="000D7BAE" w:rsidRPr="0070354A">
        <w:rPr>
          <w:rFonts w:ascii="Times New Roman" w:hAnsi="Times New Roman" w:cs="Times New Roman"/>
          <w:i/>
          <w:sz w:val="28"/>
          <w:szCs w:val="28"/>
          <w:lang w:val="uk-UA"/>
        </w:rPr>
        <w:t xml:space="preserve"> ідентичності від Міністерства</w:t>
      </w:r>
      <w:r w:rsidRPr="0070354A">
        <w:rPr>
          <w:rFonts w:ascii="Times New Roman" w:hAnsi="Times New Roman" w:cs="Times New Roman"/>
          <w:i/>
          <w:sz w:val="28"/>
          <w:szCs w:val="28"/>
          <w:lang w:val="uk-UA"/>
        </w:rPr>
        <w:t xml:space="preserve"> молоді </w:t>
      </w:r>
      <w:r w:rsidR="000D7BAE" w:rsidRPr="0070354A">
        <w:rPr>
          <w:rFonts w:ascii="Times New Roman" w:hAnsi="Times New Roman" w:cs="Times New Roman"/>
          <w:i/>
          <w:sz w:val="28"/>
          <w:szCs w:val="28"/>
          <w:lang w:val="uk-UA"/>
        </w:rPr>
        <w:t>та спорту України у співпраці з</w:t>
      </w:r>
      <w:r w:rsidRPr="0070354A">
        <w:rPr>
          <w:rFonts w:ascii="Times New Roman" w:hAnsi="Times New Roman" w:cs="Times New Roman"/>
          <w:i/>
          <w:sz w:val="28"/>
          <w:szCs w:val="28"/>
          <w:lang w:val="uk-UA"/>
        </w:rPr>
        <w:t xml:space="preserve"> </w:t>
      </w:r>
      <w:r w:rsidR="007C1D7D" w:rsidRPr="0070354A">
        <w:rPr>
          <w:rFonts w:ascii="Times New Roman" w:eastAsia="Times New Roman" w:hAnsi="Times New Roman" w:cs="Times New Roman"/>
          <w:i/>
          <w:sz w:val="28"/>
          <w:szCs w:val="28"/>
          <w:lang w:val="uk-UA" w:eastAsia="ru-RU"/>
        </w:rPr>
        <w:t>ПРООН</w:t>
      </w:r>
      <w:r w:rsidR="00364186" w:rsidRPr="0070354A">
        <w:rPr>
          <w:rFonts w:ascii="Times New Roman" w:eastAsia="Times New Roman" w:hAnsi="Times New Roman" w:cs="Times New Roman"/>
          <w:i/>
          <w:sz w:val="28"/>
          <w:szCs w:val="28"/>
          <w:lang w:val="uk-UA" w:eastAsia="ru-RU"/>
        </w:rPr>
        <w:t>.</w:t>
      </w:r>
    </w:p>
    <w:p w:rsidR="007323BD" w:rsidRPr="0070354A" w:rsidRDefault="000D7BAE">
      <w:pPr>
        <w:spacing w:after="0" w:line="360" w:lineRule="auto"/>
        <w:ind w:firstLine="708"/>
        <w:jc w:val="both"/>
        <w:rPr>
          <w:rFonts w:ascii="Times New Roman" w:hAnsi="Times New Roman" w:cs="Times New Roman"/>
          <w:bCs/>
          <w:i/>
          <w:sz w:val="28"/>
          <w:szCs w:val="28"/>
          <w:lang w:val="uk-UA"/>
        </w:rPr>
      </w:pPr>
      <w:r w:rsidRPr="0070354A">
        <w:rPr>
          <w:rFonts w:ascii="Times New Roman" w:hAnsi="Times New Roman" w:cs="Times New Roman"/>
          <w:i/>
          <w:sz w:val="28"/>
          <w:szCs w:val="28"/>
          <w:lang w:val="uk-UA"/>
        </w:rPr>
        <w:t xml:space="preserve">Узагальнено рекомендації </w:t>
      </w:r>
      <w:r w:rsidR="00D66CA6" w:rsidRPr="0070354A">
        <w:rPr>
          <w:rFonts w:ascii="Times New Roman" w:hAnsi="Times New Roman" w:cs="Times New Roman"/>
          <w:i/>
          <w:sz w:val="28"/>
          <w:szCs w:val="28"/>
          <w:lang w:val="uk-UA"/>
        </w:rPr>
        <w:t>проведеного аудиту</w:t>
      </w:r>
      <w:r w:rsidR="00D66CA6" w:rsidRPr="0070354A">
        <w:rPr>
          <w:rFonts w:ascii="Times New Roman" w:hAnsi="Times New Roman" w:cs="Times New Roman"/>
          <w:bCs/>
          <w:i/>
          <w:sz w:val="28"/>
          <w:szCs w:val="28"/>
          <w:lang w:val="uk-UA"/>
        </w:rPr>
        <w:t xml:space="preserve"> </w:t>
      </w:r>
      <w:r w:rsidR="00D66CA6" w:rsidRPr="0070354A">
        <w:rPr>
          <w:rFonts w:ascii="Times New Roman" w:hAnsi="Times New Roman" w:cs="Times New Roman"/>
          <w:i/>
          <w:sz w:val="28"/>
          <w:szCs w:val="28"/>
          <w:lang w:val="uk-UA"/>
        </w:rPr>
        <w:t xml:space="preserve">в напрямах освітньої, мовної та культурної політики, історичної пам’яті, військово-патріотичного виховання населення. </w:t>
      </w:r>
    </w:p>
    <w:p w:rsidR="007323BD" w:rsidRPr="0070354A" w:rsidRDefault="000D7BAE">
      <w:pPr>
        <w:spacing w:after="0" w:line="360" w:lineRule="auto"/>
        <w:ind w:firstLine="708"/>
        <w:jc w:val="both"/>
        <w:rPr>
          <w:rFonts w:ascii="Times New Roman" w:hAnsi="Times New Roman" w:cs="Times New Roman"/>
          <w:i/>
          <w:sz w:val="28"/>
          <w:szCs w:val="28"/>
          <w:lang w:val="uk-UA"/>
        </w:rPr>
      </w:pPr>
      <w:r w:rsidRPr="0070354A">
        <w:rPr>
          <w:rFonts w:ascii="Times New Roman" w:hAnsi="Times New Roman" w:cs="Times New Roman"/>
          <w:i/>
          <w:sz w:val="28"/>
          <w:szCs w:val="28"/>
          <w:lang w:val="uk-UA"/>
        </w:rPr>
        <w:t>Виокремлено вектор</w:t>
      </w:r>
      <w:r w:rsidR="00D66CA6" w:rsidRPr="0070354A">
        <w:rPr>
          <w:rFonts w:ascii="Times New Roman" w:hAnsi="Times New Roman" w:cs="Times New Roman"/>
          <w:i/>
          <w:sz w:val="28"/>
          <w:szCs w:val="28"/>
          <w:lang w:val="uk-UA"/>
        </w:rPr>
        <w:t>и</w:t>
      </w:r>
      <w:r w:rsidRPr="0070354A">
        <w:rPr>
          <w:rFonts w:ascii="Times New Roman" w:hAnsi="Times New Roman" w:cs="Times New Roman"/>
          <w:i/>
          <w:sz w:val="28"/>
          <w:szCs w:val="28"/>
          <w:lang w:val="uk-UA"/>
        </w:rPr>
        <w:t xml:space="preserve"> підвищення кваліфікації педагогічних працівників</w:t>
      </w:r>
      <w:r w:rsidR="00D66CA6" w:rsidRPr="0070354A">
        <w:rPr>
          <w:rFonts w:ascii="Times New Roman" w:hAnsi="Times New Roman" w:cs="Times New Roman"/>
          <w:i/>
          <w:sz w:val="28"/>
          <w:szCs w:val="28"/>
          <w:lang w:val="uk-UA"/>
        </w:rPr>
        <w:t xml:space="preserve"> у сфері національно</w:t>
      </w:r>
      <w:r w:rsidRPr="0070354A">
        <w:rPr>
          <w:rFonts w:ascii="Times New Roman" w:hAnsi="Times New Roman" w:cs="Times New Roman"/>
          <w:i/>
          <w:sz w:val="28"/>
          <w:szCs w:val="28"/>
          <w:lang w:val="uk-UA"/>
        </w:rPr>
        <w:t>-патріотичного виховання,</w:t>
      </w:r>
      <w:r w:rsidR="00D66CA6" w:rsidRPr="0070354A">
        <w:rPr>
          <w:rFonts w:ascii="Times New Roman" w:hAnsi="Times New Roman" w:cs="Times New Roman"/>
          <w:i/>
          <w:sz w:val="28"/>
          <w:szCs w:val="28"/>
          <w:lang w:val="uk-UA"/>
        </w:rPr>
        <w:t xml:space="preserve"> подальшого розвитку ідеї утвердження української національної та громадянської ідентичності здобувачів освіти.</w:t>
      </w:r>
    </w:p>
    <w:p w:rsidR="007323BD" w:rsidRPr="00BD3785" w:rsidRDefault="00D66CA6">
      <w:pPr>
        <w:spacing w:line="360" w:lineRule="auto"/>
        <w:ind w:firstLine="708"/>
        <w:jc w:val="both"/>
        <w:rPr>
          <w:rFonts w:ascii="Times New Roman" w:eastAsia="Times New Roman" w:hAnsi="Times New Roman" w:cs="Times New Roman"/>
          <w:i/>
          <w:sz w:val="28"/>
          <w:szCs w:val="28"/>
          <w:lang w:val="uk-UA"/>
        </w:rPr>
      </w:pPr>
      <w:r w:rsidRPr="00BD3785">
        <w:rPr>
          <w:rFonts w:ascii="Times New Roman" w:eastAsia="Times New Roman" w:hAnsi="Times New Roman" w:cs="Times New Roman"/>
          <w:b/>
          <w:i/>
          <w:sz w:val="28"/>
          <w:szCs w:val="28"/>
          <w:lang w:val="uk-UA"/>
        </w:rPr>
        <w:lastRenderedPageBreak/>
        <w:t xml:space="preserve">Ключові слова: </w:t>
      </w:r>
      <w:r w:rsidRPr="00BD3785">
        <w:rPr>
          <w:rFonts w:ascii="Times New Roman" w:eastAsia="Times New Roman" w:hAnsi="Times New Roman" w:cs="Times New Roman"/>
          <w:i/>
          <w:sz w:val="28"/>
          <w:szCs w:val="28"/>
          <w:lang w:val="uk-UA"/>
        </w:rPr>
        <w:t>ідентичність; національна та громадянська ідентичність; національно-патріотичне виховання; українська національна ідентичність, Чеська Республіка.</w:t>
      </w:r>
    </w:p>
    <w:p w:rsidR="007323BD" w:rsidRPr="00DC1C38" w:rsidRDefault="00D66CA6">
      <w:pPr>
        <w:spacing w:line="360" w:lineRule="auto"/>
        <w:ind w:firstLine="708"/>
        <w:jc w:val="both"/>
        <w:rPr>
          <w:rFonts w:ascii="Times New Roman" w:hAnsi="Times New Roman" w:cs="Times New Roman"/>
          <w:sz w:val="28"/>
          <w:szCs w:val="28"/>
          <w:lang w:val="uk-UA"/>
        </w:rPr>
      </w:pPr>
      <w:r w:rsidRPr="00DC1C38">
        <w:rPr>
          <w:rFonts w:ascii="Times New Roman" w:hAnsi="Times New Roman" w:cs="Times New Roman"/>
          <w:sz w:val="28"/>
          <w:szCs w:val="28"/>
          <w:lang w:val="uk-UA"/>
        </w:rPr>
        <w:t>© Сокуренко О. О., 2025</w:t>
      </w:r>
    </w:p>
    <w:p w:rsidR="007323BD" w:rsidRDefault="00D66CA6">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Постановка проблеми в загальному вигляді та її зв’язок із важливими науковими і практичними завданнями. </w:t>
      </w:r>
    </w:p>
    <w:p w:rsidR="007323BD"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Метою діяльності педагогічного працівника є розвиток у здобувачів освіти основних компетентностей і світоглядних переконань, заснованих на загальнолюд</w:t>
      </w:r>
      <w:r w:rsidR="0029540A">
        <w:rPr>
          <w:rFonts w:ascii="Times New Roman" w:hAnsi="Times New Roman" w:cs="Times New Roman"/>
          <w:sz w:val="28"/>
          <w:szCs w:val="28"/>
          <w:lang w:val="uk-UA"/>
        </w:rPr>
        <w:t>ських і національних цінностях у рамках освітнього процесу.</w:t>
      </w:r>
      <w:r>
        <w:rPr>
          <w:rFonts w:ascii="Times New Roman" w:hAnsi="Times New Roman" w:cs="Times New Roman"/>
          <w:sz w:val="28"/>
          <w:szCs w:val="28"/>
          <w:lang w:val="uk-UA"/>
        </w:rPr>
        <w:t xml:space="preserve"> </w:t>
      </w:r>
    </w:p>
    <w:p w:rsidR="007323BD" w:rsidRDefault="0029540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контексті війни, розв’</w:t>
      </w:r>
      <w:r w:rsidR="00D66CA6">
        <w:rPr>
          <w:rFonts w:ascii="Times New Roman" w:hAnsi="Times New Roman" w:cs="Times New Roman"/>
          <w:sz w:val="28"/>
          <w:szCs w:val="28"/>
          <w:lang w:val="uk-UA"/>
        </w:rPr>
        <w:t xml:space="preserve">язаної російською федерацією проти України, постає гостра потреба </w:t>
      </w:r>
      <w:r>
        <w:rPr>
          <w:rFonts w:ascii="Times New Roman" w:hAnsi="Times New Roman" w:cs="Times New Roman"/>
          <w:sz w:val="28"/>
          <w:szCs w:val="28"/>
          <w:lang w:val="uk-UA"/>
        </w:rPr>
        <w:t>переосмислення</w:t>
      </w:r>
      <w:r w:rsidR="00D66CA6">
        <w:rPr>
          <w:rFonts w:ascii="Times New Roman" w:hAnsi="Times New Roman" w:cs="Times New Roman"/>
          <w:sz w:val="28"/>
          <w:szCs w:val="28"/>
          <w:lang w:val="uk-UA"/>
        </w:rPr>
        <w:t xml:space="preserve"> досягнутого та реалізації системних заходів, спрямованих на зміцнення національно-патріотичного виховання дітей і молоді, а також формування нового покоління українців, які діють на засадах націон</w:t>
      </w:r>
      <w:r>
        <w:rPr>
          <w:rFonts w:ascii="Times New Roman" w:hAnsi="Times New Roman" w:cs="Times New Roman"/>
          <w:sz w:val="28"/>
          <w:szCs w:val="28"/>
          <w:lang w:val="uk-UA"/>
        </w:rPr>
        <w:t>альних і європейських цінностей. Д</w:t>
      </w:r>
      <w:r w:rsidR="00D66CA6">
        <w:rPr>
          <w:rFonts w:ascii="Times New Roman" w:hAnsi="Times New Roman" w:cs="Times New Roman"/>
          <w:sz w:val="28"/>
          <w:szCs w:val="28"/>
          <w:lang w:val="uk-UA"/>
        </w:rPr>
        <w:t>оцільним «є розгляд порівняльно-історичних відомостей про переривання державності в інших європейських країнах, які сьогодні представлені потужними європейськими націями» (Концепція національно-патріотичного виховання в системі освіти України, 2022, с. 1).</w:t>
      </w:r>
    </w:p>
    <w:p w:rsidR="007323BD"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Воєнний стан створює загрозу територіальній цілісності та сувереніт</w:t>
      </w:r>
      <w:r w:rsidR="00BD3785">
        <w:rPr>
          <w:rFonts w:ascii="Times New Roman" w:hAnsi="Times New Roman" w:cs="Times New Roman"/>
          <w:sz w:val="28"/>
          <w:szCs w:val="28"/>
          <w:lang w:val="uk-UA"/>
        </w:rPr>
        <w:t>ету держави</w:t>
      </w:r>
      <w:r>
        <w:rPr>
          <w:rFonts w:ascii="Times New Roman" w:hAnsi="Times New Roman" w:cs="Times New Roman"/>
          <w:sz w:val="28"/>
          <w:szCs w:val="28"/>
          <w:lang w:val="uk-UA"/>
        </w:rPr>
        <w:t xml:space="preserve">. Збереження культурних, історичних і мовних особливостей </w:t>
      </w:r>
      <w:r w:rsidR="0029540A">
        <w:rPr>
          <w:rFonts w:ascii="Times New Roman" w:hAnsi="Times New Roman" w:cs="Times New Roman"/>
          <w:sz w:val="28"/>
          <w:szCs w:val="28"/>
          <w:lang w:val="uk-UA"/>
        </w:rPr>
        <w:t xml:space="preserve">є важливим елементом стійкості </w:t>
      </w:r>
      <w:r>
        <w:rPr>
          <w:rFonts w:ascii="Times New Roman" w:hAnsi="Times New Roman" w:cs="Times New Roman"/>
          <w:sz w:val="28"/>
          <w:szCs w:val="28"/>
          <w:lang w:val="uk-UA"/>
        </w:rPr>
        <w:t xml:space="preserve">населення нашої держави у протистоянні зовнішній агресії та відіграє ключову роль у згуртуванні громадян навколо захисту країни та її майбутнього. </w:t>
      </w:r>
    </w:p>
    <w:p w:rsidR="007323BD" w:rsidRDefault="0029540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Україна </w:t>
      </w:r>
      <w:r w:rsidRPr="00DF1866">
        <w:rPr>
          <w:rFonts w:ascii="Times New Roman" w:hAnsi="Times New Roman" w:cs="Times New Roman"/>
          <w:sz w:val="28"/>
          <w:szCs w:val="28"/>
          <w:lang w:val="uk-UA"/>
        </w:rPr>
        <w:t>ни</w:t>
      </w:r>
      <w:r w:rsidR="00D66CA6" w:rsidRPr="00DF1866">
        <w:rPr>
          <w:rFonts w:ascii="Times New Roman" w:hAnsi="Times New Roman" w:cs="Times New Roman"/>
          <w:sz w:val="28"/>
          <w:szCs w:val="28"/>
          <w:lang w:val="uk-UA"/>
        </w:rPr>
        <w:t>ні є прикладом для багатьох країн, які стикаються з викли</w:t>
      </w:r>
      <w:r w:rsidRPr="00DF1866">
        <w:rPr>
          <w:rFonts w:ascii="Times New Roman" w:hAnsi="Times New Roman" w:cs="Times New Roman"/>
          <w:sz w:val="28"/>
          <w:szCs w:val="28"/>
          <w:lang w:val="uk-UA"/>
        </w:rPr>
        <w:t>ками щодо збереження національної</w:t>
      </w:r>
      <w:r w:rsidRPr="00AB43B6">
        <w:rPr>
          <w:rFonts w:ascii="Times New Roman" w:hAnsi="Times New Roman" w:cs="Times New Roman"/>
          <w:sz w:val="28"/>
          <w:szCs w:val="28"/>
          <w:lang w:val="uk-UA"/>
        </w:rPr>
        <w:t xml:space="preserve"> ідентичності в</w:t>
      </w:r>
      <w:r w:rsidR="00D66CA6" w:rsidRPr="00AB43B6">
        <w:rPr>
          <w:rFonts w:ascii="Times New Roman" w:hAnsi="Times New Roman" w:cs="Times New Roman"/>
          <w:sz w:val="28"/>
          <w:szCs w:val="28"/>
          <w:lang w:val="uk-UA"/>
        </w:rPr>
        <w:t xml:space="preserve"> глобалізованому світі. Досвід держави цінний для міжнародної спільноти. Війна стимулює наукові пошуки, спрямовані на розроблення стратегії для освітньої, інформаційної та культурної політики. Потреба у відродженні мови, історичної пам’яті стає особливо гострою в умовах війни. Це сприяє формуванню громадянської гордості та </w:t>
      </w:r>
      <w:r w:rsidR="00D66CA6" w:rsidRPr="00AB43B6">
        <w:rPr>
          <w:rFonts w:ascii="Times New Roman" w:hAnsi="Times New Roman" w:cs="Times New Roman"/>
          <w:sz w:val="28"/>
          <w:szCs w:val="28"/>
          <w:lang w:val="uk-UA"/>
        </w:rPr>
        <w:lastRenderedPageBreak/>
        <w:t xml:space="preserve">патріотизму. Війна є каталізатором трансформацій та переосмислення уявлень про національну ідентичність. </w:t>
      </w:r>
      <w:r w:rsidR="00D66CA6">
        <w:rPr>
          <w:rFonts w:ascii="Times New Roman" w:hAnsi="Times New Roman" w:cs="Times New Roman"/>
          <w:sz w:val="28"/>
          <w:szCs w:val="28"/>
          <w:lang w:val="uk-UA"/>
        </w:rPr>
        <w:t>Сучасна Україна формує нову спільноту</w:t>
      </w:r>
      <w:r w:rsidR="00D66CA6">
        <w:rPr>
          <w:rFonts w:ascii="Times New Roman" w:hAnsi="Times New Roman" w:cs="Times New Roman"/>
          <w:strike/>
          <w:sz w:val="28"/>
          <w:szCs w:val="28"/>
          <w:lang w:val="uk-UA"/>
        </w:rPr>
        <w:t>,</w:t>
      </w:r>
      <w:r w:rsidR="00D66CA6">
        <w:rPr>
          <w:rFonts w:ascii="Times New Roman" w:hAnsi="Times New Roman" w:cs="Times New Roman"/>
          <w:sz w:val="28"/>
          <w:szCs w:val="28"/>
          <w:lang w:val="uk-UA"/>
        </w:rPr>
        <w:t xml:space="preserve"> об’єднану не лише етнічними, а й політичними, культурними, соціальними чинниками.</w:t>
      </w:r>
    </w:p>
    <w:p w:rsidR="007323BD" w:rsidRDefault="00D66CA6">
      <w:pPr>
        <w:spacing w:after="0" w:line="360" w:lineRule="auto"/>
        <w:ind w:firstLine="708"/>
        <w:jc w:val="both"/>
        <w:rPr>
          <w:rFonts w:ascii="Times New Roman" w:hAnsi="Times New Roman" w:cs="Times New Roman"/>
          <w:sz w:val="28"/>
          <w:szCs w:val="28"/>
          <w:lang w:val="uk-UA"/>
        </w:rPr>
      </w:pPr>
      <w:r w:rsidRPr="00AB43B6">
        <w:rPr>
          <w:rFonts w:ascii="Times New Roman" w:hAnsi="Times New Roman" w:cs="Times New Roman"/>
          <w:sz w:val="28"/>
          <w:szCs w:val="28"/>
          <w:lang w:val="uk-UA"/>
        </w:rPr>
        <w:t>Вивчення питань утвердження національної та громадянської ідентичності в</w:t>
      </w:r>
      <w:r>
        <w:rPr>
          <w:rFonts w:ascii="Times New Roman" w:hAnsi="Times New Roman" w:cs="Times New Roman"/>
          <w:sz w:val="28"/>
          <w:szCs w:val="28"/>
          <w:lang w:val="uk-UA"/>
        </w:rPr>
        <w:t xml:space="preserve"> умовах воєнного стану є необхідним для розуміння процесів, що в</w:t>
      </w:r>
      <w:r w:rsidR="0029540A">
        <w:rPr>
          <w:rFonts w:ascii="Times New Roman" w:hAnsi="Times New Roman" w:cs="Times New Roman"/>
          <w:sz w:val="28"/>
          <w:szCs w:val="28"/>
          <w:lang w:val="uk-UA"/>
        </w:rPr>
        <w:t>ідбуваються в суспільстві,</w:t>
      </w:r>
      <w:r>
        <w:rPr>
          <w:rFonts w:ascii="Times New Roman" w:hAnsi="Times New Roman" w:cs="Times New Roman"/>
          <w:sz w:val="28"/>
          <w:szCs w:val="28"/>
          <w:lang w:val="uk-UA"/>
        </w:rPr>
        <w:t xml:space="preserve"> визначення ефективних стратегій зміцнення української нації. Це не лише питання виживання, але й запорука сталого розвитку нашої країни як незалежної, демократичної та культурно багатої держави.</w:t>
      </w:r>
    </w:p>
    <w:p w:rsidR="00164523" w:rsidRPr="00AB43B6"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законах України «Про освіту» (2017), «Про вищу освіту» (2014), «Про культуру» (2011), «Про основні засади державної політики у сфері утвердження української національної та громадянської ідентичності» (2023), Концепції національно-патріотичного виховання в системі освіти України (2022), Постанові Верховної Ради «Про вшанування героїв АТО та вдосконалення національно-патріотичного вихо</w:t>
      </w:r>
      <w:r w:rsidR="0029540A">
        <w:rPr>
          <w:rFonts w:ascii="Times New Roman" w:hAnsi="Times New Roman" w:cs="Times New Roman"/>
          <w:sz w:val="28"/>
          <w:szCs w:val="28"/>
          <w:lang w:val="uk-UA"/>
        </w:rPr>
        <w:t>вання дітей та молоді» (2015), указах</w:t>
      </w:r>
      <w:r>
        <w:rPr>
          <w:rFonts w:ascii="Times New Roman" w:hAnsi="Times New Roman" w:cs="Times New Roman"/>
          <w:sz w:val="28"/>
          <w:szCs w:val="28"/>
          <w:lang w:val="uk-UA"/>
        </w:rPr>
        <w:t xml:space="preserve"> Президента «Про пріоритетні заходи щодо сприяння зміцненню національної єдності та консолідації українського суспільства, підтримки ініціатив громадянськості у цій</w:t>
      </w:r>
      <w:r w:rsidR="0029540A">
        <w:rPr>
          <w:rFonts w:ascii="Times New Roman" w:hAnsi="Times New Roman" w:cs="Times New Roman"/>
          <w:sz w:val="28"/>
          <w:szCs w:val="28"/>
          <w:lang w:val="uk-UA"/>
        </w:rPr>
        <w:t xml:space="preserve"> сфері» (2016),</w:t>
      </w:r>
      <w:r>
        <w:rPr>
          <w:rFonts w:ascii="Times New Roman" w:hAnsi="Times New Roman" w:cs="Times New Roman"/>
          <w:sz w:val="28"/>
          <w:szCs w:val="28"/>
          <w:lang w:val="uk-UA"/>
        </w:rPr>
        <w:t xml:space="preserve"> «Про загальнонаціональну хвилину мовчання за загиблими внаслідок збройної агресії російської федерації проти України» (2022), Постанові Кабінету Міністрів України «Про затвердження Порядку підготовки, перепідготовки та підвищення кваліфікації фахівців у сфері утвердження української національної та громадянсько</w:t>
      </w:r>
      <w:r w:rsidR="0029540A">
        <w:rPr>
          <w:rFonts w:ascii="Times New Roman" w:hAnsi="Times New Roman" w:cs="Times New Roman"/>
          <w:sz w:val="28"/>
          <w:szCs w:val="28"/>
          <w:lang w:val="uk-UA"/>
        </w:rPr>
        <w:t xml:space="preserve">ї ідентичності» (2023) </w:t>
      </w:r>
      <w:r w:rsidR="0029540A" w:rsidRPr="00DF1866">
        <w:rPr>
          <w:rFonts w:ascii="Times New Roman" w:hAnsi="Times New Roman" w:cs="Times New Roman"/>
          <w:sz w:val="28"/>
          <w:szCs w:val="28"/>
          <w:lang w:val="uk-UA"/>
        </w:rPr>
        <w:t>акцентова</w:t>
      </w:r>
      <w:r w:rsidRPr="00DF1866">
        <w:rPr>
          <w:rFonts w:ascii="Times New Roman" w:hAnsi="Times New Roman" w:cs="Times New Roman"/>
          <w:sz w:val="28"/>
          <w:szCs w:val="28"/>
          <w:lang w:val="uk-UA"/>
        </w:rPr>
        <w:t xml:space="preserve">но на важливості зміцнення патріотичного виховання, консолідації </w:t>
      </w:r>
      <w:r w:rsidRPr="00AB43B6">
        <w:rPr>
          <w:rFonts w:ascii="Times New Roman" w:hAnsi="Times New Roman" w:cs="Times New Roman"/>
          <w:sz w:val="28"/>
          <w:szCs w:val="28"/>
          <w:lang w:val="uk-UA"/>
        </w:rPr>
        <w:t>національної спільноти, формуванні національної само</w:t>
      </w:r>
      <w:r w:rsidR="00364186" w:rsidRPr="00AB43B6">
        <w:rPr>
          <w:rFonts w:ascii="Times New Roman" w:hAnsi="Times New Roman" w:cs="Times New Roman"/>
          <w:sz w:val="28"/>
          <w:szCs w:val="28"/>
          <w:lang w:val="uk-UA"/>
        </w:rPr>
        <w:t xml:space="preserve">свідомості та </w:t>
      </w:r>
      <w:r w:rsidR="00096AF7" w:rsidRPr="00AB43B6">
        <w:rPr>
          <w:rFonts w:ascii="Times New Roman" w:hAnsi="Times New Roman" w:cs="Times New Roman"/>
          <w:sz w:val="28"/>
          <w:szCs w:val="28"/>
          <w:lang w:val="uk-UA"/>
        </w:rPr>
        <w:t>о</w:t>
      </w:r>
      <w:r w:rsidR="00364186" w:rsidRPr="00AB43B6">
        <w:rPr>
          <w:rFonts w:ascii="Times New Roman" w:hAnsi="Times New Roman" w:cs="Times New Roman"/>
          <w:sz w:val="28"/>
          <w:szCs w:val="28"/>
          <w:lang w:val="uk-UA"/>
        </w:rPr>
        <w:t>с</w:t>
      </w:r>
      <w:r w:rsidR="00096AF7" w:rsidRPr="00AB43B6">
        <w:rPr>
          <w:rFonts w:ascii="Times New Roman" w:hAnsi="Times New Roman" w:cs="Times New Roman"/>
          <w:sz w:val="28"/>
          <w:szCs w:val="28"/>
          <w:lang w:val="uk-UA"/>
        </w:rPr>
        <w:t>м</w:t>
      </w:r>
      <w:r w:rsidR="00364186" w:rsidRPr="00AB43B6">
        <w:rPr>
          <w:rFonts w:ascii="Times New Roman" w:hAnsi="Times New Roman" w:cs="Times New Roman"/>
          <w:sz w:val="28"/>
          <w:szCs w:val="28"/>
          <w:lang w:val="uk-UA"/>
        </w:rPr>
        <w:t>ис</w:t>
      </w:r>
      <w:r w:rsidR="00096AF7" w:rsidRPr="00AB43B6">
        <w:rPr>
          <w:rFonts w:ascii="Times New Roman" w:hAnsi="Times New Roman" w:cs="Times New Roman"/>
          <w:sz w:val="28"/>
          <w:szCs w:val="28"/>
          <w:lang w:val="uk-UA"/>
        </w:rPr>
        <w:t>ленні</w:t>
      </w:r>
      <w:r w:rsidR="0088341F" w:rsidRPr="00AB43B6">
        <w:rPr>
          <w:rFonts w:ascii="Times New Roman" w:hAnsi="Times New Roman" w:cs="Times New Roman"/>
          <w:sz w:val="28"/>
          <w:szCs w:val="28"/>
          <w:lang w:val="uk-UA"/>
        </w:rPr>
        <w:t xml:space="preserve"> власної </w:t>
      </w:r>
      <w:r w:rsidR="00EE3FE8" w:rsidRPr="00AB43B6">
        <w:rPr>
          <w:rFonts w:ascii="Times New Roman" w:hAnsi="Times New Roman" w:cs="Times New Roman"/>
          <w:sz w:val="28"/>
          <w:szCs w:val="28"/>
          <w:lang w:val="uk-UA"/>
        </w:rPr>
        <w:t xml:space="preserve">ідентичності. </w:t>
      </w:r>
    </w:p>
    <w:p w:rsidR="007323BD" w:rsidRPr="00DF1866" w:rsidRDefault="00D66CA6">
      <w:pPr>
        <w:spacing w:after="0" w:line="360" w:lineRule="auto"/>
        <w:ind w:firstLine="708"/>
        <w:jc w:val="both"/>
        <w:rPr>
          <w:rFonts w:ascii="Times New Roman" w:hAnsi="Times New Roman" w:cs="Times New Roman"/>
          <w:sz w:val="28"/>
          <w:szCs w:val="28"/>
          <w:lang w:val="uk-UA"/>
        </w:rPr>
      </w:pPr>
      <w:r w:rsidRPr="00AB43B6">
        <w:rPr>
          <w:rFonts w:ascii="Times New Roman" w:hAnsi="Times New Roman" w:cs="Times New Roman"/>
          <w:sz w:val="28"/>
          <w:szCs w:val="28"/>
          <w:lang w:val="uk-UA"/>
        </w:rPr>
        <w:t xml:space="preserve">У сучасних умовах війни та повоєнного відновлення актуальним є зміцнення національно-патріотичного виховання та формування національної й громадянської ідентичності </w:t>
      </w:r>
      <w:r>
        <w:rPr>
          <w:rFonts w:ascii="Times New Roman" w:hAnsi="Times New Roman" w:cs="Times New Roman"/>
          <w:sz w:val="28"/>
          <w:szCs w:val="28"/>
          <w:lang w:val="uk-UA"/>
        </w:rPr>
        <w:t xml:space="preserve">здобувачів освіти. Необхідним є впровадження </w:t>
      </w:r>
      <w:r>
        <w:rPr>
          <w:rFonts w:ascii="Times New Roman" w:hAnsi="Times New Roman" w:cs="Times New Roman"/>
          <w:sz w:val="28"/>
          <w:szCs w:val="28"/>
          <w:lang w:val="uk-UA"/>
        </w:rPr>
        <w:lastRenderedPageBreak/>
        <w:t>ефективних підходів, методів, інструментів і ресурсів для досягнення цих ключових цілей</w:t>
      </w:r>
      <w:r w:rsidRPr="00DF1866">
        <w:rPr>
          <w:rFonts w:ascii="Times New Roman" w:hAnsi="Times New Roman" w:cs="Times New Roman"/>
          <w:sz w:val="28"/>
          <w:szCs w:val="28"/>
          <w:lang w:val="uk-UA"/>
        </w:rPr>
        <w:t>.</w:t>
      </w:r>
    </w:p>
    <w:p w:rsidR="007323BD" w:rsidRDefault="00D66CA6">
      <w:pPr>
        <w:spacing w:after="0" w:line="360" w:lineRule="auto"/>
        <w:ind w:firstLine="708"/>
        <w:jc w:val="both"/>
        <w:rPr>
          <w:rFonts w:ascii="Times New Roman" w:hAnsi="Times New Roman" w:cs="Times New Roman"/>
          <w:sz w:val="28"/>
          <w:szCs w:val="28"/>
          <w:lang w:val="uk-UA"/>
        </w:rPr>
      </w:pPr>
      <w:r w:rsidRPr="00DF1866">
        <w:rPr>
          <w:rFonts w:ascii="Times New Roman" w:hAnsi="Times New Roman" w:cs="Times New Roman"/>
          <w:sz w:val="28"/>
          <w:szCs w:val="28"/>
          <w:lang w:val="uk-UA"/>
        </w:rPr>
        <w:t xml:space="preserve">Питання вивчення кращих практик європейських країн </w:t>
      </w:r>
      <w:r w:rsidR="00096AF7" w:rsidRPr="00DF1866">
        <w:rPr>
          <w:rFonts w:ascii="Times New Roman" w:hAnsi="Times New Roman" w:cs="Times New Roman"/>
          <w:sz w:val="28"/>
          <w:szCs w:val="28"/>
          <w:lang w:val="uk-UA"/>
        </w:rPr>
        <w:t xml:space="preserve">з означеної проблеми </w:t>
      </w:r>
      <w:r w:rsidRPr="00DF1866">
        <w:rPr>
          <w:rFonts w:ascii="Times New Roman" w:hAnsi="Times New Roman" w:cs="Times New Roman"/>
          <w:sz w:val="28"/>
          <w:szCs w:val="28"/>
          <w:lang w:val="uk-UA"/>
        </w:rPr>
        <w:t xml:space="preserve">є частиною наукового дослідження «Науково-методичні засади утвердження української національної та громадянської ідентичності педагогічних працівників дошкільної та початкової освіти Миколаївської області», що </w:t>
      </w:r>
      <w:r w:rsidR="0088341F" w:rsidRPr="00DF1866">
        <w:rPr>
          <w:rFonts w:ascii="Times New Roman" w:hAnsi="Times New Roman" w:cs="Times New Roman"/>
          <w:sz w:val="28"/>
          <w:szCs w:val="28"/>
          <w:lang w:val="uk-UA"/>
        </w:rPr>
        <w:t>започаткував колектив науково-педагогічних і педагогічних працівників</w:t>
      </w:r>
      <w:r w:rsidRPr="00DF1866">
        <w:rPr>
          <w:rFonts w:ascii="Times New Roman" w:hAnsi="Times New Roman" w:cs="Times New Roman"/>
          <w:sz w:val="28"/>
          <w:szCs w:val="28"/>
          <w:lang w:val="uk-UA"/>
        </w:rPr>
        <w:t xml:space="preserve"> кафедри теорії й методики дошкільної та</w:t>
      </w:r>
      <w:r>
        <w:rPr>
          <w:rFonts w:ascii="Times New Roman" w:hAnsi="Times New Roman" w:cs="Times New Roman"/>
          <w:sz w:val="28"/>
          <w:szCs w:val="28"/>
          <w:lang w:val="uk-UA"/>
        </w:rPr>
        <w:t xml:space="preserve"> початкової освіти Миколаївського обласного інституту післядипломної педагогічної освіти. Тему затверджено рішенням вченої ради МОІППО № 3 від 19 червня 2024 року.</w:t>
      </w:r>
    </w:p>
    <w:p w:rsidR="007323BD" w:rsidRDefault="00D66CA6">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Аналіз основних досліджень і публікацій із зазначеної проблеми. </w:t>
      </w:r>
    </w:p>
    <w:p w:rsidR="007323BD" w:rsidRPr="00AB43B6"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Формування громадянської та національної </w:t>
      </w:r>
      <w:r w:rsidRPr="00AB43B6">
        <w:rPr>
          <w:rFonts w:ascii="Times New Roman" w:hAnsi="Times New Roman" w:cs="Times New Roman"/>
          <w:sz w:val="28"/>
          <w:szCs w:val="28"/>
          <w:lang w:val="uk-UA"/>
        </w:rPr>
        <w:t xml:space="preserve">ідентичності здобувачів освіти в Чеській Республіці та Україні є важливою темою, яка привертає увагу науковців, методистів і практиків. </w:t>
      </w:r>
    </w:p>
    <w:p w:rsidR="007323BD" w:rsidRPr="00AB43B6" w:rsidRDefault="00D66CA6">
      <w:pPr>
        <w:spacing w:after="0" w:line="360" w:lineRule="auto"/>
        <w:ind w:firstLine="708"/>
        <w:jc w:val="both"/>
        <w:rPr>
          <w:rFonts w:ascii="Times New Roman" w:hAnsi="Times New Roman" w:cs="Times New Roman"/>
          <w:sz w:val="28"/>
          <w:szCs w:val="28"/>
          <w:lang w:val="uk-UA"/>
        </w:rPr>
      </w:pPr>
      <w:r w:rsidRPr="00AB43B6">
        <w:rPr>
          <w:rFonts w:ascii="Times New Roman" w:hAnsi="Times New Roman" w:cs="Times New Roman"/>
          <w:sz w:val="28"/>
          <w:szCs w:val="28"/>
          <w:lang w:val="uk-UA"/>
        </w:rPr>
        <w:t>Романти</w:t>
      </w:r>
      <w:r w:rsidR="0088341F" w:rsidRPr="00AB43B6">
        <w:rPr>
          <w:rFonts w:ascii="Times New Roman" w:hAnsi="Times New Roman" w:cs="Times New Roman"/>
          <w:sz w:val="28"/>
          <w:szCs w:val="28"/>
          <w:lang w:val="uk-UA"/>
        </w:rPr>
        <w:t>чна концепція означеної як</w:t>
      </w:r>
      <w:r w:rsidR="00096AF7" w:rsidRPr="00AB43B6">
        <w:rPr>
          <w:rFonts w:ascii="Times New Roman" w:hAnsi="Times New Roman" w:cs="Times New Roman"/>
          <w:sz w:val="28"/>
          <w:szCs w:val="28"/>
          <w:lang w:val="uk-UA"/>
        </w:rPr>
        <w:t>ості у слов’</w:t>
      </w:r>
      <w:r w:rsidRPr="00AB43B6">
        <w:rPr>
          <w:rFonts w:ascii="Times New Roman" w:hAnsi="Times New Roman" w:cs="Times New Roman"/>
          <w:sz w:val="28"/>
          <w:szCs w:val="28"/>
          <w:lang w:val="uk-UA"/>
        </w:rPr>
        <w:t xml:space="preserve">янських літературах 30–60-х років ХІХ століття стала предметом дослідження С. С. Кость, яку вчена аналізує через літературні твори, зокрема «Чесько-моравську хроніку» (1862–1872), що мала на меті виховувати патріотів та утверджувати національну ідентичність (Кость С. С., 2021). </w:t>
      </w:r>
    </w:p>
    <w:p w:rsidR="007323BD" w:rsidRDefault="00D66CA6" w:rsidP="00CB51A0">
      <w:pPr>
        <w:spacing w:after="0" w:line="360" w:lineRule="auto"/>
        <w:ind w:firstLine="708"/>
        <w:jc w:val="both"/>
        <w:rPr>
          <w:rFonts w:ascii="Times New Roman" w:hAnsi="Times New Roman" w:cs="Times New Roman"/>
          <w:sz w:val="28"/>
          <w:szCs w:val="28"/>
          <w:lang w:val="uk-UA"/>
        </w:rPr>
      </w:pPr>
      <w:r w:rsidRPr="00AB43B6">
        <w:rPr>
          <w:rFonts w:ascii="Times New Roman" w:hAnsi="Times New Roman" w:cs="Times New Roman"/>
          <w:sz w:val="28"/>
          <w:szCs w:val="28"/>
          <w:lang w:val="uk-UA"/>
        </w:rPr>
        <w:t>Дослідження історії чеської меншини, зокрема на Волині, сприяє розумінню процесів</w:t>
      </w:r>
      <w:r w:rsidR="0088341F" w:rsidRPr="00AB43B6">
        <w:rPr>
          <w:rFonts w:ascii="Times New Roman" w:hAnsi="Times New Roman" w:cs="Times New Roman"/>
          <w:sz w:val="28"/>
          <w:szCs w:val="28"/>
          <w:lang w:val="uk-UA"/>
        </w:rPr>
        <w:t xml:space="preserve"> збереження національної тотож</w:t>
      </w:r>
      <w:r w:rsidRPr="00AB43B6">
        <w:rPr>
          <w:rFonts w:ascii="Times New Roman" w:hAnsi="Times New Roman" w:cs="Times New Roman"/>
          <w:sz w:val="28"/>
          <w:szCs w:val="28"/>
          <w:lang w:val="uk-UA"/>
        </w:rPr>
        <w:t>ності в ум</w:t>
      </w:r>
      <w:r>
        <w:rPr>
          <w:rFonts w:ascii="Times New Roman" w:hAnsi="Times New Roman" w:cs="Times New Roman"/>
          <w:sz w:val="28"/>
          <w:szCs w:val="28"/>
          <w:lang w:val="uk-UA"/>
        </w:rPr>
        <w:t xml:space="preserve">овах діаспори. Наприклад, у праці С. А. Шульги </w:t>
      </w:r>
      <w:r w:rsidR="00096AF7">
        <w:rPr>
          <w:rFonts w:ascii="Times New Roman" w:hAnsi="Times New Roman" w:cs="Times New Roman"/>
          <w:sz w:val="28"/>
          <w:szCs w:val="28"/>
          <w:lang w:val="uk-UA"/>
        </w:rPr>
        <w:t>проаналізовано</w:t>
      </w:r>
      <w:r>
        <w:rPr>
          <w:rFonts w:ascii="Times New Roman" w:hAnsi="Times New Roman" w:cs="Times New Roman"/>
          <w:sz w:val="28"/>
          <w:szCs w:val="28"/>
          <w:lang w:val="uk-UA"/>
        </w:rPr>
        <w:t xml:space="preserve"> становище чеської меншини в Радянській Україні та Польщі у 20–30-х роках ХХ століття, що може бути корисним д</w:t>
      </w:r>
      <w:r w:rsidR="00096AF7">
        <w:rPr>
          <w:rFonts w:ascii="Times New Roman" w:hAnsi="Times New Roman" w:cs="Times New Roman"/>
          <w:sz w:val="28"/>
          <w:szCs w:val="28"/>
          <w:lang w:val="uk-UA"/>
        </w:rPr>
        <w:t>ля розуміння нинішніх процесів у</w:t>
      </w:r>
      <w:r>
        <w:rPr>
          <w:rFonts w:ascii="Times New Roman" w:hAnsi="Times New Roman" w:cs="Times New Roman"/>
          <w:sz w:val="28"/>
          <w:szCs w:val="28"/>
          <w:lang w:val="uk-UA"/>
        </w:rPr>
        <w:t xml:space="preserve"> культурі та освіті (</w:t>
      </w:r>
      <w:r w:rsidR="00CB51A0" w:rsidRPr="00CB51A0">
        <w:rPr>
          <w:rFonts w:ascii="Times New Roman" w:hAnsi="Times New Roman" w:cs="Times New Roman"/>
          <w:sz w:val="28"/>
          <w:szCs w:val="28"/>
          <w:lang w:val="uk-UA"/>
        </w:rPr>
        <w:t>Чеська загальноосвітня школа = Ceska matice skolska</w:t>
      </w:r>
      <w:r w:rsidR="00CB51A0">
        <w:rPr>
          <w:rFonts w:ascii="Times New Roman" w:hAnsi="Times New Roman" w:cs="Times New Roman"/>
          <w:sz w:val="28"/>
          <w:szCs w:val="28"/>
          <w:lang w:val="uk-UA"/>
        </w:rPr>
        <w:t>, 1932 (2008);</w:t>
      </w:r>
      <w:r w:rsidR="00CB51A0" w:rsidRPr="00CB51A0">
        <w:rPr>
          <w:rFonts w:ascii="Times New Roman" w:hAnsi="Times New Roman" w:cs="Times New Roman"/>
          <w:sz w:val="28"/>
          <w:szCs w:val="28"/>
          <w:lang w:val="uk-UA"/>
        </w:rPr>
        <w:t xml:space="preserve"> </w:t>
      </w:r>
      <w:r>
        <w:rPr>
          <w:rFonts w:ascii="Times New Roman" w:hAnsi="Times New Roman" w:cs="Times New Roman"/>
          <w:sz w:val="28"/>
          <w:szCs w:val="28"/>
          <w:lang w:val="uk-UA"/>
        </w:rPr>
        <w:t>Шульга</w:t>
      </w:r>
      <w:r w:rsidR="00096AF7" w:rsidRPr="00CB51A0">
        <w:rPr>
          <w:lang w:val="uk-UA"/>
        </w:rPr>
        <w:t xml:space="preserve"> </w:t>
      </w:r>
      <w:r w:rsidR="00096AF7" w:rsidRPr="00096AF7">
        <w:rPr>
          <w:rFonts w:ascii="Times New Roman" w:hAnsi="Times New Roman" w:cs="Times New Roman"/>
          <w:sz w:val="28"/>
          <w:szCs w:val="28"/>
          <w:lang w:val="uk-UA"/>
        </w:rPr>
        <w:t>С. А.</w:t>
      </w:r>
      <w:r>
        <w:rPr>
          <w:rFonts w:ascii="Times New Roman" w:hAnsi="Times New Roman" w:cs="Times New Roman"/>
          <w:sz w:val="28"/>
          <w:szCs w:val="28"/>
          <w:lang w:val="uk-UA"/>
        </w:rPr>
        <w:t xml:space="preserve">, 2018). </w:t>
      </w:r>
    </w:p>
    <w:p w:rsidR="007323BD"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сучасному контексті таке</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питання в </w:t>
      </w:r>
      <w:r w:rsidR="00096AF7">
        <w:rPr>
          <w:rFonts w:ascii="Times New Roman" w:hAnsi="Times New Roman" w:cs="Times New Roman"/>
          <w:sz w:val="28"/>
          <w:szCs w:val="28"/>
          <w:lang w:val="uk-UA"/>
        </w:rPr>
        <w:t>Чеській Республіці розглянуто</w:t>
      </w:r>
      <w:r>
        <w:rPr>
          <w:rFonts w:ascii="Times New Roman" w:hAnsi="Times New Roman" w:cs="Times New Roman"/>
          <w:sz w:val="28"/>
          <w:szCs w:val="28"/>
          <w:lang w:val="uk-UA"/>
        </w:rPr>
        <w:t xml:space="preserve"> в рамках ширших досліджень європейської інтеграції</w:t>
      </w:r>
      <w:r w:rsidR="00096AF7">
        <w:rPr>
          <w:rFonts w:ascii="Times New Roman" w:hAnsi="Times New Roman" w:cs="Times New Roman"/>
          <w:sz w:val="28"/>
          <w:szCs w:val="28"/>
          <w:lang w:val="uk-UA"/>
        </w:rPr>
        <w:t>, зокрема</w:t>
      </w:r>
      <w:r>
        <w:rPr>
          <w:rFonts w:ascii="Times New Roman" w:hAnsi="Times New Roman" w:cs="Times New Roman"/>
          <w:sz w:val="28"/>
          <w:szCs w:val="28"/>
          <w:lang w:val="uk-UA"/>
        </w:rPr>
        <w:t xml:space="preserve"> матеріали ІІ Українсько-польського наукового форуму присвячені інституційним і ціннісним вимірам європейської інтеграції та </w:t>
      </w:r>
      <w:r w:rsidRPr="00AB43B6">
        <w:rPr>
          <w:rFonts w:ascii="Times New Roman" w:hAnsi="Times New Roman" w:cs="Times New Roman"/>
          <w:sz w:val="28"/>
          <w:szCs w:val="28"/>
          <w:lang w:val="uk-UA"/>
        </w:rPr>
        <w:t>національної іде</w:t>
      </w:r>
      <w:r w:rsidR="0083278B" w:rsidRPr="00AB43B6">
        <w:rPr>
          <w:rFonts w:ascii="Times New Roman" w:hAnsi="Times New Roman" w:cs="Times New Roman"/>
          <w:sz w:val="28"/>
          <w:szCs w:val="28"/>
          <w:lang w:val="uk-UA"/>
        </w:rPr>
        <w:t xml:space="preserve">нтичності, </w:t>
      </w:r>
      <w:r w:rsidR="0083278B">
        <w:rPr>
          <w:rFonts w:ascii="Times New Roman" w:hAnsi="Times New Roman" w:cs="Times New Roman"/>
          <w:sz w:val="28"/>
          <w:szCs w:val="28"/>
          <w:lang w:val="uk-UA"/>
        </w:rPr>
        <w:t xml:space="preserve">що </w:t>
      </w:r>
      <w:r w:rsidR="0083278B">
        <w:rPr>
          <w:rFonts w:ascii="Times New Roman" w:hAnsi="Times New Roman" w:cs="Times New Roman"/>
          <w:sz w:val="28"/>
          <w:szCs w:val="28"/>
          <w:lang w:val="uk-UA"/>
        </w:rPr>
        <w:lastRenderedPageBreak/>
        <w:t>може бути актуаль</w:t>
      </w:r>
      <w:r>
        <w:rPr>
          <w:rFonts w:ascii="Times New Roman" w:hAnsi="Times New Roman" w:cs="Times New Roman"/>
          <w:sz w:val="28"/>
          <w:szCs w:val="28"/>
          <w:lang w:val="uk-UA"/>
        </w:rPr>
        <w:t>ним для чеського контексту (</w:t>
      </w:r>
      <w:r w:rsidR="00CB51A0" w:rsidRPr="00CB51A0">
        <w:rPr>
          <w:rFonts w:ascii="Times New Roman" w:hAnsi="Times New Roman" w:cs="Times New Roman"/>
          <w:sz w:val="28"/>
          <w:szCs w:val="28"/>
          <w:lang w:val="uk-UA"/>
        </w:rPr>
        <w:t>Європейська інтеграція та національна ідентичність: і</w:t>
      </w:r>
      <w:r w:rsidR="00CB51A0">
        <w:rPr>
          <w:rFonts w:ascii="Times New Roman" w:hAnsi="Times New Roman" w:cs="Times New Roman"/>
          <w:sz w:val="28"/>
          <w:szCs w:val="28"/>
          <w:lang w:val="uk-UA"/>
        </w:rPr>
        <w:t>нституційний і ціннісний виміри</w:t>
      </w:r>
      <w:r>
        <w:rPr>
          <w:rFonts w:ascii="Times New Roman" w:hAnsi="Times New Roman" w:cs="Times New Roman"/>
          <w:sz w:val="28"/>
          <w:szCs w:val="28"/>
          <w:lang w:val="uk-UA"/>
        </w:rPr>
        <w:t>, 2016).</w:t>
      </w:r>
    </w:p>
    <w:p w:rsidR="007323BD" w:rsidRDefault="0083278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Культурну та освітню співпрацю</w:t>
      </w:r>
      <w:r w:rsidR="00D66CA6">
        <w:rPr>
          <w:rFonts w:ascii="Times New Roman" w:hAnsi="Times New Roman" w:cs="Times New Roman"/>
          <w:sz w:val="28"/>
          <w:szCs w:val="28"/>
          <w:lang w:val="uk-UA"/>
        </w:rPr>
        <w:t xml:space="preserve"> між Чеською Респу</w:t>
      </w:r>
      <w:r>
        <w:rPr>
          <w:rFonts w:ascii="Times New Roman" w:hAnsi="Times New Roman" w:cs="Times New Roman"/>
          <w:sz w:val="28"/>
          <w:szCs w:val="28"/>
          <w:lang w:val="uk-UA"/>
        </w:rPr>
        <w:t>блікою та Україною розглянуто</w:t>
      </w:r>
      <w:r w:rsidR="00D66CA6">
        <w:rPr>
          <w:rFonts w:ascii="Times New Roman" w:hAnsi="Times New Roman" w:cs="Times New Roman"/>
          <w:sz w:val="28"/>
          <w:szCs w:val="28"/>
          <w:lang w:val="uk-UA"/>
        </w:rPr>
        <w:t xml:space="preserve"> в публікації М. Б. Філіпович (Філіпович М. Б., 2023, с.</w:t>
      </w:r>
      <w:r>
        <w:rPr>
          <w:rFonts w:ascii="Times New Roman" w:hAnsi="Times New Roman" w:cs="Times New Roman"/>
          <w:sz w:val="28"/>
          <w:szCs w:val="28"/>
          <w:lang w:val="uk-UA"/>
        </w:rPr>
        <w:t> </w:t>
      </w:r>
      <w:r w:rsidR="00D66CA6">
        <w:rPr>
          <w:rFonts w:ascii="Times New Roman" w:hAnsi="Times New Roman" w:cs="Times New Roman"/>
          <w:sz w:val="28"/>
          <w:szCs w:val="28"/>
          <w:lang w:val="uk-UA"/>
        </w:rPr>
        <w:t>62</w:t>
      </w:r>
      <w:r>
        <w:rPr>
          <w:rFonts w:ascii="Times New Roman" w:hAnsi="Times New Roman" w:cs="Times New Roman"/>
          <w:sz w:val="28"/>
          <w:szCs w:val="28"/>
          <w:lang w:val="uk-UA"/>
        </w:rPr>
        <w:t>–</w:t>
      </w:r>
      <w:r w:rsidR="00D66CA6">
        <w:rPr>
          <w:rFonts w:ascii="Times New Roman" w:hAnsi="Times New Roman" w:cs="Times New Roman"/>
          <w:sz w:val="28"/>
          <w:szCs w:val="28"/>
          <w:lang w:val="uk-UA"/>
        </w:rPr>
        <w:t>66). У статті висвітлено розвиток українських наукових шкіл, які д</w:t>
      </w:r>
      <w:r w:rsidR="007D76CB">
        <w:rPr>
          <w:rFonts w:ascii="Times New Roman" w:hAnsi="Times New Roman" w:cs="Times New Roman"/>
          <w:sz w:val="28"/>
          <w:szCs w:val="28"/>
          <w:lang w:val="uk-UA"/>
        </w:rPr>
        <w:t xml:space="preserve">осліджують Чехію та </w:t>
      </w:r>
      <w:r w:rsidR="007D76CB" w:rsidRPr="007D76CB">
        <w:rPr>
          <w:rFonts w:ascii="Times New Roman" w:hAnsi="Times New Roman" w:cs="Times New Roman"/>
          <w:sz w:val="28"/>
          <w:szCs w:val="28"/>
          <w:lang w:val="uk-UA"/>
        </w:rPr>
        <w:t xml:space="preserve">її </w:t>
      </w:r>
      <w:r w:rsidR="007D76CB">
        <w:rPr>
          <w:rFonts w:ascii="Times New Roman" w:hAnsi="Times New Roman" w:cs="Times New Roman"/>
          <w:sz w:val="28"/>
          <w:szCs w:val="28"/>
          <w:lang w:val="uk-UA"/>
        </w:rPr>
        <w:t xml:space="preserve">культуру. </w:t>
      </w:r>
      <w:r w:rsidR="007D76CB" w:rsidRPr="00AB43B6">
        <w:rPr>
          <w:rFonts w:ascii="Times New Roman" w:hAnsi="Times New Roman" w:cs="Times New Roman"/>
          <w:sz w:val="28"/>
          <w:szCs w:val="28"/>
          <w:lang w:val="uk-UA"/>
        </w:rPr>
        <w:t>Зазначе</w:t>
      </w:r>
      <w:r w:rsidR="00D66CA6" w:rsidRPr="00AB43B6">
        <w:rPr>
          <w:rFonts w:ascii="Times New Roman" w:hAnsi="Times New Roman" w:cs="Times New Roman"/>
          <w:sz w:val="28"/>
          <w:szCs w:val="28"/>
          <w:lang w:val="uk-UA"/>
        </w:rPr>
        <w:t>не вище</w:t>
      </w:r>
      <w:r w:rsidR="00D66CA6">
        <w:rPr>
          <w:rFonts w:ascii="Times New Roman" w:hAnsi="Times New Roman" w:cs="Times New Roman"/>
          <w:sz w:val="28"/>
          <w:szCs w:val="28"/>
          <w:lang w:val="uk-UA"/>
        </w:rPr>
        <w:t xml:space="preserve"> сприяє взаємному розумінню та формуванню ідентичності здобувачів освіти.</w:t>
      </w:r>
    </w:p>
    <w:p w:rsidR="007323BD" w:rsidRPr="00AB43B6"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Дослідження Л. Т. Рябовол присвячені вивченню </w:t>
      </w:r>
      <w:r w:rsidRPr="00AB43B6">
        <w:rPr>
          <w:rFonts w:ascii="Times New Roman" w:hAnsi="Times New Roman" w:cs="Times New Roman"/>
          <w:bCs/>
          <w:sz w:val="28"/>
          <w:szCs w:val="28"/>
          <w:lang w:val="uk-UA"/>
        </w:rPr>
        <w:t>питань громадянської освіти як чинника утвердження укра</w:t>
      </w:r>
      <w:r w:rsidR="0088341F" w:rsidRPr="00AB43B6">
        <w:rPr>
          <w:rFonts w:ascii="Times New Roman" w:hAnsi="Times New Roman" w:cs="Times New Roman"/>
          <w:bCs/>
          <w:sz w:val="28"/>
          <w:szCs w:val="28"/>
          <w:lang w:val="uk-UA"/>
        </w:rPr>
        <w:t xml:space="preserve">їнської громадянської </w:t>
      </w:r>
      <w:r w:rsidR="00F0790A" w:rsidRPr="00AB43B6">
        <w:rPr>
          <w:rFonts w:ascii="Times New Roman" w:hAnsi="Times New Roman" w:cs="Times New Roman"/>
          <w:bCs/>
          <w:sz w:val="28"/>
          <w:szCs w:val="28"/>
          <w:lang w:val="uk-UA"/>
        </w:rPr>
        <w:t xml:space="preserve">ідентичності </w:t>
      </w:r>
      <w:r w:rsidRPr="00AB43B6">
        <w:rPr>
          <w:rFonts w:ascii="Times New Roman" w:hAnsi="Times New Roman" w:cs="Times New Roman"/>
          <w:bCs/>
          <w:sz w:val="28"/>
          <w:szCs w:val="28"/>
          <w:lang w:val="uk-UA"/>
        </w:rPr>
        <w:t>учнів</w:t>
      </w:r>
      <w:r w:rsidRPr="00AB43B6">
        <w:rPr>
          <w:rFonts w:ascii="Times New Roman" w:hAnsi="Times New Roman" w:cs="Times New Roman"/>
          <w:sz w:val="28"/>
          <w:szCs w:val="28"/>
          <w:lang w:val="uk-UA"/>
        </w:rPr>
        <w:t xml:space="preserve">. Це дослідження підкреслює важливість громадянської освіти </w:t>
      </w:r>
      <w:r w:rsidR="0088341F" w:rsidRPr="00AB43B6">
        <w:rPr>
          <w:rFonts w:ascii="Times New Roman" w:hAnsi="Times New Roman" w:cs="Times New Roman"/>
          <w:sz w:val="28"/>
          <w:szCs w:val="28"/>
          <w:lang w:val="uk-UA"/>
        </w:rPr>
        <w:t xml:space="preserve">у формуванні національної </w:t>
      </w:r>
      <w:r w:rsidR="00EE3FE8" w:rsidRPr="00AB43B6">
        <w:rPr>
          <w:rFonts w:ascii="Times New Roman" w:hAnsi="Times New Roman" w:cs="Times New Roman"/>
          <w:sz w:val="28"/>
          <w:szCs w:val="28"/>
          <w:lang w:val="uk-UA"/>
        </w:rPr>
        <w:t>ідентичності</w:t>
      </w:r>
      <w:r w:rsidR="007D76CB" w:rsidRPr="00AB43B6">
        <w:rPr>
          <w:rFonts w:ascii="Times New Roman" w:hAnsi="Times New Roman" w:cs="Times New Roman"/>
          <w:sz w:val="28"/>
          <w:szCs w:val="28"/>
          <w:lang w:val="uk-UA"/>
        </w:rPr>
        <w:t xml:space="preserve">, що важливо, зокрема і </w:t>
      </w:r>
      <w:r w:rsidRPr="00AB43B6">
        <w:rPr>
          <w:rFonts w:ascii="Times New Roman" w:hAnsi="Times New Roman" w:cs="Times New Roman"/>
          <w:sz w:val="28"/>
          <w:szCs w:val="28"/>
          <w:lang w:val="uk-UA"/>
        </w:rPr>
        <w:t xml:space="preserve">для чеського контексту (Рябовол Л. Т., 2024). </w:t>
      </w:r>
    </w:p>
    <w:p w:rsidR="007323BD" w:rsidRPr="00AB43B6" w:rsidRDefault="007D76CB">
      <w:pPr>
        <w:spacing w:after="0" w:line="360" w:lineRule="auto"/>
        <w:ind w:firstLine="708"/>
        <w:jc w:val="both"/>
        <w:rPr>
          <w:rFonts w:ascii="Times New Roman" w:hAnsi="Times New Roman" w:cs="Times New Roman"/>
          <w:sz w:val="28"/>
          <w:szCs w:val="28"/>
          <w:lang w:val="uk-UA"/>
        </w:rPr>
      </w:pPr>
      <w:r w:rsidRPr="00AB43B6">
        <w:rPr>
          <w:rFonts w:ascii="Times New Roman" w:hAnsi="Times New Roman" w:cs="Times New Roman"/>
          <w:sz w:val="28"/>
          <w:szCs w:val="28"/>
          <w:lang w:val="uk-UA"/>
        </w:rPr>
        <w:t xml:space="preserve">Аналітичний огляд </w:t>
      </w:r>
      <w:r w:rsidR="00022342" w:rsidRPr="00AB43B6">
        <w:rPr>
          <w:rFonts w:ascii="Times New Roman" w:hAnsi="Times New Roman" w:cs="Times New Roman"/>
          <w:sz w:val="28"/>
          <w:szCs w:val="28"/>
          <w:lang w:val="uk-UA"/>
        </w:rPr>
        <w:t xml:space="preserve">наукових </w:t>
      </w:r>
      <w:r w:rsidRPr="00AB43B6">
        <w:rPr>
          <w:rFonts w:ascii="Times New Roman" w:hAnsi="Times New Roman" w:cs="Times New Roman"/>
          <w:sz w:val="28"/>
          <w:szCs w:val="28"/>
          <w:lang w:val="uk-UA"/>
        </w:rPr>
        <w:t>досліджень і</w:t>
      </w:r>
      <w:r w:rsidR="00D66CA6" w:rsidRPr="00AB43B6">
        <w:rPr>
          <w:rFonts w:ascii="Times New Roman" w:hAnsi="Times New Roman" w:cs="Times New Roman"/>
          <w:sz w:val="28"/>
          <w:szCs w:val="28"/>
          <w:lang w:val="uk-UA"/>
        </w:rPr>
        <w:t xml:space="preserve">з </w:t>
      </w:r>
      <w:r w:rsidR="00022342" w:rsidRPr="00AB43B6">
        <w:rPr>
          <w:rFonts w:ascii="Times New Roman" w:hAnsi="Times New Roman" w:cs="Times New Roman"/>
          <w:sz w:val="28"/>
          <w:szCs w:val="28"/>
          <w:lang w:val="uk-UA"/>
        </w:rPr>
        <w:t xml:space="preserve">аналізованої </w:t>
      </w:r>
      <w:r w:rsidR="00D66CA6" w:rsidRPr="00AB43B6">
        <w:rPr>
          <w:rFonts w:ascii="Times New Roman" w:hAnsi="Times New Roman" w:cs="Times New Roman"/>
          <w:sz w:val="28"/>
          <w:szCs w:val="28"/>
          <w:lang w:val="uk-UA"/>
        </w:rPr>
        <w:t>проблеми утвердження гро</w:t>
      </w:r>
      <w:r w:rsidR="00022342" w:rsidRPr="00AB43B6">
        <w:rPr>
          <w:rFonts w:ascii="Times New Roman" w:hAnsi="Times New Roman" w:cs="Times New Roman"/>
          <w:sz w:val="28"/>
          <w:szCs w:val="28"/>
          <w:lang w:val="uk-UA"/>
        </w:rPr>
        <w:t xml:space="preserve">мадянської та національної </w:t>
      </w:r>
      <w:r w:rsidR="00EC7EB3" w:rsidRPr="00AB43B6">
        <w:rPr>
          <w:rFonts w:ascii="Times New Roman" w:hAnsi="Times New Roman" w:cs="Times New Roman"/>
          <w:sz w:val="28"/>
          <w:szCs w:val="28"/>
          <w:lang w:val="uk-UA"/>
        </w:rPr>
        <w:t xml:space="preserve">ідентичності </w:t>
      </w:r>
      <w:r w:rsidR="00D66CA6" w:rsidRPr="00AB43B6">
        <w:rPr>
          <w:rFonts w:ascii="Times New Roman" w:hAnsi="Times New Roman" w:cs="Times New Roman"/>
          <w:sz w:val="28"/>
          <w:szCs w:val="28"/>
          <w:lang w:val="uk-UA"/>
        </w:rPr>
        <w:t>здобувачів освіти в Чехії є підґрунтям для висновків:</w:t>
      </w:r>
    </w:p>
    <w:p w:rsidR="007323BD" w:rsidRDefault="00D66CA6">
      <w:pPr>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Інтеграція національних традицій у навчальний процес</w:t>
      </w:r>
      <w:r>
        <w:rPr>
          <w:rFonts w:ascii="Times New Roman" w:hAnsi="Times New Roman" w:cs="Times New Roman"/>
          <w:sz w:val="28"/>
          <w:szCs w:val="28"/>
          <w:lang w:val="uk-UA"/>
        </w:rPr>
        <w:t xml:space="preserve">, упровадження історичних і культурних аспектів чеської </w:t>
      </w:r>
      <w:r w:rsidR="00364186">
        <w:rPr>
          <w:rFonts w:ascii="Times New Roman" w:hAnsi="Times New Roman" w:cs="Times New Roman"/>
          <w:sz w:val="28"/>
          <w:szCs w:val="28"/>
          <w:lang w:val="uk-UA"/>
        </w:rPr>
        <w:t xml:space="preserve">історичної та культурної </w:t>
      </w:r>
      <w:r>
        <w:rPr>
          <w:rFonts w:ascii="Times New Roman" w:hAnsi="Times New Roman" w:cs="Times New Roman"/>
          <w:sz w:val="28"/>
          <w:szCs w:val="28"/>
          <w:lang w:val="uk-UA"/>
        </w:rPr>
        <w:t>спадщини</w:t>
      </w:r>
      <w:r w:rsidR="00FF2DF9">
        <w:rPr>
          <w:rFonts w:ascii="Times New Roman" w:hAnsi="Times New Roman" w:cs="Times New Roman"/>
          <w:sz w:val="28"/>
          <w:szCs w:val="28"/>
          <w:lang w:val="uk-UA"/>
        </w:rPr>
        <w:t xml:space="preserve"> </w:t>
      </w:r>
      <w:r>
        <w:rPr>
          <w:rFonts w:ascii="Times New Roman" w:hAnsi="Times New Roman" w:cs="Times New Roman"/>
          <w:sz w:val="28"/>
          <w:szCs w:val="28"/>
          <w:lang w:val="uk-UA"/>
        </w:rPr>
        <w:t>у шкільні програми сприяє утвердженню національної самосвідомості.</w:t>
      </w:r>
    </w:p>
    <w:p w:rsidR="007323BD" w:rsidRPr="00AB43B6" w:rsidRDefault="00022342">
      <w:pPr>
        <w:numPr>
          <w:ilvl w:val="0"/>
          <w:numId w:val="34"/>
        </w:numPr>
        <w:spacing w:after="0" w:line="360" w:lineRule="auto"/>
        <w:jc w:val="both"/>
        <w:rPr>
          <w:rFonts w:ascii="Times New Roman" w:hAnsi="Times New Roman" w:cs="Times New Roman"/>
          <w:sz w:val="28"/>
          <w:szCs w:val="28"/>
          <w:lang w:val="uk-UA"/>
        </w:rPr>
      </w:pPr>
      <w:r w:rsidRPr="00AB43B6">
        <w:rPr>
          <w:rFonts w:ascii="Times New Roman" w:hAnsi="Times New Roman" w:cs="Times New Roman"/>
          <w:sz w:val="28"/>
          <w:szCs w:val="28"/>
          <w:lang w:val="uk-UA"/>
        </w:rPr>
        <w:t xml:space="preserve">У чеських школах особливу увагу приділяють питанням освіти, </w:t>
      </w:r>
      <w:r w:rsidR="00D66CA6" w:rsidRPr="00AB43B6">
        <w:rPr>
          <w:rFonts w:ascii="Times New Roman" w:hAnsi="Times New Roman" w:cs="Times New Roman"/>
          <w:sz w:val="28"/>
          <w:szCs w:val="28"/>
          <w:lang w:val="uk-UA"/>
        </w:rPr>
        <w:t>а саме темам демократії, прав людини та європейських цінностей, що формує громадянську позицію учнів.</w:t>
      </w:r>
    </w:p>
    <w:p w:rsidR="007323BD" w:rsidRPr="00FF2DF9" w:rsidRDefault="00FF2DF9" w:rsidP="00FF2DF9">
      <w:pPr>
        <w:pStyle w:val="ListParagraph"/>
        <w:numPr>
          <w:ilvl w:val="0"/>
          <w:numId w:val="34"/>
        </w:numPr>
        <w:spacing w:after="0" w:line="360" w:lineRule="auto"/>
        <w:jc w:val="both"/>
        <w:rPr>
          <w:rFonts w:ascii="Times New Roman" w:hAnsi="Times New Roman" w:cs="Times New Roman"/>
          <w:bCs/>
          <w:sz w:val="28"/>
          <w:szCs w:val="28"/>
          <w:lang w:val="uk-UA"/>
        </w:rPr>
      </w:pPr>
      <w:r w:rsidRPr="00AB43B6">
        <w:rPr>
          <w:rFonts w:ascii="Times New Roman" w:hAnsi="Times New Roman" w:cs="Times New Roman"/>
          <w:bCs/>
          <w:sz w:val="28"/>
          <w:szCs w:val="28"/>
          <w:lang w:val="uk-UA"/>
        </w:rPr>
        <w:t>Активно досліджують</w:t>
      </w:r>
      <w:r w:rsidR="00D66CA6" w:rsidRPr="00AB43B6">
        <w:rPr>
          <w:rFonts w:ascii="Times New Roman" w:hAnsi="Times New Roman" w:cs="Times New Roman"/>
          <w:bCs/>
          <w:sz w:val="28"/>
          <w:szCs w:val="28"/>
          <w:lang w:val="uk-UA"/>
        </w:rPr>
        <w:t xml:space="preserve"> означене питання в полікультурному середовищі. </w:t>
      </w:r>
      <w:r w:rsidRPr="00AB43B6">
        <w:rPr>
          <w:rFonts w:ascii="Times New Roman" w:hAnsi="Times New Roman" w:cs="Times New Roman"/>
          <w:sz w:val="28"/>
          <w:szCs w:val="28"/>
          <w:lang w:val="uk-UA"/>
        </w:rPr>
        <w:t>Розглядають</w:t>
      </w:r>
      <w:r w:rsidR="00D66CA6" w:rsidRPr="00AB43B6">
        <w:rPr>
          <w:rFonts w:ascii="Times New Roman" w:hAnsi="Times New Roman" w:cs="Times New Roman"/>
          <w:sz w:val="28"/>
          <w:szCs w:val="28"/>
          <w:lang w:val="uk-UA"/>
        </w:rPr>
        <w:t xml:space="preserve"> механізми адаптації інозем</w:t>
      </w:r>
      <w:r w:rsidRPr="00AB43B6">
        <w:rPr>
          <w:rFonts w:ascii="Times New Roman" w:hAnsi="Times New Roman" w:cs="Times New Roman"/>
          <w:sz w:val="28"/>
          <w:szCs w:val="28"/>
          <w:lang w:val="uk-UA"/>
        </w:rPr>
        <w:t>них студентів, їхню інтеграцію</w:t>
      </w:r>
      <w:r w:rsidR="00022342" w:rsidRPr="00AB43B6">
        <w:rPr>
          <w:rFonts w:ascii="Times New Roman" w:hAnsi="Times New Roman" w:cs="Times New Roman"/>
          <w:sz w:val="28"/>
          <w:szCs w:val="28"/>
          <w:lang w:val="uk-UA"/>
        </w:rPr>
        <w:t xml:space="preserve"> в</w:t>
      </w:r>
      <w:r w:rsidR="00D66CA6" w:rsidRPr="00AB43B6">
        <w:rPr>
          <w:rFonts w:ascii="Times New Roman" w:hAnsi="Times New Roman" w:cs="Times New Roman"/>
          <w:sz w:val="28"/>
          <w:szCs w:val="28"/>
          <w:lang w:val="uk-UA"/>
        </w:rPr>
        <w:t xml:space="preserve"> чеське суспільство та вплив цього процесу на їхню громадянську</w:t>
      </w:r>
      <w:r w:rsidR="00D66CA6" w:rsidRPr="00FF2DF9">
        <w:rPr>
          <w:rFonts w:ascii="Times New Roman" w:hAnsi="Times New Roman" w:cs="Times New Roman"/>
          <w:sz w:val="28"/>
          <w:szCs w:val="28"/>
          <w:lang w:val="uk-UA"/>
        </w:rPr>
        <w:t xml:space="preserve"> </w:t>
      </w:r>
      <w:r w:rsidR="00D66CA6" w:rsidRPr="00AB43B6">
        <w:rPr>
          <w:rFonts w:ascii="Times New Roman" w:hAnsi="Times New Roman" w:cs="Times New Roman"/>
          <w:sz w:val="28"/>
          <w:szCs w:val="28"/>
          <w:lang w:val="uk-UA"/>
        </w:rPr>
        <w:t>ідентичність.</w:t>
      </w:r>
    </w:p>
    <w:p w:rsidR="007323BD" w:rsidRDefault="00D66CA6">
      <w:pPr>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Освіта є інструментом формування толерантності та міжкультурної компетентності.</w:t>
      </w:r>
    </w:p>
    <w:p w:rsidR="007323BD" w:rsidRPr="00AB43B6" w:rsidRDefault="00022342">
      <w:pPr>
        <w:numPr>
          <w:ilvl w:val="0"/>
          <w:numId w:val="34"/>
        </w:numPr>
        <w:spacing w:after="0" w:line="360" w:lineRule="auto"/>
        <w:jc w:val="both"/>
        <w:rPr>
          <w:rFonts w:ascii="Times New Roman" w:hAnsi="Times New Roman" w:cs="Times New Roman"/>
          <w:sz w:val="28"/>
          <w:szCs w:val="28"/>
          <w:lang w:val="uk-UA"/>
        </w:rPr>
      </w:pPr>
      <w:r w:rsidRPr="00AB43B6">
        <w:rPr>
          <w:rFonts w:ascii="Times New Roman" w:hAnsi="Times New Roman" w:cs="Times New Roman"/>
          <w:sz w:val="28"/>
          <w:szCs w:val="28"/>
          <w:lang w:val="uk-UA"/>
        </w:rPr>
        <w:lastRenderedPageBreak/>
        <w:t>Дослід</w:t>
      </w:r>
      <w:r w:rsidR="00837F86" w:rsidRPr="00AB43B6">
        <w:rPr>
          <w:rFonts w:ascii="Times New Roman" w:hAnsi="Times New Roman" w:cs="Times New Roman"/>
          <w:sz w:val="28"/>
          <w:szCs w:val="28"/>
          <w:lang w:val="uk-UA"/>
        </w:rPr>
        <w:t>ники</w:t>
      </w:r>
      <w:r w:rsidR="00FF2DF9" w:rsidRPr="00AB43B6">
        <w:rPr>
          <w:rFonts w:ascii="Times New Roman" w:hAnsi="Times New Roman" w:cs="Times New Roman"/>
          <w:sz w:val="28"/>
          <w:szCs w:val="28"/>
          <w:lang w:val="uk-UA"/>
        </w:rPr>
        <w:t xml:space="preserve"> наголош</w:t>
      </w:r>
      <w:r w:rsidR="00D66CA6" w:rsidRPr="00AB43B6">
        <w:rPr>
          <w:rFonts w:ascii="Times New Roman" w:hAnsi="Times New Roman" w:cs="Times New Roman"/>
          <w:sz w:val="28"/>
          <w:szCs w:val="28"/>
          <w:lang w:val="uk-UA"/>
        </w:rPr>
        <w:t>ують на історичному аспекті – ч</w:t>
      </w:r>
      <w:r w:rsidR="00D66CA6" w:rsidRPr="00AB43B6">
        <w:rPr>
          <w:rFonts w:ascii="Times New Roman" w:hAnsi="Times New Roman" w:cs="Times New Roman"/>
          <w:bCs/>
          <w:sz w:val="28"/>
          <w:szCs w:val="28"/>
          <w:lang w:val="uk-UA"/>
        </w:rPr>
        <w:t>еський націоналізм у ХХ столітті</w:t>
      </w:r>
      <w:r w:rsidR="00D66CA6" w:rsidRPr="00AB43B6">
        <w:rPr>
          <w:rFonts w:ascii="Times New Roman" w:hAnsi="Times New Roman" w:cs="Times New Roman"/>
          <w:sz w:val="28"/>
          <w:szCs w:val="28"/>
          <w:lang w:val="uk-UA"/>
        </w:rPr>
        <w:t>, формування національної ідентичності в контексті боротьб</w:t>
      </w:r>
      <w:r w:rsidR="00837F86" w:rsidRPr="00AB43B6">
        <w:rPr>
          <w:rFonts w:ascii="Times New Roman" w:hAnsi="Times New Roman" w:cs="Times New Roman"/>
          <w:sz w:val="28"/>
          <w:szCs w:val="28"/>
          <w:lang w:val="uk-UA"/>
        </w:rPr>
        <w:t>и за незалежність Чехії</w:t>
      </w:r>
      <w:r w:rsidR="00D66CA6" w:rsidRPr="00AB43B6">
        <w:rPr>
          <w:rFonts w:ascii="Times New Roman" w:hAnsi="Times New Roman" w:cs="Times New Roman"/>
          <w:sz w:val="28"/>
          <w:szCs w:val="28"/>
          <w:lang w:val="uk-UA"/>
        </w:rPr>
        <w:t>.</w:t>
      </w:r>
    </w:p>
    <w:p w:rsidR="007323BD" w:rsidRPr="00AB43B6" w:rsidRDefault="00364186">
      <w:pPr>
        <w:numPr>
          <w:ilvl w:val="0"/>
          <w:numId w:val="34"/>
        </w:numPr>
        <w:spacing w:after="0" w:line="360" w:lineRule="auto"/>
        <w:jc w:val="both"/>
        <w:rPr>
          <w:rFonts w:ascii="Times New Roman" w:hAnsi="Times New Roman" w:cs="Times New Roman"/>
          <w:sz w:val="28"/>
          <w:szCs w:val="28"/>
          <w:lang w:val="uk-UA"/>
        </w:rPr>
      </w:pPr>
      <w:r w:rsidRPr="00AB43B6">
        <w:rPr>
          <w:rFonts w:ascii="Times New Roman" w:hAnsi="Times New Roman" w:cs="Times New Roman"/>
          <w:bCs/>
          <w:sz w:val="28"/>
          <w:szCs w:val="28"/>
          <w:lang w:val="uk-UA"/>
        </w:rPr>
        <w:t>Збереження</w:t>
      </w:r>
      <w:r w:rsidR="00D66CA6" w:rsidRPr="00AB43B6">
        <w:rPr>
          <w:rFonts w:ascii="Times New Roman" w:hAnsi="Times New Roman" w:cs="Times New Roman"/>
          <w:bCs/>
          <w:sz w:val="28"/>
          <w:szCs w:val="28"/>
          <w:lang w:val="uk-UA"/>
        </w:rPr>
        <w:t xml:space="preserve"> </w:t>
      </w:r>
      <w:r w:rsidR="00CB6F8E" w:rsidRPr="00AB43B6">
        <w:rPr>
          <w:rFonts w:ascii="Times New Roman" w:hAnsi="Times New Roman" w:cs="Times New Roman"/>
          <w:bCs/>
          <w:sz w:val="28"/>
          <w:szCs w:val="28"/>
          <w:lang w:val="uk-UA"/>
        </w:rPr>
        <w:t xml:space="preserve">ідентичності </w:t>
      </w:r>
      <w:r w:rsidR="00D66CA6" w:rsidRPr="00AB43B6">
        <w:rPr>
          <w:rFonts w:ascii="Times New Roman" w:hAnsi="Times New Roman" w:cs="Times New Roman"/>
          <w:bCs/>
          <w:sz w:val="28"/>
          <w:szCs w:val="28"/>
          <w:lang w:val="uk-UA"/>
        </w:rPr>
        <w:t>в умовах глобалізації</w:t>
      </w:r>
      <w:r w:rsidR="00837F86" w:rsidRPr="00AB43B6">
        <w:rPr>
          <w:rFonts w:ascii="Times New Roman" w:hAnsi="Times New Roman" w:cs="Times New Roman"/>
          <w:sz w:val="28"/>
          <w:szCs w:val="28"/>
          <w:lang w:val="uk-UA"/>
        </w:rPr>
        <w:t xml:space="preserve"> як завдання </w:t>
      </w:r>
      <w:r w:rsidR="00D66CA6" w:rsidRPr="00AB43B6">
        <w:rPr>
          <w:rFonts w:ascii="Times New Roman" w:hAnsi="Times New Roman" w:cs="Times New Roman"/>
          <w:sz w:val="28"/>
          <w:szCs w:val="28"/>
          <w:lang w:val="uk-UA"/>
        </w:rPr>
        <w:t>суча</w:t>
      </w:r>
      <w:r w:rsidR="00837F86" w:rsidRPr="00AB43B6">
        <w:rPr>
          <w:rFonts w:ascii="Times New Roman" w:hAnsi="Times New Roman" w:cs="Times New Roman"/>
          <w:sz w:val="28"/>
          <w:szCs w:val="28"/>
          <w:lang w:val="uk-UA"/>
        </w:rPr>
        <w:t>сних освітніх практик</w:t>
      </w:r>
      <w:r w:rsidR="00D66CA6" w:rsidRPr="00AB43B6">
        <w:rPr>
          <w:rFonts w:ascii="Times New Roman" w:hAnsi="Times New Roman" w:cs="Times New Roman"/>
          <w:sz w:val="28"/>
          <w:szCs w:val="28"/>
          <w:lang w:val="uk-UA"/>
        </w:rPr>
        <w:t>.</w:t>
      </w:r>
    </w:p>
    <w:p w:rsidR="007323BD" w:rsidRDefault="00D66CA6">
      <w:pPr>
        <w:spacing w:after="0" w:line="36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Окреслення нерозв’язаних питань, порушених у статті.</w:t>
      </w:r>
    </w:p>
    <w:p w:rsidR="007323BD" w:rsidRPr="00AB43B6" w:rsidRDefault="00D66CA6">
      <w:pPr>
        <w:spacing w:after="0" w:line="360" w:lineRule="auto"/>
        <w:ind w:firstLine="708"/>
        <w:jc w:val="both"/>
        <w:rPr>
          <w:rFonts w:ascii="Times New Roman" w:eastAsia="Times New Roman" w:hAnsi="Times New Roman" w:cs="Times New Roman"/>
          <w:strike/>
          <w:sz w:val="28"/>
          <w:szCs w:val="28"/>
          <w:lang w:val="uk-UA" w:eastAsia="ru-RU"/>
        </w:rPr>
      </w:pPr>
      <w:r w:rsidRPr="00AB43B6">
        <w:rPr>
          <w:rFonts w:ascii="Times New Roman" w:eastAsia="Times New Roman" w:hAnsi="Times New Roman" w:cs="Times New Roman"/>
          <w:bCs/>
          <w:sz w:val="28"/>
          <w:szCs w:val="28"/>
          <w:lang w:val="uk-UA" w:eastAsia="ru-RU"/>
        </w:rPr>
        <w:t>Вивчення питань утвердження національної та громадянської ідентичності в Україні в умовах воєнного стану</w:t>
      </w:r>
      <w:r w:rsidR="00837F86" w:rsidRPr="00AB43B6">
        <w:rPr>
          <w:rFonts w:ascii="Times New Roman" w:eastAsia="Times New Roman" w:hAnsi="Times New Roman" w:cs="Times New Roman"/>
          <w:sz w:val="28"/>
          <w:szCs w:val="28"/>
          <w:lang w:val="uk-UA" w:eastAsia="ru-RU"/>
        </w:rPr>
        <w:t xml:space="preserve"> з</w:t>
      </w:r>
      <w:r w:rsidRPr="00AB43B6">
        <w:rPr>
          <w:rFonts w:ascii="Times New Roman" w:eastAsia="Times New Roman" w:hAnsi="Times New Roman" w:cs="Times New Roman"/>
          <w:sz w:val="28"/>
          <w:szCs w:val="28"/>
          <w:lang w:val="uk-UA" w:eastAsia="ru-RU"/>
        </w:rPr>
        <w:t>умов</w:t>
      </w:r>
      <w:r w:rsidR="00837F86" w:rsidRPr="00AB43B6">
        <w:rPr>
          <w:rFonts w:ascii="Times New Roman" w:eastAsia="Times New Roman" w:hAnsi="Times New Roman" w:cs="Times New Roman"/>
          <w:sz w:val="28"/>
          <w:szCs w:val="28"/>
          <w:lang w:val="uk-UA" w:eastAsia="ru-RU"/>
        </w:rPr>
        <w:t>лено низкою важливих факторів:</w:t>
      </w:r>
    </w:p>
    <w:p w:rsidR="007323BD" w:rsidRPr="00AB43B6" w:rsidRDefault="00D66CA6">
      <w:pPr>
        <w:spacing w:after="0" w:line="360" w:lineRule="auto"/>
        <w:ind w:firstLine="708"/>
        <w:jc w:val="both"/>
        <w:rPr>
          <w:rFonts w:ascii="Times New Roman" w:eastAsia="Times New Roman" w:hAnsi="Times New Roman" w:cs="Times New Roman"/>
          <w:strike/>
          <w:sz w:val="28"/>
          <w:szCs w:val="28"/>
          <w:lang w:val="uk-UA"/>
        </w:rPr>
      </w:pPr>
      <w:r w:rsidRPr="00AB43B6">
        <w:rPr>
          <w:rFonts w:ascii="Times New Roman" w:eastAsia="Times New Roman" w:hAnsi="Times New Roman" w:cs="Times New Roman"/>
          <w:sz w:val="28"/>
          <w:szCs w:val="28"/>
          <w:lang w:val="uk-UA" w:eastAsia="ru-RU"/>
        </w:rPr>
        <w:t>1. Збереження культурних, історичних і мовних особливостей є важливим елементом стійкості нації у протистоянні зовнішній агресії.</w:t>
      </w:r>
    </w:p>
    <w:p w:rsidR="007323BD" w:rsidRPr="00AB43B6" w:rsidRDefault="00D66CA6">
      <w:pPr>
        <w:spacing w:after="0" w:line="360" w:lineRule="auto"/>
        <w:ind w:firstLine="708"/>
        <w:jc w:val="both"/>
        <w:rPr>
          <w:rFonts w:ascii="Times New Roman" w:eastAsia="Times New Roman" w:hAnsi="Times New Roman" w:cs="Times New Roman"/>
          <w:sz w:val="28"/>
          <w:szCs w:val="28"/>
          <w:lang w:val="uk-UA" w:eastAsia="ru-RU"/>
        </w:rPr>
      </w:pPr>
      <w:r w:rsidRPr="00AB43B6">
        <w:rPr>
          <w:rFonts w:ascii="Times New Roman" w:eastAsia="Times New Roman" w:hAnsi="Times New Roman" w:cs="Times New Roman"/>
          <w:sz w:val="28"/>
          <w:szCs w:val="28"/>
          <w:lang w:val="uk-UA" w:eastAsia="ru-RU"/>
        </w:rPr>
        <w:t>2. Україна</w:t>
      </w:r>
      <w:r w:rsidR="00A6082D" w:rsidRPr="00AB43B6">
        <w:rPr>
          <w:rFonts w:ascii="Times New Roman" w:eastAsia="Times New Roman" w:hAnsi="Times New Roman" w:cs="Times New Roman"/>
          <w:sz w:val="28"/>
          <w:szCs w:val="28"/>
          <w:lang w:val="uk-UA" w:eastAsia="ru-RU"/>
        </w:rPr>
        <w:t xml:space="preserve"> ни</w:t>
      </w:r>
      <w:r w:rsidRPr="00AB43B6">
        <w:rPr>
          <w:rFonts w:ascii="Times New Roman" w:eastAsia="Times New Roman" w:hAnsi="Times New Roman" w:cs="Times New Roman"/>
          <w:sz w:val="28"/>
          <w:szCs w:val="28"/>
          <w:lang w:val="uk-UA" w:eastAsia="ru-RU"/>
        </w:rPr>
        <w:t>ні є п</w:t>
      </w:r>
      <w:r w:rsidR="00A6082D" w:rsidRPr="00AB43B6">
        <w:rPr>
          <w:rFonts w:ascii="Times New Roman" w:eastAsia="Times New Roman" w:hAnsi="Times New Roman" w:cs="Times New Roman"/>
          <w:sz w:val="28"/>
          <w:szCs w:val="28"/>
          <w:lang w:val="uk-UA" w:eastAsia="ru-RU"/>
        </w:rPr>
        <w:t>рикладом для багатьох країн, що мають загострення проблеми національної ідентичності в</w:t>
      </w:r>
      <w:r w:rsidRPr="00AB43B6">
        <w:rPr>
          <w:rFonts w:ascii="Times New Roman" w:eastAsia="Times New Roman" w:hAnsi="Times New Roman" w:cs="Times New Roman"/>
          <w:sz w:val="28"/>
          <w:szCs w:val="28"/>
          <w:lang w:val="uk-UA" w:eastAsia="ru-RU"/>
        </w:rPr>
        <w:t xml:space="preserve"> глобалізован</w:t>
      </w:r>
      <w:r w:rsidR="00A6082D" w:rsidRPr="00AB43B6">
        <w:rPr>
          <w:rFonts w:ascii="Times New Roman" w:eastAsia="Times New Roman" w:hAnsi="Times New Roman" w:cs="Times New Roman"/>
          <w:sz w:val="28"/>
          <w:szCs w:val="28"/>
          <w:lang w:val="uk-UA" w:eastAsia="ru-RU"/>
        </w:rPr>
        <w:t>ому світі. Такий досвід є значущ</w:t>
      </w:r>
      <w:r w:rsidRPr="00AB43B6">
        <w:rPr>
          <w:rFonts w:ascii="Times New Roman" w:eastAsia="Times New Roman" w:hAnsi="Times New Roman" w:cs="Times New Roman"/>
          <w:sz w:val="28"/>
          <w:szCs w:val="28"/>
          <w:lang w:val="uk-UA" w:eastAsia="ru-RU"/>
        </w:rPr>
        <w:t>им для міжнародної спільноти, оскільки це запорука сталого розвитку незалежної, демократичної та культурно багатої держави.</w:t>
      </w:r>
    </w:p>
    <w:p w:rsidR="007323BD" w:rsidRPr="00AB43B6" w:rsidRDefault="00D66CA6">
      <w:pPr>
        <w:spacing w:after="0" w:line="360" w:lineRule="auto"/>
        <w:ind w:firstLine="708"/>
        <w:jc w:val="both"/>
        <w:rPr>
          <w:rFonts w:ascii="Times New Roman" w:eastAsia="Times New Roman" w:hAnsi="Times New Roman" w:cs="Times New Roman"/>
          <w:sz w:val="28"/>
          <w:szCs w:val="28"/>
          <w:lang w:val="uk-UA" w:eastAsia="ru-RU"/>
        </w:rPr>
      </w:pPr>
      <w:r w:rsidRPr="00AB43B6">
        <w:rPr>
          <w:rFonts w:ascii="Times New Roman" w:eastAsia="Times New Roman" w:hAnsi="Times New Roman" w:cs="Times New Roman"/>
          <w:sz w:val="28"/>
          <w:szCs w:val="28"/>
          <w:lang w:val="uk-UA" w:eastAsia="ru-RU"/>
        </w:rPr>
        <w:t>3. Розроблення стратегії для освітньої, інформаційної та</w:t>
      </w:r>
      <w:r w:rsidR="00A6082D" w:rsidRPr="00AB43B6">
        <w:rPr>
          <w:rFonts w:ascii="Times New Roman" w:eastAsia="Times New Roman" w:hAnsi="Times New Roman" w:cs="Times New Roman"/>
          <w:sz w:val="28"/>
          <w:szCs w:val="28"/>
          <w:lang w:val="uk-UA" w:eastAsia="ru-RU"/>
        </w:rPr>
        <w:t xml:space="preserve"> культурної політики, спрямовано</w:t>
      </w:r>
      <w:r w:rsidRPr="00AB43B6">
        <w:rPr>
          <w:rFonts w:ascii="Times New Roman" w:eastAsia="Times New Roman" w:hAnsi="Times New Roman" w:cs="Times New Roman"/>
          <w:sz w:val="28"/>
          <w:szCs w:val="28"/>
          <w:lang w:val="uk-UA" w:eastAsia="ru-RU"/>
        </w:rPr>
        <w:t xml:space="preserve"> на посилення національної свідомості.</w:t>
      </w:r>
    </w:p>
    <w:p w:rsidR="007323BD" w:rsidRDefault="008C78B0">
      <w:pPr>
        <w:spacing w:after="0" w:line="360" w:lineRule="auto"/>
        <w:ind w:firstLine="708"/>
        <w:jc w:val="both"/>
        <w:rPr>
          <w:rFonts w:ascii="Times New Roman" w:eastAsia="Times New Roman" w:hAnsi="Times New Roman" w:cs="Times New Roman"/>
          <w:sz w:val="28"/>
          <w:szCs w:val="28"/>
          <w:lang w:val="uk-UA" w:eastAsia="ru-RU"/>
        </w:rPr>
      </w:pPr>
      <w:r w:rsidRPr="00AB43B6">
        <w:rPr>
          <w:rFonts w:ascii="Times New Roman" w:eastAsia="Times New Roman" w:hAnsi="Times New Roman" w:cs="Times New Roman"/>
          <w:sz w:val="28"/>
          <w:szCs w:val="28"/>
          <w:lang w:val="uk-UA" w:eastAsia="ru-RU"/>
        </w:rPr>
        <w:t>Вивч</w:t>
      </w:r>
      <w:r w:rsidR="00D66CA6" w:rsidRPr="00AB43B6">
        <w:rPr>
          <w:rFonts w:ascii="Times New Roman" w:eastAsia="Times New Roman" w:hAnsi="Times New Roman" w:cs="Times New Roman"/>
          <w:bCs/>
          <w:sz w:val="28"/>
          <w:szCs w:val="28"/>
          <w:lang w:val="uk-UA" w:eastAsia="ru-RU"/>
        </w:rPr>
        <w:t xml:space="preserve">ення особливостей утвердження народної та громадянської ідентичності в практиці роботи закладів освіти Чехії та України </w:t>
      </w:r>
      <w:r w:rsidR="00D66CA6" w:rsidRPr="00AB43B6">
        <w:rPr>
          <w:rFonts w:ascii="Times New Roman" w:eastAsia="Times New Roman" w:hAnsi="Times New Roman" w:cs="Times New Roman"/>
          <w:sz w:val="28"/>
          <w:szCs w:val="28"/>
          <w:lang w:val="uk-UA" w:eastAsia="ru-RU"/>
        </w:rPr>
        <w:t>є необхідним для розуміння процесів, що ві</w:t>
      </w:r>
      <w:r w:rsidRPr="00AB43B6">
        <w:rPr>
          <w:rFonts w:ascii="Times New Roman" w:eastAsia="Times New Roman" w:hAnsi="Times New Roman" w:cs="Times New Roman"/>
          <w:sz w:val="28"/>
          <w:szCs w:val="28"/>
          <w:lang w:val="uk-UA" w:eastAsia="ru-RU"/>
        </w:rPr>
        <w:t>дбуваються в суспільстві, та</w:t>
      </w:r>
      <w:r w:rsidR="00D66CA6" w:rsidRPr="00AB43B6">
        <w:rPr>
          <w:rFonts w:ascii="Times New Roman" w:eastAsia="Times New Roman" w:hAnsi="Times New Roman" w:cs="Times New Roman"/>
          <w:sz w:val="28"/>
          <w:szCs w:val="28"/>
          <w:lang w:val="uk-UA" w:eastAsia="ru-RU"/>
        </w:rPr>
        <w:t xml:space="preserve"> визначення ефективних стратегій зміцнення української нації.</w:t>
      </w:r>
      <w:r w:rsidR="00D66CA6">
        <w:rPr>
          <w:rFonts w:ascii="Times New Roman" w:eastAsia="Times New Roman" w:hAnsi="Times New Roman" w:cs="Times New Roman"/>
          <w:sz w:val="28"/>
          <w:szCs w:val="28"/>
          <w:lang w:val="uk-UA" w:eastAsia="ru-RU"/>
        </w:rPr>
        <w:t xml:space="preserve"> </w:t>
      </w:r>
    </w:p>
    <w:p w:rsidR="007323BD" w:rsidRPr="00AB43B6" w:rsidRDefault="00D66CA6">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Формулювання мети статті. </w:t>
      </w:r>
      <w:r>
        <w:rPr>
          <w:rFonts w:ascii="Times New Roman" w:eastAsia="Times New Roman" w:hAnsi="Times New Roman" w:cs="Times New Roman"/>
          <w:sz w:val="28"/>
          <w:szCs w:val="28"/>
          <w:lang w:val="uk-UA" w:eastAsia="ru-RU"/>
        </w:rPr>
        <w:t>Для розв’язання окреслених питань доцільним є дослідження особливостей утвердження націо</w:t>
      </w:r>
      <w:r w:rsidR="00FC7A37">
        <w:rPr>
          <w:rFonts w:ascii="Times New Roman" w:eastAsia="Times New Roman" w:hAnsi="Times New Roman" w:cs="Times New Roman"/>
          <w:sz w:val="28"/>
          <w:szCs w:val="28"/>
          <w:lang w:val="uk-UA" w:eastAsia="ru-RU"/>
        </w:rPr>
        <w:t xml:space="preserve">нальної та </w:t>
      </w:r>
      <w:r w:rsidR="00FC7A37" w:rsidRPr="00AB43B6">
        <w:rPr>
          <w:rFonts w:ascii="Times New Roman" w:eastAsia="Times New Roman" w:hAnsi="Times New Roman" w:cs="Times New Roman"/>
          <w:sz w:val="28"/>
          <w:szCs w:val="28"/>
          <w:lang w:val="uk-UA" w:eastAsia="ru-RU"/>
        </w:rPr>
        <w:t xml:space="preserve">громадянської </w:t>
      </w:r>
      <w:r w:rsidR="002C3769" w:rsidRPr="00AB43B6">
        <w:rPr>
          <w:rFonts w:ascii="Times New Roman" w:eastAsia="Times New Roman" w:hAnsi="Times New Roman" w:cs="Times New Roman"/>
          <w:sz w:val="28"/>
          <w:szCs w:val="28"/>
          <w:lang w:val="uk-UA" w:eastAsia="ru-RU"/>
        </w:rPr>
        <w:t xml:space="preserve">ідентичності </w:t>
      </w:r>
      <w:r w:rsidRPr="00AB43B6">
        <w:rPr>
          <w:rFonts w:ascii="Times New Roman" w:eastAsia="Times New Roman" w:hAnsi="Times New Roman" w:cs="Times New Roman"/>
          <w:sz w:val="28"/>
          <w:szCs w:val="28"/>
          <w:lang w:val="uk-UA" w:eastAsia="ru-RU"/>
        </w:rPr>
        <w:t>в практиці роботи педагогів Чехії та України.</w:t>
      </w:r>
    </w:p>
    <w:p w:rsidR="007323BD" w:rsidRDefault="00D66CA6">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Завдання статті</w:t>
      </w:r>
      <w:r>
        <w:rPr>
          <w:rFonts w:ascii="Times New Roman" w:eastAsia="Times New Roman" w:hAnsi="Times New Roman" w:cs="Times New Roman"/>
          <w:sz w:val="28"/>
          <w:szCs w:val="28"/>
          <w:lang w:val="uk-UA" w:eastAsia="ru-RU"/>
        </w:rPr>
        <w:t>:</w:t>
      </w:r>
    </w:p>
    <w:p w:rsidR="007323BD" w:rsidRPr="00CB123D" w:rsidRDefault="00D66CA6">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after="0" w:line="360" w:lineRule="auto"/>
        <w:jc w:val="both"/>
        <w:rPr>
          <w:rFonts w:ascii="Times New Roman" w:eastAsia="Times New Roman" w:hAnsi="Times New Roman" w:cs="Times New Roman"/>
          <w:sz w:val="28"/>
          <w:szCs w:val="28"/>
          <w:lang w:val="uk-UA"/>
        </w:rPr>
      </w:pPr>
      <w:r w:rsidRPr="00AB43B6">
        <w:rPr>
          <w:rFonts w:ascii="Times New Roman" w:eastAsia="Times New Roman" w:hAnsi="Times New Roman" w:cs="Times New Roman"/>
          <w:sz w:val="28"/>
          <w:szCs w:val="28"/>
          <w:lang w:val="uk-UA" w:eastAsia="ru-RU"/>
        </w:rPr>
        <w:t>Висвітлити результати організаційного аудиту у сфері утвердження української національної</w:t>
      </w:r>
      <w:r w:rsidR="00881AB2" w:rsidRPr="00AB43B6">
        <w:rPr>
          <w:rFonts w:ascii="Times New Roman" w:eastAsia="Times New Roman" w:hAnsi="Times New Roman" w:cs="Times New Roman"/>
          <w:sz w:val="28"/>
          <w:szCs w:val="28"/>
          <w:lang w:val="uk-UA" w:eastAsia="ru-RU"/>
        </w:rPr>
        <w:t xml:space="preserve"> та </w:t>
      </w:r>
      <w:r w:rsidR="00881AB2" w:rsidRPr="00CB123D">
        <w:rPr>
          <w:rFonts w:ascii="Times New Roman" w:eastAsia="Times New Roman" w:hAnsi="Times New Roman" w:cs="Times New Roman"/>
          <w:sz w:val="28"/>
          <w:szCs w:val="28"/>
          <w:lang w:val="uk-UA" w:eastAsia="ru-RU"/>
        </w:rPr>
        <w:t>громадянської ідентичності від Міністерства</w:t>
      </w:r>
      <w:r w:rsidRPr="00CB123D">
        <w:rPr>
          <w:rFonts w:ascii="Times New Roman" w:eastAsia="Times New Roman" w:hAnsi="Times New Roman" w:cs="Times New Roman"/>
          <w:sz w:val="28"/>
          <w:szCs w:val="28"/>
          <w:lang w:val="uk-UA" w:eastAsia="ru-RU"/>
        </w:rPr>
        <w:t xml:space="preserve"> молоді та спорту України у партнерстві з </w:t>
      </w:r>
      <w:r w:rsidR="002C3769" w:rsidRPr="00CB123D">
        <w:rPr>
          <w:rFonts w:ascii="Times New Roman" w:eastAsia="Times New Roman" w:hAnsi="Times New Roman" w:cs="Times New Roman"/>
          <w:sz w:val="28"/>
          <w:szCs w:val="28"/>
          <w:lang w:val="uk-UA" w:eastAsia="ru-RU"/>
        </w:rPr>
        <w:t>ПРООН.</w:t>
      </w:r>
    </w:p>
    <w:p w:rsidR="007323BD" w:rsidRPr="00AB43B6" w:rsidRDefault="00D66C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eastAsia="ru-RU"/>
        </w:rPr>
      </w:pPr>
      <w:r w:rsidRPr="00CB123D">
        <w:rPr>
          <w:rFonts w:ascii="Times New Roman" w:eastAsia="Times New Roman" w:hAnsi="Times New Roman" w:cs="Times New Roman"/>
          <w:sz w:val="28"/>
          <w:szCs w:val="28"/>
          <w:lang w:val="uk-UA" w:eastAsia="ru-RU"/>
        </w:rPr>
        <w:t>Розглянути особливості у</w:t>
      </w:r>
      <w:r w:rsidRPr="00CB123D">
        <w:rPr>
          <w:rFonts w:ascii="Times New Roman" w:hAnsi="Times New Roman" w:cs="Times New Roman"/>
          <w:sz w:val="28"/>
          <w:szCs w:val="28"/>
          <w:lang w:val="uk-UA"/>
        </w:rPr>
        <w:t xml:space="preserve">твердження національної та громадянської </w:t>
      </w:r>
      <w:r w:rsidR="002C3769" w:rsidRPr="00CB123D">
        <w:rPr>
          <w:rFonts w:ascii="Times New Roman" w:hAnsi="Times New Roman" w:cs="Times New Roman"/>
          <w:sz w:val="28"/>
          <w:szCs w:val="28"/>
          <w:lang w:val="uk-UA"/>
        </w:rPr>
        <w:t xml:space="preserve">ідентичності </w:t>
      </w:r>
      <w:r w:rsidRPr="00CB123D">
        <w:rPr>
          <w:rFonts w:ascii="Times New Roman" w:hAnsi="Times New Roman" w:cs="Times New Roman"/>
          <w:sz w:val="28"/>
          <w:szCs w:val="28"/>
          <w:lang w:val="uk-UA"/>
        </w:rPr>
        <w:t xml:space="preserve">здобувачів освіти в Чеській </w:t>
      </w:r>
      <w:r w:rsidRPr="00AB43B6">
        <w:rPr>
          <w:rFonts w:ascii="Times New Roman" w:hAnsi="Times New Roman" w:cs="Times New Roman"/>
          <w:sz w:val="28"/>
          <w:szCs w:val="28"/>
          <w:lang w:val="uk-UA"/>
        </w:rPr>
        <w:t>республіці та Україні.</w:t>
      </w:r>
    </w:p>
    <w:p w:rsidR="007323BD" w:rsidRPr="00AB43B6" w:rsidRDefault="00D66C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eastAsia="ru-RU"/>
        </w:rPr>
      </w:pPr>
      <w:r w:rsidRPr="00AB43B6">
        <w:rPr>
          <w:rFonts w:ascii="Times New Roman" w:eastAsia="Times New Roman" w:hAnsi="Times New Roman" w:cs="Times New Roman"/>
          <w:sz w:val="28"/>
          <w:szCs w:val="28"/>
          <w:lang w:val="uk-UA" w:eastAsia="ru-RU"/>
        </w:rPr>
        <w:lastRenderedPageBreak/>
        <w:t>Узагальнити реко</w:t>
      </w:r>
      <w:r w:rsidR="00881AB2" w:rsidRPr="00AB43B6">
        <w:rPr>
          <w:rFonts w:ascii="Times New Roman" w:eastAsia="Times New Roman" w:hAnsi="Times New Roman" w:cs="Times New Roman"/>
          <w:sz w:val="28"/>
          <w:szCs w:val="28"/>
          <w:lang w:val="uk-UA" w:eastAsia="ru-RU"/>
        </w:rPr>
        <w:t>мендації з урахуванням</w:t>
      </w:r>
      <w:r w:rsidRPr="00AB43B6">
        <w:rPr>
          <w:rFonts w:ascii="Times New Roman" w:eastAsia="Times New Roman" w:hAnsi="Times New Roman" w:cs="Times New Roman"/>
          <w:sz w:val="28"/>
          <w:szCs w:val="28"/>
          <w:lang w:val="uk-UA" w:eastAsia="ru-RU"/>
        </w:rPr>
        <w:t xml:space="preserve"> досвіду педагогів Чехії в напрямах освіти, культури, історичної пам’яті, військово-патріотичного виховання населення.</w:t>
      </w:r>
    </w:p>
    <w:p w:rsidR="007323BD" w:rsidRDefault="00D66CA6">
      <w:pPr>
        <w:spacing w:after="0" w:line="36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Виклад основного матеріалу з обґрунтуванням набутих наукових результатів. </w:t>
      </w:r>
    </w:p>
    <w:p w:rsidR="007323BD" w:rsidRPr="00CB123D" w:rsidRDefault="00D66CA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У жовтні 2023 року Міністерство молоді та спорту України за підтримки ПРООН </w:t>
      </w:r>
      <w:r w:rsidRPr="00CB123D">
        <w:rPr>
          <w:rFonts w:ascii="Times New Roman" w:hAnsi="Times New Roman" w:cs="Times New Roman"/>
          <w:sz w:val="28"/>
          <w:szCs w:val="28"/>
          <w:lang w:val="uk-UA"/>
        </w:rPr>
        <w:t>ініціювало дослідження у сфері утвердження національної та громадянської ідентичності, запросивши до участі фахівців і організації</w:t>
      </w:r>
      <w:r w:rsidR="00881AB2" w:rsidRPr="00CB123D">
        <w:rPr>
          <w:rFonts w:ascii="Times New Roman" w:hAnsi="Times New Roman" w:cs="Times New Roman"/>
          <w:sz w:val="28"/>
          <w:szCs w:val="28"/>
          <w:lang w:val="uk-UA"/>
        </w:rPr>
        <w:t>. Дослідження тривало з жовтня до грудня</w:t>
      </w:r>
      <w:r w:rsidRPr="00CB123D">
        <w:rPr>
          <w:rFonts w:ascii="Times New Roman" w:hAnsi="Times New Roman" w:cs="Times New Roman"/>
          <w:sz w:val="28"/>
          <w:szCs w:val="28"/>
          <w:lang w:val="uk-UA"/>
        </w:rPr>
        <w:t xml:space="preserve"> 2023 року (</w:t>
      </w:r>
      <w:r w:rsidRPr="00CB123D">
        <w:rPr>
          <w:rFonts w:ascii="Times New Roman" w:hAnsi="Times New Roman" w:cs="Times New Roman"/>
          <w:iCs/>
          <w:sz w:val="28"/>
          <w:szCs w:val="28"/>
          <w:lang w:val="uk-UA"/>
        </w:rPr>
        <w:t>Організаційний аудит у сфері утвердження української національної та громадянської ідентичності, 2023</w:t>
      </w:r>
      <w:r w:rsidR="00881AB2" w:rsidRPr="00CB123D">
        <w:rPr>
          <w:rFonts w:ascii="Times New Roman" w:hAnsi="Times New Roman" w:cs="Times New Roman"/>
          <w:sz w:val="28"/>
          <w:szCs w:val="28"/>
          <w:lang w:val="uk-UA"/>
        </w:rPr>
        <w:t>). У рамк</w:t>
      </w:r>
      <w:r w:rsidRPr="00CB123D">
        <w:rPr>
          <w:rFonts w:ascii="Times New Roman" w:hAnsi="Times New Roman" w:cs="Times New Roman"/>
          <w:sz w:val="28"/>
          <w:szCs w:val="28"/>
          <w:lang w:val="uk-UA"/>
        </w:rPr>
        <w:t>ах проєкту команда аналітиків Відділу національно-патріотичного виховання Міністерства сформувала базу даних, яка містить перелік організацій, що працюють у цій сфері, їхні стратегічні цілі та основн</w:t>
      </w:r>
      <w:r w:rsidR="00470DA0" w:rsidRPr="00CB123D">
        <w:rPr>
          <w:rFonts w:ascii="Times New Roman" w:hAnsi="Times New Roman" w:cs="Times New Roman"/>
          <w:sz w:val="28"/>
          <w:szCs w:val="28"/>
          <w:lang w:val="uk-UA"/>
        </w:rPr>
        <w:t>і напрями діяльності. Для встановле</w:t>
      </w:r>
      <w:r w:rsidRPr="00CB123D">
        <w:rPr>
          <w:rFonts w:ascii="Times New Roman" w:hAnsi="Times New Roman" w:cs="Times New Roman"/>
          <w:sz w:val="28"/>
          <w:szCs w:val="28"/>
          <w:lang w:val="uk-UA"/>
        </w:rPr>
        <w:t>ння зворотного зв’язку щодо актуальних проблем, недоліків у процесах, а також пропозицій</w:t>
      </w:r>
      <w:r w:rsidR="00881AB2" w:rsidRPr="00CB123D">
        <w:rPr>
          <w:rFonts w:ascii="Times New Roman" w:hAnsi="Times New Roman" w:cs="Times New Roman"/>
          <w:sz w:val="28"/>
          <w:szCs w:val="28"/>
          <w:lang w:val="uk-UA"/>
        </w:rPr>
        <w:t xml:space="preserve"> з удосконалення роботи і збільш</w:t>
      </w:r>
      <w:r w:rsidRPr="00CB123D">
        <w:rPr>
          <w:rFonts w:ascii="Times New Roman" w:hAnsi="Times New Roman" w:cs="Times New Roman"/>
          <w:sz w:val="28"/>
          <w:szCs w:val="28"/>
          <w:lang w:val="uk-UA"/>
        </w:rPr>
        <w:t>ення ефективності ресурсів, проведені інтерв’ю з представниками цих організацій.</w:t>
      </w:r>
    </w:p>
    <w:p w:rsidR="007323BD" w:rsidRPr="00CB123D" w:rsidRDefault="00D66CA6">
      <w:pPr>
        <w:spacing w:after="0" w:line="360" w:lineRule="auto"/>
        <w:ind w:firstLine="708"/>
        <w:jc w:val="both"/>
        <w:rPr>
          <w:rFonts w:ascii="Times New Roman" w:hAnsi="Times New Roman" w:cs="Times New Roman"/>
          <w:sz w:val="28"/>
          <w:szCs w:val="28"/>
          <w:lang w:val="uk-UA"/>
        </w:rPr>
      </w:pPr>
      <w:r w:rsidRPr="00CB123D">
        <w:rPr>
          <w:rFonts w:ascii="Times New Roman" w:hAnsi="Times New Roman" w:cs="Times New Roman"/>
          <w:sz w:val="28"/>
          <w:szCs w:val="28"/>
          <w:lang w:val="uk-UA"/>
        </w:rPr>
        <w:t>Результатом</w:t>
      </w:r>
      <w:r w:rsidR="009C66E6" w:rsidRPr="00CB123D">
        <w:rPr>
          <w:rFonts w:ascii="Times New Roman" w:hAnsi="Times New Roman" w:cs="Times New Roman"/>
          <w:sz w:val="28"/>
          <w:szCs w:val="28"/>
          <w:lang w:val="uk-UA"/>
        </w:rPr>
        <w:t xml:space="preserve"> аналітичної роботи став доклад</w:t>
      </w:r>
      <w:r w:rsidRPr="00CB123D">
        <w:rPr>
          <w:rFonts w:ascii="Times New Roman" w:hAnsi="Times New Roman" w:cs="Times New Roman"/>
          <w:sz w:val="28"/>
          <w:szCs w:val="28"/>
          <w:lang w:val="uk-UA"/>
        </w:rPr>
        <w:t>ний звіт, у якому визначено перелік стратегічних і операційних ініціатив, спрямованих на підвищення ефективності діяльності в сфері утвердження національної та громадянської ідентичності (Розвиток національної та громадянської ідентичності в Україні, 2024).</w:t>
      </w:r>
    </w:p>
    <w:p w:rsidR="009C66E6" w:rsidRDefault="00D66CA6">
      <w:pPr>
        <w:spacing w:after="0" w:line="360" w:lineRule="auto"/>
        <w:ind w:firstLine="708"/>
        <w:jc w:val="both"/>
        <w:rPr>
          <w:rFonts w:ascii="Times New Roman" w:hAnsi="Times New Roman" w:cs="Times New Roman"/>
          <w:sz w:val="28"/>
          <w:szCs w:val="28"/>
          <w:lang w:val="uk-UA"/>
        </w:rPr>
      </w:pPr>
      <w:r w:rsidRPr="00CB123D">
        <w:rPr>
          <w:rFonts w:ascii="Times New Roman" w:hAnsi="Times New Roman" w:cs="Times New Roman"/>
          <w:sz w:val="28"/>
          <w:szCs w:val="28"/>
          <w:lang w:val="uk-UA"/>
        </w:rPr>
        <w:t>На підґрунті вивчення досліджень порушеної проблеми подано визначення</w:t>
      </w:r>
      <w:r w:rsidR="009C66E6" w:rsidRPr="00CB123D">
        <w:rPr>
          <w:rFonts w:ascii="Times New Roman" w:hAnsi="Times New Roman" w:cs="Times New Roman"/>
          <w:sz w:val="28"/>
          <w:szCs w:val="28"/>
          <w:lang w:val="uk-UA"/>
        </w:rPr>
        <w:t xml:space="preserve"> названих понять.</w:t>
      </w:r>
      <w:r w:rsidR="009C66E6">
        <w:rPr>
          <w:rFonts w:ascii="Times New Roman" w:hAnsi="Times New Roman" w:cs="Times New Roman"/>
          <w:sz w:val="28"/>
          <w:szCs w:val="28"/>
          <w:lang w:val="uk-UA"/>
        </w:rPr>
        <w:t xml:space="preserve"> </w:t>
      </w:r>
    </w:p>
    <w:p w:rsidR="007323BD"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Національна ідентичність </w:t>
      </w:r>
      <w:r w:rsidR="009C66E6">
        <w:rPr>
          <w:rFonts w:ascii="Times New Roman" w:hAnsi="Times New Roman" w:cs="Times New Roman"/>
          <w:sz w:val="28"/>
          <w:szCs w:val="28"/>
          <w:lang w:val="uk-UA"/>
        </w:rPr>
        <w:t>– це</w:t>
      </w:r>
      <w:r>
        <w:rPr>
          <w:rFonts w:ascii="Times New Roman" w:hAnsi="Times New Roman" w:cs="Times New Roman"/>
          <w:sz w:val="28"/>
          <w:szCs w:val="28"/>
          <w:lang w:val="uk-UA"/>
        </w:rPr>
        <w:t xml:space="preserve"> особисте відчуття належності </w:t>
      </w:r>
      <w:r w:rsidR="009C66E6" w:rsidRPr="009C66E6">
        <w:rPr>
          <w:rFonts w:ascii="Times New Roman" w:hAnsi="Times New Roman" w:cs="Times New Roman"/>
          <w:sz w:val="28"/>
          <w:szCs w:val="28"/>
          <w:lang w:val="uk-UA"/>
        </w:rPr>
        <w:t xml:space="preserve">до </w:t>
      </w:r>
      <w:r w:rsidR="009C66E6" w:rsidRPr="00B71B6A">
        <w:rPr>
          <w:rFonts w:ascii="Times New Roman" w:hAnsi="Times New Roman" w:cs="Times New Roman"/>
          <w:sz w:val="28"/>
          <w:szCs w:val="28"/>
          <w:lang w:val="uk-UA"/>
        </w:rPr>
        <w:t xml:space="preserve">конкретної групи </w:t>
      </w:r>
      <w:r w:rsidRPr="00B71B6A">
        <w:rPr>
          <w:rFonts w:ascii="Times New Roman" w:hAnsi="Times New Roman" w:cs="Times New Roman"/>
          <w:sz w:val="28"/>
          <w:szCs w:val="28"/>
          <w:lang w:val="uk-UA"/>
        </w:rPr>
        <w:t>та спільності</w:t>
      </w:r>
      <w:r w:rsidR="009C66E6" w:rsidRPr="00B71B6A">
        <w:rPr>
          <w:rFonts w:ascii="Times New Roman" w:hAnsi="Times New Roman" w:cs="Times New Roman"/>
          <w:sz w:val="28"/>
          <w:szCs w:val="28"/>
          <w:lang w:val="uk-UA"/>
        </w:rPr>
        <w:t xml:space="preserve"> з нею</w:t>
      </w:r>
      <w:r w:rsidRPr="00B71B6A">
        <w:rPr>
          <w:rFonts w:ascii="Times New Roman" w:hAnsi="Times New Roman" w:cs="Times New Roman"/>
          <w:sz w:val="28"/>
          <w:szCs w:val="28"/>
          <w:lang w:val="uk-UA"/>
        </w:rPr>
        <w:t>, яке виникає завдяки спільній історії</w:t>
      </w:r>
      <w:r w:rsidR="009C66E6" w:rsidRPr="00B71B6A">
        <w:rPr>
          <w:rFonts w:ascii="Times New Roman" w:hAnsi="Times New Roman" w:cs="Times New Roman"/>
          <w:sz w:val="28"/>
          <w:szCs w:val="28"/>
          <w:lang w:val="uk-UA"/>
        </w:rPr>
        <w:t>,</w:t>
      </w:r>
      <w:r>
        <w:rPr>
          <w:rFonts w:ascii="Times New Roman" w:hAnsi="Times New Roman" w:cs="Times New Roman"/>
          <w:sz w:val="28"/>
          <w:szCs w:val="28"/>
          <w:lang w:val="uk-UA"/>
        </w:rPr>
        <w:t xml:space="preserve"> культурі, символам, цінностям та іншим факторам, а також усвідомленню відмінностей від інших груп.</w:t>
      </w:r>
    </w:p>
    <w:p w:rsidR="007323BD" w:rsidRPr="00DB5FA1"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Громадянська ідентичність –</w:t>
      </w:r>
      <w:r>
        <w:rPr>
          <w:rFonts w:ascii="Times New Roman" w:hAnsi="Times New Roman" w:cs="Times New Roman"/>
          <w:sz w:val="28"/>
          <w:szCs w:val="28"/>
          <w:lang w:val="uk-UA"/>
        </w:rPr>
        <w:t xml:space="preserve"> це відчуття належності групи, що заснована на політичних інститутах та ідеалах, а участь є добровільною та не</w:t>
      </w:r>
      <w:r w:rsidR="009C66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обмеженою етнічним підґрунтям; це усвідомлення себе як члена громади, </w:t>
      </w:r>
      <w:r>
        <w:rPr>
          <w:rFonts w:ascii="Times New Roman" w:hAnsi="Times New Roman" w:cs="Times New Roman"/>
          <w:sz w:val="28"/>
          <w:szCs w:val="28"/>
          <w:lang w:val="uk-UA"/>
        </w:rPr>
        <w:lastRenderedPageBreak/>
        <w:t xml:space="preserve">активний внесок управлінням та визнання своєї ролі з відповідними правами та обов’язками; пов’язана з якостями громадянства (Розвиток національної та </w:t>
      </w:r>
      <w:r w:rsidRPr="00DB5FA1">
        <w:rPr>
          <w:rFonts w:ascii="Times New Roman" w:hAnsi="Times New Roman" w:cs="Times New Roman"/>
          <w:sz w:val="28"/>
          <w:szCs w:val="28"/>
          <w:lang w:val="uk-UA"/>
        </w:rPr>
        <w:t>громадянської ідентичності в Україні, 2024, с.</w:t>
      </w:r>
      <w:r w:rsidR="009C66E6" w:rsidRPr="00DB5FA1">
        <w:rPr>
          <w:rFonts w:ascii="Times New Roman" w:hAnsi="Times New Roman" w:cs="Times New Roman"/>
          <w:sz w:val="28"/>
          <w:szCs w:val="28"/>
          <w:lang w:val="uk-UA"/>
        </w:rPr>
        <w:t> </w:t>
      </w:r>
      <w:r w:rsidRPr="00DB5FA1">
        <w:rPr>
          <w:rFonts w:ascii="Times New Roman" w:hAnsi="Times New Roman" w:cs="Times New Roman"/>
          <w:sz w:val="28"/>
          <w:szCs w:val="28"/>
          <w:lang w:val="uk-UA"/>
        </w:rPr>
        <w:t>2).</w:t>
      </w:r>
    </w:p>
    <w:p w:rsidR="007323BD" w:rsidRPr="00DB5FA1" w:rsidRDefault="00D66CA6">
      <w:pPr>
        <w:spacing w:after="0" w:line="360" w:lineRule="auto"/>
        <w:ind w:firstLine="708"/>
        <w:jc w:val="both"/>
        <w:rPr>
          <w:rFonts w:ascii="Times New Roman" w:hAnsi="Times New Roman" w:cs="Times New Roman"/>
          <w:sz w:val="28"/>
          <w:szCs w:val="28"/>
          <w:lang w:val="uk-UA"/>
        </w:rPr>
      </w:pPr>
      <w:r w:rsidRPr="00DB5FA1">
        <w:rPr>
          <w:rFonts w:ascii="Times New Roman" w:hAnsi="Times New Roman" w:cs="Times New Roman"/>
          <w:sz w:val="28"/>
          <w:szCs w:val="28"/>
          <w:lang w:val="uk-UA"/>
        </w:rPr>
        <w:t>Основні аспекти, що п</w:t>
      </w:r>
      <w:r w:rsidR="009C66E6" w:rsidRPr="00DB5FA1">
        <w:rPr>
          <w:rFonts w:ascii="Times New Roman" w:hAnsi="Times New Roman" w:cs="Times New Roman"/>
          <w:sz w:val="28"/>
          <w:szCs w:val="28"/>
          <w:lang w:val="uk-UA"/>
        </w:rPr>
        <w:t>ідлягали вивченню: соціальні рамки</w:t>
      </w:r>
      <w:r w:rsidRPr="00DB5FA1">
        <w:rPr>
          <w:rFonts w:ascii="Times New Roman" w:hAnsi="Times New Roman" w:cs="Times New Roman"/>
          <w:sz w:val="28"/>
          <w:szCs w:val="28"/>
          <w:lang w:val="uk-UA"/>
        </w:rPr>
        <w:t xml:space="preserve"> ідентичності; різні </w:t>
      </w:r>
      <w:r w:rsidR="00470DA0" w:rsidRPr="00DB5FA1">
        <w:rPr>
          <w:rFonts w:ascii="Times New Roman" w:hAnsi="Times New Roman" w:cs="Times New Roman"/>
          <w:sz w:val="28"/>
          <w:szCs w:val="28"/>
          <w:lang w:val="uk-UA"/>
        </w:rPr>
        <w:t>її форми</w:t>
      </w:r>
      <w:r w:rsidRPr="00DB5FA1">
        <w:rPr>
          <w:rFonts w:ascii="Times New Roman" w:hAnsi="Times New Roman" w:cs="Times New Roman"/>
          <w:sz w:val="28"/>
          <w:szCs w:val="28"/>
          <w:lang w:val="uk-UA"/>
        </w:rPr>
        <w:t>; залучення л</w:t>
      </w:r>
      <w:r w:rsidR="009C66E6" w:rsidRPr="00DB5FA1">
        <w:rPr>
          <w:rFonts w:ascii="Times New Roman" w:hAnsi="Times New Roman" w:cs="Times New Roman"/>
          <w:sz w:val="28"/>
          <w:szCs w:val="28"/>
          <w:lang w:val="uk-UA"/>
        </w:rPr>
        <w:t>юдей до розвитку своїх громад; у</w:t>
      </w:r>
      <w:r w:rsidRPr="00DB5FA1">
        <w:rPr>
          <w:rFonts w:ascii="Times New Roman" w:hAnsi="Times New Roman" w:cs="Times New Roman"/>
          <w:sz w:val="28"/>
          <w:szCs w:val="28"/>
          <w:lang w:val="uk-UA"/>
        </w:rPr>
        <w:t>плив моральних р</w:t>
      </w:r>
      <w:r w:rsidR="00FE13FB" w:rsidRPr="00DB5FA1">
        <w:rPr>
          <w:rFonts w:ascii="Times New Roman" w:hAnsi="Times New Roman" w:cs="Times New Roman"/>
          <w:sz w:val="28"/>
          <w:szCs w:val="28"/>
          <w:lang w:val="uk-UA"/>
        </w:rPr>
        <w:t>ис на форм</w:t>
      </w:r>
      <w:r w:rsidR="00470DA0" w:rsidRPr="00DB5FA1">
        <w:rPr>
          <w:rFonts w:ascii="Times New Roman" w:hAnsi="Times New Roman" w:cs="Times New Roman"/>
          <w:sz w:val="28"/>
          <w:szCs w:val="28"/>
          <w:lang w:val="uk-UA"/>
        </w:rPr>
        <w:t>ування названої усвідомлен</w:t>
      </w:r>
      <w:r w:rsidR="00FE13FB" w:rsidRPr="00DB5FA1">
        <w:rPr>
          <w:rFonts w:ascii="Times New Roman" w:hAnsi="Times New Roman" w:cs="Times New Roman"/>
          <w:sz w:val="28"/>
          <w:szCs w:val="28"/>
          <w:lang w:val="uk-UA"/>
        </w:rPr>
        <w:t>ості; значення</w:t>
      </w:r>
      <w:r w:rsidRPr="00DB5FA1">
        <w:rPr>
          <w:rFonts w:ascii="Times New Roman" w:hAnsi="Times New Roman" w:cs="Times New Roman"/>
          <w:sz w:val="28"/>
          <w:szCs w:val="28"/>
          <w:lang w:val="uk-UA"/>
        </w:rPr>
        <w:t xml:space="preserve"> досвіду навчання та служби на формування переконань.</w:t>
      </w:r>
    </w:p>
    <w:p w:rsidR="007323BD" w:rsidRPr="00DB5FA1" w:rsidRDefault="00D66CA6">
      <w:pPr>
        <w:spacing w:after="0" w:line="360" w:lineRule="auto"/>
        <w:ind w:firstLine="708"/>
        <w:jc w:val="both"/>
        <w:rPr>
          <w:rFonts w:ascii="Times New Roman" w:hAnsi="Times New Roman" w:cs="Times New Roman"/>
          <w:sz w:val="28"/>
          <w:szCs w:val="28"/>
          <w:lang w:val="uk-UA"/>
        </w:rPr>
      </w:pPr>
      <w:r w:rsidRPr="00DB5FA1">
        <w:rPr>
          <w:rFonts w:ascii="Times New Roman" w:hAnsi="Times New Roman" w:cs="Times New Roman"/>
          <w:sz w:val="28"/>
          <w:szCs w:val="28"/>
          <w:lang w:val="uk-UA"/>
        </w:rPr>
        <w:t>Особливо важливим є дослідження в українському контексті:</w:t>
      </w:r>
    </w:p>
    <w:p w:rsidR="007323BD" w:rsidRPr="00DB5FA1" w:rsidRDefault="00FE13FB">
      <w:pPr>
        <w:numPr>
          <w:ilvl w:val="0"/>
          <w:numId w:val="15"/>
        </w:numPr>
        <w:spacing w:after="0" w:line="360" w:lineRule="auto"/>
        <w:jc w:val="both"/>
        <w:rPr>
          <w:rFonts w:ascii="Times New Roman" w:hAnsi="Times New Roman" w:cs="Times New Roman"/>
          <w:sz w:val="28"/>
          <w:szCs w:val="28"/>
          <w:lang w:val="uk-UA"/>
        </w:rPr>
      </w:pPr>
      <w:r w:rsidRPr="00DB5FA1">
        <w:rPr>
          <w:rFonts w:ascii="Times New Roman" w:hAnsi="Times New Roman" w:cs="Times New Roman"/>
          <w:sz w:val="28"/>
          <w:szCs w:val="28"/>
          <w:lang w:val="uk-UA"/>
        </w:rPr>
        <w:t>протиріч</w:t>
      </w:r>
      <w:r w:rsidR="00D66CA6" w:rsidRPr="00DB5FA1">
        <w:rPr>
          <w:rFonts w:ascii="Times New Roman" w:hAnsi="Times New Roman" w:cs="Times New Roman"/>
          <w:sz w:val="28"/>
          <w:szCs w:val="28"/>
          <w:lang w:val="uk-UA"/>
        </w:rPr>
        <w:t xml:space="preserve"> щодо визначення громадянськ</w:t>
      </w:r>
      <w:r w:rsidRPr="00DB5FA1">
        <w:rPr>
          <w:rFonts w:ascii="Times New Roman" w:hAnsi="Times New Roman" w:cs="Times New Roman"/>
          <w:sz w:val="28"/>
          <w:szCs w:val="28"/>
          <w:lang w:val="uk-UA"/>
        </w:rPr>
        <w:t>ої та національної ідентичності</w:t>
      </w:r>
      <w:r w:rsidR="00D66CA6" w:rsidRPr="00DB5FA1">
        <w:rPr>
          <w:rFonts w:ascii="Times New Roman" w:hAnsi="Times New Roman" w:cs="Times New Roman"/>
          <w:sz w:val="28"/>
          <w:szCs w:val="28"/>
          <w:lang w:val="uk-UA"/>
        </w:rPr>
        <w:t>;</w:t>
      </w:r>
    </w:p>
    <w:p w:rsidR="007323BD" w:rsidRPr="00DB5FA1" w:rsidRDefault="00FE13FB">
      <w:pPr>
        <w:numPr>
          <w:ilvl w:val="0"/>
          <w:numId w:val="15"/>
        </w:numPr>
        <w:spacing w:after="0" w:line="360" w:lineRule="auto"/>
        <w:jc w:val="both"/>
        <w:rPr>
          <w:rFonts w:ascii="Times New Roman" w:hAnsi="Times New Roman" w:cs="Times New Roman"/>
          <w:sz w:val="28"/>
          <w:szCs w:val="28"/>
          <w:lang w:val="uk-UA"/>
        </w:rPr>
      </w:pPr>
      <w:r w:rsidRPr="00DB5FA1">
        <w:rPr>
          <w:rFonts w:ascii="Times New Roman" w:hAnsi="Times New Roman" w:cs="Times New Roman"/>
          <w:sz w:val="28"/>
          <w:szCs w:val="28"/>
          <w:lang w:val="uk-UA"/>
        </w:rPr>
        <w:t>виразності</w:t>
      </w:r>
      <w:r w:rsidR="00470DA0" w:rsidRPr="00DB5FA1">
        <w:rPr>
          <w:rFonts w:ascii="Times New Roman" w:hAnsi="Times New Roman" w:cs="Times New Roman"/>
          <w:sz w:val="28"/>
          <w:szCs w:val="28"/>
          <w:lang w:val="uk-UA"/>
        </w:rPr>
        <w:t xml:space="preserve"> української </w:t>
      </w:r>
      <w:r w:rsidR="002C3769" w:rsidRPr="00DB5FA1">
        <w:rPr>
          <w:rFonts w:ascii="Times New Roman" w:hAnsi="Times New Roman" w:cs="Times New Roman"/>
          <w:sz w:val="28"/>
          <w:szCs w:val="28"/>
          <w:lang w:val="uk-UA"/>
        </w:rPr>
        <w:t>ідентичності</w:t>
      </w:r>
      <w:r w:rsidR="00D66CA6" w:rsidRPr="00DB5FA1">
        <w:rPr>
          <w:rFonts w:ascii="Times New Roman" w:hAnsi="Times New Roman" w:cs="Times New Roman"/>
          <w:sz w:val="28"/>
          <w:szCs w:val="28"/>
          <w:lang w:val="uk-UA"/>
        </w:rPr>
        <w:t xml:space="preserve"> </w:t>
      </w:r>
      <w:r w:rsidRPr="00DB5FA1">
        <w:rPr>
          <w:rFonts w:ascii="Times New Roman" w:hAnsi="Times New Roman" w:cs="Times New Roman"/>
          <w:sz w:val="28"/>
          <w:szCs w:val="28"/>
          <w:lang w:val="uk-UA"/>
        </w:rPr>
        <w:t>порівняно</w:t>
      </w:r>
      <w:r w:rsidR="00D66CA6" w:rsidRPr="00DB5FA1">
        <w:rPr>
          <w:rFonts w:ascii="Times New Roman" w:hAnsi="Times New Roman" w:cs="Times New Roman"/>
          <w:sz w:val="28"/>
          <w:szCs w:val="28"/>
          <w:lang w:val="uk-UA"/>
        </w:rPr>
        <w:t xml:space="preserve"> з іншими, зокрема європейськими;</w:t>
      </w:r>
    </w:p>
    <w:p w:rsidR="007323BD" w:rsidRPr="00DB5FA1" w:rsidRDefault="00FE13FB">
      <w:pPr>
        <w:numPr>
          <w:ilvl w:val="0"/>
          <w:numId w:val="15"/>
        </w:numPr>
        <w:spacing w:after="0" w:line="360" w:lineRule="auto"/>
        <w:jc w:val="both"/>
        <w:rPr>
          <w:rFonts w:ascii="Times New Roman" w:hAnsi="Times New Roman" w:cs="Times New Roman"/>
          <w:sz w:val="28"/>
          <w:szCs w:val="28"/>
          <w:lang w:val="uk-UA"/>
        </w:rPr>
      </w:pPr>
      <w:r w:rsidRPr="00DB5FA1">
        <w:rPr>
          <w:rFonts w:ascii="Times New Roman" w:hAnsi="Times New Roman" w:cs="Times New Roman"/>
          <w:sz w:val="28"/>
          <w:szCs w:val="28"/>
          <w:lang w:val="uk-UA"/>
        </w:rPr>
        <w:t>порівняльного</w:t>
      </w:r>
      <w:r w:rsidR="00D66CA6" w:rsidRPr="00DB5FA1">
        <w:rPr>
          <w:rFonts w:ascii="Times New Roman" w:hAnsi="Times New Roman" w:cs="Times New Roman"/>
          <w:sz w:val="28"/>
          <w:szCs w:val="28"/>
          <w:lang w:val="uk-UA"/>
        </w:rPr>
        <w:t xml:space="preserve"> аналіз</w:t>
      </w:r>
      <w:r w:rsidRPr="00DB5FA1">
        <w:rPr>
          <w:rFonts w:ascii="Times New Roman" w:hAnsi="Times New Roman" w:cs="Times New Roman"/>
          <w:sz w:val="28"/>
          <w:szCs w:val="28"/>
          <w:lang w:val="uk-UA"/>
        </w:rPr>
        <w:t>у</w:t>
      </w:r>
      <w:r w:rsidR="00470DA0" w:rsidRPr="00DB5FA1">
        <w:rPr>
          <w:rFonts w:ascii="Times New Roman" w:hAnsi="Times New Roman" w:cs="Times New Roman"/>
          <w:sz w:val="28"/>
          <w:szCs w:val="28"/>
          <w:lang w:val="uk-UA"/>
        </w:rPr>
        <w:t xml:space="preserve"> аналізованих категорій</w:t>
      </w:r>
      <w:r w:rsidR="001F13E1" w:rsidRPr="00DB5FA1">
        <w:rPr>
          <w:rFonts w:ascii="Times New Roman" w:hAnsi="Times New Roman" w:cs="Times New Roman"/>
          <w:sz w:val="28"/>
          <w:szCs w:val="28"/>
          <w:lang w:val="uk-UA"/>
        </w:rPr>
        <w:t xml:space="preserve"> у різних регіонах і етнорегіонах</w:t>
      </w:r>
      <w:r w:rsidR="00D66CA6" w:rsidRPr="00DB5FA1">
        <w:rPr>
          <w:rFonts w:ascii="Times New Roman" w:hAnsi="Times New Roman" w:cs="Times New Roman"/>
          <w:sz w:val="28"/>
          <w:szCs w:val="28"/>
          <w:lang w:val="uk-UA"/>
        </w:rPr>
        <w:t>;</w:t>
      </w:r>
    </w:p>
    <w:p w:rsidR="007323BD" w:rsidRPr="00DB5FA1" w:rsidRDefault="00FE13FB">
      <w:pPr>
        <w:numPr>
          <w:ilvl w:val="0"/>
          <w:numId w:val="15"/>
        </w:numPr>
        <w:spacing w:after="0" w:line="360" w:lineRule="auto"/>
        <w:jc w:val="both"/>
        <w:rPr>
          <w:rFonts w:ascii="Times New Roman" w:hAnsi="Times New Roman" w:cs="Times New Roman"/>
          <w:sz w:val="28"/>
          <w:szCs w:val="28"/>
          <w:lang w:val="uk-UA"/>
        </w:rPr>
      </w:pPr>
      <w:r w:rsidRPr="00DB5FA1">
        <w:rPr>
          <w:rFonts w:ascii="Times New Roman" w:hAnsi="Times New Roman" w:cs="Times New Roman"/>
          <w:sz w:val="28"/>
          <w:szCs w:val="28"/>
          <w:lang w:val="uk-UA"/>
        </w:rPr>
        <w:t>наративів</w:t>
      </w:r>
      <w:r w:rsidR="00D66CA6" w:rsidRPr="00DB5FA1">
        <w:rPr>
          <w:rFonts w:ascii="Times New Roman" w:hAnsi="Times New Roman" w:cs="Times New Roman"/>
          <w:sz w:val="28"/>
          <w:szCs w:val="28"/>
          <w:lang w:val="uk-UA"/>
        </w:rPr>
        <w:t xml:space="preserve"> щодо національної Концепції України.</w:t>
      </w:r>
    </w:p>
    <w:p w:rsidR="007323BD" w:rsidRPr="00DB5FA1" w:rsidRDefault="00D66CA6">
      <w:pPr>
        <w:spacing w:after="0" w:line="360" w:lineRule="auto"/>
        <w:ind w:firstLine="708"/>
        <w:jc w:val="both"/>
        <w:rPr>
          <w:rFonts w:ascii="Times New Roman" w:hAnsi="Times New Roman" w:cs="Times New Roman"/>
          <w:sz w:val="28"/>
          <w:szCs w:val="28"/>
          <w:lang w:val="uk-UA"/>
        </w:rPr>
      </w:pPr>
      <w:r w:rsidRPr="00DB5FA1">
        <w:rPr>
          <w:rFonts w:ascii="Times New Roman" w:hAnsi="Times New Roman" w:cs="Times New Roman"/>
          <w:sz w:val="28"/>
          <w:szCs w:val="28"/>
          <w:lang w:val="uk-UA"/>
        </w:rPr>
        <w:t xml:space="preserve">У результаті аналітичної роботи на рівні територіальних громад виокремлено типи успішних заходів із культивування національної та громадянської ідентичності, серед них: </w:t>
      </w:r>
    </w:p>
    <w:p w:rsidR="007323BD" w:rsidRDefault="00D66CA6">
      <w:pPr>
        <w:pStyle w:val="ListParagraph"/>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традиційні (організація та проведення державних свят: День Державного Прапора, День Незалежності, День Соборності України; святкові заходи з нагоди відзначення Дня народження Т.</w:t>
      </w:r>
      <w:r w:rsidR="00B34649">
        <w:rPr>
          <w:rFonts w:ascii="Times New Roman" w:hAnsi="Times New Roman" w:cs="Times New Roman"/>
          <w:sz w:val="28"/>
          <w:szCs w:val="28"/>
          <w:lang w:val="uk-UA"/>
        </w:rPr>
        <w:t> </w:t>
      </w:r>
      <w:r>
        <w:rPr>
          <w:rFonts w:ascii="Times New Roman" w:hAnsi="Times New Roman" w:cs="Times New Roman"/>
          <w:sz w:val="28"/>
          <w:szCs w:val="28"/>
          <w:lang w:val="uk-UA"/>
        </w:rPr>
        <w:t>Г.</w:t>
      </w:r>
      <w:r w:rsidR="00B34649">
        <w:rPr>
          <w:rFonts w:ascii="Times New Roman" w:hAnsi="Times New Roman" w:cs="Times New Roman"/>
          <w:sz w:val="28"/>
          <w:szCs w:val="28"/>
          <w:lang w:val="uk-UA"/>
        </w:rPr>
        <w:t> </w:t>
      </w:r>
      <w:r>
        <w:rPr>
          <w:rFonts w:ascii="Times New Roman" w:hAnsi="Times New Roman" w:cs="Times New Roman"/>
          <w:sz w:val="28"/>
          <w:szCs w:val="28"/>
          <w:lang w:val="uk-UA"/>
        </w:rPr>
        <w:t>Шевченка, Дня вишиванки; проведення щоденних хвилин мовчання в пам’ять загиблих захисників);</w:t>
      </w:r>
    </w:p>
    <w:p w:rsidR="007323BD" w:rsidRDefault="00D66CA6">
      <w:pPr>
        <w:pStyle w:val="ListParagraph"/>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благодійні та волонтерські (ярмарки для збору коштів на підтримку ЗСУ; діяльність працівників закладів загальної середньої освіти та культури, здобувачів освіти);</w:t>
      </w:r>
    </w:p>
    <w:p w:rsidR="007323BD" w:rsidRDefault="00D66CA6">
      <w:pPr>
        <w:pStyle w:val="ListParagraph"/>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культурні та спортивні (тематичні театралізовані дійства, що зображають різні періоди історії України; спортивні змагання, велопробіги, футбольні, волейбольні, шахові турніри</w:t>
      </w:r>
      <w:r w:rsidR="00B34649">
        <w:rPr>
          <w:rFonts w:ascii="Times New Roman" w:hAnsi="Times New Roman" w:cs="Times New Roman"/>
          <w:sz w:val="28"/>
          <w:szCs w:val="28"/>
          <w:lang w:val="uk-UA"/>
        </w:rPr>
        <w:t>,</w:t>
      </w:r>
      <w:r>
        <w:rPr>
          <w:rFonts w:ascii="Times New Roman" w:hAnsi="Times New Roman" w:cs="Times New Roman"/>
          <w:sz w:val="28"/>
          <w:szCs w:val="28"/>
          <w:lang w:val="uk-UA"/>
        </w:rPr>
        <w:t xml:space="preserve"> приурочені до </w:t>
      </w:r>
      <w:r w:rsidR="00B34649">
        <w:rPr>
          <w:rFonts w:ascii="Times New Roman" w:hAnsi="Times New Roman" w:cs="Times New Roman"/>
          <w:sz w:val="28"/>
          <w:szCs w:val="28"/>
          <w:lang w:val="uk-UA"/>
        </w:rPr>
        <w:t>державних та національних свят);</w:t>
      </w:r>
    </w:p>
    <w:p w:rsidR="007323BD" w:rsidRDefault="00D66CA6">
      <w:pPr>
        <w:pStyle w:val="ListParagraph"/>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з національно-патріотичного виховання (акції, флешмоби, ланцюг єднання, урочисте підняття державного прапора; патріотичний забіг </w:t>
      </w:r>
      <w:r>
        <w:rPr>
          <w:rFonts w:ascii="Times New Roman" w:hAnsi="Times New Roman" w:cs="Times New Roman"/>
          <w:sz w:val="28"/>
          <w:szCs w:val="28"/>
          <w:lang w:val="uk-UA"/>
        </w:rPr>
        <w:lastRenderedPageBreak/>
        <w:t>«Шаную воїнів, біжу за Героїв України»; участь команд закладів загальної середньої освіти у Всеукраїнській грі «Сокіл» («Джура</w:t>
      </w:r>
      <w:r w:rsidR="00B34649">
        <w:rPr>
          <w:rFonts w:ascii="Times New Roman" w:hAnsi="Times New Roman" w:cs="Times New Roman"/>
          <w:sz w:val="28"/>
          <w:szCs w:val="28"/>
          <w:lang w:val="uk-UA"/>
        </w:rPr>
        <w:t>»); вишколи; позакласні години з у</w:t>
      </w:r>
      <w:r>
        <w:rPr>
          <w:rFonts w:ascii="Times New Roman" w:hAnsi="Times New Roman" w:cs="Times New Roman"/>
          <w:sz w:val="28"/>
          <w:szCs w:val="28"/>
          <w:lang w:val="uk-UA"/>
        </w:rPr>
        <w:t>шанування пам’яті захисників України; заходи, спрямовані на поширення знань про традиції українського народу, знання про регіон та країну – мовні, літературні, історичні, пісенні конкурси, флешмоби тощо).</w:t>
      </w:r>
    </w:p>
    <w:p w:rsidR="007323BD" w:rsidRDefault="00B3464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Установлено, що </w:t>
      </w:r>
      <w:r w:rsidR="00D66CA6">
        <w:rPr>
          <w:rFonts w:ascii="Times New Roman" w:hAnsi="Times New Roman" w:cs="Times New Roman"/>
          <w:sz w:val="28"/>
          <w:szCs w:val="28"/>
          <w:lang w:val="uk-UA"/>
        </w:rPr>
        <w:t xml:space="preserve">війна та дефіцит фінансових ресурсів спричиняють зміщення фокусу уваги, що уповільнює реалізацію заходів, спрямованих на розвиток української </w:t>
      </w:r>
      <w:r w:rsidR="00D66CA6" w:rsidRPr="00DB5FA1">
        <w:rPr>
          <w:rFonts w:ascii="Times New Roman" w:hAnsi="Times New Roman" w:cs="Times New Roman"/>
          <w:sz w:val="28"/>
          <w:szCs w:val="28"/>
          <w:lang w:val="uk-UA"/>
        </w:rPr>
        <w:t>ідентичності</w:t>
      </w:r>
      <w:r w:rsidR="00D66CA6">
        <w:rPr>
          <w:rFonts w:ascii="Times New Roman" w:hAnsi="Times New Roman" w:cs="Times New Roman"/>
          <w:sz w:val="28"/>
          <w:szCs w:val="28"/>
          <w:lang w:val="uk-UA"/>
        </w:rPr>
        <w:t xml:space="preserve"> в опитаних громадах. Основними перешкодами для впровадження таких заходів у 2022</w:t>
      </w:r>
      <w:r>
        <w:rPr>
          <w:rFonts w:ascii="Times New Roman" w:hAnsi="Times New Roman" w:cs="Times New Roman"/>
          <w:sz w:val="28"/>
          <w:szCs w:val="28"/>
          <w:lang w:val="uk-UA"/>
        </w:rPr>
        <w:t>–</w:t>
      </w:r>
      <w:r w:rsidR="00D66CA6">
        <w:rPr>
          <w:rFonts w:ascii="Times New Roman" w:hAnsi="Times New Roman" w:cs="Times New Roman"/>
          <w:sz w:val="28"/>
          <w:szCs w:val="28"/>
          <w:lang w:val="uk-UA"/>
        </w:rPr>
        <w:t>2024 роках є:</w:t>
      </w:r>
    </w:p>
    <w:p w:rsidR="007323BD" w:rsidRDefault="00B34649">
      <w:pPr>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пріоритетність розв’яза</w:t>
      </w:r>
      <w:r w:rsidR="00D66CA6">
        <w:rPr>
          <w:rFonts w:ascii="Times New Roman" w:hAnsi="Times New Roman" w:cs="Times New Roman"/>
          <w:sz w:val="28"/>
          <w:szCs w:val="28"/>
          <w:lang w:val="uk-UA"/>
        </w:rPr>
        <w:t>ння нагальних питань, пов’язаних із війною (перерозподіл коштів на оборону та допомогу постраждалим);</w:t>
      </w:r>
    </w:p>
    <w:p w:rsidR="007323BD" w:rsidRDefault="00D66CA6">
      <w:pPr>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недостатність фінансових ресурсів;</w:t>
      </w:r>
    </w:p>
    <w:p w:rsidR="007323BD" w:rsidRDefault="00D66CA6">
      <w:pPr>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 рівень залученості мешканців громади;</w:t>
      </w:r>
    </w:p>
    <w:p w:rsidR="007323BD" w:rsidRDefault="00D66CA6">
      <w:pPr>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обмежене матеріально-технічне забезпечення;</w:t>
      </w:r>
    </w:p>
    <w:p w:rsidR="007323BD" w:rsidRDefault="00D66CA6">
      <w:pPr>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міграція населення до інших регіонів або за кордон;</w:t>
      </w:r>
    </w:p>
    <w:p w:rsidR="007323BD" w:rsidRDefault="00D66CA6">
      <w:pPr>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нечітка нормативно-правова база;</w:t>
      </w:r>
    </w:p>
    <w:p w:rsidR="007323BD" w:rsidRPr="004D76EE" w:rsidRDefault="00B34649">
      <w:pPr>
        <w:numPr>
          <w:ilvl w:val="0"/>
          <w:numId w:val="12"/>
        </w:numPr>
        <w:spacing w:after="0" w:line="360" w:lineRule="auto"/>
        <w:jc w:val="both"/>
        <w:rPr>
          <w:rFonts w:ascii="Times New Roman" w:hAnsi="Times New Roman" w:cs="Times New Roman"/>
          <w:sz w:val="28"/>
          <w:szCs w:val="28"/>
          <w:lang w:val="uk-UA"/>
        </w:rPr>
      </w:pPr>
      <w:r w:rsidRPr="004D76EE">
        <w:rPr>
          <w:rFonts w:ascii="Times New Roman" w:hAnsi="Times New Roman" w:cs="Times New Roman"/>
          <w:sz w:val="28"/>
          <w:szCs w:val="28"/>
          <w:lang w:val="uk-UA"/>
        </w:rPr>
        <w:t>брак</w:t>
      </w:r>
      <w:r w:rsidR="00D66CA6" w:rsidRPr="004D76EE">
        <w:rPr>
          <w:rFonts w:ascii="Times New Roman" w:hAnsi="Times New Roman" w:cs="Times New Roman"/>
          <w:sz w:val="28"/>
          <w:szCs w:val="28"/>
          <w:lang w:val="uk-UA"/>
        </w:rPr>
        <w:t xml:space="preserve"> підтримки з боку ключових зацікавлених сторін;</w:t>
      </w:r>
    </w:p>
    <w:p w:rsidR="007323BD" w:rsidRPr="004D76EE" w:rsidRDefault="00D66CA6">
      <w:pPr>
        <w:numPr>
          <w:ilvl w:val="0"/>
          <w:numId w:val="12"/>
        </w:numPr>
        <w:spacing w:after="0" w:line="360" w:lineRule="auto"/>
        <w:jc w:val="both"/>
        <w:rPr>
          <w:rFonts w:ascii="Times New Roman" w:hAnsi="Times New Roman" w:cs="Times New Roman"/>
          <w:sz w:val="28"/>
          <w:szCs w:val="28"/>
          <w:lang w:val="uk-UA"/>
        </w:rPr>
      </w:pPr>
      <w:r w:rsidRPr="004D76EE">
        <w:rPr>
          <w:rFonts w:ascii="Times New Roman" w:hAnsi="Times New Roman" w:cs="Times New Roman"/>
          <w:sz w:val="28"/>
          <w:szCs w:val="28"/>
          <w:lang w:val="uk-UA"/>
        </w:rPr>
        <w:t>інформаційний, освітній та культурний вплив держави-агресора;</w:t>
      </w:r>
    </w:p>
    <w:p w:rsidR="007323BD" w:rsidRPr="004D76EE" w:rsidRDefault="00D66CA6">
      <w:pPr>
        <w:numPr>
          <w:ilvl w:val="0"/>
          <w:numId w:val="12"/>
        </w:numPr>
        <w:spacing w:after="0" w:line="360" w:lineRule="auto"/>
        <w:jc w:val="both"/>
        <w:rPr>
          <w:rFonts w:ascii="Times New Roman" w:hAnsi="Times New Roman" w:cs="Times New Roman"/>
          <w:sz w:val="28"/>
          <w:szCs w:val="28"/>
          <w:lang w:val="uk-UA"/>
        </w:rPr>
      </w:pPr>
      <w:r w:rsidRPr="004D76EE">
        <w:rPr>
          <w:rFonts w:ascii="Times New Roman" w:hAnsi="Times New Roman" w:cs="Times New Roman"/>
          <w:sz w:val="28"/>
          <w:szCs w:val="28"/>
          <w:lang w:val="uk-UA"/>
        </w:rPr>
        <w:t>напруженість або конфлікти всередині громади;</w:t>
      </w:r>
    </w:p>
    <w:p w:rsidR="007323BD" w:rsidRPr="004D76EE" w:rsidRDefault="00D66CA6">
      <w:pPr>
        <w:numPr>
          <w:ilvl w:val="0"/>
          <w:numId w:val="12"/>
        </w:numPr>
        <w:spacing w:after="0" w:line="360" w:lineRule="auto"/>
        <w:jc w:val="both"/>
        <w:rPr>
          <w:rFonts w:ascii="Times New Roman" w:hAnsi="Times New Roman" w:cs="Times New Roman"/>
          <w:sz w:val="28"/>
          <w:szCs w:val="28"/>
          <w:lang w:val="uk-UA"/>
        </w:rPr>
      </w:pPr>
      <w:r w:rsidRPr="004D76EE">
        <w:rPr>
          <w:rFonts w:ascii="Times New Roman" w:hAnsi="Times New Roman" w:cs="Times New Roman"/>
          <w:sz w:val="28"/>
          <w:szCs w:val="28"/>
          <w:lang w:val="uk-UA"/>
        </w:rPr>
        <w:t>значні культурні, мовні та ціннісні відмінності між членами громади.</w:t>
      </w:r>
    </w:p>
    <w:p w:rsidR="007323BD" w:rsidRPr="004D76EE" w:rsidRDefault="00D66CA6">
      <w:pPr>
        <w:spacing w:after="0" w:line="360" w:lineRule="auto"/>
        <w:ind w:firstLine="708"/>
        <w:jc w:val="both"/>
        <w:rPr>
          <w:rFonts w:ascii="Times New Roman" w:hAnsi="Times New Roman" w:cs="Times New Roman"/>
          <w:sz w:val="28"/>
          <w:szCs w:val="28"/>
          <w:lang w:val="uk-UA"/>
        </w:rPr>
      </w:pPr>
      <w:r w:rsidRPr="004D76EE">
        <w:rPr>
          <w:rFonts w:ascii="Times New Roman" w:hAnsi="Times New Roman" w:cs="Times New Roman"/>
          <w:sz w:val="28"/>
          <w:szCs w:val="28"/>
          <w:lang w:val="uk-UA"/>
        </w:rPr>
        <w:t>Освітня система Чехії активно сприяє формуванню національної та г</w:t>
      </w:r>
      <w:r w:rsidR="00B34649" w:rsidRPr="004D76EE">
        <w:rPr>
          <w:rFonts w:ascii="Times New Roman" w:hAnsi="Times New Roman" w:cs="Times New Roman"/>
          <w:sz w:val="28"/>
          <w:szCs w:val="28"/>
          <w:lang w:val="uk-UA"/>
        </w:rPr>
        <w:t>ромадянської ідентичності через застосовування інноваційних підходів</w:t>
      </w:r>
      <w:r w:rsidRPr="004D76EE">
        <w:rPr>
          <w:rFonts w:ascii="Times New Roman" w:hAnsi="Times New Roman" w:cs="Times New Roman"/>
          <w:sz w:val="28"/>
          <w:szCs w:val="28"/>
          <w:lang w:val="uk-UA"/>
        </w:rPr>
        <w:t xml:space="preserve">. Зупинімося докладніше на особливостях утвердження </w:t>
      </w:r>
      <w:r w:rsidR="001F13E1" w:rsidRPr="004D76EE">
        <w:rPr>
          <w:rFonts w:ascii="Times New Roman" w:hAnsi="Times New Roman" w:cs="Times New Roman"/>
          <w:sz w:val="28"/>
          <w:szCs w:val="28"/>
          <w:lang w:val="uk-UA"/>
        </w:rPr>
        <w:t xml:space="preserve">розглядуваних особливостей </w:t>
      </w:r>
      <w:r w:rsidRPr="004D76EE">
        <w:rPr>
          <w:rFonts w:ascii="Times New Roman" w:hAnsi="Times New Roman" w:cs="Times New Roman"/>
          <w:sz w:val="28"/>
          <w:szCs w:val="28"/>
          <w:lang w:val="uk-UA"/>
        </w:rPr>
        <w:t>здобувачів освіти в цій країні.</w:t>
      </w:r>
    </w:p>
    <w:p w:rsidR="007323BD" w:rsidRDefault="00B3464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Емпіричні дані здобуто під час</w:t>
      </w:r>
      <w:r w:rsidR="00D66CA6">
        <w:rPr>
          <w:rFonts w:ascii="Times New Roman" w:hAnsi="Times New Roman" w:cs="Times New Roman"/>
          <w:sz w:val="28"/>
          <w:szCs w:val="28"/>
          <w:lang w:val="uk-UA"/>
        </w:rPr>
        <w:t xml:space="preserve"> участі автора публікації в 2023 році в освітній поїздці делегацій працівників закладів післядипломної педагогічної освіти та керівників закладів загальної середньої освіти Миколаївської області до міста Праги в рамках реалізації міжнародного проєкту «Підтримка оновлення української освіти», напрям «Управління закладом освіти в кризових </w:t>
      </w:r>
      <w:r w:rsidR="00D66CA6" w:rsidRPr="004D76EE">
        <w:rPr>
          <w:rFonts w:ascii="Times New Roman" w:hAnsi="Times New Roman" w:cs="Times New Roman"/>
          <w:sz w:val="28"/>
          <w:szCs w:val="28"/>
          <w:lang w:val="uk-UA"/>
        </w:rPr>
        <w:lastRenderedPageBreak/>
        <w:t>ситуаціях» (Україна, Чехія). Діяльність</w:t>
      </w:r>
      <w:r w:rsidR="00264990" w:rsidRPr="004D76EE">
        <w:rPr>
          <w:rFonts w:ascii="Times New Roman" w:hAnsi="Times New Roman" w:cs="Times New Roman"/>
          <w:sz w:val="28"/>
          <w:szCs w:val="28"/>
          <w:lang w:val="uk-UA"/>
        </w:rPr>
        <w:t xml:space="preserve"> у рамках означеного</w:t>
      </w:r>
      <w:r w:rsidR="00D66CA6" w:rsidRPr="004D76EE">
        <w:rPr>
          <w:rFonts w:ascii="Times New Roman" w:hAnsi="Times New Roman" w:cs="Times New Roman"/>
          <w:sz w:val="28"/>
          <w:szCs w:val="28"/>
          <w:lang w:val="uk-UA"/>
        </w:rPr>
        <w:t xml:space="preserve"> </w:t>
      </w:r>
      <w:r w:rsidR="00264990" w:rsidRPr="004D76EE">
        <w:rPr>
          <w:rFonts w:ascii="Times New Roman" w:hAnsi="Times New Roman" w:cs="Times New Roman"/>
          <w:sz w:val="28"/>
          <w:szCs w:val="28"/>
          <w:lang w:val="uk-UA"/>
        </w:rPr>
        <w:t xml:space="preserve">міжнародного освітнього проєкту </w:t>
      </w:r>
      <w:r w:rsidR="00D66CA6" w:rsidRPr="004D76EE">
        <w:rPr>
          <w:rFonts w:ascii="Times New Roman" w:hAnsi="Times New Roman" w:cs="Times New Roman"/>
          <w:sz w:val="28"/>
          <w:szCs w:val="28"/>
          <w:lang w:val="uk-UA"/>
        </w:rPr>
        <w:t>передбачає співпрацю між Миколаївським обласним інститутом післядипломної педагогічної освіти та чеською громадською</w:t>
      </w:r>
      <w:r w:rsidR="00D66CA6">
        <w:rPr>
          <w:rFonts w:ascii="Times New Roman" w:hAnsi="Times New Roman" w:cs="Times New Roman"/>
          <w:sz w:val="28"/>
          <w:szCs w:val="28"/>
          <w:lang w:val="uk-UA"/>
        </w:rPr>
        <w:t xml:space="preserve"> організацією AMO (Association for International Affairs</w:t>
      </w:r>
      <w:r w:rsidR="00264990">
        <w:rPr>
          <w:rFonts w:ascii="Times New Roman" w:hAnsi="Times New Roman" w:cs="Times New Roman"/>
          <w:sz w:val="28"/>
          <w:szCs w:val="28"/>
          <w:lang w:val="uk-UA"/>
        </w:rPr>
        <w:t>)</w:t>
      </w:r>
      <w:r w:rsidR="00D66CA6">
        <w:rPr>
          <w:rFonts w:ascii="Times New Roman" w:hAnsi="Times New Roman" w:cs="Times New Roman"/>
          <w:sz w:val="28"/>
          <w:szCs w:val="28"/>
          <w:lang w:val="uk-UA"/>
        </w:rPr>
        <w:t xml:space="preserve">. Загальну координацію міжнародної проєктної роботи в Миколаївській області здійснюють В. І. Шуляр, д.пед.н., доцент, професор кафедри теорії й методики мовно-літературної та художньо-естетичної освіти, директор МОІППО, заслужений учитель України, В. В. Стойкова, к.пед.н., доцент кафедри педагогіки, психології та менеджменту освіти, заступник директора з науково-педагогічної роботи МОІППО. </w:t>
      </w:r>
    </w:p>
    <w:p w:rsidR="007323BD" w:rsidRDefault="00D66CA6">
      <w:pPr>
        <w:spacing w:after="0" w:line="360" w:lineRule="auto"/>
        <w:ind w:firstLine="708"/>
        <w:jc w:val="both"/>
        <w:rPr>
          <w:rFonts w:ascii="Times New Roman" w:hAnsi="Times New Roman" w:cs="Times New Roman"/>
          <w:strike/>
          <w:sz w:val="28"/>
          <w:szCs w:val="28"/>
          <w:lang w:val="uk-UA"/>
        </w:rPr>
      </w:pPr>
      <w:r w:rsidRPr="004D76EE">
        <w:rPr>
          <w:rFonts w:ascii="Times New Roman" w:hAnsi="Times New Roman" w:cs="Times New Roman"/>
          <w:sz w:val="28"/>
          <w:szCs w:val="28"/>
          <w:lang w:val="uk-UA"/>
        </w:rPr>
        <w:t xml:space="preserve">Утвердження національної та громадянської ідентичності здобувачів </w:t>
      </w:r>
      <w:r>
        <w:rPr>
          <w:rFonts w:ascii="Times New Roman" w:hAnsi="Times New Roman" w:cs="Times New Roman"/>
          <w:sz w:val="28"/>
          <w:szCs w:val="28"/>
          <w:lang w:val="uk-UA"/>
        </w:rPr>
        <w:t>освіти в Чехії має свої особливості</w:t>
      </w:r>
      <w:r>
        <w:rPr>
          <w:rFonts w:ascii="Times New Roman" w:hAnsi="Times New Roman" w:cs="Times New Roman"/>
          <w:strike/>
          <w:sz w:val="28"/>
          <w:szCs w:val="28"/>
          <w:lang w:val="uk-UA"/>
        </w:rPr>
        <w:t>:</w:t>
      </w:r>
    </w:p>
    <w:p w:rsidR="007323BD" w:rsidRPr="004D76EE" w:rsidRDefault="00264990">
      <w:pPr>
        <w:numPr>
          <w:ilvl w:val="0"/>
          <w:numId w:val="38"/>
        </w:numPr>
        <w:spacing w:after="0" w:line="36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Освітня система</w:t>
      </w:r>
      <w:r w:rsidR="00D66CA6">
        <w:rPr>
          <w:rFonts w:ascii="Times New Roman" w:hAnsi="Times New Roman" w:cs="Times New Roman"/>
          <w:b/>
          <w:bCs/>
          <w:sz w:val="28"/>
          <w:szCs w:val="28"/>
          <w:lang w:val="uk-UA"/>
        </w:rPr>
        <w:t xml:space="preserve"> орієнтована на демократичні цінності.</w:t>
      </w:r>
      <w:r w:rsidR="00D66CA6">
        <w:rPr>
          <w:rFonts w:ascii="Times New Roman" w:hAnsi="Times New Roman" w:cs="Times New Roman"/>
          <w:sz w:val="28"/>
          <w:szCs w:val="28"/>
          <w:lang w:val="uk-UA"/>
        </w:rPr>
        <w:t xml:space="preserve"> </w:t>
      </w:r>
      <w:r w:rsidR="001F13E1">
        <w:rPr>
          <w:rFonts w:ascii="Times New Roman" w:hAnsi="Times New Roman" w:cs="Times New Roman"/>
          <w:sz w:val="28"/>
          <w:szCs w:val="28"/>
          <w:lang w:val="uk-UA"/>
        </w:rPr>
        <w:t xml:space="preserve">Формування </w:t>
      </w:r>
      <w:r w:rsidR="001F13E1" w:rsidRPr="004D76EE">
        <w:rPr>
          <w:rFonts w:ascii="Times New Roman" w:hAnsi="Times New Roman" w:cs="Times New Roman"/>
          <w:sz w:val="28"/>
          <w:szCs w:val="28"/>
          <w:lang w:val="uk-UA"/>
        </w:rPr>
        <w:t xml:space="preserve">громадянської </w:t>
      </w:r>
      <w:r w:rsidR="00C72BF5" w:rsidRPr="004D76EE">
        <w:rPr>
          <w:rFonts w:ascii="Times New Roman" w:hAnsi="Times New Roman" w:cs="Times New Roman"/>
          <w:sz w:val="28"/>
          <w:szCs w:val="28"/>
          <w:lang w:val="uk-UA"/>
        </w:rPr>
        <w:t xml:space="preserve">ідентичності </w:t>
      </w:r>
      <w:r w:rsidR="00D66CA6" w:rsidRPr="004D76EE">
        <w:rPr>
          <w:rFonts w:ascii="Times New Roman" w:hAnsi="Times New Roman" w:cs="Times New Roman"/>
          <w:sz w:val="28"/>
          <w:szCs w:val="28"/>
          <w:lang w:val="uk-UA"/>
        </w:rPr>
        <w:t xml:space="preserve">відбувається через вивчення демократичних принципів, прав людини, свободи слова та участі в громадському житті. Важливу роль у цьому відіграють курси з громадянської освіти, історії </w:t>
      </w:r>
      <w:r w:rsidRPr="004D76EE">
        <w:rPr>
          <w:rFonts w:ascii="Times New Roman" w:hAnsi="Times New Roman" w:cs="Times New Roman"/>
          <w:sz w:val="28"/>
          <w:szCs w:val="28"/>
          <w:lang w:val="uk-UA"/>
        </w:rPr>
        <w:t>та правознавства, у центрі</w:t>
      </w:r>
      <w:r w:rsidR="00D66CA6" w:rsidRPr="004D76EE">
        <w:rPr>
          <w:rFonts w:ascii="Times New Roman" w:hAnsi="Times New Roman" w:cs="Times New Roman"/>
          <w:sz w:val="28"/>
          <w:szCs w:val="28"/>
          <w:lang w:val="uk-UA"/>
        </w:rPr>
        <w:t xml:space="preserve"> ув</w:t>
      </w:r>
      <w:r w:rsidRPr="004D76EE">
        <w:rPr>
          <w:rFonts w:ascii="Times New Roman" w:hAnsi="Times New Roman" w:cs="Times New Roman"/>
          <w:sz w:val="28"/>
          <w:szCs w:val="28"/>
          <w:lang w:val="uk-UA"/>
        </w:rPr>
        <w:t>аги яких – чеські традиції демократії та європейські цінності</w:t>
      </w:r>
      <w:r w:rsidR="00D66CA6" w:rsidRPr="004D76EE">
        <w:rPr>
          <w:rFonts w:ascii="Times New Roman" w:hAnsi="Times New Roman" w:cs="Times New Roman"/>
          <w:sz w:val="28"/>
          <w:szCs w:val="28"/>
          <w:lang w:val="uk-UA"/>
        </w:rPr>
        <w:t>.</w:t>
      </w:r>
    </w:p>
    <w:p w:rsidR="007323BD" w:rsidRPr="004D76EE" w:rsidRDefault="00D66CA6">
      <w:pPr>
        <w:numPr>
          <w:ilvl w:val="0"/>
          <w:numId w:val="38"/>
        </w:numPr>
        <w:spacing w:after="0" w:line="360" w:lineRule="auto"/>
        <w:jc w:val="both"/>
        <w:rPr>
          <w:rFonts w:ascii="Times New Roman" w:hAnsi="Times New Roman" w:cs="Times New Roman"/>
          <w:sz w:val="28"/>
          <w:szCs w:val="28"/>
          <w:lang w:val="uk-UA"/>
        </w:rPr>
      </w:pPr>
      <w:r w:rsidRPr="004D76EE">
        <w:rPr>
          <w:rFonts w:ascii="Times New Roman" w:hAnsi="Times New Roman" w:cs="Times New Roman"/>
          <w:b/>
          <w:bCs/>
          <w:sz w:val="28"/>
          <w:szCs w:val="28"/>
          <w:lang w:val="uk-UA"/>
        </w:rPr>
        <w:t>Збереження та розвиток національної культури та мови.</w:t>
      </w:r>
      <w:r w:rsidRPr="004D76EE">
        <w:rPr>
          <w:rFonts w:ascii="Times New Roman" w:hAnsi="Times New Roman" w:cs="Times New Roman"/>
          <w:sz w:val="28"/>
          <w:szCs w:val="28"/>
          <w:lang w:val="uk-UA"/>
        </w:rPr>
        <w:t xml:space="preserve"> Велика увага приділяється збереженню мови як основного елементу національної ідентич</w:t>
      </w:r>
      <w:r w:rsidR="00264990" w:rsidRPr="004D76EE">
        <w:rPr>
          <w:rFonts w:ascii="Times New Roman" w:hAnsi="Times New Roman" w:cs="Times New Roman"/>
          <w:sz w:val="28"/>
          <w:szCs w:val="28"/>
          <w:lang w:val="uk-UA"/>
        </w:rPr>
        <w:t>ності. У школах активно послуговуються чеською мовою</w:t>
      </w:r>
      <w:r w:rsidR="00D06FC2" w:rsidRPr="004D76EE">
        <w:rPr>
          <w:rFonts w:ascii="Times New Roman" w:hAnsi="Times New Roman" w:cs="Times New Roman"/>
          <w:sz w:val="28"/>
          <w:szCs w:val="28"/>
          <w:lang w:val="uk-UA"/>
        </w:rPr>
        <w:t>, проводять заходи,</w:t>
      </w:r>
      <w:r w:rsidR="00264990" w:rsidRPr="004D76EE">
        <w:rPr>
          <w:rFonts w:ascii="Times New Roman" w:hAnsi="Times New Roman" w:cs="Times New Roman"/>
          <w:sz w:val="28"/>
          <w:szCs w:val="28"/>
          <w:lang w:val="uk-UA"/>
        </w:rPr>
        <w:t xml:space="preserve"> зорієнтовані на збереження культурної спадщини</w:t>
      </w:r>
      <w:r w:rsidR="00D06FC2" w:rsidRPr="004D76EE">
        <w:rPr>
          <w:rFonts w:ascii="Times New Roman" w:hAnsi="Times New Roman" w:cs="Times New Roman"/>
          <w:sz w:val="28"/>
          <w:szCs w:val="28"/>
          <w:lang w:val="uk-UA"/>
        </w:rPr>
        <w:t>, розроб</w:t>
      </w:r>
      <w:r w:rsidR="009679EB" w:rsidRPr="004D76EE">
        <w:rPr>
          <w:rFonts w:ascii="Times New Roman" w:hAnsi="Times New Roman" w:cs="Times New Roman"/>
          <w:sz w:val="28"/>
          <w:szCs w:val="28"/>
          <w:lang w:val="uk-UA"/>
        </w:rPr>
        <w:t>ляють</w:t>
      </w:r>
      <w:r w:rsidRPr="004D76EE">
        <w:rPr>
          <w:rFonts w:ascii="Times New Roman" w:hAnsi="Times New Roman" w:cs="Times New Roman"/>
          <w:sz w:val="28"/>
          <w:szCs w:val="28"/>
          <w:lang w:val="uk-UA"/>
        </w:rPr>
        <w:t xml:space="preserve"> програми для підтримки чеської мови за кордон</w:t>
      </w:r>
      <w:r w:rsidR="00264990" w:rsidRPr="004D76EE">
        <w:rPr>
          <w:rFonts w:ascii="Times New Roman" w:hAnsi="Times New Roman" w:cs="Times New Roman"/>
          <w:sz w:val="28"/>
          <w:szCs w:val="28"/>
          <w:lang w:val="uk-UA"/>
        </w:rPr>
        <w:t>ом, наприклад, через створення ч</w:t>
      </w:r>
      <w:r w:rsidRPr="004D76EE">
        <w:rPr>
          <w:rFonts w:ascii="Times New Roman" w:hAnsi="Times New Roman" w:cs="Times New Roman"/>
          <w:sz w:val="28"/>
          <w:szCs w:val="28"/>
          <w:lang w:val="uk-UA"/>
        </w:rPr>
        <w:t>еських центрів. Вивчення</w:t>
      </w:r>
      <w:r w:rsidR="00264990" w:rsidRPr="004D76EE">
        <w:rPr>
          <w:rFonts w:ascii="Times New Roman" w:hAnsi="Times New Roman" w:cs="Times New Roman"/>
          <w:sz w:val="28"/>
          <w:szCs w:val="28"/>
          <w:lang w:val="uk-UA"/>
        </w:rPr>
        <w:t xml:space="preserve"> історії своєї країни є важливим складником</w:t>
      </w:r>
      <w:r w:rsidRPr="004D76EE">
        <w:rPr>
          <w:rFonts w:ascii="Times New Roman" w:hAnsi="Times New Roman" w:cs="Times New Roman"/>
          <w:sz w:val="28"/>
          <w:szCs w:val="28"/>
          <w:lang w:val="uk-UA"/>
        </w:rPr>
        <w:t xml:space="preserve"> процесу</w:t>
      </w:r>
      <w:r w:rsidR="001F13E1" w:rsidRPr="004D76EE">
        <w:rPr>
          <w:rFonts w:ascii="Times New Roman" w:hAnsi="Times New Roman" w:cs="Times New Roman"/>
          <w:sz w:val="28"/>
          <w:szCs w:val="28"/>
          <w:lang w:val="uk-UA"/>
        </w:rPr>
        <w:t xml:space="preserve"> формування національної самобут</w:t>
      </w:r>
      <w:r w:rsidRPr="004D76EE">
        <w:rPr>
          <w:rFonts w:ascii="Times New Roman" w:hAnsi="Times New Roman" w:cs="Times New Roman"/>
          <w:sz w:val="28"/>
          <w:szCs w:val="28"/>
          <w:lang w:val="uk-UA"/>
        </w:rPr>
        <w:t>ності.</w:t>
      </w:r>
    </w:p>
    <w:p w:rsidR="007323BD" w:rsidRPr="004D76EE" w:rsidRDefault="00D66CA6">
      <w:pPr>
        <w:numPr>
          <w:ilvl w:val="0"/>
          <w:numId w:val="38"/>
        </w:numPr>
        <w:spacing w:after="0" w:line="36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Підтримка національних і культурних ініціатив.</w:t>
      </w:r>
      <w:r>
        <w:rPr>
          <w:rFonts w:ascii="Times New Roman" w:hAnsi="Times New Roman" w:cs="Times New Roman"/>
          <w:sz w:val="28"/>
          <w:szCs w:val="28"/>
          <w:lang w:val="uk-UA"/>
        </w:rPr>
        <w:t xml:space="preserve"> Підтримуються численні культурні заходи та ініціативи, що сприяють утвердженню </w:t>
      </w:r>
      <w:r w:rsidRPr="004D76EE">
        <w:rPr>
          <w:rFonts w:ascii="Times New Roman" w:hAnsi="Times New Roman" w:cs="Times New Roman"/>
          <w:sz w:val="28"/>
          <w:szCs w:val="28"/>
          <w:lang w:val="uk-UA"/>
        </w:rPr>
        <w:t xml:space="preserve">національної ідентичності серед молоді. Виставки, фестивалі, </w:t>
      </w:r>
      <w:r>
        <w:rPr>
          <w:rFonts w:ascii="Times New Roman" w:hAnsi="Times New Roman" w:cs="Times New Roman"/>
          <w:sz w:val="28"/>
          <w:szCs w:val="28"/>
          <w:lang w:val="uk-UA"/>
        </w:rPr>
        <w:t xml:space="preserve">конференції популяризують чеську культуру та мистецтво. Педагоги </w:t>
      </w:r>
      <w:r>
        <w:rPr>
          <w:rFonts w:ascii="Times New Roman" w:hAnsi="Times New Roman" w:cs="Times New Roman"/>
          <w:sz w:val="28"/>
          <w:szCs w:val="28"/>
          <w:lang w:val="uk-UA"/>
        </w:rPr>
        <w:lastRenderedPageBreak/>
        <w:t>активно залучають учнів до участі в таких захо</w:t>
      </w:r>
      <w:r w:rsidR="003B566F">
        <w:rPr>
          <w:rFonts w:ascii="Times New Roman" w:hAnsi="Times New Roman" w:cs="Times New Roman"/>
          <w:sz w:val="28"/>
          <w:szCs w:val="28"/>
          <w:lang w:val="uk-UA"/>
        </w:rPr>
        <w:t xml:space="preserve">дах, щоб вони могли </w:t>
      </w:r>
      <w:r w:rsidR="003B566F" w:rsidRPr="004D76EE">
        <w:rPr>
          <w:rFonts w:ascii="Times New Roman" w:hAnsi="Times New Roman" w:cs="Times New Roman"/>
          <w:sz w:val="28"/>
          <w:szCs w:val="28"/>
          <w:lang w:val="uk-UA"/>
        </w:rPr>
        <w:t xml:space="preserve">усвідомити / </w:t>
      </w:r>
      <w:r w:rsidRPr="004D76EE">
        <w:rPr>
          <w:rFonts w:ascii="Times New Roman" w:hAnsi="Times New Roman" w:cs="Times New Roman"/>
          <w:sz w:val="28"/>
          <w:szCs w:val="28"/>
          <w:lang w:val="uk-UA"/>
        </w:rPr>
        <w:t>відчути важливість національної культури.</w:t>
      </w:r>
    </w:p>
    <w:p w:rsidR="007323BD" w:rsidRPr="004D76EE" w:rsidRDefault="005930C2">
      <w:pPr>
        <w:numPr>
          <w:ilvl w:val="0"/>
          <w:numId w:val="38"/>
        </w:numPr>
        <w:spacing w:after="0" w:line="360" w:lineRule="auto"/>
        <w:jc w:val="both"/>
        <w:rPr>
          <w:rFonts w:ascii="Times New Roman" w:hAnsi="Times New Roman" w:cs="Times New Roman"/>
          <w:sz w:val="28"/>
          <w:szCs w:val="28"/>
          <w:lang w:val="uk-UA"/>
        </w:rPr>
      </w:pPr>
      <w:r w:rsidRPr="004D76EE">
        <w:rPr>
          <w:rFonts w:ascii="Times New Roman" w:hAnsi="Times New Roman" w:cs="Times New Roman"/>
          <w:b/>
          <w:bCs/>
          <w:sz w:val="28"/>
          <w:szCs w:val="28"/>
          <w:lang w:val="uk-UA"/>
        </w:rPr>
        <w:t>Інтеграція в</w:t>
      </w:r>
      <w:r w:rsidR="00D66CA6" w:rsidRPr="004D76EE">
        <w:rPr>
          <w:rFonts w:ascii="Times New Roman" w:hAnsi="Times New Roman" w:cs="Times New Roman"/>
          <w:b/>
          <w:bCs/>
          <w:sz w:val="28"/>
          <w:szCs w:val="28"/>
          <w:lang w:val="uk-UA"/>
        </w:rPr>
        <w:t xml:space="preserve"> європейський контекст.</w:t>
      </w:r>
      <w:r w:rsidR="00D66CA6" w:rsidRPr="004D76EE">
        <w:rPr>
          <w:rFonts w:ascii="Times New Roman" w:hAnsi="Times New Roman" w:cs="Times New Roman"/>
          <w:sz w:val="28"/>
          <w:szCs w:val="28"/>
          <w:lang w:val="uk-UA"/>
        </w:rPr>
        <w:t xml:space="preserve"> Чеська Республіка активно підкреслює своє місце в євро</w:t>
      </w:r>
      <w:r w:rsidR="001F13E1" w:rsidRPr="004D76EE">
        <w:rPr>
          <w:rFonts w:ascii="Times New Roman" w:hAnsi="Times New Roman" w:cs="Times New Roman"/>
          <w:sz w:val="28"/>
          <w:szCs w:val="28"/>
          <w:lang w:val="uk-UA"/>
        </w:rPr>
        <w:t>пейській спільноті, і ця усвідомле</w:t>
      </w:r>
      <w:r w:rsidR="00D66CA6" w:rsidRPr="004D76EE">
        <w:rPr>
          <w:rFonts w:ascii="Times New Roman" w:hAnsi="Times New Roman" w:cs="Times New Roman"/>
          <w:sz w:val="28"/>
          <w:szCs w:val="28"/>
          <w:lang w:val="uk-UA"/>
        </w:rPr>
        <w:t xml:space="preserve">ність є важливою частиною освітнього процесу. Здобувачі освіти </w:t>
      </w:r>
      <w:r w:rsidRPr="004D76EE">
        <w:rPr>
          <w:rFonts w:ascii="Times New Roman" w:hAnsi="Times New Roman" w:cs="Times New Roman"/>
          <w:sz w:val="28"/>
          <w:szCs w:val="28"/>
          <w:lang w:val="uk-UA"/>
        </w:rPr>
        <w:t>ознайомлюю</w:t>
      </w:r>
      <w:r w:rsidR="00D66CA6" w:rsidRPr="004D76EE">
        <w:rPr>
          <w:rFonts w:ascii="Times New Roman" w:hAnsi="Times New Roman" w:cs="Times New Roman"/>
          <w:sz w:val="28"/>
          <w:szCs w:val="28"/>
          <w:lang w:val="uk-UA"/>
        </w:rPr>
        <w:t>ться з історією, культурою та цінностями Європейського Союзу. Важливою частиною є підготовка молоді до глобалізації та взаємодії з і</w:t>
      </w:r>
      <w:r w:rsidRPr="004D76EE">
        <w:rPr>
          <w:rFonts w:ascii="Times New Roman" w:hAnsi="Times New Roman" w:cs="Times New Roman"/>
          <w:sz w:val="28"/>
          <w:szCs w:val="28"/>
          <w:lang w:val="uk-UA"/>
        </w:rPr>
        <w:t xml:space="preserve">ншими країнами, де Чехія </w:t>
      </w:r>
      <w:r w:rsidR="00D66CA6" w:rsidRPr="004D76EE">
        <w:rPr>
          <w:rFonts w:ascii="Times New Roman" w:hAnsi="Times New Roman" w:cs="Times New Roman"/>
          <w:sz w:val="28"/>
          <w:szCs w:val="28"/>
          <w:lang w:val="uk-UA"/>
        </w:rPr>
        <w:t xml:space="preserve">є </w:t>
      </w:r>
      <w:r w:rsidRPr="004D76EE">
        <w:rPr>
          <w:rFonts w:ascii="Times New Roman" w:hAnsi="Times New Roman" w:cs="Times New Roman"/>
          <w:sz w:val="28"/>
          <w:szCs w:val="28"/>
          <w:lang w:val="uk-UA"/>
        </w:rPr>
        <w:t>частиною</w:t>
      </w:r>
      <w:r w:rsidR="00D66CA6" w:rsidRPr="004D76EE">
        <w:rPr>
          <w:rFonts w:ascii="Times New Roman" w:hAnsi="Times New Roman" w:cs="Times New Roman"/>
          <w:sz w:val="28"/>
          <w:szCs w:val="28"/>
          <w:lang w:val="uk-UA"/>
        </w:rPr>
        <w:t xml:space="preserve"> європейської цивілізації.</w:t>
      </w:r>
    </w:p>
    <w:p w:rsidR="007323BD" w:rsidRPr="004D76EE" w:rsidRDefault="00D66CA6">
      <w:pPr>
        <w:numPr>
          <w:ilvl w:val="0"/>
          <w:numId w:val="38"/>
        </w:numPr>
        <w:spacing w:after="0" w:line="360" w:lineRule="auto"/>
        <w:jc w:val="both"/>
        <w:rPr>
          <w:rFonts w:ascii="Times New Roman" w:hAnsi="Times New Roman" w:cs="Times New Roman"/>
          <w:sz w:val="28"/>
          <w:szCs w:val="28"/>
          <w:lang w:val="uk-UA"/>
        </w:rPr>
      </w:pPr>
      <w:r w:rsidRPr="004D76EE">
        <w:rPr>
          <w:rFonts w:ascii="Times New Roman" w:hAnsi="Times New Roman" w:cs="Times New Roman"/>
          <w:b/>
          <w:bCs/>
          <w:sz w:val="28"/>
          <w:szCs w:val="28"/>
          <w:lang w:val="uk-UA"/>
        </w:rPr>
        <w:t>Виховання через міжкультурний діалог.</w:t>
      </w:r>
      <w:r w:rsidRPr="004D76EE">
        <w:rPr>
          <w:rFonts w:ascii="Times New Roman" w:hAnsi="Times New Roman" w:cs="Times New Roman"/>
          <w:sz w:val="28"/>
          <w:szCs w:val="28"/>
          <w:lang w:val="uk-UA"/>
        </w:rPr>
        <w:t xml:space="preserve"> Система освіти сприяє розвит</w:t>
      </w:r>
      <w:r w:rsidR="00974C9E" w:rsidRPr="004D76EE">
        <w:rPr>
          <w:rFonts w:ascii="Times New Roman" w:hAnsi="Times New Roman" w:cs="Times New Roman"/>
          <w:sz w:val="28"/>
          <w:szCs w:val="28"/>
          <w:lang w:val="uk-UA"/>
        </w:rPr>
        <w:t>кові</w:t>
      </w:r>
      <w:r w:rsidRPr="004D76EE">
        <w:rPr>
          <w:rFonts w:ascii="Times New Roman" w:hAnsi="Times New Roman" w:cs="Times New Roman"/>
          <w:sz w:val="28"/>
          <w:szCs w:val="28"/>
          <w:lang w:val="uk-UA"/>
        </w:rPr>
        <w:t xml:space="preserve"> </w:t>
      </w:r>
      <w:r w:rsidR="005930C2" w:rsidRPr="004D76EE">
        <w:rPr>
          <w:rFonts w:ascii="Times New Roman" w:hAnsi="Times New Roman" w:cs="Times New Roman"/>
          <w:sz w:val="28"/>
          <w:szCs w:val="28"/>
          <w:lang w:val="uk-UA"/>
        </w:rPr>
        <w:t>міжкультурного діалогу зокрема</w:t>
      </w:r>
      <w:r w:rsidRPr="004D76EE">
        <w:rPr>
          <w:rFonts w:ascii="Times New Roman" w:hAnsi="Times New Roman" w:cs="Times New Roman"/>
          <w:sz w:val="28"/>
          <w:szCs w:val="28"/>
          <w:lang w:val="uk-UA"/>
        </w:rPr>
        <w:t xml:space="preserve"> через участь у міжнародних програмах, об</w:t>
      </w:r>
      <w:r w:rsidR="005930C2" w:rsidRPr="004D76EE">
        <w:rPr>
          <w:rFonts w:ascii="Times New Roman" w:hAnsi="Times New Roman" w:cs="Times New Roman"/>
          <w:sz w:val="28"/>
          <w:szCs w:val="28"/>
          <w:lang w:val="uk-UA"/>
        </w:rPr>
        <w:t>мінах та проєктах. Це дає змогу здобувачам</w:t>
      </w:r>
      <w:r w:rsidRPr="004D76EE">
        <w:rPr>
          <w:rFonts w:ascii="Times New Roman" w:hAnsi="Times New Roman" w:cs="Times New Roman"/>
          <w:sz w:val="28"/>
          <w:szCs w:val="28"/>
          <w:lang w:val="uk-UA"/>
        </w:rPr>
        <w:t xml:space="preserve"> освіти порівнювати свою ідентичність із культурними особливостями інших народів, </w:t>
      </w:r>
      <w:r w:rsidR="00974C9E" w:rsidRPr="004D76EE">
        <w:rPr>
          <w:rFonts w:ascii="Times New Roman" w:hAnsi="Times New Roman" w:cs="Times New Roman"/>
          <w:sz w:val="28"/>
          <w:szCs w:val="28"/>
          <w:lang w:val="uk-UA"/>
        </w:rPr>
        <w:t>що так само сприяє</w:t>
      </w:r>
      <w:r w:rsidRPr="004D76EE">
        <w:rPr>
          <w:rFonts w:ascii="Times New Roman" w:hAnsi="Times New Roman" w:cs="Times New Roman"/>
          <w:sz w:val="28"/>
          <w:szCs w:val="28"/>
          <w:lang w:val="uk-UA"/>
        </w:rPr>
        <w:t xml:space="preserve"> розширенню світогляду і поглибленню розуміння влас</w:t>
      </w:r>
      <w:r w:rsidR="001F13E1" w:rsidRPr="004D76EE">
        <w:rPr>
          <w:rFonts w:ascii="Times New Roman" w:hAnsi="Times New Roman" w:cs="Times New Roman"/>
          <w:sz w:val="28"/>
          <w:szCs w:val="28"/>
          <w:lang w:val="uk-UA"/>
        </w:rPr>
        <w:t>ної належ</w:t>
      </w:r>
      <w:r w:rsidRPr="004D76EE">
        <w:rPr>
          <w:rFonts w:ascii="Times New Roman" w:hAnsi="Times New Roman" w:cs="Times New Roman"/>
          <w:sz w:val="28"/>
          <w:szCs w:val="28"/>
          <w:lang w:val="uk-UA"/>
        </w:rPr>
        <w:t>ності.</w:t>
      </w:r>
    </w:p>
    <w:p w:rsidR="007323BD" w:rsidRPr="004D76EE" w:rsidRDefault="00D66CA6">
      <w:pPr>
        <w:numPr>
          <w:ilvl w:val="0"/>
          <w:numId w:val="38"/>
        </w:numPr>
        <w:spacing w:after="0" w:line="36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Громадянська відповідальність та соціальна активність.</w:t>
      </w:r>
      <w:r>
        <w:rPr>
          <w:rFonts w:ascii="Times New Roman" w:hAnsi="Times New Roman" w:cs="Times New Roman"/>
          <w:sz w:val="28"/>
          <w:szCs w:val="28"/>
          <w:lang w:val="uk-UA"/>
        </w:rPr>
        <w:t xml:space="preserve"> Чеські освітні заклади активно працюють над формуванням почуття громадянської відповідальності серед молоді чер</w:t>
      </w:r>
      <w:r w:rsidR="00974C9E">
        <w:rPr>
          <w:rFonts w:ascii="Times New Roman" w:hAnsi="Times New Roman" w:cs="Times New Roman"/>
          <w:sz w:val="28"/>
          <w:szCs w:val="28"/>
          <w:lang w:val="uk-UA"/>
        </w:rPr>
        <w:t xml:space="preserve">ез волонтерську </w:t>
      </w:r>
      <w:r w:rsidR="00974C9E" w:rsidRPr="004D76EE">
        <w:rPr>
          <w:rFonts w:ascii="Times New Roman" w:hAnsi="Times New Roman" w:cs="Times New Roman"/>
          <w:sz w:val="28"/>
          <w:szCs w:val="28"/>
          <w:lang w:val="uk-UA"/>
        </w:rPr>
        <w:t>діяльність, проє</w:t>
      </w:r>
      <w:r w:rsidRPr="004D76EE">
        <w:rPr>
          <w:rFonts w:ascii="Times New Roman" w:hAnsi="Times New Roman" w:cs="Times New Roman"/>
          <w:sz w:val="28"/>
          <w:szCs w:val="28"/>
          <w:lang w:val="uk-UA"/>
        </w:rPr>
        <w:t>кти з розвитку місцевих громад, участь у соціальних ініціат</w:t>
      </w:r>
      <w:r w:rsidR="00405472" w:rsidRPr="004D76EE">
        <w:rPr>
          <w:rFonts w:ascii="Times New Roman" w:hAnsi="Times New Roman" w:cs="Times New Roman"/>
          <w:sz w:val="28"/>
          <w:szCs w:val="28"/>
          <w:lang w:val="uk-UA"/>
        </w:rPr>
        <w:t>ивах. Програми сприяють становленню</w:t>
      </w:r>
      <w:r w:rsidRPr="004D76EE">
        <w:rPr>
          <w:rFonts w:ascii="Times New Roman" w:hAnsi="Times New Roman" w:cs="Times New Roman"/>
          <w:sz w:val="28"/>
          <w:szCs w:val="28"/>
          <w:lang w:val="uk-UA"/>
        </w:rPr>
        <w:t xml:space="preserve"> активної суспільної позиції, взаємодії з органами влади та участі в політичних процесах, що</w:t>
      </w:r>
      <w:r w:rsidR="00405472" w:rsidRPr="004D76EE">
        <w:rPr>
          <w:rFonts w:ascii="Times New Roman" w:hAnsi="Times New Roman" w:cs="Times New Roman"/>
          <w:sz w:val="28"/>
          <w:szCs w:val="28"/>
          <w:lang w:val="uk-UA"/>
        </w:rPr>
        <w:t xml:space="preserve"> є важливим аспектом усвідомлення</w:t>
      </w:r>
      <w:r w:rsidRPr="004D76EE">
        <w:rPr>
          <w:rFonts w:ascii="Times New Roman" w:hAnsi="Times New Roman" w:cs="Times New Roman"/>
          <w:sz w:val="28"/>
          <w:szCs w:val="28"/>
          <w:lang w:val="uk-UA"/>
        </w:rPr>
        <w:t xml:space="preserve"> ідентичності.</w:t>
      </w:r>
    </w:p>
    <w:p w:rsidR="007323BD" w:rsidRPr="004D76EE" w:rsidRDefault="00D66CA6" w:rsidP="00405472">
      <w:pPr>
        <w:numPr>
          <w:ilvl w:val="0"/>
          <w:numId w:val="38"/>
        </w:numPr>
        <w:spacing w:after="0" w:line="360" w:lineRule="auto"/>
        <w:jc w:val="both"/>
        <w:rPr>
          <w:rFonts w:ascii="Times New Roman" w:hAnsi="Times New Roman" w:cs="Times New Roman"/>
          <w:sz w:val="28"/>
          <w:szCs w:val="28"/>
          <w:lang w:val="uk-UA"/>
        </w:rPr>
      </w:pPr>
      <w:r w:rsidRPr="004D76EE">
        <w:rPr>
          <w:rFonts w:ascii="Times New Roman" w:hAnsi="Times New Roman" w:cs="Times New Roman"/>
          <w:b/>
          <w:bCs/>
          <w:sz w:val="28"/>
          <w:szCs w:val="28"/>
          <w:lang w:val="uk-UA"/>
        </w:rPr>
        <w:t>Співпраця з міжнародними організаціями.</w:t>
      </w:r>
      <w:r w:rsidRPr="004D76EE">
        <w:rPr>
          <w:rFonts w:ascii="Times New Roman" w:hAnsi="Times New Roman" w:cs="Times New Roman"/>
          <w:sz w:val="28"/>
          <w:szCs w:val="28"/>
          <w:lang w:val="uk-UA"/>
        </w:rPr>
        <w:t xml:space="preserve"> Чехія активно</w:t>
      </w:r>
      <w:r w:rsidR="00405472" w:rsidRPr="004D76EE">
        <w:rPr>
          <w:rFonts w:ascii="Times New Roman" w:hAnsi="Times New Roman" w:cs="Times New Roman"/>
          <w:sz w:val="28"/>
          <w:szCs w:val="28"/>
          <w:lang w:val="uk-UA"/>
        </w:rPr>
        <w:t xml:space="preserve"> співробітнича</w:t>
      </w:r>
      <w:r w:rsidRPr="004D76EE">
        <w:rPr>
          <w:rFonts w:ascii="Times New Roman" w:hAnsi="Times New Roman" w:cs="Times New Roman"/>
          <w:sz w:val="28"/>
          <w:szCs w:val="28"/>
          <w:lang w:val="uk-UA"/>
        </w:rPr>
        <w:t xml:space="preserve">є з </w:t>
      </w:r>
      <w:r w:rsidR="00405472" w:rsidRPr="004D76EE">
        <w:rPr>
          <w:rFonts w:ascii="Times New Roman" w:hAnsi="Times New Roman" w:cs="Times New Roman"/>
          <w:sz w:val="28"/>
          <w:szCs w:val="28"/>
          <w:lang w:val="uk-UA"/>
        </w:rPr>
        <w:t xml:space="preserve">такими </w:t>
      </w:r>
      <w:r w:rsidRPr="004D76EE">
        <w:rPr>
          <w:rFonts w:ascii="Times New Roman" w:hAnsi="Times New Roman" w:cs="Times New Roman"/>
          <w:sz w:val="28"/>
          <w:szCs w:val="28"/>
          <w:lang w:val="uk-UA"/>
        </w:rPr>
        <w:t>міжнародними організаціями, як ЮНЕСКО, у сфері захисту та розвитку національної культури та історичної спадщи</w:t>
      </w:r>
      <w:r w:rsidR="001F13E1" w:rsidRPr="004D76EE">
        <w:rPr>
          <w:rFonts w:ascii="Times New Roman" w:hAnsi="Times New Roman" w:cs="Times New Roman"/>
          <w:sz w:val="28"/>
          <w:szCs w:val="28"/>
          <w:lang w:val="uk-UA"/>
        </w:rPr>
        <w:t>ни. Це сприяє збереженню самобут</w:t>
      </w:r>
      <w:r w:rsidRPr="004D76EE">
        <w:rPr>
          <w:rFonts w:ascii="Times New Roman" w:hAnsi="Times New Roman" w:cs="Times New Roman"/>
          <w:sz w:val="28"/>
          <w:szCs w:val="28"/>
          <w:lang w:val="uk-UA"/>
        </w:rPr>
        <w:t>ності в глобальному контексті.</w:t>
      </w:r>
    </w:p>
    <w:p w:rsidR="007323BD" w:rsidRDefault="00D66CA6">
      <w:pPr>
        <w:spacing w:after="0" w:line="360" w:lineRule="auto"/>
        <w:ind w:firstLine="708"/>
        <w:jc w:val="both"/>
        <w:rPr>
          <w:rFonts w:ascii="Times New Roman" w:hAnsi="Times New Roman" w:cs="Times New Roman"/>
          <w:sz w:val="28"/>
          <w:szCs w:val="28"/>
          <w:lang w:val="uk-UA"/>
        </w:rPr>
      </w:pPr>
      <w:r w:rsidRPr="004D76EE">
        <w:rPr>
          <w:rFonts w:ascii="Times New Roman" w:hAnsi="Times New Roman" w:cs="Times New Roman"/>
          <w:sz w:val="28"/>
          <w:szCs w:val="28"/>
          <w:lang w:val="uk-UA"/>
        </w:rPr>
        <w:t>У результаті цієї багатогранної стратегії, здобувачі освіти в Ч</w:t>
      </w:r>
      <w:r w:rsidR="00405472" w:rsidRPr="004D76EE">
        <w:rPr>
          <w:rFonts w:ascii="Times New Roman" w:hAnsi="Times New Roman" w:cs="Times New Roman"/>
          <w:sz w:val="28"/>
          <w:szCs w:val="28"/>
          <w:lang w:val="uk-UA"/>
        </w:rPr>
        <w:t>ехії наб</w:t>
      </w:r>
      <w:r w:rsidRPr="004D76EE">
        <w:rPr>
          <w:rFonts w:ascii="Times New Roman" w:hAnsi="Times New Roman" w:cs="Times New Roman"/>
          <w:sz w:val="28"/>
          <w:szCs w:val="28"/>
          <w:lang w:val="uk-UA"/>
        </w:rPr>
        <w:t>у</w:t>
      </w:r>
      <w:r w:rsidR="00405472" w:rsidRPr="004D76EE">
        <w:rPr>
          <w:rFonts w:ascii="Times New Roman" w:hAnsi="Times New Roman" w:cs="Times New Roman"/>
          <w:sz w:val="28"/>
          <w:szCs w:val="28"/>
          <w:lang w:val="uk-UA"/>
        </w:rPr>
        <w:t>ва</w:t>
      </w:r>
      <w:r w:rsidRPr="004D76EE">
        <w:rPr>
          <w:rFonts w:ascii="Times New Roman" w:hAnsi="Times New Roman" w:cs="Times New Roman"/>
          <w:sz w:val="28"/>
          <w:szCs w:val="28"/>
          <w:lang w:val="uk-UA"/>
        </w:rPr>
        <w:t>ють чітке уявлення про свою національну та громад</w:t>
      </w:r>
      <w:r w:rsidR="00405472" w:rsidRPr="004D76EE">
        <w:rPr>
          <w:rFonts w:ascii="Times New Roman" w:hAnsi="Times New Roman" w:cs="Times New Roman"/>
          <w:sz w:val="28"/>
          <w:szCs w:val="28"/>
          <w:lang w:val="uk-UA"/>
        </w:rPr>
        <w:t>янську ідентичність, що є невід’</w:t>
      </w:r>
      <w:r w:rsidRPr="004D76EE">
        <w:rPr>
          <w:rFonts w:ascii="Times New Roman" w:hAnsi="Times New Roman" w:cs="Times New Roman"/>
          <w:sz w:val="28"/>
          <w:szCs w:val="28"/>
          <w:lang w:val="uk-UA"/>
        </w:rPr>
        <w:t>ємною частиною їхнього розвитку, участі в житті країни.</w:t>
      </w:r>
    </w:p>
    <w:p w:rsidR="007323BD" w:rsidRPr="004D76EE" w:rsidRDefault="00D66CA6" w:rsidP="00B24A7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На основі аналізу низки сучасних досліджень (</w:t>
      </w:r>
      <w:r>
        <w:rPr>
          <w:rFonts w:ascii="Times New Roman" w:eastAsia="Times New Roman" w:hAnsi="Times New Roman" w:cs="Times New Roman"/>
          <w:iCs/>
          <w:sz w:val="28"/>
          <w:szCs w:val="28"/>
          <w:lang w:val="uk-UA" w:eastAsia="ru-RU"/>
        </w:rPr>
        <w:t xml:space="preserve">Березівська Л. Д., 2016; </w:t>
      </w:r>
      <w:r>
        <w:rPr>
          <w:rFonts w:ascii="Times New Roman" w:eastAsia="Times New Roman" w:hAnsi="Times New Roman" w:cs="Times New Roman"/>
          <w:sz w:val="28"/>
          <w:szCs w:val="28"/>
          <w:lang w:val="uk-UA" w:eastAsia="ru-RU"/>
        </w:rPr>
        <w:t xml:space="preserve">Козловець М. А., 2009; Нагорна Л. П., 2002; </w:t>
      </w:r>
      <w:r w:rsidR="00405AF1">
        <w:rPr>
          <w:rFonts w:ascii="Times New Roman" w:eastAsia="Times New Roman" w:hAnsi="Times New Roman" w:cs="Times New Roman"/>
          <w:sz w:val="28"/>
          <w:szCs w:val="28"/>
          <w:lang w:val="uk-UA" w:eastAsia="ru-RU"/>
        </w:rPr>
        <w:t>Пометун О. І., 2023; Удовиченко </w:t>
      </w:r>
      <w:r>
        <w:rPr>
          <w:rFonts w:ascii="Times New Roman" w:eastAsia="Times New Roman" w:hAnsi="Times New Roman" w:cs="Times New Roman"/>
          <w:sz w:val="28"/>
          <w:szCs w:val="28"/>
          <w:lang w:val="uk-UA" w:eastAsia="ru-RU"/>
        </w:rPr>
        <w:t>Л. М., 2022 та ін.)</w:t>
      </w:r>
      <w:r w:rsidR="00B24A74">
        <w:rPr>
          <w:rFonts w:ascii="Times New Roman" w:eastAsia="Times New Roman" w:hAnsi="Times New Roman" w:cs="Times New Roman"/>
          <w:sz w:val="28"/>
          <w:szCs w:val="28"/>
          <w:lang w:val="uk-UA" w:eastAsia="ru-RU"/>
        </w:rPr>
        <w:t xml:space="preserve">, </w:t>
      </w:r>
      <w:r w:rsidR="00B24A74" w:rsidRPr="00D619FF">
        <w:rPr>
          <w:rFonts w:ascii="Times New Roman" w:eastAsia="Times New Roman" w:hAnsi="Times New Roman" w:cs="Times New Roman"/>
          <w:sz w:val="28"/>
          <w:szCs w:val="28"/>
          <w:lang w:val="uk-UA" w:eastAsia="ru-RU"/>
        </w:rPr>
        <w:t>висновк</w:t>
      </w:r>
      <w:r w:rsidR="00D5331E" w:rsidRPr="00D619FF">
        <w:rPr>
          <w:rFonts w:ascii="Times New Roman" w:eastAsia="Times New Roman" w:hAnsi="Times New Roman" w:cs="Times New Roman"/>
          <w:sz w:val="28"/>
          <w:szCs w:val="28"/>
          <w:lang w:val="uk-UA" w:eastAsia="ru-RU"/>
        </w:rPr>
        <w:t>ів</w:t>
      </w:r>
      <w:r w:rsidR="00B24A74" w:rsidRPr="00D619FF">
        <w:rPr>
          <w:rFonts w:ascii="Times New Roman" w:eastAsia="Times New Roman" w:hAnsi="Times New Roman" w:cs="Times New Roman"/>
          <w:sz w:val="28"/>
          <w:szCs w:val="28"/>
          <w:lang w:val="uk-UA" w:eastAsia="ru-RU"/>
        </w:rPr>
        <w:t xml:space="preserve"> методологічного семінару «Національно-патріотичне виховання дітей та молоді в умовах воєнного стану та повоєнного відновлення України: стратегії і завдання</w:t>
      </w:r>
      <w:r w:rsidR="00D5331E" w:rsidRPr="00D619FF">
        <w:rPr>
          <w:rFonts w:ascii="Times New Roman" w:eastAsia="Times New Roman" w:hAnsi="Times New Roman" w:cs="Times New Roman"/>
          <w:sz w:val="28"/>
          <w:szCs w:val="28"/>
          <w:lang w:val="uk-UA" w:eastAsia="ru-RU"/>
        </w:rPr>
        <w:t>»</w:t>
      </w:r>
      <w:r w:rsidR="00B24A74" w:rsidRPr="00D619FF">
        <w:rPr>
          <w:rFonts w:ascii="Times New Roman" w:eastAsia="Times New Roman" w:hAnsi="Times New Roman" w:cs="Times New Roman"/>
          <w:sz w:val="28"/>
          <w:szCs w:val="28"/>
          <w:lang w:val="uk-UA" w:eastAsia="ru-RU"/>
        </w:rPr>
        <w:t xml:space="preserve"> (2023)</w:t>
      </w:r>
      <w:r w:rsidR="00B24A74" w:rsidRPr="00CE5F78">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та </w:t>
      </w:r>
      <w:r>
        <w:rPr>
          <w:rFonts w:ascii="Times New Roman" w:eastAsia="Times New Roman" w:hAnsi="Times New Roman" w:cs="Times New Roman"/>
          <w:sz w:val="28"/>
          <w:szCs w:val="28"/>
          <w:lang w:val="uk-UA" w:eastAsia="ru-RU"/>
        </w:rPr>
        <w:t xml:space="preserve">ґрунтуючись на ключових положеннях Концепції національно-патріотичного виховання в системі освіти України </w:t>
      </w:r>
      <w:r w:rsidR="00405AF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2022)</w:t>
      </w:r>
      <w:r w:rsidR="00405AF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визначимо особливості утвердження </w:t>
      </w:r>
      <w:r w:rsidRPr="004D76EE">
        <w:rPr>
          <w:rFonts w:ascii="Times New Roman" w:eastAsia="Times New Roman" w:hAnsi="Times New Roman" w:cs="Times New Roman"/>
          <w:sz w:val="28"/>
          <w:szCs w:val="28"/>
          <w:lang w:val="uk-UA" w:eastAsia="ru-RU"/>
        </w:rPr>
        <w:t>націо</w:t>
      </w:r>
      <w:r w:rsidR="001F13E1" w:rsidRPr="004D76EE">
        <w:rPr>
          <w:rFonts w:ascii="Times New Roman" w:eastAsia="Times New Roman" w:hAnsi="Times New Roman" w:cs="Times New Roman"/>
          <w:sz w:val="28"/>
          <w:szCs w:val="28"/>
          <w:lang w:val="uk-UA" w:eastAsia="ru-RU"/>
        </w:rPr>
        <w:t xml:space="preserve">нальної та громадянської </w:t>
      </w:r>
      <w:r w:rsidR="009674F0" w:rsidRPr="004D76EE">
        <w:rPr>
          <w:rFonts w:ascii="Times New Roman" w:eastAsia="Times New Roman" w:hAnsi="Times New Roman" w:cs="Times New Roman"/>
          <w:sz w:val="28"/>
          <w:szCs w:val="28"/>
          <w:lang w:val="uk-UA" w:eastAsia="ru-RU"/>
        </w:rPr>
        <w:t xml:space="preserve">ідентичності </w:t>
      </w:r>
      <w:r w:rsidRPr="004D76EE">
        <w:rPr>
          <w:rFonts w:ascii="Times New Roman" w:eastAsia="Times New Roman" w:hAnsi="Times New Roman" w:cs="Times New Roman"/>
          <w:sz w:val="28"/>
          <w:szCs w:val="28"/>
          <w:lang w:val="uk-UA" w:eastAsia="ru-RU"/>
        </w:rPr>
        <w:t>здобувачів освіти в Україні:</w:t>
      </w:r>
    </w:p>
    <w:p w:rsidR="007323BD"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Формування ідентичності в умовах війни та викликів сучасності. </w:t>
      </w:r>
      <w:r>
        <w:rPr>
          <w:rFonts w:ascii="Times New Roman" w:eastAsia="Times New Roman" w:hAnsi="Times New Roman" w:cs="Times New Roman"/>
          <w:sz w:val="28"/>
          <w:szCs w:val="28"/>
          <w:lang w:val="uk-UA" w:eastAsia="ru-RU"/>
        </w:rPr>
        <w:t>Акцент на посиленні національно-патріотичного виховання через освітній процес.</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Виховання нової генерації громадян, орієнтованих на національні цінності, демократію та європейські стандарти.</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Особлива увага до утвердження національної єдності та стійкості в умовах війни.</w:t>
      </w:r>
    </w:p>
    <w:p w:rsidR="007323BD" w:rsidRPr="004D76EE"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sidRPr="004D76EE">
        <w:rPr>
          <w:rFonts w:ascii="Times New Roman" w:eastAsia="Times New Roman" w:hAnsi="Times New Roman" w:cs="Times New Roman"/>
          <w:b/>
          <w:bCs/>
          <w:sz w:val="28"/>
          <w:szCs w:val="28"/>
          <w:lang w:val="uk-UA" w:eastAsia="ru-RU"/>
        </w:rPr>
        <w:t xml:space="preserve">Роль української мови та культури. </w:t>
      </w:r>
      <w:r w:rsidRPr="004D76EE">
        <w:rPr>
          <w:rFonts w:ascii="Times New Roman" w:eastAsia="Times New Roman" w:hAnsi="Times New Roman" w:cs="Times New Roman"/>
          <w:sz w:val="28"/>
          <w:szCs w:val="28"/>
          <w:lang w:val="uk-UA" w:eastAsia="ru-RU"/>
        </w:rPr>
        <w:t>Захист і популяризація української мови як основи національної ідентичності.</w:t>
      </w:r>
      <w:r w:rsidRPr="004D76EE">
        <w:rPr>
          <w:rFonts w:ascii="Times New Roman" w:eastAsia="Times New Roman" w:hAnsi="Times New Roman" w:cs="Times New Roman"/>
          <w:b/>
          <w:bCs/>
          <w:sz w:val="28"/>
          <w:szCs w:val="28"/>
          <w:lang w:val="uk-UA" w:eastAsia="ru-RU"/>
        </w:rPr>
        <w:t xml:space="preserve"> </w:t>
      </w:r>
      <w:r w:rsidR="00405AF1" w:rsidRPr="004D76EE">
        <w:rPr>
          <w:rFonts w:ascii="Times New Roman" w:eastAsia="Times New Roman" w:hAnsi="Times New Roman" w:cs="Times New Roman"/>
          <w:sz w:val="28"/>
          <w:szCs w:val="28"/>
          <w:lang w:val="uk-UA" w:eastAsia="ru-RU"/>
        </w:rPr>
        <w:t>Унес</w:t>
      </w:r>
      <w:r w:rsidRPr="004D76EE">
        <w:rPr>
          <w:rFonts w:ascii="Times New Roman" w:eastAsia="Times New Roman" w:hAnsi="Times New Roman" w:cs="Times New Roman"/>
          <w:sz w:val="28"/>
          <w:szCs w:val="28"/>
          <w:lang w:val="uk-UA" w:eastAsia="ru-RU"/>
        </w:rPr>
        <w:t>ення елементів народної культури, традицій, мистецтва у виховні заходи та навчальні програми.</w:t>
      </w:r>
      <w:r w:rsidRPr="004D76EE">
        <w:rPr>
          <w:rFonts w:ascii="Times New Roman" w:eastAsia="Times New Roman" w:hAnsi="Times New Roman" w:cs="Times New Roman"/>
          <w:b/>
          <w:bCs/>
          <w:sz w:val="28"/>
          <w:szCs w:val="28"/>
          <w:lang w:val="uk-UA" w:eastAsia="ru-RU"/>
        </w:rPr>
        <w:t xml:space="preserve"> </w:t>
      </w:r>
      <w:r w:rsidRPr="004D76EE">
        <w:rPr>
          <w:rFonts w:ascii="Times New Roman" w:eastAsia="Times New Roman" w:hAnsi="Times New Roman" w:cs="Times New Roman"/>
          <w:sz w:val="28"/>
          <w:szCs w:val="28"/>
          <w:lang w:val="uk-UA" w:eastAsia="ru-RU"/>
        </w:rPr>
        <w:t>Популяризація культурної спадщини України через освітні заходи та позашкільну діяльність.</w:t>
      </w:r>
    </w:p>
    <w:p w:rsidR="007323BD" w:rsidRPr="004D76EE"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sidRPr="004D76EE">
        <w:rPr>
          <w:rFonts w:ascii="Times New Roman" w:eastAsia="Times New Roman" w:hAnsi="Times New Roman" w:cs="Times New Roman"/>
          <w:b/>
          <w:bCs/>
          <w:sz w:val="28"/>
          <w:szCs w:val="28"/>
          <w:lang w:val="uk-UA" w:eastAsia="ru-RU"/>
        </w:rPr>
        <w:t xml:space="preserve">Історична пам’ять як основа формування ідентичності. </w:t>
      </w:r>
      <w:r w:rsidRPr="004D76EE">
        <w:rPr>
          <w:rFonts w:ascii="Times New Roman" w:eastAsia="Times New Roman" w:hAnsi="Times New Roman" w:cs="Times New Roman"/>
          <w:sz w:val="28"/>
          <w:szCs w:val="28"/>
          <w:lang w:val="uk-UA" w:eastAsia="ru-RU"/>
        </w:rPr>
        <w:t>Вивчення історії України із наголосом на боротьбі за незалежність, досягненнях та культурних здобутках.</w:t>
      </w:r>
      <w:r w:rsidRPr="004D76EE">
        <w:rPr>
          <w:rFonts w:ascii="Times New Roman" w:eastAsia="Times New Roman" w:hAnsi="Times New Roman" w:cs="Times New Roman"/>
          <w:b/>
          <w:bCs/>
          <w:sz w:val="28"/>
          <w:szCs w:val="28"/>
          <w:lang w:val="uk-UA" w:eastAsia="ru-RU"/>
        </w:rPr>
        <w:t xml:space="preserve"> </w:t>
      </w:r>
      <w:r w:rsidRPr="004D76EE">
        <w:rPr>
          <w:rFonts w:ascii="Times New Roman" w:eastAsia="Times New Roman" w:hAnsi="Times New Roman" w:cs="Times New Roman"/>
          <w:sz w:val="28"/>
          <w:szCs w:val="28"/>
          <w:lang w:val="uk-UA" w:eastAsia="ru-RU"/>
        </w:rPr>
        <w:t>Організація заходів, присвячених пам’яті видатних українських діячів, героїв сучасності та подіям національного значення.</w:t>
      </w:r>
    </w:p>
    <w:p w:rsidR="007323BD"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sidRPr="004D76EE">
        <w:rPr>
          <w:rFonts w:ascii="Times New Roman" w:eastAsia="Times New Roman" w:hAnsi="Times New Roman" w:cs="Times New Roman"/>
          <w:b/>
          <w:bCs/>
          <w:sz w:val="28"/>
          <w:szCs w:val="28"/>
          <w:lang w:val="uk-UA" w:eastAsia="ru-RU"/>
        </w:rPr>
        <w:t xml:space="preserve">Інтеграція європейських цінностей. </w:t>
      </w:r>
      <w:r w:rsidRPr="004D76EE">
        <w:rPr>
          <w:rFonts w:ascii="Times New Roman" w:eastAsia="Times New Roman" w:hAnsi="Times New Roman" w:cs="Times New Roman"/>
          <w:sz w:val="28"/>
          <w:szCs w:val="28"/>
          <w:lang w:val="uk-UA" w:eastAsia="ru-RU"/>
        </w:rPr>
        <w:t>Формування подвійної ідентичності – національної (української) та європейської.</w:t>
      </w:r>
      <w:r w:rsidRPr="004D76EE">
        <w:rPr>
          <w:rFonts w:ascii="Times New Roman" w:eastAsia="Times New Roman" w:hAnsi="Times New Roman" w:cs="Times New Roman"/>
          <w:b/>
          <w:bCs/>
          <w:sz w:val="28"/>
          <w:szCs w:val="28"/>
          <w:lang w:val="uk-UA" w:eastAsia="ru-RU"/>
        </w:rPr>
        <w:t xml:space="preserve"> </w:t>
      </w:r>
      <w:r w:rsidR="00746846" w:rsidRPr="004D76EE">
        <w:rPr>
          <w:rFonts w:ascii="Times New Roman" w:eastAsia="Times New Roman" w:hAnsi="Times New Roman" w:cs="Times New Roman"/>
          <w:sz w:val="28"/>
          <w:szCs w:val="28"/>
          <w:lang w:val="uk-UA" w:eastAsia="ru-RU"/>
        </w:rPr>
        <w:t>Додава</w:t>
      </w:r>
      <w:r w:rsidRPr="004D76EE">
        <w:rPr>
          <w:rFonts w:ascii="Times New Roman" w:eastAsia="Times New Roman" w:hAnsi="Times New Roman" w:cs="Times New Roman"/>
          <w:sz w:val="28"/>
          <w:szCs w:val="28"/>
          <w:lang w:val="uk-UA" w:eastAsia="ru-RU"/>
        </w:rPr>
        <w:t>ння в о</w:t>
      </w:r>
      <w:r>
        <w:rPr>
          <w:rFonts w:ascii="Times New Roman" w:eastAsia="Times New Roman" w:hAnsi="Times New Roman" w:cs="Times New Roman"/>
          <w:sz w:val="28"/>
          <w:szCs w:val="28"/>
          <w:lang w:val="uk-UA" w:eastAsia="ru-RU"/>
        </w:rPr>
        <w:t>світні програми тем про права людини, свободу, рівність та демократію.</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Спрямування виховання на створення свідомих громадян, здатних діяти в умовах глобалізації.</w:t>
      </w:r>
    </w:p>
    <w:p w:rsidR="007323BD"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Патріотичне виховання через військово-цивільні ініціативи. </w:t>
      </w:r>
      <w:r>
        <w:rPr>
          <w:rFonts w:ascii="Times New Roman" w:eastAsia="Times New Roman" w:hAnsi="Times New Roman" w:cs="Times New Roman"/>
          <w:sz w:val="28"/>
          <w:szCs w:val="28"/>
          <w:lang w:val="uk-UA" w:eastAsia="ru-RU"/>
        </w:rPr>
        <w:t>Розвиток програм військово-патріотичного виховання, особливо в умовах війни.</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lastRenderedPageBreak/>
        <w:t>Співпраця з ветеранами, військовослужбовцями та волонтерами для організації освітніх заходів і передачі досвіду.</w:t>
      </w:r>
    </w:p>
    <w:p w:rsidR="007323BD"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Залучення до громадського життя. </w:t>
      </w:r>
      <w:r>
        <w:rPr>
          <w:rFonts w:ascii="Times New Roman" w:eastAsia="Times New Roman" w:hAnsi="Times New Roman" w:cs="Times New Roman"/>
          <w:sz w:val="28"/>
          <w:szCs w:val="28"/>
          <w:lang w:val="uk-UA" w:eastAsia="ru-RU"/>
        </w:rPr>
        <w:t>Виховання активної громадянської позиції через волонтерство, проєктну діяльність та участь у місцевих ініціативах.</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Розвиток критичного мислення, лідерських якостей та навичок соціальної взаємодії.</w:t>
      </w:r>
    </w:p>
    <w:p w:rsidR="007323BD"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Використання інноваційних методів у вихованні. </w:t>
      </w:r>
      <w:r>
        <w:rPr>
          <w:rFonts w:ascii="Times New Roman" w:eastAsia="Times New Roman" w:hAnsi="Times New Roman" w:cs="Times New Roman"/>
          <w:sz w:val="28"/>
          <w:szCs w:val="28"/>
          <w:lang w:val="uk-UA" w:eastAsia="ru-RU"/>
        </w:rPr>
        <w:t xml:space="preserve">Інтеграція цифрових </w:t>
      </w:r>
      <w:r w:rsidRPr="004D76EE">
        <w:rPr>
          <w:rFonts w:ascii="Times New Roman" w:eastAsia="Times New Roman" w:hAnsi="Times New Roman" w:cs="Times New Roman"/>
          <w:sz w:val="28"/>
          <w:szCs w:val="28"/>
          <w:lang w:val="uk-UA" w:eastAsia="ru-RU"/>
        </w:rPr>
        <w:t xml:space="preserve">технологій у процес </w:t>
      </w:r>
      <w:r w:rsidR="001C6995" w:rsidRPr="004D76EE">
        <w:rPr>
          <w:rFonts w:ascii="Times New Roman" w:eastAsia="Times New Roman" w:hAnsi="Times New Roman" w:cs="Times New Roman"/>
          <w:sz w:val="28"/>
          <w:szCs w:val="28"/>
          <w:lang w:val="uk-UA" w:eastAsia="ru-RU"/>
        </w:rPr>
        <w:t>утвердження ідентичності, за</w:t>
      </w:r>
      <w:r w:rsidRPr="004D76EE">
        <w:rPr>
          <w:rFonts w:ascii="Times New Roman" w:eastAsia="Times New Roman" w:hAnsi="Times New Roman" w:cs="Times New Roman"/>
          <w:sz w:val="28"/>
          <w:szCs w:val="28"/>
          <w:lang w:val="uk-UA" w:eastAsia="ru-RU"/>
        </w:rPr>
        <w:t>ст</w:t>
      </w:r>
      <w:r w:rsidR="001C6995" w:rsidRPr="004D76EE">
        <w:rPr>
          <w:rFonts w:ascii="Times New Roman" w:eastAsia="Times New Roman" w:hAnsi="Times New Roman" w:cs="Times New Roman"/>
          <w:sz w:val="28"/>
          <w:szCs w:val="28"/>
          <w:lang w:val="uk-UA" w:eastAsia="ru-RU"/>
        </w:rPr>
        <w:t>осув</w:t>
      </w:r>
      <w:r w:rsidRPr="004D76EE">
        <w:rPr>
          <w:rFonts w:ascii="Times New Roman" w:eastAsia="Times New Roman" w:hAnsi="Times New Roman" w:cs="Times New Roman"/>
          <w:sz w:val="28"/>
          <w:szCs w:val="28"/>
          <w:lang w:val="uk-UA" w:eastAsia="ru-RU"/>
        </w:rPr>
        <w:t xml:space="preserve">ання соціальних </w:t>
      </w:r>
      <w:r>
        <w:rPr>
          <w:rFonts w:ascii="Times New Roman" w:eastAsia="Times New Roman" w:hAnsi="Times New Roman" w:cs="Times New Roman"/>
          <w:sz w:val="28"/>
          <w:szCs w:val="28"/>
          <w:lang w:val="uk-UA" w:eastAsia="ru-RU"/>
        </w:rPr>
        <w:t>мереж, інтерактивних платформ для поширення знань.</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Проведення національно-патріотичних онлайн-занять, конкурсів, тренінгів.</w:t>
      </w:r>
    </w:p>
    <w:p w:rsidR="007323BD"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Інклюзивність та підтримка різних груп населення. </w:t>
      </w:r>
      <w:r>
        <w:rPr>
          <w:rFonts w:ascii="Times New Roman" w:eastAsia="Times New Roman" w:hAnsi="Times New Roman" w:cs="Times New Roman"/>
          <w:sz w:val="28"/>
          <w:szCs w:val="28"/>
          <w:lang w:val="uk-UA" w:eastAsia="ru-RU"/>
        </w:rPr>
        <w:t>Особлива увага до роботи з дітьми внутрішньо переміщених осіб, сімей військових, ветеранів та інших вразливих категорій.</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Підтримка ініціатив, спрямованих на інтеграцію дітей різного етнічного походження у спільний освітній простір.</w:t>
      </w:r>
    </w:p>
    <w:p w:rsidR="007323BD" w:rsidRPr="004D76EE"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sidRPr="004D76EE">
        <w:rPr>
          <w:rFonts w:ascii="Times New Roman" w:eastAsia="Times New Roman" w:hAnsi="Times New Roman" w:cs="Times New Roman"/>
          <w:b/>
          <w:bCs/>
          <w:sz w:val="28"/>
          <w:szCs w:val="28"/>
          <w:lang w:val="uk-UA" w:eastAsia="ru-RU"/>
        </w:rPr>
        <w:t xml:space="preserve">Співпраця з міжнародними організаціями. </w:t>
      </w:r>
      <w:r w:rsidRPr="004D76EE">
        <w:rPr>
          <w:rFonts w:ascii="Times New Roman" w:eastAsia="Times New Roman" w:hAnsi="Times New Roman" w:cs="Times New Roman"/>
          <w:sz w:val="28"/>
          <w:szCs w:val="28"/>
          <w:lang w:val="uk-UA" w:eastAsia="ru-RU"/>
        </w:rPr>
        <w:t>Реалізація проєктів із міжнародни</w:t>
      </w:r>
      <w:r w:rsidR="001C6995" w:rsidRPr="004D76EE">
        <w:rPr>
          <w:rFonts w:ascii="Times New Roman" w:eastAsia="Times New Roman" w:hAnsi="Times New Roman" w:cs="Times New Roman"/>
          <w:sz w:val="28"/>
          <w:szCs w:val="28"/>
          <w:lang w:val="uk-UA" w:eastAsia="ru-RU"/>
        </w:rPr>
        <w:t>ми партнерами, зокрема в напрям</w:t>
      </w:r>
      <w:r w:rsidRPr="004D76EE">
        <w:rPr>
          <w:rFonts w:ascii="Times New Roman" w:eastAsia="Times New Roman" w:hAnsi="Times New Roman" w:cs="Times New Roman"/>
          <w:sz w:val="28"/>
          <w:szCs w:val="28"/>
          <w:lang w:val="uk-UA" w:eastAsia="ru-RU"/>
        </w:rPr>
        <w:t>ах освіти, культури та прав людини.</w:t>
      </w:r>
      <w:r w:rsidRPr="004D76EE">
        <w:rPr>
          <w:rFonts w:ascii="Times New Roman" w:eastAsia="Times New Roman" w:hAnsi="Times New Roman" w:cs="Times New Roman"/>
          <w:b/>
          <w:bCs/>
          <w:sz w:val="28"/>
          <w:szCs w:val="28"/>
          <w:lang w:val="uk-UA" w:eastAsia="ru-RU"/>
        </w:rPr>
        <w:t xml:space="preserve"> </w:t>
      </w:r>
      <w:r w:rsidR="001C6995" w:rsidRPr="004D76EE">
        <w:rPr>
          <w:rFonts w:ascii="Times New Roman" w:eastAsia="Times New Roman" w:hAnsi="Times New Roman" w:cs="Times New Roman"/>
          <w:sz w:val="28"/>
          <w:szCs w:val="28"/>
          <w:lang w:val="uk-UA" w:eastAsia="ru-RU"/>
        </w:rPr>
        <w:t>Урахув</w:t>
      </w:r>
      <w:r w:rsidRPr="004D76EE">
        <w:rPr>
          <w:rFonts w:ascii="Times New Roman" w:eastAsia="Times New Roman" w:hAnsi="Times New Roman" w:cs="Times New Roman"/>
          <w:sz w:val="28"/>
          <w:szCs w:val="28"/>
          <w:lang w:val="uk-UA" w:eastAsia="ru-RU"/>
        </w:rPr>
        <w:t>ання європейського досвіду у формуванні громадянської та національної ідентичності.</w:t>
      </w:r>
    </w:p>
    <w:p w:rsidR="007323BD" w:rsidRPr="004D76EE" w:rsidRDefault="00D66CA6">
      <w:pPr>
        <w:pStyle w:val="ListParagraph"/>
        <w:numPr>
          <w:ilvl w:val="0"/>
          <w:numId w:val="40"/>
        </w:numPr>
        <w:spacing w:after="0" w:line="360" w:lineRule="auto"/>
        <w:jc w:val="both"/>
        <w:rPr>
          <w:rFonts w:ascii="Times New Roman" w:eastAsia="Times New Roman" w:hAnsi="Times New Roman" w:cs="Times New Roman"/>
          <w:b/>
          <w:bCs/>
          <w:sz w:val="28"/>
          <w:szCs w:val="28"/>
          <w:lang w:val="uk-UA" w:eastAsia="ru-RU"/>
        </w:rPr>
      </w:pPr>
      <w:r w:rsidRPr="004D76EE">
        <w:rPr>
          <w:rFonts w:ascii="Times New Roman" w:eastAsia="Times New Roman" w:hAnsi="Times New Roman" w:cs="Times New Roman"/>
          <w:b/>
          <w:bCs/>
          <w:sz w:val="28"/>
          <w:szCs w:val="28"/>
          <w:lang w:val="uk-UA" w:eastAsia="ru-RU"/>
        </w:rPr>
        <w:t xml:space="preserve">Адаптація освітнього процесу до воєнного стану. </w:t>
      </w:r>
      <w:r w:rsidR="00BF58B6" w:rsidRPr="004D76EE">
        <w:rPr>
          <w:rFonts w:ascii="Times New Roman" w:eastAsia="Times New Roman" w:hAnsi="Times New Roman" w:cs="Times New Roman"/>
          <w:sz w:val="28"/>
          <w:szCs w:val="28"/>
          <w:lang w:val="uk-UA" w:eastAsia="ru-RU"/>
        </w:rPr>
        <w:t>Залуче</w:t>
      </w:r>
      <w:r w:rsidRPr="004D76EE">
        <w:rPr>
          <w:rFonts w:ascii="Times New Roman" w:eastAsia="Times New Roman" w:hAnsi="Times New Roman" w:cs="Times New Roman"/>
          <w:sz w:val="28"/>
          <w:szCs w:val="28"/>
          <w:lang w:val="uk-UA" w:eastAsia="ru-RU"/>
        </w:rPr>
        <w:t>ння до навчальних програм елементів безпеки, оборони та готовності до надзвичайних ситуацій.</w:t>
      </w:r>
      <w:r w:rsidRPr="004D76EE">
        <w:rPr>
          <w:rFonts w:ascii="Times New Roman" w:eastAsia="Times New Roman" w:hAnsi="Times New Roman" w:cs="Times New Roman"/>
          <w:b/>
          <w:bCs/>
          <w:sz w:val="28"/>
          <w:szCs w:val="28"/>
          <w:lang w:val="uk-UA" w:eastAsia="ru-RU"/>
        </w:rPr>
        <w:t xml:space="preserve"> </w:t>
      </w:r>
      <w:r w:rsidR="001C6995" w:rsidRPr="004D76EE">
        <w:rPr>
          <w:rFonts w:ascii="Times New Roman" w:eastAsia="Times New Roman" w:hAnsi="Times New Roman" w:cs="Times New Roman"/>
          <w:sz w:val="28"/>
          <w:szCs w:val="28"/>
          <w:lang w:val="uk-UA" w:eastAsia="ru-RU"/>
        </w:rPr>
        <w:t>Розроблення</w:t>
      </w:r>
      <w:r w:rsidRPr="004D76EE">
        <w:rPr>
          <w:rFonts w:ascii="Times New Roman" w:eastAsia="Times New Roman" w:hAnsi="Times New Roman" w:cs="Times New Roman"/>
          <w:sz w:val="28"/>
          <w:szCs w:val="28"/>
          <w:lang w:val="uk-UA" w:eastAsia="ru-RU"/>
        </w:rPr>
        <w:t xml:space="preserve"> спеціаль</w:t>
      </w:r>
      <w:r w:rsidR="00BF58B6" w:rsidRPr="004D76EE">
        <w:rPr>
          <w:rFonts w:ascii="Times New Roman" w:eastAsia="Times New Roman" w:hAnsi="Times New Roman" w:cs="Times New Roman"/>
          <w:sz w:val="28"/>
          <w:szCs w:val="28"/>
          <w:lang w:val="uk-UA" w:eastAsia="ru-RU"/>
        </w:rPr>
        <w:t xml:space="preserve">них курсів з української </w:t>
      </w:r>
      <w:r w:rsidR="009674F0" w:rsidRPr="004D76EE">
        <w:rPr>
          <w:rFonts w:ascii="Times New Roman" w:eastAsia="Times New Roman" w:hAnsi="Times New Roman" w:cs="Times New Roman"/>
          <w:sz w:val="28"/>
          <w:szCs w:val="28"/>
          <w:lang w:val="uk-UA" w:eastAsia="ru-RU"/>
        </w:rPr>
        <w:t xml:space="preserve">ідентичності </w:t>
      </w:r>
      <w:r w:rsidRPr="004D76EE">
        <w:rPr>
          <w:rFonts w:ascii="Times New Roman" w:eastAsia="Times New Roman" w:hAnsi="Times New Roman" w:cs="Times New Roman"/>
          <w:sz w:val="28"/>
          <w:szCs w:val="28"/>
          <w:lang w:val="uk-UA" w:eastAsia="ru-RU"/>
        </w:rPr>
        <w:t>для учнів, які перебувають за кордоном.</w:t>
      </w:r>
    </w:p>
    <w:p w:rsidR="007323BD" w:rsidRPr="004D76EE" w:rsidRDefault="00D66CA6">
      <w:pPr>
        <w:spacing w:after="0" w:line="360" w:lineRule="auto"/>
        <w:ind w:firstLine="708"/>
        <w:jc w:val="both"/>
        <w:rPr>
          <w:rFonts w:ascii="Times New Roman" w:eastAsia="Times New Roman" w:hAnsi="Times New Roman" w:cs="Times New Roman"/>
          <w:sz w:val="28"/>
          <w:szCs w:val="28"/>
          <w:lang w:val="uk-UA" w:eastAsia="ru-RU"/>
        </w:rPr>
      </w:pPr>
      <w:r w:rsidRPr="004D76EE">
        <w:rPr>
          <w:rFonts w:ascii="Times New Roman" w:eastAsia="Times New Roman" w:hAnsi="Times New Roman" w:cs="Times New Roman"/>
          <w:sz w:val="28"/>
          <w:szCs w:val="28"/>
          <w:lang w:val="uk-UA" w:eastAsia="ru-RU"/>
        </w:rPr>
        <w:t>Ці особливості сприяють формуванню у здобувачів освіти стійкої національної та громадянської ідентичності, здатності активно брати участь у розбудові держави та протистояти викликам сучасного світу.</w:t>
      </w:r>
    </w:p>
    <w:p w:rsidR="007323BD"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підсумками аналітичної роботи (Організаційний аудит у сфері утвердження української національної та громадянської ідентичності, 2023) Міністерство молоді та спорту України за підтримки ПРООН узагальнили рекомендації в напрямах освітньої і мовної політики, культурної політики та </w:t>
      </w:r>
      <w:r>
        <w:rPr>
          <w:rFonts w:ascii="Times New Roman" w:hAnsi="Times New Roman" w:cs="Times New Roman"/>
          <w:sz w:val="28"/>
          <w:szCs w:val="28"/>
          <w:lang w:val="uk-UA"/>
        </w:rPr>
        <w:lastRenderedPageBreak/>
        <w:t>політики історичної пам’яті, політики громадянства та політики щодо національних меншин та міграції, військово-патріотичного виховання населення.</w:t>
      </w:r>
    </w:p>
    <w:p w:rsidR="007323BD" w:rsidRPr="004D76EE" w:rsidRDefault="00D66CA6">
      <w:pPr>
        <w:spacing w:after="0" w:line="360" w:lineRule="auto"/>
        <w:ind w:firstLine="708"/>
        <w:jc w:val="both"/>
        <w:rPr>
          <w:rFonts w:ascii="Times New Roman" w:hAnsi="Times New Roman" w:cs="Times New Roman"/>
          <w:sz w:val="28"/>
          <w:szCs w:val="28"/>
          <w:lang w:val="uk-UA"/>
        </w:rPr>
      </w:pPr>
      <w:r w:rsidRPr="004D76EE">
        <w:rPr>
          <w:rFonts w:ascii="Times New Roman" w:hAnsi="Times New Roman" w:cs="Times New Roman"/>
          <w:sz w:val="28"/>
          <w:szCs w:val="28"/>
          <w:lang w:val="uk-UA"/>
        </w:rPr>
        <w:t>Рекомендації охоп</w:t>
      </w:r>
      <w:r w:rsidR="00027B58" w:rsidRPr="004D76EE">
        <w:rPr>
          <w:rFonts w:ascii="Times New Roman" w:hAnsi="Times New Roman" w:cs="Times New Roman"/>
          <w:sz w:val="28"/>
          <w:szCs w:val="28"/>
          <w:lang w:val="uk-UA"/>
        </w:rPr>
        <w:t>люють ініціативи в таких напрям</w:t>
      </w:r>
      <w:r w:rsidRPr="004D76EE">
        <w:rPr>
          <w:rFonts w:ascii="Times New Roman" w:hAnsi="Times New Roman" w:cs="Times New Roman"/>
          <w:sz w:val="28"/>
          <w:szCs w:val="28"/>
          <w:lang w:val="uk-UA"/>
        </w:rPr>
        <w:t>ах: проведення заходів на рівні територіальних громад; організаційна підтримка обласних програм національно-патріотичного виховання; заходи зі зміцнення громадянської ідентичності на обласному рівні; ініціативи з військового виховання на обласному рівні; освітня (</w:t>
      </w:r>
      <w:r w:rsidR="005530B2" w:rsidRPr="004D76EE">
        <w:rPr>
          <w:rFonts w:ascii="Times New Roman" w:hAnsi="Times New Roman" w:cs="Times New Roman"/>
          <w:sz w:val="28"/>
          <w:szCs w:val="28"/>
          <w:lang w:val="uk-UA"/>
        </w:rPr>
        <w:t>з урахуванням міжнародного</w:t>
      </w:r>
      <w:r w:rsidRPr="004D76EE">
        <w:rPr>
          <w:rFonts w:ascii="Times New Roman" w:hAnsi="Times New Roman" w:cs="Times New Roman"/>
          <w:sz w:val="28"/>
          <w:szCs w:val="28"/>
          <w:lang w:val="uk-UA"/>
        </w:rPr>
        <w:t xml:space="preserve"> досвід</w:t>
      </w:r>
      <w:r w:rsidR="005530B2" w:rsidRPr="004D76EE">
        <w:rPr>
          <w:rFonts w:ascii="Times New Roman" w:hAnsi="Times New Roman" w:cs="Times New Roman"/>
          <w:sz w:val="28"/>
          <w:szCs w:val="28"/>
          <w:lang w:val="uk-UA"/>
        </w:rPr>
        <w:t>у</w:t>
      </w:r>
      <w:r w:rsidRPr="004D76EE">
        <w:rPr>
          <w:rFonts w:ascii="Times New Roman" w:hAnsi="Times New Roman" w:cs="Times New Roman"/>
          <w:sz w:val="28"/>
          <w:szCs w:val="28"/>
          <w:lang w:val="uk-UA"/>
        </w:rPr>
        <w:t>); культура та історична пам’ять (з урахуванням міжнародного досвіду); політика громадянства та міграції; військово-патріотичне виховання населення (міжнародний досвід).</w:t>
      </w:r>
    </w:p>
    <w:p w:rsidR="007323BD" w:rsidRDefault="00BF58B6">
      <w:pPr>
        <w:spacing w:after="0" w:line="360" w:lineRule="auto"/>
        <w:ind w:firstLine="708"/>
        <w:jc w:val="both"/>
        <w:rPr>
          <w:rFonts w:ascii="Times New Roman" w:hAnsi="Times New Roman" w:cs="Times New Roman"/>
          <w:sz w:val="28"/>
          <w:szCs w:val="28"/>
          <w:lang w:val="uk-UA"/>
        </w:rPr>
      </w:pPr>
      <w:r w:rsidRPr="004D76EE">
        <w:rPr>
          <w:rFonts w:ascii="Times New Roman" w:hAnsi="Times New Roman" w:cs="Times New Roman"/>
          <w:sz w:val="28"/>
          <w:szCs w:val="28"/>
          <w:lang w:val="uk-UA"/>
        </w:rPr>
        <w:t>Конкрети</w:t>
      </w:r>
      <w:r w:rsidR="00D66CA6" w:rsidRPr="004D76EE">
        <w:rPr>
          <w:rFonts w:ascii="Times New Roman" w:hAnsi="Times New Roman" w:cs="Times New Roman"/>
          <w:sz w:val="28"/>
          <w:szCs w:val="28"/>
          <w:lang w:val="uk-UA"/>
        </w:rPr>
        <w:t>зуємо ці рекомендації щодо імплементації досвіду Чеської</w:t>
      </w:r>
      <w:r w:rsidR="00D66CA6">
        <w:rPr>
          <w:rFonts w:ascii="Times New Roman" w:hAnsi="Times New Roman" w:cs="Times New Roman"/>
          <w:sz w:val="28"/>
          <w:szCs w:val="28"/>
          <w:lang w:val="uk-UA"/>
        </w:rPr>
        <w:t xml:space="preserve"> Республіки в Україні (Розвиток національної та громадянської ідентичності в Україні, 2024).</w:t>
      </w:r>
    </w:p>
    <w:p w:rsidR="007323BD" w:rsidRPr="0080040A"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Корисними для України є рекомендації, що стосуються освітн</w:t>
      </w:r>
      <w:r w:rsidR="00BF58B6">
        <w:rPr>
          <w:rFonts w:ascii="Times New Roman" w:hAnsi="Times New Roman" w:cs="Times New Roman"/>
          <w:sz w:val="28"/>
          <w:szCs w:val="28"/>
          <w:lang w:val="uk-UA"/>
        </w:rPr>
        <w:t>ьої та мовної політики, що базуються на міжнародному досвіді та</w:t>
      </w:r>
      <w:r>
        <w:rPr>
          <w:rFonts w:ascii="Times New Roman" w:hAnsi="Times New Roman" w:cs="Times New Roman"/>
          <w:sz w:val="28"/>
          <w:szCs w:val="28"/>
          <w:lang w:val="uk-UA"/>
        </w:rPr>
        <w:t xml:space="preserve"> передбачають спрямування </w:t>
      </w:r>
      <w:r w:rsidR="00BF58B6">
        <w:rPr>
          <w:rFonts w:ascii="Times New Roman" w:hAnsi="Times New Roman" w:cs="Times New Roman"/>
          <w:sz w:val="28"/>
          <w:szCs w:val="28"/>
          <w:lang w:val="uk-UA"/>
        </w:rPr>
        <w:t>зусиль на підтримку, розвиток і</w:t>
      </w:r>
      <w:r>
        <w:rPr>
          <w:rFonts w:ascii="Times New Roman" w:hAnsi="Times New Roman" w:cs="Times New Roman"/>
          <w:sz w:val="28"/>
          <w:szCs w:val="28"/>
          <w:lang w:val="uk-UA"/>
        </w:rPr>
        <w:t xml:space="preserve"> популяризацію державної мови як </w:t>
      </w:r>
      <w:r w:rsidRPr="004D76EE">
        <w:rPr>
          <w:rFonts w:ascii="Times New Roman" w:hAnsi="Times New Roman" w:cs="Times New Roman"/>
          <w:sz w:val="28"/>
          <w:szCs w:val="28"/>
          <w:lang w:val="uk-UA"/>
        </w:rPr>
        <w:t>ключового елементу національної ідентичності. Зокр</w:t>
      </w:r>
      <w:r w:rsidR="0080040A" w:rsidRPr="004D76EE">
        <w:rPr>
          <w:rFonts w:ascii="Times New Roman" w:hAnsi="Times New Roman" w:cs="Times New Roman"/>
          <w:sz w:val="28"/>
          <w:szCs w:val="28"/>
          <w:lang w:val="uk-UA"/>
        </w:rPr>
        <w:t>ема</w:t>
      </w:r>
      <w:r w:rsidRPr="004D76EE">
        <w:rPr>
          <w:rFonts w:ascii="Times New Roman" w:hAnsi="Times New Roman" w:cs="Times New Roman"/>
          <w:sz w:val="28"/>
          <w:szCs w:val="28"/>
          <w:lang w:val="uk-UA"/>
        </w:rPr>
        <w:t xml:space="preserve"> Чехія активно </w:t>
      </w:r>
      <w:r>
        <w:rPr>
          <w:rFonts w:ascii="Times New Roman" w:hAnsi="Times New Roman" w:cs="Times New Roman"/>
          <w:sz w:val="28"/>
          <w:szCs w:val="28"/>
          <w:lang w:val="uk-UA"/>
        </w:rPr>
        <w:t>підтримує вивчення мови за межами країни через підтримку закордонних шкіл і впровадження спеціальних програм в університетах за кордоном. Серед прі</w:t>
      </w:r>
      <w:r w:rsidR="0080040A">
        <w:rPr>
          <w:rFonts w:ascii="Times New Roman" w:hAnsi="Times New Roman" w:cs="Times New Roman"/>
          <w:sz w:val="28"/>
          <w:szCs w:val="28"/>
          <w:lang w:val="uk-UA"/>
        </w:rPr>
        <w:t>оритетних заходів рекомендовано</w:t>
      </w:r>
      <w:r>
        <w:rPr>
          <w:rFonts w:ascii="Times New Roman" w:hAnsi="Times New Roman" w:cs="Times New Roman"/>
          <w:sz w:val="28"/>
          <w:szCs w:val="28"/>
          <w:lang w:val="uk-UA"/>
        </w:rPr>
        <w:t xml:space="preserve"> розширення мережі та зміцнення спроможності центрів україністики за кордоном для підтримки наших краян, підвищення іміджу мови та розвитку міжнародної співпраці. Кейс: як Чехія розвиває свої центри. Серед заходів середнього пріоритету – поліпшення доступу до спортивного виховання. Кейс: досвід концепції підтримки спорту в Чехії «СПОРТ 2025» (Розвиток національної та громадянської ідентичності в Україні, 2024, с.</w:t>
      </w:r>
      <w:r w:rsidR="0080040A">
        <w:rPr>
          <w:rFonts w:ascii="Times New Roman" w:hAnsi="Times New Roman" w:cs="Times New Roman"/>
          <w:sz w:val="28"/>
          <w:szCs w:val="28"/>
          <w:lang w:val="uk-UA"/>
        </w:rPr>
        <w:t> 20). Спорт має потужний у</w:t>
      </w:r>
      <w:r>
        <w:rPr>
          <w:rFonts w:ascii="Times New Roman" w:hAnsi="Times New Roman" w:cs="Times New Roman"/>
          <w:sz w:val="28"/>
          <w:szCs w:val="28"/>
          <w:lang w:val="uk-UA"/>
        </w:rPr>
        <w:t xml:space="preserve">плив на формування національної </w:t>
      </w:r>
      <w:r w:rsidRPr="004D76EE">
        <w:rPr>
          <w:rFonts w:ascii="Times New Roman" w:hAnsi="Times New Roman" w:cs="Times New Roman"/>
          <w:sz w:val="28"/>
          <w:szCs w:val="28"/>
          <w:lang w:val="uk-UA"/>
        </w:rPr>
        <w:t xml:space="preserve">ідентичності, адже він не лише відображає досягнення країни на глобальній </w:t>
      </w:r>
      <w:r>
        <w:rPr>
          <w:rFonts w:ascii="Times New Roman" w:hAnsi="Times New Roman" w:cs="Times New Roman"/>
          <w:sz w:val="28"/>
          <w:szCs w:val="28"/>
          <w:lang w:val="uk-UA"/>
        </w:rPr>
        <w:t>арені, але й дає змогу розвивати внутрішнє почуття єдності серед її громадян.</w:t>
      </w:r>
    </w:p>
    <w:p w:rsidR="007323BD" w:rsidRPr="00BA4CE7"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Актуальними є рекомендації щодо куль</w:t>
      </w:r>
      <w:r w:rsidR="0080040A">
        <w:rPr>
          <w:rFonts w:ascii="Times New Roman" w:hAnsi="Times New Roman" w:cs="Times New Roman"/>
          <w:sz w:val="28"/>
          <w:szCs w:val="28"/>
          <w:lang w:val="uk-UA"/>
        </w:rPr>
        <w:t xml:space="preserve">тури та політики історичної </w:t>
      </w:r>
      <w:r w:rsidR="0080040A" w:rsidRPr="004D76EE">
        <w:rPr>
          <w:rFonts w:ascii="Times New Roman" w:hAnsi="Times New Roman" w:cs="Times New Roman"/>
          <w:sz w:val="28"/>
          <w:szCs w:val="28"/>
          <w:lang w:val="uk-UA"/>
        </w:rPr>
        <w:t>пам’</w:t>
      </w:r>
      <w:r w:rsidRPr="004D76EE">
        <w:rPr>
          <w:rFonts w:ascii="Times New Roman" w:hAnsi="Times New Roman" w:cs="Times New Roman"/>
          <w:sz w:val="28"/>
          <w:szCs w:val="28"/>
          <w:lang w:val="uk-UA"/>
        </w:rPr>
        <w:t xml:space="preserve">яті. Одним </w:t>
      </w:r>
      <w:r w:rsidR="0080040A" w:rsidRPr="004D76EE">
        <w:rPr>
          <w:rFonts w:ascii="Times New Roman" w:hAnsi="Times New Roman" w:cs="Times New Roman"/>
          <w:sz w:val="28"/>
          <w:szCs w:val="28"/>
          <w:lang w:val="uk-UA"/>
        </w:rPr>
        <w:t>і</w:t>
      </w:r>
      <w:r w:rsidRPr="004D76EE">
        <w:rPr>
          <w:rFonts w:ascii="Times New Roman" w:hAnsi="Times New Roman" w:cs="Times New Roman"/>
          <w:sz w:val="28"/>
          <w:szCs w:val="28"/>
          <w:lang w:val="uk-UA"/>
        </w:rPr>
        <w:t xml:space="preserve">з важливих кроків є </w:t>
      </w:r>
      <w:r w:rsidR="0080040A" w:rsidRPr="004D76EE">
        <w:rPr>
          <w:rFonts w:ascii="Times New Roman" w:hAnsi="Times New Roman" w:cs="Times New Roman"/>
          <w:sz w:val="28"/>
          <w:szCs w:val="28"/>
          <w:lang w:val="uk-UA"/>
        </w:rPr>
        <w:t>створення органу для управління</w:t>
      </w:r>
      <w:r w:rsidRPr="004D76EE">
        <w:rPr>
          <w:rFonts w:ascii="Times New Roman" w:hAnsi="Times New Roman" w:cs="Times New Roman"/>
          <w:sz w:val="28"/>
          <w:szCs w:val="28"/>
          <w:lang w:val="uk-UA"/>
        </w:rPr>
        <w:t xml:space="preserve"> захистом матеріальної культурної спадщини в умовах війни</w:t>
      </w:r>
      <w:r w:rsidR="0080040A" w:rsidRPr="004D76EE">
        <w:rPr>
          <w:rFonts w:ascii="Times New Roman" w:hAnsi="Times New Roman" w:cs="Times New Roman"/>
          <w:sz w:val="28"/>
          <w:szCs w:val="28"/>
          <w:lang w:val="uk-UA"/>
        </w:rPr>
        <w:t xml:space="preserve"> та контролю за ним</w:t>
      </w:r>
      <w:r w:rsidRPr="004D76EE">
        <w:rPr>
          <w:rFonts w:ascii="Times New Roman" w:hAnsi="Times New Roman" w:cs="Times New Roman"/>
          <w:sz w:val="28"/>
          <w:szCs w:val="28"/>
          <w:lang w:val="uk-UA"/>
        </w:rPr>
        <w:t>, який також буде відповідальним за розширення міжнародної співпраці, зокрема з ЮНЕСКО. Кейс: чеський Національний інститут на</w:t>
      </w:r>
      <w:r w:rsidR="0080040A" w:rsidRPr="004D76EE">
        <w:rPr>
          <w:rFonts w:ascii="Times New Roman" w:hAnsi="Times New Roman" w:cs="Times New Roman"/>
          <w:sz w:val="28"/>
          <w:szCs w:val="28"/>
          <w:lang w:val="uk-UA"/>
        </w:rPr>
        <w:t>родної культури працює над унес</w:t>
      </w:r>
      <w:r w:rsidRPr="004D76EE">
        <w:rPr>
          <w:rFonts w:ascii="Times New Roman" w:hAnsi="Times New Roman" w:cs="Times New Roman"/>
          <w:sz w:val="28"/>
          <w:szCs w:val="28"/>
          <w:lang w:val="uk-UA"/>
        </w:rPr>
        <w:t>енням ку</w:t>
      </w:r>
      <w:r w:rsidR="006C329E" w:rsidRPr="004D76EE">
        <w:rPr>
          <w:rFonts w:ascii="Times New Roman" w:hAnsi="Times New Roman" w:cs="Times New Roman"/>
          <w:sz w:val="28"/>
          <w:szCs w:val="28"/>
          <w:lang w:val="uk-UA"/>
        </w:rPr>
        <w:t>льтурних досягнень до Списку об’</w:t>
      </w:r>
      <w:r w:rsidRPr="004D76EE">
        <w:rPr>
          <w:rFonts w:ascii="Times New Roman" w:hAnsi="Times New Roman" w:cs="Times New Roman"/>
          <w:sz w:val="28"/>
          <w:szCs w:val="28"/>
          <w:lang w:val="uk-UA"/>
        </w:rPr>
        <w:t>єктів Світової спадщини ЮНЕСКО. Іншим важливим аспектом є</w:t>
      </w:r>
      <w:r w:rsidR="006C329E" w:rsidRPr="004D76EE">
        <w:rPr>
          <w:rFonts w:ascii="Times New Roman" w:hAnsi="Times New Roman" w:cs="Times New Roman"/>
          <w:sz w:val="28"/>
          <w:szCs w:val="28"/>
          <w:lang w:val="uk-UA"/>
        </w:rPr>
        <w:t xml:space="preserve"> інституалізація вшанування пам’</w:t>
      </w:r>
      <w:r w:rsidRPr="004D76EE">
        <w:rPr>
          <w:rFonts w:ascii="Times New Roman" w:hAnsi="Times New Roman" w:cs="Times New Roman"/>
          <w:sz w:val="28"/>
          <w:szCs w:val="28"/>
          <w:lang w:val="uk-UA"/>
        </w:rPr>
        <w:t>яті українського дисиде</w:t>
      </w:r>
      <w:r w:rsidR="006C329E" w:rsidRPr="004D76EE">
        <w:rPr>
          <w:rFonts w:ascii="Times New Roman" w:hAnsi="Times New Roman" w:cs="Times New Roman"/>
          <w:sz w:val="28"/>
          <w:szCs w:val="28"/>
          <w:lang w:val="uk-UA"/>
        </w:rPr>
        <w:t>нтського руху та й</w:t>
      </w:r>
      <w:r w:rsidRPr="004D76EE">
        <w:rPr>
          <w:rFonts w:ascii="Times New Roman" w:hAnsi="Times New Roman" w:cs="Times New Roman"/>
          <w:sz w:val="28"/>
          <w:szCs w:val="28"/>
          <w:lang w:val="uk-UA"/>
        </w:rPr>
        <w:t>ого внеску в здобуття незалежності</w:t>
      </w:r>
      <w:r>
        <w:rPr>
          <w:rFonts w:ascii="Times New Roman" w:hAnsi="Times New Roman" w:cs="Times New Roman"/>
          <w:sz w:val="28"/>
          <w:szCs w:val="28"/>
          <w:lang w:val="uk-UA"/>
        </w:rPr>
        <w:t xml:space="preserve"> України. Кейс: Чехія на національному рівні вшановує учасників руху опору проти комуністичного режиму та дисидентів (Розвиток національної та громадянської ідентичності в Україні, 2024, с.</w:t>
      </w:r>
      <w:r w:rsidR="00BA4CE7">
        <w:rPr>
          <w:rFonts w:ascii="Times New Roman" w:hAnsi="Times New Roman" w:cs="Times New Roman"/>
          <w:sz w:val="28"/>
          <w:szCs w:val="28"/>
          <w:lang w:val="uk-UA"/>
        </w:rPr>
        <w:t> </w:t>
      </w:r>
      <w:r>
        <w:rPr>
          <w:rFonts w:ascii="Times New Roman" w:hAnsi="Times New Roman" w:cs="Times New Roman"/>
          <w:sz w:val="28"/>
          <w:szCs w:val="28"/>
          <w:lang w:val="uk-UA"/>
        </w:rPr>
        <w:t>21). Це допомагає передавати су</w:t>
      </w:r>
      <w:r w:rsidR="00BA4CE7">
        <w:rPr>
          <w:rFonts w:ascii="Times New Roman" w:hAnsi="Times New Roman" w:cs="Times New Roman"/>
          <w:sz w:val="28"/>
          <w:szCs w:val="28"/>
          <w:lang w:val="uk-UA"/>
        </w:rPr>
        <w:t>спільству не лише історичну пам’</w:t>
      </w:r>
      <w:r>
        <w:rPr>
          <w:rFonts w:ascii="Times New Roman" w:hAnsi="Times New Roman" w:cs="Times New Roman"/>
          <w:sz w:val="28"/>
          <w:szCs w:val="28"/>
          <w:lang w:val="uk-UA"/>
        </w:rPr>
        <w:t>ять, але й уроки боротьби за права та свободи, які можуть бути важливими і в сучасному контексті.</w:t>
      </w:r>
    </w:p>
    <w:p w:rsidR="007323BD" w:rsidRPr="004D76EE" w:rsidRDefault="00D66CA6">
      <w:pPr>
        <w:spacing w:after="0" w:line="360" w:lineRule="auto"/>
        <w:ind w:firstLine="708"/>
        <w:jc w:val="both"/>
        <w:rPr>
          <w:rFonts w:ascii="Times New Roman" w:hAnsi="Times New Roman" w:cs="Times New Roman"/>
          <w:sz w:val="28"/>
          <w:szCs w:val="28"/>
          <w:lang w:val="uk-UA"/>
        </w:rPr>
      </w:pPr>
      <w:r w:rsidRPr="004D76EE">
        <w:rPr>
          <w:rFonts w:ascii="Times New Roman" w:hAnsi="Times New Roman" w:cs="Times New Roman"/>
          <w:sz w:val="28"/>
          <w:szCs w:val="28"/>
          <w:lang w:val="uk-UA"/>
        </w:rPr>
        <w:t>Доцільними є також рекомендації щодо політики громадянства та національних меншин, а також міграційної полі</w:t>
      </w:r>
      <w:r w:rsidR="00BA4CE7" w:rsidRPr="004D76EE">
        <w:rPr>
          <w:rFonts w:ascii="Times New Roman" w:hAnsi="Times New Roman" w:cs="Times New Roman"/>
          <w:sz w:val="28"/>
          <w:szCs w:val="28"/>
          <w:lang w:val="uk-UA"/>
        </w:rPr>
        <w:t>тики. Значну увагу варто надавати розвиткові</w:t>
      </w:r>
      <w:r w:rsidRPr="004D76EE">
        <w:rPr>
          <w:rFonts w:ascii="Times New Roman" w:hAnsi="Times New Roman" w:cs="Times New Roman"/>
          <w:sz w:val="28"/>
          <w:szCs w:val="28"/>
          <w:lang w:val="uk-UA"/>
        </w:rPr>
        <w:t xml:space="preserve"> політики репатріації для повернення осіб українського походження </w:t>
      </w:r>
      <w:r w:rsidR="00BA4CE7" w:rsidRPr="004D76EE">
        <w:rPr>
          <w:rFonts w:ascii="Times New Roman" w:hAnsi="Times New Roman" w:cs="Times New Roman"/>
          <w:sz w:val="28"/>
          <w:szCs w:val="28"/>
          <w:lang w:val="uk-UA"/>
        </w:rPr>
        <w:t>до України або для зміцнення зв’</w:t>
      </w:r>
      <w:r w:rsidRPr="004D76EE">
        <w:rPr>
          <w:rFonts w:ascii="Times New Roman" w:hAnsi="Times New Roman" w:cs="Times New Roman"/>
          <w:sz w:val="28"/>
          <w:szCs w:val="28"/>
          <w:lang w:val="uk-UA"/>
        </w:rPr>
        <w:t>язків з ними. К</w:t>
      </w:r>
      <w:r w:rsidR="00BA4CE7" w:rsidRPr="004D76EE">
        <w:rPr>
          <w:rFonts w:ascii="Times New Roman" w:hAnsi="Times New Roman" w:cs="Times New Roman"/>
          <w:sz w:val="28"/>
          <w:szCs w:val="28"/>
          <w:lang w:val="uk-UA"/>
        </w:rPr>
        <w:t>ейс: спрощена процедура набутт</w:t>
      </w:r>
      <w:r w:rsidRPr="004D76EE">
        <w:rPr>
          <w:rFonts w:ascii="Times New Roman" w:hAnsi="Times New Roman" w:cs="Times New Roman"/>
          <w:sz w:val="28"/>
          <w:szCs w:val="28"/>
          <w:lang w:val="uk-UA"/>
        </w:rPr>
        <w:t xml:space="preserve">я громадянства Чехії для тих, хто емігрував або був депортований під час окупаційних тоталітарних режимів. Серед рекомендацій середнього </w:t>
      </w:r>
      <w:r w:rsidR="00BA4CE7" w:rsidRPr="004D76EE">
        <w:rPr>
          <w:rFonts w:ascii="Times New Roman" w:hAnsi="Times New Roman" w:cs="Times New Roman"/>
          <w:sz w:val="28"/>
          <w:szCs w:val="28"/>
          <w:lang w:val="uk-UA"/>
        </w:rPr>
        <w:t>пріоритету – запровадження обов’</w:t>
      </w:r>
      <w:r w:rsidRPr="004D76EE">
        <w:rPr>
          <w:rFonts w:ascii="Times New Roman" w:hAnsi="Times New Roman" w:cs="Times New Roman"/>
          <w:sz w:val="28"/>
          <w:szCs w:val="28"/>
          <w:lang w:val="uk-UA"/>
        </w:rPr>
        <w:t>язкових адаптаційних курсів для іноземців, що мають дозвіл на проживання в Україні, з основною інформацією про перебування в країні, культурні особливості т</w:t>
      </w:r>
      <w:r w:rsidR="00BA4CE7" w:rsidRPr="004D76EE">
        <w:rPr>
          <w:rFonts w:ascii="Times New Roman" w:hAnsi="Times New Roman" w:cs="Times New Roman"/>
          <w:sz w:val="28"/>
          <w:szCs w:val="28"/>
          <w:lang w:val="uk-UA"/>
        </w:rPr>
        <w:t>а правила безпеки. Кейс: обов’</w:t>
      </w:r>
      <w:r w:rsidRPr="004D76EE">
        <w:rPr>
          <w:rFonts w:ascii="Times New Roman" w:hAnsi="Times New Roman" w:cs="Times New Roman"/>
          <w:sz w:val="28"/>
          <w:szCs w:val="28"/>
          <w:lang w:val="uk-UA"/>
        </w:rPr>
        <w:t>язковий адаптаційно-інтеграційний курс для іноземців з довгостроковим і постійним дозволом на проживання в Чехії (Розвиток національної та громадянської ідентичності в Україні, 2024, с.</w:t>
      </w:r>
      <w:r w:rsidR="00BA4CE7" w:rsidRPr="004D76EE">
        <w:rPr>
          <w:rFonts w:ascii="Times New Roman" w:hAnsi="Times New Roman" w:cs="Times New Roman"/>
          <w:sz w:val="28"/>
          <w:szCs w:val="28"/>
          <w:lang w:val="uk-UA"/>
        </w:rPr>
        <w:t> </w:t>
      </w:r>
      <w:r w:rsidRPr="004D76EE">
        <w:rPr>
          <w:rFonts w:ascii="Times New Roman" w:hAnsi="Times New Roman" w:cs="Times New Roman"/>
          <w:sz w:val="28"/>
          <w:szCs w:val="28"/>
          <w:lang w:val="uk-UA"/>
        </w:rPr>
        <w:t>22). Це створює підґрунтя для гармонійної інтеграції, сприяє розвитку національної і громадянської ідентичності як серед нових мешканців, так і серед корінних громадян, та зміцнює соціальну єдність і взаєморозуміння в суспільстві.</w:t>
      </w:r>
    </w:p>
    <w:p w:rsidR="007323BD"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Рекомендації щодо військово-патріотичного виховання також є актуальними. Оскільки в Чехії, як і в Німеччині та Пол</w:t>
      </w:r>
      <w:r w:rsidR="00BA4CE7">
        <w:rPr>
          <w:rFonts w:ascii="Times New Roman" w:hAnsi="Times New Roman" w:cs="Times New Roman"/>
          <w:sz w:val="28"/>
          <w:szCs w:val="28"/>
          <w:lang w:val="uk-UA"/>
        </w:rPr>
        <w:t xml:space="preserve">ьщі, військова служба не </w:t>
      </w:r>
      <w:r w:rsidR="00BA4CE7">
        <w:rPr>
          <w:rFonts w:ascii="Times New Roman" w:hAnsi="Times New Roman" w:cs="Times New Roman"/>
          <w:sz w:val="28"/>
          <w:szCs w:val="28"/>
          <w:lang w:val="uk-UA"/>
        </w:rPr>
        <w:lastRenderedPageBreak/>
        <w:t>є обов’</w:t>
      </w:r>
      <w:r>
        <w:rPr>
          <w:rFonts w:ascii="Times New Roman" w:hAnsi="Times New Roman" w:cs="Times New Roman"/>
          <w:sz w:val="28"/>
          <w:szCs w:val="28"/>
          <w:lang w:val="uk-UA"/>
        </w:rPr>
        <w:t>язковою, органи влади (зазвичай Міністерство оборони) зацікавлені в організації військових виш</w:t>
      </w:r>
      <w:r w:rsidR="00BA4CE7">
        <w:rPr>
          <w:rFonts w:ascii="Times New Roman" w:hAnsi="Times New Roman" w:cs="Times New Roman"/>
          <w:sz w:val="28"/>
          <w:szCs w:val="28"/>
          <w:lang w:val="uk-UA"/>
        </w:rPr>
        <w:t>колів для популяризації служби у</w:t>
      </w:r>
      <w:r>
        <w:rPr>
          <w:rFonts w:ascii="Times New Roman" w:hAnsi="Times New Roman" w:cs="Times New Roman"/>
          <w:sz w:val="28"/>
          <w:szCs w:val="28"/>
          <w:lang w:val="uk-UA"/>
        </w:rPr>
        <w:t xml:space="preserve"> Збройних силах та підвищення здатності цивільного населення до адекватного реагування на </w:t>
      </w:r>
      <w:r w:rsidRPr="004D76EE">
        <w:rPr>
          <w:rFonts w:ascii="Times New Roman" w:hAnsi="Times New Roman" w:cs="Times New Roman"/>
          <w:sz w:val="28"/>
          <w:szCs w:val="28"/>
          <w:lang w:val="uk-UA"/>
        </w:rPr>
        <w:t>з</w:t>
      </w:r>
      <w:r w:rsidR="00BA4CE7" w:rsidRPr="004D76EE">
        <w:rPr>
          <w:rFonts w:ascii="Times New Roman" w:hAnsi="Times New Roman" w:cs="Times New Roman"/>
          <w:sz w:val="28"/>
          <w:szCs w:val="28"/>
          <w:lang w:val="uk-UA"/>
        </w:rPr>
        <w:t>агрози. У Чехії є практика внес</w:t>
      </w:r>
      <w:r w:rsidRPr="004D76EE">
        <w:rPr>
          <w:rFonts w:ascii="Times New Roman" w:hAnsi="Times New Roman" w:cs="Times New Roman"/>
          <w:sz w:val="28"/>
          <w:szCs w:val="28"/>
          <w:lang w:val="uk-UA"/>
        </w:rPr>
        <w:t>ення теми оборони держави до навчальних</w:t>
      </w:r>
      <w:r>
        <w:rPr>
          <w:rFonts w:ascii="Times New Roman" w:hAnsi="Times New Roman" w:cs="Times New Roman"/>
          <w:sz w:val="28"/>
          <w:szCs w:val="28"/>
          <w:lang w:val="uk-UA"/>
        </w:rPr>
        <w:t xml:space="preserve"> програм з громадянської освіти, географії, історії та охорони здоров’я в початкових, середніх та професійних школах. Міністерство оборони Чехії надає субвенції неприбутковим організаціям у розмірі 70</w:t>
      </w:r>
      <w:r w:rsidR="00BA4CE7">
        <w:rPr>
          <w:rFonts w:ascii="Times New Roman" w:hAnsi="Times New Roman" w:cs="Times New Roman"/>
          <w:sz w:val="28"/>
          <w:szCs w:val="28"/>
          <w:lang w:val="uk-UA"/>
        </w:rPr>
        <w:t> </w:t>
      </w:r>
      <w:r>
        <w:rPr>
          <w:rFonts w:ascii="Times New Roman" w:hAnsi="Times New Roman" w:cs="Times New Roman"/>
          <w:sz w:val="28"/>
          <w:szCs w:val="28"/>
          <w:lang w:val="uk-UA"/>
        </w:rPr>
        <w:t>% вартості проєктів для реалізації ініціатив у сфері військової, спортивної та технічної діяльності (Розвиток національної та громадянської іденти</w:t>
      </w:r>
      <w:r w:rsidR="00BA4CE7">
        <w:rPr>
          <w:rFonts w:ascii="Times New Roman" w:hAnsi="Times New Roman" w:cs="Times New Roman"/>
          <w:sz w:val="28"/>
          <w:szCs w:val="28"/>
          <w:lang w:val="uk-UA"/>
        </w:rPr>
        <w:t xml:space="preserve">чності в Україні, 2024, с. 23). </w:t>
      </w:r>
      <w:r>
        <w:rPr>
          <w:rFonts w:ascii="Times New Roman" w:hAnsi="Times New Roman" w:cs="Times New Roman"/>
          <w:sz w:val="28"/>
          <w:szCs w:val="28"/>
          <w:lang w:val="uk-UA"/>
        </w:rPr>
        <w:t>Такий досвід маємо взяти до уваги для подальшого упровадження в роботу закладів освіти України.</w:t>
      </w:r>
    </w:p>
    <w:p w:rsidR="007323BD" w:rsidRPr="004D76EE" w:rsidRDefault="00D66CA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період збройного</w:t>
      </w:r>
      <w:r w:rsidR="00BA4CE7">
        <w:rPr>
          <w:rFonts w:ascii="Times New Roman" w:hAnsi="Times New Roman" w:cs="Times New Roman"/>
          <w:sz w:val="28"/>
          <w:szCs w:val="28"/>
          <w:lang w:val="uk-UA"/>
        </w:rPr>
        <w:t xml:space="preserve"> конфлікту педагог відіграє вагом</w:t>
      </w:r>
      <w:r>
        <w:rPr>
          <w:rFonts w:ascii="Times New Roman" w:hAnsi="Times New Roman" w:cs="Times New Roman"/>
          <w:sz w:val="28"/>
          <w:szCs w:val="28"/>
          <w:lang w:val="uk-UA"/>
        </w:rPr>
        <w:t>у роль у забезпеченні стабільності та створенні психологічно сприятливих умов для дітей і молоді. Усвідомлення власної національної і</w:t>
      </w:r>
      <w:r w:rsidR="00BA4CE7">
        <w:rPr>
          <w:rFonts w:ascii="Times New Roman" w:hAnsi="Times New Roman" w:cs="Times New Roman"/>
          <w:sz w:val="28"/>
          <w:szCs w:val="28"/>
          <w:lang w:val="uk-UA"/>
        </w:rPr>
        <w:t>дентичності стає важливим чинник</w:t>
      </w:r>
      <w:r>
        <w:rPr>
          <w:rFonts w:ascii="Times New Roman" w:hAnsi="Times New Roman" w:cs="Times New Roman"/>
          <w:sz w:val="28"/>
          <w:szCs w:val="28"/>
          <w:lang w:val="uk-UA"/>
        </w:rPr>
        <w:t xml:space="preserve">ом, який сприяє формуванню почуття безпеки та згуртованості в навчальному середовищі. Аналіз цього питання підтримує зусилля, спрямовані на збереження і розвиток культурної спадщини та традицій України, які опинилися під загрозою через наслідки війни. В умовах кризи педагог стає </w:t>
      </w:r>
      <w:r w:rsidRPr="004D76EE">
        <w:rPr>
          <w:rFonts w:ascii="Times New Roman" w:hAnsi="Times New Roman" w:cs="Times New Roman"/>
          <w:sz w:val="28"/>
          <w:szCs w:val="28"/>
          <w:lang w:val="uk-UA"/>
        </w:rPr>
        <w:t>культурним посередником, що сприяє не лише збереженню, але й передачі цінностей. Утвердження націонал</w:t>
      </w:r>
      <w:r w:rsidR="00BF58B6" w:rsidRPr="004D76EE">
        <w:rPr>
          <w:rFonts w:ascii="Times New Roman" w:hAnsi="Times New Roman" w:cs="Times New Roman"/>
          <w:sz w:val="28"/>
          <w:szCs w:val="28"/>
          <w:lang w:val="uk-UA"/>
        </w:rPr>
        <w:t xml:space="preserve">ьної </w:t>
      </w:r>
      <w:r w:rsidR="00FB0624" w:rsidRPr="004D76EE">
        <w:rPr>
          <w:rFonts w:ascii="Times New Roman" w:hAnsi="Times New Roman" w:cs="Times New Roman"/>
          <w:sz w:val="28"/>
          <w:szCs w:val="28"/>
          <w:lang w:val="uk-UA"/>
        </w:rPr>
        <w:t xml:space="preserve">ідентичності </w:t>
      </w:r>
      <w:r w:rsidR="00BD3AB3" w:rsidRPr="004D76EE">
        <w:rPr>
          <w:rFonts w:ascii="Times New Roman" w:hAnsi="Times New Roman" w:cs="Times New Roman"/>
          <w:sz w:val="28"/>
          <w:szCs w:val="28"/>
          <w:lang w:val="uk-UA"/>
        </w:rPr>
        <w:t>відіграє значущ</w:t>
      </w:r>
      <w:r w:rsidRPr="004D76EE">
        <w:rPr>
          <w:rFonts w:ascii="Times New Roman" w:hAnsi="Times New Roman" w:cs="Times New Roman"/>
          <w:sz w:val="28"/>
          <w:szCs w:val="28"/>
          <w:lang w:val="uk-UA"/>
        </w:rPr>
        <w:t>у роль у формуванні патріотизму як серед учнів, так і педагогів, що є важливим для посилення обороноздатності держави та протистояння зовнішній агресії.</w:t>
      </w:r>
    </w:p>
    <w:p w:rsidR="007323BD" w:rsidRPr="000D7BAE" w:rsidRDefault="00BD3AB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Times New Roman" w:eastAsia="Times New Roman" w:hAnsi="Times New Roman" w:cs="Times New Roman"/>
          <w:bCs/>
          <w:color w:val="000000" w:themeColor="text1"/>
          <w:sz w:val="28"/>
          <w:szCs w:val="28"/>
          <w:lang w:val="uk-UA"/>
        </w:rPr>
      </w:pPr>
      <w:r w:rsidRPr="004D76EE">
        <w:rPr>
          <w:rFonts w:ascii="Times New Roman" w:eastAsia="Times New Roman" w:hAnsi="Times New Roman" w:cs="Times New Roman"/>
          <w:bCs/>
          <w:sz w:val="28"/>
          <w:szCs w:val="28"/>
          <w:lang w:val="uk-UA" w:eastAsia="ru-RU"/>
        </w:rPr>
        <w:t>Із огляду на</w:t>
      </w:r>
      <w:r w:rsidR="00D66CA6" w:rsidRPr="004D76EE">
        <w:rPr>
          <w:rFonts w:ascii="Times New Roman" w:eastAsia="Times New Roman" w:hAnsi="Times New Roman" w:cs="Times New Roman"/>
          <w:bCs/>
          <w:sz w:val="28"/>
          <w:szCs w:val="28"/>
          <w:lang w:val="uk-UA" w:eastAsia="ru-RU"/>
        </w:rPr>
        <w:t xml:space="preserve"> суспільний запит на практико-орієнтоване навчання, особливо в контексті формування національної ідентичності, важливо </w:t>
      </w:r>
      <w:r w:rsidR="00D66CA6" w:rsidRPr="004D76EE">
        <w:rPr>
          <w:rFonts w:ascii="Times New Roman" w:eastAsia="Times New Roman" w:hAnsi="Times New Roman" w:cs="Times New Roman"/>
          <w:bCs/>
          <w:color w:val="000000" w:themeColor="text1"/>
          <w:sz w:val="28"/>
          <w:szCs w:val="28"/>
          <w:lang w:val="uk-UA" w:eastAsia="ru-RU"/>
        </w:rPr>
        <w:t>забе</w:t>
      </w:r>
      <w:r w:rsidRPr="004D76EE">
        <w:rPr>
          <w:rFonts w:ascii="Times New Roman" w:eastAsia="Times New Roman" w:hAnsi="Times New Roman" w:cs="Times New Roman"/>
          <w:bCs/>
          <w:color w:val="000000" w:themeColor="text1"/>
          <w:sz w:val="28"/>
          <w:szCs w:val="28"/>
          <w:lang w:val="uk-UA" w:eastAsia="ru-RU"/>
        </w:rPr>
        <w:t>зпечити таку форму навчання, що</w:t>
      </w:r>
      <w:r w:rsidR="00D66CA6" w:rsidRPr="004D76EE">
        <w:rPr>
          <w:rFonts w:ascii="Times New Roman" w:eastAsia="Times New Roman" w:hAnsi="Times New Roman" w:cs="Times New Roman"/>
          <w:bCs/>
          <w:color w:val="000000" w:themeColor="text1"/>
          <w:sz w:val="28"/>
          <w:szCs w:val="28"/>
          <w:lang w:val="uk-UA" w:eastAsia="ru-RU"/>
        </w:rPr>
        <w:t xml:space="preserve"> </w:t>
      </w:r>
      <w:r w:rsidRPr="004D76EE">
        <w:rPr>
          <w:rFonts w:ascii="Times New Roman" w:eastAsia="Times New Roman" w:hAnsi="Times New Roman" w:cs="Times New Roman"/>
          <w:bCs/>
          <w:color w:val="000000" w:themeColor="text1"/>
          <w:sz w:val="28"/>
          <w:szCs w:val="28"/>
          <w:lang w:val="uk-UA" w:eastAsia="ru-RU"/>
        </w:rPr>
        <w:t>дасть змогу учням не лише здобу</w:t>
      </w:r>
      <w:r w:rsidR="00D66CA6" w:rsidRPr="004D76EE">
        <w:rPr>
          <w:rFonts w:ascii="Times New Roman" w:eastAsia="Times New Roman" w:hAnsi="Times New Roman" w:cs="Times New Roman"/>
          <w:bCs/>
          <w:color w:val="000000" w:themeColor="text1"/>
          <w:sz w:val="28"/>
          <w:szCs w:val="28"/>
          <w:lang w:val="uk-UA" w:eastAsia="ru-RU"/>
        </w:rPr>
        <w:t>ти</w:t>
      </w:r>
      <w:r w:rsidR="00D66CA6">
        <w:rPr>
          <w:rFonts w:ascii="Times New Roman" w:eastAsia="Times New Roman" w:hAnsi="Times New Roman" w:cs="Times New Roman"/>
          <w:bCs/>
          <w:color w:val="000000" w:themeColor="text1"/>
          <w:sz w:val="28"/>
          <w:szCs w:val="28"/>
          <w:lang w:val="uk-UA" w:eastAsia="ru-RU"/>
        </w:rPr>
        <w:t xml:space="preserve"> знання, але й застосовувати їх у реальних життєвих ситуаціях. Для розвитку професійного потенціалу педагога, з п</w:t>
      </w:r>
      <w:r w:rsidR="0055432D">
        <w:rPr>
          <w:rFonts w:ascii="Times New Roman" w:eastAsia="Times New Roman" w:hAnsi="Times New Roman" w:cs="Times New Roman"/>
          <w:bCs/>
          <w:color w:val="000000" w:themeColor="text1"/>
          <w:sz w:val="28"/>
          <w:szCs w:val="28"/>
          <w:lang w:val="uk-UA" w:eastAsia="ru-RU"/>
        </w:rPr>
        <w:t>огляду І. Є. Ніколаєва, маємо здійснити оптимізацію, у</w:t>
      </w:r>
      <w:r w:rsidR="00D66CA6">
        <w:rPr>
          <w:rFonts w:ascii="Times New Roman" w:eastAsia="Times New Roman" w:hAnsi="Times New Roman" w:cs="Times New Roman"/>
          <w:bCs/>
          <w:color w:val="000000" w:themeColor="text1"/>
          <w:sz w:val="28"/>
          <w:szCs w:val="28"/>
          <w:lang w:val="uk-UA" w:eastAsia="ru-RU"/>
        </w:rPr>
        <w:t xml:space="preserve">раховуючи зміни у філософії та змісті освіти, суспільні потреби у практично орієнтованому навчанні, розширення та ускладнення </w:t>
      </w:r>
      <w:r w:rsidR="00D66CA6">
        <w:rPr>
          <w:rFonts w:ascii="Times New Roman" w:eastAsia="Times New Roman" w:hAnsi="Times New Roman" w:cs="Times New Roman"/>
          <w:bCs/>
          <w:color w:val="000000" w:themeColor="text1"/>
          <w:sz w:val="28"/>
          <w:szCs w:val="28"/>
          <w:lang w:val="uk-UA" w:eastAsia="ru-RU"/>
        </w:rPr>
        <w:lastRenderedPageBreak/>
        <w:t>інформаційного простору, а також відповідні зміни у професійних компетенціях сучасного вчителя (Ніколаєв І. Є., 2023).</w:t>
      </w:r>
    </w:p>
    <w:p w:rsidR="007323BD" w:rsidRPr="004D76EE" w:rsidRDefault="00D66CA6">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Виокремимо напрями, за якими необхідно підвищувати кваліфікацію </w:t>
      </w:r>
      <w:r w:rsidRPr="004D76EE">
        <w:rPr>
          <w:rFonts w:ascii="Times New Roman" w:eastAsia="Times New Roman" w:hAnsi="Times New Roman" w:cs="Times New Roman"/>
          <w:bCs/>
          <w:sz w:val="28"/>
          <w:szCs w:val="28"/>
          <w:lang w:val="uk-UA" w:eastAsia="ru-RU"/>
        </w:rPr>
        <w:t>педагогічним працівникам у сфері національно-патріотичного виховання:</w:t>
      </w:r>
    </w:p>
    <w:p w:rsidR="007323BD" w:rsidRPr="004D76EE" w:rsidRDefault="00D66CA6">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bCs/>
          <w:sz w:val="28"/>
          <w:szCs w:val="28"/>
          <w:lang w:val="uk-UA" w:eastAsia="ru-RU"/>
        </w:rPr>
      </w:pPr>
      <w:r w:rsidRPr="004D76EE">
        <w:rPr>
          <w:rFonts w:ascii="Times New Roman" w:eastAsia="Times New Roman" w:hAnsi="Times New Roman" w:cs="Times New Roman"/>
          <w:bCs/>
          <w:sz w:val="28"/>
          <w:szCs w:val="28"/>
          <w:lang w:val="uk-UA" w:eastAsia="ru-RU"/>
        </w:rPr>
        <w:t>Основи української ідентичності: важливі компоненти, визначення термінів, підходи до вибору матеріалів та формування наративів з урахуванням умов війни.</w:t>
      </w:r>
    </w:p>
    <w:p w:rsidR="007323BD" w:rsidRPr="004D76EE" w:rsidRDefault="00D66CA6">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bCs/>
          <w:sz w:val="28"/>
          <w:szCs w:val="28"/>
          <w:lang w:val="uk-UA" w:eastAsia="ru-RU"/>
        </w:rPr>
      </w:pPr>
      <w:r w:rsidRPr="004D76EE">
        <w:rPr>
          <w:rFonts w:ascii="Times New Roman" w:eastAsia="Times New Roman" w:hAnsi="Times New Roman" w:cs="Times New Roman"/>
          <w:bCs/>
          <w:sz w:val="28"/>
          <w:szCs w:val="28"/>
          <w:lang w:val="uk-UA" w:eastAsia="ru-RU"/>
        </w:rPr>
        <w:t>Права і рівність громадян, культура та нематеріальна спадщина, історичний шлях України.</w:t>
      </w:r>
    </w:p>
    <w:p w:rsidR="007323BD" w:rsidRDefault="00C95805">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bCs/>
          <w:sz w:val="28"/>
          <w:szCs w:val="28"/>
          <w:lang w:val="uk-UA" w:eastAsia="ru-RU"/>
        </w:rPr>
      </w:pPr>
      <w:r w:rsidRPr="004D76EE">
        <w:rPr>
          <w:rFonts w:ascii="Times New Roman" w:eastAsia="Times New Roman" w:hAnsi="Times New Roman" w:cs="Times New Roman"/>
          <w:bCs/>
          <w:sz w:val="28"/>
          <w:szCs w:val="28"/>
          <w:lang w:val="uk-UA" w:eastAsia="ru-RU"/>
        </w:rPr>
        <w:t>Залучення фінансування: розроблення</w:t>
      </w:r>
      <w:r w:rsidR="00D66CA6" w:rsidRPr="004D76EE">
        <w:rPr>
          <w:rFonts w:ascii="Times New Roman" w:eastAsia="Times New Roman" w:hAnsi="Times New Roman" w:cs="Times New Roman"/>
          <w:bCs/>
          <w:sz w:val="28"/>
          <w:szCs w:val="28"/>
          <w:lang w:val="uk-UA" w:eastAsia="ru-RU"/>
        </w:rPr>
        <w:t xml:space="preserve"> грантових заявок, управління </w:t>
      </w:r>
      <w:r w:rsidR="00D66CA6">
        <w:rPr>
          <w:rFonts w:ascii="Times New Roman" w:eastAsia="Times New Roman" w:hAnsi="Times New Roman" w:cs="Times New Roman"/>
          <w:bCs/>
          <w:sz w:val="28"/>
          <w:szCs w:val="28"/>
          <w:lang w:val="uk-UA" w:eastAsia="ru-RU"/>
        </w:rPr>
        <w:t>проєктами в галузі національно-патріотичного виховання.</w:t>
      </w:r>
    </w:p>
    <w:p w:rsidR="007323BD" w:rsidRDefault="00D66CA6">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Планування та реалізація заходів: створення концепцій, підтримка місцевих ініціатив та активістів.</w:t>
      </w:r>
    </w:p>
    <w:p w:rsidR="007323BD" w:rsidRDefault="00D66CA6">
      <w:pPr>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Взаємодія з вразливими групами населення, такими</w:t>
      </w:r>
      <w:r w:rsidR="00C95805">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як ветерани, люди з інвалідністю, військовослужбовці (Розвиток національної та громадянської ідентичності в Україні, 2024, с.</w:t>
      </w:r>
      <w:r w:rsidR="00C95805">
        <w:rPr>
          <w:rFonts w:ascii="Times New Roman" w:eastAsia="Times New Roman" w:hAnsi="Times New Roman" w:cs="Times New Roman"/>
          <w:bCs/>
          <w:sz w:val="28"/>
          <w:szCs w:val="28"/>
          <w:lang w:val="uk-UA" w:eastAsia="ru-RU"/>
        </w:rPr>
        <w:t> </w:t>
      </w:r>
      <w:r>
        <w:rPr>
          <w:rFonts w:ascii="Times New Roman" w:eastAsia="Times New Roman" w:hAnsi="Times New Roman" w:cs="Times New Roman"/>
          <w:bCs/>
          <w:sz w:val="28"/>
          <w:szCs w:val="28"/>
          <w:lang w:val="uk-UA" w:eastAsia="ru-RU"/>
        </w:rPr>
        <w:t>15).</w:t>
      </w:r>
    </w:p>
    <w:p w:rsidR="007323BD" w:rsidRDefault="00D66CA6">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Для реалізації напрямів підвищення кваліфікації педагогічних працівників у сфері національно-патріотичного виховання </w:t>
      </w:r>
      <w:r w:rsidR="00C95805">
        <w:rPr>
          <w:rFonts w:ascii="Times New Roman" w:eastAsia="Times New Roman" w:hAnsi="Times New Roman" w:cs="Times New Roman"/>
          <w:sz w:val="28"/>
          <w:szCs w:val="28"/>
          <w:lang w:val="uk-UA"/>
        </w:rPr>
        <w:t>доцільні</w:t>
      </w:r>
      <w:r>
        <w:rPr>
          <w:rFonts w:ascii="Times New Roman" w:eastAsia="Times New Roman" w:hAnsi="Times New Roman" w:cs="Times New Roman"/>
          <w:sz w:val="28"/>
          <w:szCs w:val="28"/>
          <w:lang w:val="uk-UA"/>
        </w:rPr>
        <w:t xml:space="preserve"> такі кроки:</w:t>
      </w:r>
    </w:p>
    <w:p w:rsidR="007323BD" w:rsidRPr="004D76EE" w:rsidRDefault="00C95805">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sidRPr="004D76EE">
        <w:rPr>
          <w:rFonts w:ascii="Times New Roman" w:eastAsia="Times New Roman" w:hAnsi="Times New Roman" w:cs="Times New Roman"/>
          <w:bCs/>
          <w:sz w:val="28"/>
          <w:szCs w:val="28"/>
          <w:lang w:val="uk-UA"/>
        </w:rPr>
        <w:t>розроблення</w:t>
      </w:r>
      <w:r w:rsidR="00D66CA6" w:rsidRPr="004D76EE">
        <w:rPr>
          <w:rFonts w:ascii="Times New Roman" w:eastAsia="Times New Roman" w:hAnsi="Times New Roman" w:cs="Times New Roman"/>
          <w:bCs/>
          <w:sz w:val="28"/>
          <w:szCs w:val="28"/>
          <w:lang w:val="uk-UA"/>
        </w:rPr>
        <w:t xml:space="preserve"> спеціалізованих програм та курсів</w:t>
      </w:r>
      <w:r w:rsidR="000E4DA7" w:rsidRPr="004D76EE">
        <w:rPr>
          <w:rFonts w:ascii="Times New Roman" w:eastAsia="Times New Roman" w:hAnsi="Times New Roman" w:cs="Times New Roman"/>
          <w:sz w:val="28"/>
          <w:szCs w:val="28"/>
          <w:lang w:val="uk-UA"/>
        </w:rPr>
        <w:t>, що</w:t>
      </w:r>
      <w:r w:rsidR="00D66CA6" w:rsidRPr="004D76EE">
        <w:rPr>
          <w:rFonts w:ascii="Times New Roman" w:eastAsia="Times New Roman" w:hAnsi="Times New Roman" w:cs="Times New Roman"/>
          <w:sz w:val="28"/>
          <w:szCs w:val="28"/>
          <w:lang w:val="uk-UA"/>
        </w:rPr>
        <w:t xml:space="preserve"> висвітлюють ключові аспекти національно-патріотичного виховання, а саме: історія України, культурна спадщина, </w:t>
      </w:r>
      <w:r w:rsidRPr="004D76EE">
        <w:rPr>
          <w:rFonts w:ascii="Times New Roman" w:eastAsia="Times New Roman" w:hAnsi="Times New Roman" w:cs="Times New Roman"/>
          <w:sz w:val="28"/>
          <w:szCs w:val="28"/>
          <w:lang w:val="uk-UA"/>
        </w:rPr>
        <w:t>права та обов’</w:t>
      </w:r>
      <w:r w:rsidR="00D66CA6" w:rsidRPr="004D76EE">
        <w:rPr>
          <w:rFonts w:ascii="Times New Roman" w:eastAsia="Times New Roman" w:hAnsi="Times New Roman" w:cs="Times New Roman"/>
          <w:sz w:val="28"/>
          <w:szCs w:val="28"/>
          <w:lang w:val="uk-UA"/>
        </w:rPr>
        <w:t>язки громадян, патріотизм і громадянська відповідальність;</w:t>
      </w:r>
    </w:p>
    <w:p w:rsidR="007323BD" w:rsidRPr="004D76EE" w:rsidRDefault="00D66CA6">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sidRPr="004D76EE">
        <w:rPr>
          <w:rFonts w:ascii="Times New Roman" w:eastAsia="Times New Roman" w:hAnsi="Times New Roman" w:cs="Times New Roman"/>
          <w:sz w:val="28"/>
          <w:szCs w:val="28"/>
          <w:lang w:val="uk-UA"/>
        </w:rPr>
        <w:t>упровадження</w:t>
      </w:r>
      <w:r w:rsidR="000E4DA7" w:rsidRPr="004D76EE">
        <w:rPr>
          <w:rFonts w:ascii="Times New Roman" w:eastAsia="Times New Roman" w:hAnsi="Times New Roman" w:cs="Times New Roman"/>
          <w:sz w:val="28"/>
          <w:szCs w:val="28"/>
          <w:lang w:val="uk-UA"/>
        </w:rPr>
        <w:t xml:space="preserve"> практичних методик для роботи </w:t>
      </w:r>
      <w:r w:rsidRPr="004D76EE">
        <w:rPr>
          <w:rFonts w:ascii="Times New Roman" w:eastAsia="Times New Roman" w:hAnsi="Times New Roman" w:cs="Times New Roman"/>
          <w:sz w:val="28"/>
          <w:szCs w:val="28"/>
          <w:lang w:val="uk-UA"/>
        </w:rPr>
        <w:t>з</w:t>
      </w:r>
      <w:r w:rsidR="000E4DA7" w:rsidRPr="004D76EE">
        <w:rPr>
          <w:rFonts w:ascii="Times New Roman" w:eastAsia="Times New Roman" w:hAnsi="Times New Roman" w:cs="Times New Roman"/>
          <w:sz w:val="28"/>
          <w:szCs w:val="28"/>
          <w:lang w:val="uk-UA"/>
        </w:rPr>
        <w:t>і</w:t>
      </w:r>
      <w:r w:rsidRPr="004D76EE">
        <w:rPr>
          <w:rFonts w:ascii="Times New Roman" w:eastAsia="Times New Roman" w:hAnsi="Times New Roman" w:cs="Times New Roman"/>
          <w:sz w:val="28"/>
          <w:szCs w:val="28"/>
          <w:lang w:val="uk-UA"/>
        </w:rPr>
        <w:t xml:space="preserve"> здобувачами освіти, зокрема активні методи навчання, рольові ігри, дискусії, проєкти тощо;</w:t>
      </w:r>
    </w:p>
    <w:p w:rsidR="007323BD" w:rsidRDefault="000E4DA7">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sidRPr="004D76EE">
        <w:rPr>
          <w:rFonts w:ascii="Times New Roman" w:eastAsia="Times New Roman" w:hAnsi="Times New Roman" w:cs="Times New Roman"/>
          <w:sz w:val="28"/>
          <w:szCs w:val="28"/>
          <w:lang w:val="uk-UA"/>
        </w:rPr>
        <w:t>розроблення</w:t>
      </w:r>
      <w:r w:rsidR="00D66CA6" w:rsidRPr="004D76EE">
        <w:rPr>
          <w:rFonts w:ascii="Times New Roman" w:eastAsia="Times New Roman" w:hAnsi="Times New Roman" w:cs="Times New Roman"/>
          <w:sz w:val="28"/>
          <w:szCs w:val="28"/>
          <w:lang w:val="uk-UA"/>
        </w:rPr>
        <w:t xml:space="preserve"> модулів для педагогів різних категорі</w:t>
      </w:r>
      <w:r w:rsidRPr="004D76EE">
        <w:rPr>
          <w:rFonts w:ascii="Times New Roman" w:eastAsia="Times New Roman" w:hAnsi="Times New Roman" w:cs="Times New Roman"/>
          <w:sz w:val="28"/>
          <w:szCs w:val="28"/>
          <w:lang w:val="uk-UA"/>
        </w:rPr>
        <w:t>й:</w:t>
      </w:r>
      <w:r w:rsidR="00D66CA6" w:rsidRPr="004D76EE">
        <w:rPr>
          <w:rFonts w:ascii="Times New Roman" w:eastAsia="Times New Roman" w:hAnsi="Times New Roman" w:cs="Times New Roman"/>
          <w:sz w:val="28"/>
          <w:szCs w:val="28"/>
          <w:lang w:val="uk-UA"/>
        </w:rPr>
        <w:t xml:space="preserve"> виховател</w:t>
      </w:r>
      <w:r w:rsidRPr="004D76EE">
        <w:rPr>
          <w:rFonts w:ascii="Times New Roman" w:eastAsia="Times New Roman" w:hAnsi="Times New Roman" w:cs="Times New Roman"/>
          <w:sz w:val="28"/>
          <w:szCs w:val="28"/>
          <w:lang w:val="uk-UA"/>
        </w:rPr>
        <w:t>ів закладів</w:t>
      </w:r>
      <w:r>
        <w:rPr>
          <w:rFonts w:ascii="Times New Roman" w:eastAsia="Times New Roman" w:hAnsi="Times New Roman" w:cs="Times New Roman"/>
          <w:sz w:val="28"/>
          <w:szCs w:val="28"/>
          <w:lang w:val="uk-UA"/>
        </w:rPr>
        <w:t xml:space="preserve"> дошкільної освіти, учителів початкової школи, у</w:t>
      </w:r>
      <w:r w:rsidR="00D66CA6">
        <w:rPr>
          <w:rFonts w:ascii="Times New Roman" w:eastAsia="Times New Roman" w:hAnsi="Times New Roman" w:cs="Times New Roman"/>
          <w:sz w:val="28"/>
          <w:szCs w:val="28"/>
          <w:lang w:val="uk-UA"/>
        </w:rPr>
        <w:t>чителів базової школи;</w:t>
      </w:r>
    </w:p>
    <w:p w:rsidR="007323BD" w:rsidRDefault="00D66CA6">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підвищення кваліфікації через майстер-класи та тренінги</w:t>
      </w:r>
      <w:r>
        <w:rPr>
          <w:rFonts w:ascii="Times New Roman" w:eastAsia="Times New Roman" w:hAnsi="Times New Roman" w:cs="Times New Roman"/>
          <w:sz w:val="28"/>
          <w:szCs w:val="28"/>
          <w:lang w:val="uk-UA"/>
        </w:rPr>
        <w:t>, організувати регулярні майстер-класи та тренінги для педагогів, де вони зможуть практично опанувати методи національно-патріотичного виховання;</w:t>
      </w:r>
    </w:p>
    <w:p w:rsidR="007323BD" w:rsidRDefault="00D66CA6">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запрошення експертів у галузі історії, культури та прав людини для проведення лекцій і тренінгів;</w:t>
      </w:r>
    </w:p>
    <w:p w:rsidR="007323BD" w:rsidRDefault="00D66CA6">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проведення семінарів та круглих столів для педагогів щодо питань інтеграції національно-патріотичного виховання в навчальні плани;</w:t>
      </w:r>
    </w:p>
    <w:p w:rsidR="007323BD" w:rsidRPr="004D76EE" w:rsidRDefault="000E4DA7">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sidRPr="004D76EE">
        <w:rPr>
          <w:rFonts w:ascii="Times New Roman" w:eastAsia="Times New Roman" w:hAnsi="Times New Roman" w:cs="Times New Roman"/>
          <w:bCs/>
          <w:sz w:val="28"/>
          <w:szCs w:val="28"/>
          <w:lang w:val="uk-UA"/>
        </w:rPr>
        <w:t>розроблення</w:t>
      </w:r>
      <w:r w:rsidR="00D66CA6" w:rsidRPr="004D76EE">
        <w:rPr>
          <w:rFonts w:ascii="Times New Roman" w:eastAsia="Times New Roman" w:hAnsi="Times New Roman" w:cs="Times New Roman"/>
          <w:bCs/>
          <w:sz w:val="28"/>
          <w:szCs w:val="28"/>
          <w:lang w:val="uk-UA"/>
        </w:rPr>
        <w:t xml:space="preserve"> навчальних матеріалів</w:t>
      </w:r>
      <w:r w:rsidR="00D66CA6" w:rsidRPr="004D76EE">
        <w:rPr>
          <w:rFonts w:ascii="Times New Roman" w:eastAsia="Times New Roman" w:hAnsi="Times New Roman" w:cs="Times New Roman"/>
          <w:sz w:val="28"/>
          <w:szCs w:val="28"/>
          <w:lang w:val="uk-UA"/>
        </w:rPr>
        <w:t>, створення методичних посібників, електронних ресурсів та інструкцій для педагогів, що допомагають у практичному застосуванні національно-патріотичних тем в освітньому процесі;</w:t>
      </w:r>
    </w:p>
    <w:p w:rsidR="007323BD" w:rsidRPr="004D76EE" w:rsidRDefault="00D66CA6">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sidRPr="004D76EE">
        <w:rPr>
          <w:rFonts w:ascii="Times New Roman" w:eastAsia="Times New Roman" w:hAnsi="Times New Roman" w:cs="Times New Roman"/>
          <w:sz w:val="28"/>
          <w:szCs w:val="28"/>
          <w:lang w:val="uk-UA"/>
        </w:rPr>
        <w:t>створення онлайн-курсів та вебінарів, де педагоги можуть удосконалювати свої знання та навички в дистанційному форматі;</w:t>
      </w:r>
    </w:p>
    <w:p w:rsidR="007323BD" w:rsidRPr="004D76EE" w:rsidRDefault="000E4DA7">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sidRPr="004D76EE">
        <w:rPr>
          <w:rFonts w:ascii="Times New Roman" w:eastAsia="Times New Roman" w:hAnsi="Times New Roman" w:cs="Times New Roman"/>
          <w:sz w:val="28"/>
          <w:szCs w:val="28"/>
          <w:lang w:val="uk-UA"/>
        </w:rPr>
        <w:t>розроблення веб</w:t>
      </w:r>
      <w:r w:rsidR="00D66CA6" w:rsidRPr="004D76EE">
        <w:rPr>
          <w:rFonts w:ascii="Times New Roman" w:eastAsia="Times New Roman" w:hAnsi="Times New Roman" w:cs="Times New Roman"/>
          <w:sz w:val="28"/>
          <w:szCs w:val="28"/>
          <w:lang w:val="uk-UA"/>
        </w:rPr>
        <w:t>платформи для обміну досвідом між педагогами та створення спільнот для взаємопідтримки;</w:t>
      </w:r>
    </w:p>
    <w:p w:rsidR="007323BD" w:rsidRPr="004D76EE" w:rsidRDefault="000E4DA7">
      <w:pPr>
        <w:pStyle w:val="ListParagraph"/>
        <w:numPr>
          <w:ilvl w:val="0"/>
          <w:numId w:val="45"/>
        </w:num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sz w:val="28"/>
          <w:szCs w:val="28"/>
          <w:lang w:val="uk-UA"/>
        </w:rPr>
      </w:pPr>
      <w:r w:rsidRPr="004D76EE">
        <w:rPr>
          <w:rFonts w:ascii="Times New Roman" w:eastAsia="Times New Roman" w:hAnsi="Times New Roman" w:cs="Times New Roman"/>
          <w:bCs/>
          <w:sz w:val="28"/>
          <w:szCs w:val="28"/>
          <w:lang w:val="uk-UA"/>
        </w:rPr>
        <w:t>оцінювання</w:t>
      </w:r>
      <w:r w:rsidR="00D66CA6" w:rsidRPr="004D76EE">
        <w:rPr>
          <w:rFonts w:ascii="Times New Roman" w:eastAsia="Times New Roman" w:hAnsi="Times New Roman" w:cs="Times New Roman"/>
          <w:bCs/>
          <w:sz w:val="28"/>
          <w:szCs w:val="28"/>
          <w:lang w:val="uk-UA"/>
        </w:rPr>
        <w:t xml:space="preserve"> та моніторинг результатів</w:t>
      </w:r>
      <w:r w:rsidR="00D66CA6" w:rsidRPr="004D76EE">
        <w:rPr>
          <w:rFonts w:ascii="Times New Roman" w:eastAsia="Times New Roman" w:hAnsi="Times New Roman" w:cs="Times New Roman"/>
          <w:sz w:val="28"/>
          <w:szCs w:val="28"/>
          <w:lang w:val="uk-UA"/>
        </w:rPr>
        <w:t>, визначення критеріїв успішності підвищення</w:t>
      </w:r>
      <w:r w:rsidRPr="004D76EE">
        <w:rPr>
          <w:rFonts w:ascii="Times New Roman" w:eastAsia="Times New Roman" w:hAnsi="Times New Roman" w:cs="Times New Roman"/>
          <w:sz w:val="28"/>
          <w:szCs w:val="28"/>
          <w:lang w:val="uk-UA"/>
        </w:rPr>
        <w:t xml:space="preserve"> кваліфікації, проведення оцінювання</w:t>
      </w:r>
      <w:r w:rsidR="00D66CA6" w:rsidRPr="004D76EE">
        <w:rPr>
          <w:rFonts w:ascii="Times New Roman" w:eastAsia="Times New Roman" w:hAnsi="Times New Roman" w:cs="Times New Roman"/>
          <w:sz w:val="28"/>
          <w:szCs w:val="28"/>
          <w:lang w:val="uk-UA"/>
        </w:rPr>
        <w:t xml:space="preserve"> ефективн</w:t>
      </w:r>
      <w:r w:rsidR="009766C1" w:rsidRPr="004D76EE">
        <w:rPr>
          <w:rFonts w:ascii="Times New Roman" w:eastAsia="Times New Roman" w:hAnsi="Times New Roman" w:cs="Times New Roman"/>
          <w:sz w:val="28"/>
          <w:szCs w:val="28"/>
          <w:lang w:val="uk-UA"/>
        </w:rPr>
        <w:t>ості програм через зворотни</w:t>
      </w:r>
      <w:r w:rsidRPr="004D76EE">
        <w:rPr>
          <w:rFonts w:ascii="Times New Roman" w:eastAsia="Times New Roman" w:hAnsi="Times New Roman" w:cs="Times New Roman"/>
          <w:sz w:val="28"/>
          <w:szCs w:val="28"/>
          <w:lang w:val="uk-UA"/>
        </w:rPr>
        <w:t>й зв’</w:t>
      </w:r>
      <w:r w:rsidR="00D66CA6" w:rsidRPr="004D76EE">
        <w:rPr>
          <w:rFonts w:ascii="Times New Roman" w:eastAsia="Times New Roman" w:hAnsi="Times New Roman" w:cs="Times New Roman"/>
          <w:sz w:val="28"/>
          <w:szCs w:val="28"/>
          <w:lang w:val="uk-UA"/>
        </w:rPr>
        <w:t>язок від педагогів та учнів</w:t>
      </w:r>
    </w:p>
    <w:p w:rsidR="007323BD" w:rsidRDefault="00D66CA6">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Ці кроки сприятимуть не тільки підвищенню кваліфікації педагогів, а й створенню умов для сталого розвитку національно-патріотичного виховання в Україні.</w:t>
      </w:r>
    </w:p>
    <w:p w:rsidR="007323BD" w:rsidRPr="009766C1" w:rsidRDefault="00D66CA6" w:rsidP="009766C1">
      <w:pPr>
        <w:spacing w:after="0" w:line="360" w:lineRule="auto"/>
        <w:ind w:firstLine="708"/>
        <w:jc w:val="both"/>
        <w:rPr>
          <w:rFonts w:ascii="Times New Roman" w:eastAsia="Times New Roman" w:hAnsi="Times New Roman" w:cs="Times New Roman"/>
          <w:sz w:val="28"/>
          <w:szCs w:val="28"/>
          <w:lang w:val="uk-UA" w:eastAsia="ru-RU"/>
        </w:rPr>
      </w:pPr>
      <w:r w:rsidRPr="006254AB">
        <w:rPr>
          <w:rFonts w:ascii="Times New Roman" w:hAnsi="Times New Roman" w:cs="Times New Roman"/>
          <w:b/>
          <w:sz w:val="28"/>
          <w:szCs w:val="28"/>
          <w:lang w:val="uk-UA"/>
        </w:rPr>
        <w:t xml:space="preserve">Висновки. </w:t>
      </w:r>
      <w:r w:rsidR="009766C1" w:rsidRPr="006254AB">
        <w:rPr>
          <w:rFonts w:ascii="Times New Roman" w:eastAsia="Times New Roman" w:hAnsi="Times New Roman" w:cs="Times New Roman"/>
          <w:sz w:val="28"/>
          <w:szCs w:val="28"/>
          <w:lang w:val="uk-UA" w:eastAsia="ru-RU"/>
        </w:rPr>
        <w:t>У процес</w:t>
      </w:r>
      <w:r w:rsidRPr="006254AB">
        <w:rPr>
          <w:rFonts w:ascii="Times New Roman" w:eastAsia="Times New Roman" w:hAnsi="Times New Roman" w:cs="Times New Roman"/>
          <w:sz w:val="28"/>
          <w:szCs w:val="28"/>
          <w:lang w:val="uk-UA" w:eastAsia="ru-RU"/>
        </w:rPr>
        <w:t>і проведеного дослідження шляхів і засобів утвердження національної та громад</w:t>
      </w:r>
      <w:r w:rsidR="009766C1" w:rsidRPr="006254AB">
        <w:rPr>
          <w:rFonts w:ascii="Times New Roman" w:eastAsia="Times New Roman" w:hAnsi="Times New Roman" w:cs="Times New Roman"/>
          <w:sz w:val="28"/>
          <w:szCs w:val="28"/>
          <w:lang w:val="uk-UA" w:eastAsia="ru-RU"/>
        </w:rPr>
        <w:t>янської ідентичності в Чеській Р</w:t>
      </w:r>
      <w:r w:rsidRPr="006254AB">
        <w:rPr>
          <w:rFonts w:ascii="Times New Roman" w:eastAsia="Times New Roman" w:hAnsi="Times New Roman" w:cs="Times New Roman"/>
          <w:sz w:val="28"/>
          <w:szCs w:val="28"/>
          <w:lang w:val="uk-UA" w:eastAsia="ru-RU"/>
        </w:rPr>
        <w:t>еспубліці та Укра</w:t>
      </w:r>
      <w:r w:rsidR="009766C1" w:rsidRPr="006254AB">
        <w:rPr>
          <w:rFonts w:ascii="Times New Roman" w:eastAsia="Times New Roman" w:hAnsi="Times New Roman" w:cs="Times New Roman"/>
          <w:sz w:val="28"/>
          <w:szCs w:val="28"/>
          <w:lang w:val="uk-UA" w:eastAsia="ru-RU"/>
        </w:rPr>
        <w:t>їні досягнуто поставлену мету і</w:t>
      </w:r>
      <w:r w:rsidRPr="006254AB">
        <w:rPr>
          <w:rFonts w:ascii="Times New Roman" w:eastAsia="Times New Roman" w:hAnsi="Times New Roman" w:cs="Times New Roman"/>
          <w:sz w:val="28"/>
          <w:szCs w:val="28"/>
          <w:lang w:val="uk-UA" w:eastAsia="ru-RU"/>
        </w:rPr>
        <w:t xml:space="preserve"> виконано визначені завдання.</w:t>
      </w:r>
      <w:r>
        <w:rPr>
          <w:rFonts w:ascii="Times New Roman" w:eastAsia="Times New Roman" w:hAnsi="Times New Roman" w:cs="Times New Roman"/>
          <w:sz w:val="28"/>
          <w:szCs w:val="28"/>
          <w:lang w:val="uk-UA" w:eastAsia="ru-RU"/>
        </w:rPr>
        <w:t xml:space="preserve"> Дослідження окресленого питання в умовах війни та післявоєнного періоду є важливим, необхідним і відповідає сучасним потребам.</w:t>
      </w:r>
    </w:p>
    <w:p w:rsidR="007323BD" w:rsidRPr="006254AB" w:rsidRDefault="00D66CA6">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Основні висновки щодо вивчення питання утвердження н</w:t>
      </w:r>
      <w:r w:rsidR="003379B3">
        <w:rPr>
          <w:rFonts w:ascii="Times New Roman" w:eastAsia="Times New Roman" w:hAnsi="Times New Roman" w:cs="Times New Roman"/>
          <w:sz w:val="28"/>
          <w:szCs w:val="28"/>
          <w:lang w:val="uk-UA" w:eastAsia="ru-RU"/>
        </w:rPr>
        <w:t xml:space="preserve">аціональної та </w:t>
      </w:r>
      <w:r w:rsidR="003379B3" w:rsidRPr="006254AB">
        <w:rPr>
          <w:rFonts w:ascii="Times New Roman" w:eastAsia="Times New Roman" w:hAnsi="Times New Roman" w:cs="Times New Roman"/>
          <w:sz w:val="28"/>
          <w:szCs w:val="28"/>
          <w:lang w:val="uk-UA" w:eastAsia="ru-RU"/>
        </w:rPr>
        <w:t xml:space="preserve">громадянської </w:t>
      </w:r>
      <w:r w:rsidR="005B1FE7" w:rsidRPr="006254AB">
        <w:rPr>
          <w:rFonts w:ascii="Times New Roman" w:eastAsia="Times New Roman" w:hAnsi="Times New Roman" w:cs="Times New Roman"/>
          <w:sz w:val="28"/>
          <w:szCs w:val="28"/>
          <w:lang w:val="uk-UA" w:eastAsia="ru-RU"/>
        </w:rPr>
        <w:t xml:space="preserve">ідентичності </w:t>
      </w:r>
      <w:r w:rsidR="009766C1" w:rsidRPr="006254AB">
        <w:rPr>
          <w:rFonts w:ascii="Times New Roman" w:eastAsia="Times New Roman" w:hAnsi="Times New Roman" w:cs="Times New Roman"/>
          <w:sz w:val="28"/>
          <w:szCs w:val="28"/>
          <w:lang w:val="uk-UA" w:eastAsia="ru-RU"/>
        </w:rPr>
        <w:t>в Чеській Республіці та Україні</w:t>
      </w:r>
      <w:r w:rsidRPr="006254AB">
        <w:rPr>
          <w:rFonts w:ascii="Times New Roman" w:eastAsia="Times New Roman" w:hAnsi="Times New Roman" w:cs="Times New Roman"/>
          <w:sz w:val="28"/>
          <w:szCs w:val="28"/>
          <w:lang w:val="uk-UA" w:eastAsia="ru-RU"/>
        </w:rPr>
        <w:t>:</w:t>
      </w:r>
    </w:p>
    <w:p w:rsidR="007323BD" w:rsidRDefault="00D66CA6">
      <w:pPr>
        <w:pStyle w:val="ListParagraph"/>
        <w:numPr>
          <w:ilvl w:val="0"/>
          <w:numId w:val="37"/>
        </w:numPr>
        <w:spacing w:after="0" w:line="360" w:lineRule="auto"/>
        <w:jc w:val="both"/>
        <w:rPr>
          <w:rFonts w:ascii="Times New Roman" w:eastAsia="Times New Roman" w:hAnsi="Times New Roman" w:cs="Times New Roman"/>
          <w:sz w:val="28"/>
          <w:szCs w:val="28"/>
          <w:lang w:val="uk-UA" w:eastAsia="ru-RU"/>
        </w:rPr>
      </w:pPr>
      <w:r w:rsidRPr="006254AB">
        <w:rPr>
          <w:rFonts w:ascii="Times New Roman" w:eastAsia="Times New Roman" w:hAnsi="Times New Roman" w:cs="Times New Roman"/>
          <w:b/>
          <w:bCs/>
          <w:sz w:val="28"/>
          <w:szCs w:val="28"/>
          <w:lang w:val="uk-UA" w:eastAsia="ru-RU"/>
        </w:rPr>
        <w:t xml:space="preserve">Роль освіти у формуванні ідентичності. </w:t>
      </w:r>
      <w:r w:rsidRPr="006254AB">
        <w:rPr>
          <w:rFonts w:ascii="Times New Roman" w:eastAsia="Times New Roman" w:hAnsi="Times New Roman" w:cs="Times New Roman"/>
          <w:sz w:val="28"/>
          <w:szCs w:val="28"/>
          <w:lang w:val="uk-UA" w:eastAsia="ru-RU"/>
        </w:rPr>
        <w:t xml:space="preserve">Освітні заклади в Україні та Чехії активно беруть участь у формуванні </w:t>
      </w:r>
      <w:r w:rsidR="00D53F0C" w:rsidRPr="006254AB">
        <w:rPr>
          <w:rFonts w:ascii="Times New Roman" w:eastAsia="Times New Roman" w:hAnsi="Times New Roman" w:cs="Times New Roman"/>
          <w:sz w:val="28"/>
          <w:szCs w:val="28"/>
          <w:lang w:val="uk-UA" w:eastAsia="ru-RU"/>
        </w:rPr>
        <w:t>означеної як</w:t>
      </w:r>
      <w:r w:rsidRPr="006254AB">
        <w:rPr>
          <w:rFonts w:ascii="Times New Roman" w:eastAsia="Times New Roman" w:hAnsi="Times New Roman" w:cs="Times New Roman"/>
          <w:sz w:val="28"/>
          <w:szCs w:val="28"/>
          <w:lang w:val="uk-UA" w:eastAsia="ru-RU"/>
        </w:rPr>
        <w:t>ості, акцентуючи</w:t>
      </w:r>
      <w:r>
        <w:rPr>
          <w:rFonts w:ascii="Times New Roman" w:eastAsia="Times New Roman" w:hAnsi="Times New Roman" w:cs="Times New Roman"/>
          <w:sz w:val="28"/>
          <w:szCs w:val="28"/>
          <w:lang w:val="uk-UA" w:eastAsia="ru-RU"/>
        </w:rPr>
        <w:t xml:space="preserve"> на важливості знання рідної мови, історії та традицій. В Україні ця роль особливо важлива в умовах війни, коли така діяльність стає актом захисту культурної спадщини та єдності нації.</w:t>
      </w:r>
    </w:p>
    <w:p w:rsidR="007323BD" w:rsidRPr="006254AB" w:rsidRDefault="00D66CA6">
      <w:pPr>
        <w:pStyle w:val="ListParagraph"/>
        <w:numPr>
          <w:ilvl w:val="0"/>
          <w:numId w:val="37"/>
        </w:numPr>
        <w:spacing w:after="0" w:line="360" w:lineRule="auto"/>
        <w:jc w:val="both"/>
        <w:rPr>
          <w:rFonts w:ascii="Times New Roman" w:eastAsia="Times New Roman" w:hAnsi="Times New Roman" w:cs="Times New Roman"/>
          <w:sz w:val="28"/>
          <w:szCs w:val="28"/>
          <w:lang w:val="uk-UA" w:eastAsia="ru-RU"/>
        </w:rPr>
      </w:pPr>
      <w:r w:rsidRPr="006254AB">
        <w:rPr>
          <w:rFonts w:ascii="Times New Roman" w:eastAsia="Times New Roman" w:hAnsi="Times New Roman" w:cs="Times New Roman"/>
          <w:b/>
          <w:bCs/>
          <w:sz w:val="28"/>
          <w:szCs w:val="28"/>
          <w:lang w:val="uk-UA" w:eastAsia="ru-RU"/>
        </w:rPr>
        <w:lastRenderedPageBreak/>
        <w:t>Ідентичність та культура.</w:t>
      </w:r>
      <w:r w:rsidRPr="006254AB">
        <w:rPr>
          <w:rFonts w:ascii="Times New Roman" w:eastAsia="Times New Roman" w:hAnsi="Times New Roman" w:cs="Times New Roman"/>
          <w:sz w:val="28"/>
          <w:szCs w:val="28"/>
          <w:lang w:val="uk-UA" w:eastAsia="ru-RU"/>
        </w:rPr>
        <w:t xml:space="preserve"> В Україні </w:t>
      </w:r>
      <w:r w:rsidR="00D53F0C" w:rsidRPr="006254AB">
        <w:rPr>
          <w:rFonts w:ascii="Times New Roman" w:eastAsia="Times New Roman" w:hAnsi="Times New Roman" w:cs="Times New Roman"/>
          <w:sz w:val="28"/>
          <w:szCs w:val="28"/>
          <w:lang w:val="uk-UA" w:eastAsia="ru-RU"/>
        </w:rPr>
        <w:t xml:space="preserve">усвідомлення національної </w:t>
      </w:r>
      <w:r w:rsidR="005B1FE7" w:rsidRPr="006254AB">
        <w:rPr>
          <w:rFonts w:ascii="Times New Roman" w:eastAsia="Times New Roman" w:hAnsi="Times New Roman" w:cs="Times New Roman"/>
          <w:sz w:val="28"/>
          <w:szCs w:val="28"/>
          <w:lang w:val="uk-UA" w:eastAsia="ru-RU"/>
        </w:rPr>
        <w:t xml:space="preserve">ідентичності </w:t>
      </w:r>
      <w:r w:rsidRPr="006254AB">
        <w:rPr>
          <w:rFonts w:ascii="Times New Roman" w:eastAsia="Times New Roman" w:hAnsi="Times New Roman" w:cs="Times New Roman"/>
          <w:sz w:val="28"/>
          <w:szCs w:val="28"/>
          <w:lang w:val="uk-UA" w:eastAsia="ru-RU"/>
        </w:rPr>
        <w:t>активно розвивається через навчальні програми, що сприяють глибшому розумінню історії та культури країни, а тако</w:t>
      </w:r>
      <w:r w:rsidR="009766C1" w:rsidRPr="006254AB">
        <w:rPr>
          <w:rFonts w:ascii="Times New Roman" w:eastAsia="Times New Roman" w:hAnsi="Times New Roman" w:cs="Times New Roman"/>
          <w:sz w:val="28"/>
          <w:szCs w:val="28"/>
          <w:lang w:val="uk-UA" w:eastAsia="ru-RU"/>
        </w:rPr>
        <w:t>ж через патріотичне виховання. У</w:t>
      </w:r>
      <w:r w:rsidRPr="006254AB">
        <w:rPr>
          <w:rFonts w:ascii="Times New Roman" w:eastAsia="Times New Roman" w:hAnsi="Times New Roman" w:cs="Times New Roman"/>
          <w:sz w:val="28"/>
          <w:szCs w:val="28"/>
          <w:lang w:val="uk-UA" w:eastAsia="ru-RU"/>
        </w:rPr>
        <w:t xml:space="preserve"> Чехії особливий акцент </w:t>
      </w:r>
      <w:r w:rsidR="009766C1" w:rsidRPr="006254AB">
        <w:rPr>
          <w:rFonts w:ascii="Times New Roman" w:eastAsia="Times New Roman" w:hAnsi="Times New Roman" w:cs="Times New Roman"/>
          <w:sz w:val="28"/>
          <w:szCs w:val="28"/>
          <w:lang w:val="uk-UA" w:eastAsia="ru-RU"/>
        </w:rPr>
        <w:t>зроблено</w:t>
      </w:r>
      <w:r w:rsidRPr="006254AB">
        <w:rPr>
          <w:rFonts w:ascii="Times New Roman" w:eastAsia="Times New Roman" w:hAnsi="Times New Roman" w:cs="Times New Roman"/>
          <w:sz w:val="28"/>
          <w:szCs w:val="28"/>
          <w:lang w:val="uk-UA" w:eastAsia="ru-RU"/>
        </w:rPr>
        <w:t xml:space="preserve"> на збереження культурної спадщини та наданн</w:t>
      </w:r>
      <w:r w:rsidR="00733A0C" w:rsidRPr="006254AB">
        <w:rPr>
          <w:rFonts w:ascii="Times New Roman" w:eastAsia="Times New Roman" w:hAnsi="Times New Roman" w:cs="Times New Roman"/>
          <w:sz w:val="28"/>
          <w:szCs w:val="28"/>
          <w:lang w:val="uk-UA" w:eastAsia="ru-RU"/>
        </w:rPr>
        <w:t>я</w:t>
      </w:r>
      <w:r w:rsidRPr="006254AB">
        <w:rPr>
          <w:rFonts w:ascii="Times New Roman" w:eastAsia="Times New Roman" w:hAnsi="Times New Roman" w:cs="Times New Roman"/>
          <w:sz w:val="28"/>
          <w:szCs w:val="28"/>
          <w:lang w:val="uk-UA" w:eastAsia="ru-RU"/>
        </w:rPr>
        <w:t xml:space="preserve"> можливостей для вивчення рідної мови за кордоном, що слугує підтримці та по</w:t>
      </w:r>
      <w:r w:rsidR="003379B3" w:rsidRPr="006254AB">
        <w:rPr>
          <w:rFonts w:ascii="Times New Roman" w:eastAsia="Times New Roman" w:hAnsi="Times New Roman" w:cs="Times New Roman"/>
          <w:sz w:val="28"/>
          <w:szCs w:val="28"/>
          <w:lang w:val="uk-UA" w:eastAsia="ru-RU"/>
        </w:rPr>
        <w:t xml:space="preserve">пуляризації </w:t>
      </w:r>
      <w:r w:rsidR="00D53F0C" w:rsidRPr="006254AB">
        <w:rPr>
          <w:rFonts w:ascii="Times New Roman" w:eastAsia="Times New Roman" w:hAnsi="Times New Roman" w:cs="Times New Roman"/>
          <w:sz w:val="28"/>
          <w:szCs w:val="28"/>
          <w:lang w:val="uk-UA" w:eastAsia="ru-RU"/>
        </w:rPr>
        <w:t xml:space="preserve">визнання </w:t>
      </w:r>
      <w:r w:rsidR="003379B3" w:rsidRPr="006254AB">
        <w:rPr>
          <w:rFonts w:ascii="Times New Roman" w:eastAsia="Times New Roman" w:hAnsi="Times New Roman" w:cs="Times New Roman"/>
          <w:sz w:val="28"/>
          <w:szCs w:val="28"/>
          <w:lang w:val="uk-UA" w:eastAsia="ru-RU"/>
        </w:rPr>
        <w:t xml:space="preserve">національної </w:t>
      </w:r>
      <w:r w:rsidR="005B1FE7" w:rsidRPr="006254AB">
        <w:rPr>
          <w:rFonts w:ascii="Times New Roman" w:eastAsia="Times New Roman" w:hAnsi="Times New Roman" w:cs="Times New Roman"/>
          <w:sz w:val="28"/>
          <w:szCs w:val="28"/>
          <w:lang w:val="uk-UA" w:eastAsia="ru-RU"/>
        </w:rPr>
        <w:t xml:space="preserve">ідентичності </w:t>
      </w:r>
      <w:r w:rsidRPr="006254AB">
        <w:rPr>
          <w:rFonts w:ascii="Times New Roman" w:eastAsia="Times New Roman" w:hAnsi="Times New Roman" w:cs="Times New Roman"/>
          <w:sz w:val="28"/>
          <w:szCs w:val="28"/>
          <w:lang w:val="uk-UA" w:eastAsia="ru-RU"/>
        </w:rPr>
        <w:t>на міжнародному рівні.</w:t>
      </w:r>
    </w:p>
    <w:p w:rsidR="007323BD" w:rsidRPr="006254AB" w:rsidRDefault="00D66CA6" w:rsidP="00F20959">
      <w:pPr>
        <w:pStyle w:val="ListParagraph"/>
        <w:numPr>
          <w:ilvl w:val="0"/>
          <w:numId w:val="37"/>
        </w:numPr>
        <w:spacing w:after="0" w:line="360" w:lineRule="auto"/>
        <w:jc w:val="both"/>
        <w:rPr>
          <w:rFonts w:ascii="Times New Roman" w:eastAsia="Times New Roman" w:hAnsi="Times New Roman" w:cs="Times New Roman"/>
          <w:sz w:val="28"/>
          <w:szCs w:val="28"/>
          <w:lang w:val="uk-UA" w:eastAsia="ru-RU"/>
        </w:rPr>
      </w:pPr>
      <w:r w:rsidRPr="006254AB">
        <w:rPr>
          <w:rFonts w:ascii="Times New Roman" w:eastAsia="Times New Roman" w:hAnsi="Times New Roman" w:cs="Times New Roman"/>
          <w:b/>
          <w:bCs/>
          <w:sz w:val="28"/>
          <w:szCs w:val="28"/>
          <w:lang w:val="uk-UA" w:eastAsia="ru-RU"/>
        </w:rPr>
        <w:t xml:space="preserve">Громадянська відповідальність. </w:t>
      </w:r>
      <w:r w:rsidR="00733A0C" w:rsidRPr="006254AB">
        <w:rPr>
          <w:rFonts w:ascii="Times New Roman" w:eastAsia="Times New Roman" w:hAnsi="Times New Roman" w:cs="Times New Roman"/>
          <w:sz w:val="28"/>
          <w:szCs w:val="28"/>
          <w:lang w:val="uk-UA" w:eastAsia="ru-RU"/>
        </w:rPr>
        <w:t>Важливим складником</w:t>
      </w:r>
      <w:r w:rsidRPr="006254AB">
        <w:rPr>
          <w:rFonts w:ascii="Times New Roman" w:eastAsia="Times New Roman" w:hAnsi="Times New Roman" w:cs="Times New Roman"/>
          <w:sz w:val="28"/>
          <w:szCs w:val="28"/>
          <w:lang w:val="uk-UA" w:eastAsia="ru-RU"/>
        </w:rPr>
        <w:t xml:space="preserve"> </w:t>
      </w:r>
      <w:r w:rsidR="00F20959" w:rsidRPr="006254AB">
        <w:rPr>
          <w:rFonts w:ascii="Times New Roman" w:eastAsia="Times New Roman" w:hAnsi="Times New Roman" w:cs="Times New Roman"/>
          <w:sz w:val="28"/>
          <w:szCs w:val="28"/>
          <w:lang w:val="uk-UA" w:eastAsia="ru-RU"/>
        </w:rPr>
        <w:t xml:space="preserve">формування </w:t>
      </w:r>
      <w:r w:rsidRPr="006254AB">
        <w:rPr>
          <w:rFonts w:ascii="Times New Roman" w:eastAsia="Times New Roman" w:hAnsi="Times New Roman" w:cs="Times New Roman"/>
          <w:sz w:val="28"/>
          <w:szCs w:val="28"/>
          <w:lang w:val="uk-UA" w:eastAsia="ru-RU"/>
        </w:rPr>
        <w:t xml:space="preserve">ідентичності є </w:t>
      </w:r>
      <w:r w:rsidR="00F20959" w:rsidRPr="006254AB">
        <w:rPr>
          <w:rFonts w:ascii="Times New Roman" w:eastAsia="Times New Roman" w:hAnsi="Times New Roman" w:cs="Times New Roman"/>
          <w:sz w:val="28"/>
          <w:szCs w:val="28"/>
          <w:lang w:val="uk-UA" w:eastAsia="ru-RU"/>
        </w:rPr>
        <w:t xml:space="preserve">розвиток </w:t>
      </w:r>
      <w:r w:rsidRPr="006254AB">
        <w:rPr>
          <w:rFonts w:ascii="Times New Roman" w:eastAsia="Times New Roman" w:hAnsi="Times New Roman" w:cs="Times New Roman"/>
          <w:sz w:val="28"/>
          <w:szCs w:val="28"/>
          <w:lang w:val="uk-UA" w:eastAsia="ru-RU"/>
        </w:rPr>
        <w:t>громадянської свідомості. У Чехії велику у</w:t>
      </w:r>
      <w:r w:rsidR="003379B3" w:rsidRPr="006254AB">
        <w:rPr>
          <w:rFonts w:ascii="Times New Roman" w:eastAsia="Times New Roman" w:hAnsi="Times New Roman" w:cs="Times New Roman"/>
          <w:sz w:val="28"/>
          <w:szCs w:val="28"/>
          <w:lang w:val="uk-UA" w:eastAsia="ru-RU"/>
        </w:rPr>
        <w:t>вагу приділяють поширенню</w:t>
      </w:r>
      <w:r w:rsidRPr="006254AB">
        <w:rPr>
          <w:rFonts w:ascii="Times New Roman" w:eastAsia="Times New Roman" w:hAnsi="Times New Roman" w:cs="Times New Roman"/>
          <w:sz w:val="28"/>
          <w:szCs w:val="28"/>
          <w:lang w:val="uk-UA" w:eastAsia="ru-RU"/>
        </w:rPr>
        <w:t xml:space="preserve"> демократичних цінностей, прав і </w:t>
      </w:r>
      <w:r w:rsidR="003379B3" w:rsidRPr="006254AB">
        <w:rPr>
          <w:rFonts w:ascii="Times New Roman" w:eastAsia="Times New Roman" w:hAnsi="Times New Roman" w:cs="Times New Roman"/>
          <w:sz w:val="28"/>
          <w:szCs w:val="28"/>
          <w:lang w:val="uk-UA" w:eastAsia="ru-RU"/>
        </w:rPr>
        <w:t>свобод людини, що сприяє зміцне</w:t>
      </w:r>
      <w:r w:rsidRPr="006254AB">
        <w:rPr>
          <w:rFonts w:ascii="Times New Roman" w:eastAsia="Times New Roman" w:hAnsi="Times New Roman" w:cs="Times New Roman"/>
          <w:sz w:val="28"/>
          <w:szCs w:val="28"/>
          <w:lang w:val="uk-UA" w:eastAsia="ru-RU"/>
        </w:rPr>
        <w:t>нню почуття відповідальності</w:t>
      </w:r>
      <w:r w:rsidR="003379B3" w:rsidRPr="006254AB">
        <w:rPr>
          <w:rFonts w:ascii="Times New Roman" w:eastAsia="Times New Roman" w:hAnsi="Times New Roman" w:cs="Times New Roman"/>
          <w:sz w:val="28"/>
          <w:szCs w:val="28"/>
          <w:lang w:val="uk-UA" w:eastAsia="ru-RU"/>
        </w:rPr>
        <w:t xml:space="preserve">. В Україні громадянська </w:t>
      </w:r>
      <w:r w:rsidR="00F06165" w:rsidRPr="006254AB">
        <w:rPr>
          <w:rFonts w:ascii="Times New Roman" w:eastAsia="Times New Roman" w:hAnsi="Times New Roman" w:cs="Times New Roman"/>
          <w:sz w:val="28"/>
          <w:szCs w:val="28"/>
          <w:lang w:val="uk-UA" w:eastAsia="ru-RU"/>
        </w:rPr>
        <w:t xml:space="preserve">ідентичність </w:t>
      </w:r>
      <w:r w:rsidRPr="006254AB">
        <w:rPr>
          <w:rFonts w:ascii="Times New Roman" w:eastAsia="Times New Roman" w:hAnsi="Times New Roman" w:cs="Times New Roman"/>
          <w:sz w:val="28"/>
          <w:szCs w:val="28"/>
          <w:lang w:val="uk-UA" w:eastAsia="ru-RU"/>
        </w:rPr>
        <w:t>також базується на ідеях захисту суверенітету, боротьби за незалежність та підтримки європейських цінностей.</w:t>
      </w:r>
    </w:p>
    <w:p w:rsidR="007323BD" w:rsidRPr="006254AB" w:rsidRDefault="00D66CA6">
      <w:pPr>
        <w:pStyle w:val="ListParagraph"/>
        <w:numPr>
          <w:ilvl w:val="0"/>
          <w:numId w:val="37"/>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Міжнародний досвід та обмін практиками. </w:t>
      </w:r>
      <w:r>
        <w:rPr>
          <w:rFonts w:ascii="Times New Roman" w:eastAsia="Times New Roman" w:hAnsi="Times New Roman" w:cs="Times New Roman"/>
          <w:sz w:val="28"/>
          <w:szCs w:val="28"/>
          <w:lang w:val="uk-UA" w:eastAsia="ru-RU"/>
        </w:rPr>
        <w:t xml:space="preserve">Чехія має багатий досвід у підтримці культурних ініціатив, зокрема через створення Чеських центрів за кордоном, що підтримують українців та популяризують чеську мову й </w:t>
      </w:r>
      <w:r w:rsidRPr="006254AB">
        <w:rPr>
          <w:rFonts w:ascii="Times New Roman" w:eastAsia="Times New Roman" w:hAnsi="Times New Roman" w:cs="Times New Roman"/>
          <w:sz w:val="28"/>
          <w:szCs w:val="28"/>
          <w:lang w:val="uk-UA" w:eastAsia="ru-RU"/>
        </w:rPr>
        <w:t>культуру. В Україні важливим є досвід підтримки</w:t>
      </w:r>
      <w:r w:rsidR="003379B3" w:rsidRPr="006254AB">
        <w:rPr>
          <w:rFonts w:ascii="Times New Roman" w:eastAsia="Times New Roman" w:hAnsi="Times New Roman" w:cs="Times New Roman"/>
          <w:sz w:val="28"/>
          <w:szCs w:val="28"/>
          <w:lang w:val="uk-UA" w:eastAsia="ru-RU"/>
        </w:rPr>
        <w:t xml:space="preserve"> та розвитку української </w:t>
      </w:r>
      <w:r w:rsidR="00CD0D3C" w:rsidRPr="006254AB">
        <w:rPr>
          <w:rFonts w:ascii="Times New Roman" w:eastAsia="Times New Roman" w:hAnsi="Times New Roman" w:cs="Times New Roman"/>
          <w:sz w:val="28"/>
          <w:szCs w:val="28"/>
          <w:lang w:val="uk-UA" w:eastAsia="ru-RU"/>
        </w:rPr>
        <w:t xml:space="preserve">ідентичності </w:t>
      </w:r>
      <w:r w:rsidRPr="006254AB">
        <w:rPr>
          <w:rFonts w:ascii="Times New Roman" w:eastAsia="Times New Roman" w:hAnsi="Times New Roman" w:cs="Times New Roman"/>
          <w:sz w:val="28"/>
          <w:szCs w:val="28"/>
          <w:lang w:val="uk-UA" w:eastAsia="ru-RU"/>
        </w:rPr>
        <w:t>через централізовані освітні ініціативи, діяльність місцевих громад і освітні програми.</w:t>
      </w:r>
    </w:p>
    <w:p w:rsidR="007323BD" w:rsidRPr="006254AB" w:rsidRDefault="00D66CA6">
      <w:pPr>
        <w:pStyle w:val="ListParagraph"/>
        <w:numPr>
          <w:ilvl w:val="0"/>
          <w:numId w:val="37"/>
        </w:numPr>
        <w:spacing w:after="0" w:line="360" w:lineRule="auto"/>
        <w:jc w:val="both"/>
        <w:rPr>
          <w:rFonts w:ascii="Times New Roman" w:eastAsia="Times New Roman" w:hAnsi="Times New Roman" w:cs="Times New Roman"/>
          <w:sz w:val="28"/>
          <w:szCs w:val="28"/>
          <w:lang w:val="uk-UA" w:eastAsia="ru-RU"/>
        </w:rPr>
      </w:pPr>
      <w:r w:rsidRPr="006254AB">
        <w:rPr>
          <w:rFonts w:ascii="Times New Roman" w:eastAsia="Times New Roman" w:hAnsi="Times New Roman" w:cs="Times New Roman"/>
          <w:b/>
          <w:bCs/>
          <w:sz w:val="28"/>
          <w:szCs w:val="28"/>
          <w:lang w:val="uk-UA" w:eastAsia="ru-RU"/>
        </w:rPr>
        <w:t xml:space="preserve">Виклики та перешкоди на шляху утвердження ідентичності. </w:t>
      </w:r>
      <w:r w:rsidRPr="006254AB">
        <w:rPr>
          <w:rFonts w:ascii="Times New Roman" w:eastAsia="Times New Roman" w:hAnsi="Times New Roman" w:cs="Times New Roman"/>
          <w:sz w:val="28"/>
          <w:szCs w:val="28"/>
          <w:lang w:val="uk-UA" w:eastAsia="ru-RU"/>
        </w:rPr>
        <w:t>В Україні великий в</w:t>
      </w:r>
      <w:r w:rsidR="00BF58B6" w:rsidRPr="006254AB">
        <w:rPr>
          <w:rFonts w:ascii="Times New Roman" w:eastAsia="Times New Roman" w:hAnsi="Times New Roman" w:cs="Times New Roman"/>
          <w:sz w:val="28"/>
          <w:szCs w:val="28"/>
          <w:lang w:val="uk-UA" w:eastAsia="ru-RU"/>
        </w:rPr>
        <w:t>иклик становить агресія з боку р</w:t>
      </w:r>
      <w:r w:rsidRPr="006254AB">
        <w:rPr>
          <w:rFonts w:ascii="Times New Roman" w:eastAsia="Times New Roman" w:hAnsi="Times New Roman" w:cs="Times New Roman"/>
          <w:sz w:val="28"/>
          <w:szCs w:val="28"/>
          <w:lang w:val="uk-UA" w:eastAsia="ru-RU"/>
        </w:rPr>
        <w:t>осії, що змушує суспільство шукати шляхи підтримки національної єдності та збереження ідентичності в умовах війни. У Чехії основною проблемою є підтри</w:t>
      </w:r>
      <w:r w:rsidR="00D53F0C" w:rsidRPr="006254AB">
        <w:rPr>
          <w:rFonts w:ascii="Times New Roman" w:eastAsia="Times New Roman" w:hAnsi="Times New Roman" w:cs="Times New Roman"/>
          <w:sz w:val="28"/>
          <w:szCs w:val="28"/>
          <w:lang w:val="uk-UA" w:eastAsia="ru-RU"/>
        </w:rPr>
        <w:t xml:space="preserve">мка </w:t>
      </w:r>
      <w:r w:rsidR="00D75461" w:rsidRPr="006254AB">
        <w:rPr>
          <w:rFonts w:ascii="Times New Roman" w:eastAsia="Times New Roman" w:hAnsi="Times New Roman" w:cs="Times New Roman"/>
          <w:sz w:val="28"/>
          <w:szCs w:val="28"/>
          <w:lang w:val="uk-UA" w:eastAsia="ru-RU"/>
        </w:rPr>
        <w:t xml:space="preserve">усвідомленої </w:t>
      </w:r>
      <w:r w:rsidR="00D53F0C" w:rsidRPr="006254AB">
        <w:rPr>
          <w:rFonts w:ascii="Times New Roman" w:eastAsia="Times New Roman" w:hAnsi="Times New Roman" w:cs="Times New Roman"/>
          <w:sz w:val="28"/>
          <w:szCs w:val="28"/>
          <w:lang w:val="uk-UA" w:eastAsia="ru-RU"/>
        </w:rPr>
        <w:t xml:space="preserve">культурної та мовної </w:t>
      </w:r>
      <w:r w:rsidR="00CD0D3C" w:rsidRPr="006254AB">
        <w:rPr>
          <w:rFonts w:ascii="Times New Roman" w:eastAsia="Times New Roman" w:hAnsi="Times New Roman" w:cs="Times New Roman"/>
          <w:sz w:val="28"/>
          <w:szCs w:val="28"/>
          <w:lang w:val="uk-UA" w:eastAsia="ru-RU"/>
        </w:rPr>
        <w:t xml:space="preserve">ідентичності </w:t>
      </w:r>
      <w:r w:rsidRPr="006254AB">
        <w:rPr>
          <w:rFonts w:ascii="Times New Roman" w:eastAsia="Times New Roman" w:hAnsi="Times New Roman" w:cs="Times New Roman"/>
          <w:sz w:val="28"/>
          <w:szCs w:val="28"/>
          <w:lang w:val="uk-UA" w:eastAsia="ru-RU"/>
        </w:rPr>
        <w:t>за межами країни, зокрема через інтеграцію національних меншин.</w:t>
      </w:r>
    </w:p>
    <w:p w:rsidR="007323BD" w:rsidRPr="006254AB" w:rsidRDefault="00D66CA6">
      <w:pPr>
        <w:pStyle w:val="ListParagraph"/>
        <w:numPr>
          <w:ilvl w:val="0"/>
          <w:numId w:val="37"/>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Військово-патріотичне виховання. </w:t>
      </w:r>
      <w:r>
        <w:rPr>
          <w:rFonts w:ascii="Times New Roman" w:eastAsia="Times New Roman" w:hAnsi="Times New Roman" w:cs="Times New Roman"/>
          <w:sz w:val="28"/>
          <w:szCs w:val="28"/>
          <w:lang w:val="uk-UA" w:eastAsia="ru-RU"/>
        </w:rPr>
        <w:t>В Україні акцент на військово-</w:t>
      </w:r>
      <w:r w:rsidRPr="006254AB">
        <w:rPr>
          <w:rFonts w:ascii="Times New Roman" w:eastAsia="Times New Roman" w:hAnsi="Times New Roman" w:cs="Times New Roman"/>
          <w:sz w:val="28"/>
          <w:szCs w:val="28"/>
          <w:lang w:val="uk-UA" w:eastAsia="ru-RU"/>
        </w:rPr>
        <w:t xml:space="preserve">патріотичному вихованні, особливо в умовах війни, сприяє </w:t>
      </w:r>
      <w:r w:rsidR="00283A77" w:rsidRPr="006254AB">
        <w:rPr>
          <w:rFonts w:ascii="Times New Roman" w:eastAsia="Times New Roman" w:hAnsi="Times New Roman" w:cs="Times New Roman"/>
          <w:sz w:val="28"/>
          <w:szCs w:val="28"/>
          <w:lang w:val="uk-UA" w:eastAsia="ru-RU"/>
        </w:rPr>
        <w:t>формуванню громадянської ідентич</w:t>
      </w:r>
      <w:r w:rsidRPr="006254AB">
        <w:rPr>
          <w:rFonts w:ascii="Times New Roman" w:eastAsia="Times New Roman" w:hAnsi="Times New Roman" w:cs="Times New Roman"/>
          <w:sz w:val="28"/>
          <w:szCs w:val="28"/>
          <w:lang w:val="uk-UA" w:eastAsia="ru-RU"/>
        </w:rPr>
        <w:t xml:space="preserve">ності через військову службу, навчання з оборони та історію боротьби за незалежність. У Чехії роль військово-патріотичного виховання є </w:t>
      </w:r>
      <w:r w:rsidR="00283A77" w:rsidRPr="006254AB">
        <w:rPr>
          <w:rFonts w:ascii="Times New Roman" w:eastAsia="Times New Roman" w:hAnsi="Times New Roman" w:cs="Times New Roman"/>
          <w:sz w:val="28"/>
          <w:szCs w:val="28"/>
          <w:lang w:val="uk-UA" w:eastAsia="ru-RU"/>
        </w:rPr>
        <w:t>менш вираженою через</w:t>
      </w:r>
      <w:r w:rsidRPr="006254AB">
        <w:rPr>
          <w:rFonts w:ascii="Times New Roman" w:eastAsia="Times New Roman" w:hAnsi="Times New Roman" w:cs="Times New Roman"/>
          <w:sz w:val="28"/>
          <w:szCs w:val="28"/>
          <w:lang w:val="uk-UA" w:eastAsia="ru-RU"/>
        </w:rPr>
        <w:t xml:space="preserve"> </w:t>
      </w:r>
      <w:r w:rsidR="00283A77" w:rsidRPr="006254AB">
        <w:rPr>
          <w:rFonts w:ascii="Times New Roman" w:eastAsia="Times New Roman" w:hAnsi="Times New Roman" w:cs="Times New Roman"/>
          <w:sz w:val="28"/>
          <w:szCs w:val="28"/>
          <w:lang w:val="uk-UA" w:eastAsia="ru-RU"/>
        </w:rPr>
        <w:t>необов’язковість</w:t>
      </w:r>
      <w:r w:rsidRPr="006254AB">
        <w:rPr>
          <w:rFonts w:ascii="Times New Roman" w:eastAsia="Times New Roman" w:hAnsi="Times New Roman" w:cs="Times New Roman"/>
          <w:sz w:val="28"/>
          <w:szCs w:val="28"/>
          <w:lang w:val="uk-UA" w:eastAsia="ru-RU"/>
        </w:rPr>
        <w:t xml:space="preserve"> </w:t>
      </w:r>
      <w:r w:rsidR="00283A77" w:rsidRPr="006254AB">
        <w:rPr>
          <w:rFonts w:ascii="Times New Roman" w:eastAsia="Times New Roman" w:hAnsi="Times New Roman" w:cs="Times New Roman"/>
          <w:sz w:val="28"/>
          <w:szCs w:val="28"/>
          <w:lang w:val="uk-UA" w:eastAsia="ru-RU"/>
        </w:rPr>
        <w:lastRenderedPageBreak/>
        <w:t>перебування на військовій службі</w:t>
      </w:r>
      <w:r w:rsidRPr="006254AB">
        <w:rPr>
          <w:rFonts w:ascii="Times New Roman" w:eastAsia="Times New Roman" w:hAnsi="Times New Roman" w:cs="Times New Roman"/>
          <w:sz w:val="28"/>
          <w:szCs w:val="28"/>
          <w:lang w:val="uk-UA" w:eastAsia="ru-RU"/>
        </w:rPr>
        <w:t>, однак країна активно працює над розвитком оборонної культури через неурядові організації та освітні ініціативи.</w:t>
      </w:r>
    </w:p>
    <w:p w:rsidR="007323BD" w:rsidRPr="006254AB" w:rsidRDefault="00283A77">
      <w:pPr>
        <w:spacing w:after="0" w:line="360" w:lineRule="auto"/>
        <w:ind w:firstLine="708"/>
        <w:jc w:val="both"/>
        <w:rPr>
          <w:rFonts w:ascii="Times New Roman" w:eastAsia="Times New Roman" w:hAnsi="Times New Roman" w:cs="Times New Roman"/>
          <w:sz w:val="28"/>
          <w:szCs w:val="28"/>
          <w:lang w:val="uk-UA" w:eastAsia="ru-RU"/>
        </w:rPr>
      </w:pPr>
      <w:r w:rsidRPr="006254AB">
        <w:rPr>
          <w:rFonts w:ascii="Times New Roman" w:eastAsia="Times New Roman" w:hAnsi="Times New Roman" w:cs="Times New Roman"/>
          <w:sz w:val="28"/>
          <w:szCs w:val="28"/>
          <w:lang w:val="uk-UA" w:eastAsia="ru-RU"/>
        </w:rPr>
        <w:t>Отже</w:t>
      </w:r>
      <w:r w:rsidR="00D66CA6" w:rsidRPr="006254AB">
        <w:rPr>
          <w:rFonts w:ascii="Times New Roman" w:eastAsia="Times New Roman" w:hAnsi="Times New Roman" w:cs="Times New Roman"/>
          <w:sz w:val="28"/>
          <w:szCs w:val="28"/>
          <w:lang w:val="uk-UA" w:eastAsia="ru-RU"/>
        </w:rPr>
        <w:t>, ключовими аспектами є: використання освітніх та культурних стратегій для утвердження національної та громадянської ідентичності, інтеграція національних цінностей у навчальні програми, залучення молоді до активного громадянського життя та взаємний обмін досвідом між країнами, що сприяє розвитку національної самосвідомості.</w:t>
      </w:r>
    </w:p>
    <w:p w:rsidR="007323BD" w:rsidRPr="006254AB" w:rsidRDefault="00D66CA6">
      <w:pPr>
        <w:spacing w:after="0" w:line="360" w:lineRule="auto"/>
        <w:ind w:firstLine="708"/>
        <w:jc w:val="both"/>
        <w:rPr>
          <w:rFonts w:ascii="Times New Roman" w:eastAsia="Times New Roman" w:hAnsi="Times New Roman" w:cs="Times New Roman"/>
          <w:sz w:val="28"/>
          <w:szCs w:val="28"/>
          <w:lang w:val="uk-UA" w:eastAsia="ru-RU"/>
        </w:rPr>
      </w:pPr>
      <w:r w:rsidRPr="006254AB">
        <w:rPr>
          <w:rFonts w:ascii="Times New Roman" w:eastAsia="Times New Roman" w:hAnsi="Times New Roman" w:cs="Times New Roman"/>
          <w:sz w:val="28"/>
          <w:szCs w:val="28"/>
          <w:lang w:val="uk-UA" w:eastAsia="ru-RU"/>
        </w:rPr>
        <w:t>Проведене дослідження не претендує на остаточне розв’язання проблеми утвердження грома</w:t>
      </w:r>
      <w:r w:rsidR="00283A77" w:rsidRPr="006254AB">
        <w:rPr>
          <w:rFonts w:ascii="Times New Roman" w:eastAsia="Times New Roman" w:hAnsi="Times New Roman" w:cs="Times New Roman"/>
          <w:sz w:val="28"/>
          <w:szCs w:val="28"/>
          <w:lang w:val="uk-UA" w:eastAsia="ru-RU"/>
        </w:rPr>
        <w:t xml:space="preserve">дянської та національної </w:t>
      </w:r>
      <w:r w:rsidR="00D718DA" w:rsidRPr="006254AB">
        <w:rPr>
          <w:rFonts w:ascii="Times New Roman" w:eastAsia="Times New Roman" w:hAnsi="Times New Roman" w:cs="Times New Roman"/>
          <w:sz w:val="28"/>
          <w:szCs w:val="28"/>
          <w:lang w:val="uk-UA" w:eastAsia="ru-RU"/>
        </w:rPr>
        <w:t xml:space="preserve">ідентичності </w:t>
      </w:r>
      <w:r w:rsidRPr="006254AB">
        <w:rPr>
          <w:rFonts w:ascii="Times New Roman" w:eastAsia="Times New Roman" w:hAnsi="Times New Roman" w:cs="Times New Roman"/>
          <w:sz w:val="28"/>
          <w:szCs w:val="28"/>
          <w:lang w:val="uk-UA" w:eastAsia="ru-RU"/>
        </w:rPr>
        <w:t xml:space="preserve">здобувачів освіти. </w:t>
      </w:r>
      <w:r w:rsidRPr="006254AB">
        <w:rPr>
          <w:rFonts w:ascii="Times New Roman" w:eastAsia="Times New Roman" w:hAnsi="Times New Roman" w:cs="Times New Roman"/>
          <w:b/>
          <w:sz w:val="28"/>
          <w:szCs w:val="28"/>
          <w:lang w:val="uk-UA" w:eastAsia="ru-RU"/>
        </w:rPr>
        <w:t>Перспективними</w:t>
      </w:r>
      <w:r w:rsidRPr="006254AB">
        <w:rPr>
          <w:rFonts w:ascii="Times New Roman" w:eastAsia="Times New Roman" w:hAnsi="Times New Roman" w:cs="Times New Roman"/>
          <w:sz w:val="28"/>
          <w:szCs w:val="28"/>
          <w:lang w:val="uk-UA" w:eastAsia="ru-RU"/>
        </w:rPr>
        <w:t xml:space="preserve"> є вивчення окреслених питань в умовах дистанційної і змішаної форм організації освітнього процесу, пошуку нових можливостей для інновацій у контексті порівняльної педагогіки. Подальші дослідження в цій сфері можуть сприяти глибшому розумінню процесів фор</w:t>
      </w:r>
      <w:r w:rsidR="00283A77" w:rsidRPr="006254AB">
        <w:rPr>
          <w:rFonts w:ascii="Times New Roman" w:eastAsia="Times New Roman" w:hAnsi="Times New Roman" w:cs="Times New Roman"/>
          <w:sz w:val="28"/>
          <w:szCs w:val="28"/>
          <w:lang w:val="uk-UA" w:eastAsia="ru-RU"/>
        </w:rPr>
        <w:t xml:space="preserve">мування </w:t>
      </w:r>
      <w:r w:rsidR="00D718DA" w:rsidRPr="006254AB">
        <w:rPr>
          <w:rFonts w:ascii="Times New Roman" w:eastAsia="Times New Roman" w:hAnsi="Times New Roman" w:cs="Times New Roman"/>
          <w:sz w:val="28"/>
          <w:szCs w:val="28"/>
          <w:lang w:val="uk-UA" w:eastAsia="ru-RU"/>
        </w:rPr>
        <w:t xml:space="preserve">ідентичності </w:t>
      </w:r>
      <w:r w:rsidR="00283A77" w:rsidRPr="006254AB">
        <w:rPr>
          <w:rFonts w:ascii="Times New Roman" w:eastAsia="Times New Roman" w:hAnsi="Times New Roman" w:cs="Times New Roman"/>
          <w:sz w:val="28"/>
          <w:szCs w:val="28"/>
          <w:lang w:val="uk-UA" w:eastAsia="ru-RU"/>
        </w:rPr>
        <w:t>та розробленню</w:t>
      </w:r>
      <w:r w:rsidRPr="006254AB">
        <w:rPr>
          <w:rFonts w:ascii="Times New Roman" w:eastAsia="Times New Roman" w:hAnsi="Times New Roman" w:cs="Times New Roman"/>
          <w:sz w:val="28"/>
          <w:szCs w:val="28"/>
          <w:lang w:val="uk-UA" w:eastAsia="ru-RU"/>
        </w:rPr>
        <w:t xml:space="preserve"> ефективних освітніх стратегій.</w:t>
      </w:r>
    </w:p>
    <w:p w:rsidR="007323BD" w:rsidRDefault="007323BD">
      <w:pPr>
        <w:spacing w:after="0" w:line="360" w:lineRule="auto"/>
        <w:rPr>
          <w:rFonts w:ascii="Times New Roman" w:eastAsia="Times New Roman" w:hAnsi="Times New Roman" w:cs="Times New Roman"/>
          <w:b/>
          <w:bCs/>
          <w:sz w:val="28"/>
          <w:szCs w:val="28"/>
          <w:lang w:val="uk-UA" w:eastAsia="uk-UA"/>
        </w:rPr>
      </w:pPr>
    </w:p>
    <w:p w:rsidR="007323BD" w:rsidRDefault="00D66CA6">
      <w:pPr>
        <w:spacing w:after="0" w:line="360" w:lineRule="auto"/>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СПИСОК ВИКОРИСТАНОЇ ЛІТЕРАТУРИ</w:t>
      </w:r>
    </w:p>
    <w:p w:rsidR="00460969" w:rsidRPr="00CB51A0" w:rsidRDefault="00460969" w:rsidP="00460969">
      <w:pPr>
        <w:pStyle w:val="ListParagraph"/>
        <w:numPr>
          <w:ilvl w:val="0"/>
          <w:numId w:val="47"/>
        </w:numPr>
        <w:spacing w:line="360" w:lineRule="auto"/>
        <w:jc w:val="both"/>
        <w:rPr>
          <w:rFonts w:ascii="Times New Roman" w:hAnsi="Times New Roman" w:cs="Times New Roman"/>
          <w:sz w:val="28"/>
          <w:szCs w:val="28"/>
          <w:lang w:val="uk-UA"/>
        </w:rPr>
      </w:pPr>
      <w:r w:rsidRPr="00CB51A0">
        <w:rPr>
          <w:rFonts w:ascii="Times New Roman" w:hAnsi="Times New Roman" w:cs="Times New Roman"/>
          <w:sz w:val="28"/>
          <w:szCs w:val="28"/>
          <w:lang w:val="uk-UA"/>
        </w:rPr>
        <w:t>Європейська інтеграція та національна ідентичність: інституційний і ціннісний виміри / Матеріали ІІ Українсько-польського наукового форуму (12–13 травня 2016, Львів). – Львів-lsztyn : «ПП Сорока», 2016. – 495 с.</w:t>
      </w:r>
    </w:p>
    <w:p w:rsidR="007323BD" w:rsidRDefault="00D66CA6">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Закон України «Про основні засади державної політики у сфері утвердження української національної та громадянської ідентичності» // Режим доступу: </w:t>
      </w:r>
      <w:r w:rsidR="00EC01A1">
        <w:fldChar w:fldCharType="begin"/>
      </w:r>
      <w:r w:rsidR="00EC01A1">
        <w:instrText xml:space="preserve"> HYPERLINK "https://zakon.rada.gov.ua/laws/show/2834-20" \l "Text" \o "https://zakon.rada.gov.ua/laws/show/2834-20#Text" </w:instrText>
      </w:r>
      <w:r w:rsidR="00EC01A1">
        <w:fldChar w:fldCharType="separate"/>
      </w:r>
      <w:r>
        <w:rPr>
          <w:rStyle w:val="Hyperlink"/>
          <w:rFonts w:ascii="Times New Roman" w:hAnsi="Times New Roman" w:cs="Times New Roman"/>
          <w:color w:val="auto"/>
          <w:sz w:val="28"/>
          <w:szCs w:val="28"/>
          <w:u w:val="none"/>
          <w:lang w:val="uk-UA"/>
        </w:rPr>
        <w:t>https://zakon.rada.gov.ua/laws/show/2834-20#Text</w:t>
      </w:r>
      <w:r w:rsidR="00EC01A1">
        <w:rPr>
          <w:rStyle w:val="Hyperlink"/>
          <w:rFonts w:ascii="Times New Roman" w:hAnsi="Times New Roman" w:cs="Times New Roman"/>
          <w:color w:val="auto"/>
          <w:sz w:val="28"/>
          <w:szCs w:val="28"/>
          <w:u w:val="none"/>
          <w:lang w:val="uk-UA"/>
        </w:rPr>
        <w:fldChar w:fldCharType="end"/>
      </w:r>
      <w:r w:rsidR="00460969">
        <w:rPr>
          <w:rStyle w:val="Hyperlink"/>
          <w:rFonts w:ascii="Times New Roman" w:hAnsi="Times New Roman" w:cs="Times New Roman"/>
          <w:color w:val="auto"/>
          <w:sz w:val="28"/>
          <w:szCs w:val="28"/>
          <w:u w:val="none"/>
          <w:lang w:val="uk-UA"/>
        </w:rPr>
        <w:t>.</w:t>
      </w:r>
    </w:p>
    <w:p w:rsidR="007323BD" w:rsidRDefault="00D66CA6">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Козловець М. А. Феномен національної ідентичності: виклики глобалізації : монографія / М. А. Козловець. – Житомир : Вид-во ЖДУ ім. І. Франка, 2009. – 558 с.</w:t>
      </w:r>
    </w:p>
    <w:p w:rsidR="007323BD" w:rsidRDefault="00D66CA6">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Концепція національно-патріотичного виховання в системі освіти України // Режим доступу: </w:t>
      </w:r>
      <w:r>
        <w:rPr>
          <w:rFonts w:ascii="Times New Roman" w:hAnsi="Times New Roman" w:cs="Times New Roman"/>
          <w:sz w:val="28"/>
          <w:szCs w:val="28"/>
        </w:rPr>
        <w:t>https://surl.li/dobwey</w:t>
      </w:r>
    </w:p>
    <w:p w:rsidR="007323BD" w:rsidRDefault="00D66CA6">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Кость С. С. Романтична концепція національної ідентичності у слов’янських літературах 30–60-х років ХІХ століття (на прикладі творчості Карела Запа)</w:t>
      </w:r>
      <w:r w:rsidR="00BC0A53">
        <w:rPr>
          <w:rFonts w:ascii="Times New Roman" w:hAnsi="Times New Roman" w:cs="Times New Roman"/>
          <w:sz w:val="28"/>
          <w:szCs w:val="28"/>
          <w:lang w:val="uk-UA"/>
        </w:rPr>
        <w:t xml:space="preserve"> / С. С. Кость //</w:t>
      </w:r>
      <w:r>
        <w:rPr>
          <w:rFonts w:ascii="Times New Roman" w:hAnsi="Times New Roman" w:cs="Times New Roman"/>
          <w:sz w:val="28"/>
          <w:szCs w:val="28"/>
          <w:lang w:val="uk-UA"/>
        </w:rPr>
        <w:t>. – Кваліфікаційна наукова праця на правах рукопису. Дисертація на здобуття наукового ступеня кандидата філологічних наук за спеціальністю 10.01.05 – порівняльне літературознавство. – Львівський національний університет імені Івана Франка; ДВНЗ «Прикарпатський національний університет імені Василя Стефаника», Івано-Франківськ, 2021.</w:t>
      </w:r>
    </w:p>
    <w:p w:rsidR="007323BD" w:rsidRDefault="00D66CA6">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Нагорна Л. П. Національна ідентичність в Україні / Л. П. Нагорна. – К. : ІПіЕНД, 2002. – 272 с.</w:t>
      </w:r>
    </w:p>
    <w:p w:rsidR="00037C61" w:rsidRDefault="00D66CA6">
      <w:pPr>
        <w:pStyle w:val="ListParagraph"/>
        <w:numPr>
          <w:ilvl w:val="0"/>
          <w:numId w:val="47"/>
        </w:numPr>
        <w:spacing w:after="0" w:line="360" w:lineRule="auto"/>
        <w:jc w:val="both"/>
        <w:rPr>
          <w:rFonts w:ascii="Times New Roman" w:hAnsi="Times New Roman" w:cs="Times New Roman"/>
          <w:sz w:val="28"/>
          <w:szCs w:val="28"/>
          <w:lang w:val="uk-UA"/>
        </w:rPr>
      </w:pPr>
      <w:r w:rsidRPr="00037C61">
        <w:rPr>
          <w:rFonts w:ascii="Times New Roman" w:hAnsi="Times New Roman" w:cs="Times New Roman"/>
          <w:sz w:val="28"/>
          <w:szCs w:val="28"/>
          <w:lang w:val="uk-UA"/>
        </w:rPr>
        <w:t>Національно-патріотичне виховання дітей та молоді в умовах воєнного стану та повоєнного відновлення України: стратегії і завдання. Збірник тез методологічного семінару (м. Київ, 6 квітня 2023 р.). – Івано-Франківськ</w:t>
      </w:r>
      <w:r w:rsidR="00BC0A53" w:rsidRPr="00037C61">
        <w:rPr>
          <w:rFonts w:ascii="Times New Roman" w:hAnsi="Times New Roman" w:cs="Times New Roman"/>
          <w:sz w:val="28"/>
          <w:szCs w:val="28"/>
          <w:lang w:val="uk-UA"/>
        </w:rPr>
        <w:t xml:space="preserve"> </w:t>
      </w:r>
      <w:r w:rsidRPr="00037C61">
        <w:rPr>
          <w:rFonts w:ascii="Times New Roman" w:hAnsi="Times New Roman" w:cs="Times New Roman"/>
          <w:sz w:val="28"/>
          <w:szCs w:val="28"/>
          <w:lang w:val="uk-UA"/>
        </w:rPr>
        <w:t>: НАІР, 2023. – 548 с.</w:t>
      </w:r>
    </w:p>
    <w:p w:rsidR="007323BD" w:rsidRDefault="00D66CA6">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Ніколаєв І. Є. Формування загальноісторичних компетентностей учителя-суспільствознавця в умовах сучасної освітньої парадигми</w:t>
      </w:r>
      <w:r w:rsidR="00BC0A53">
        <w:rPr>
          <w:rFonts w:ascii="Times New Roman" w:hAnsi="Times New Roman" w:cs="Times New Roman"/>
          <w:sz w:val="28"/>
          <w:szCs w:val="28"/>
          <w:lang w:val="uk-UA"/>
        </w:rPr>
        <w:t xml:space="preserve"> / І. Є. Ніколаєв //</w:t>
      </w:r>
      <w:r>
        <w:rPr>
          <w:rFonts w:ascii="Times New Roman" w:hAnsi="Times New Roman" w:cs="Times New Roman"/>
          <w:sz w:val="28"/>
          <w:szCs w:val="28"/>
          <w:lang w:val="uk-UA"/>
        </w:rPr>
        <w:t xml:space="preserve"> Вересень. </w:t>
      </w:r>
      <w:r w:rsidR="00BC0A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2023. Т. 2 (97). </w:t>
      </w:r>
      <w:r w:rsidR="00BC0A53">
        <w:rPr>
          <w:rFonts w:ascii="Times New Roman" w:hAnsi="Times New Roman" w:cs="Times New Roman"/>
          <w:sz w:val="28"/>
          <w:szCs w:val="28"/>
          <w:lang w:val="uk-UA"/>
        </w:rPr>
        <w:t xml:space="preserve">– С. 129–140. </w:t>
      </w:r>
      <w:r w:rsidR="00BC0A53">
        <w:rPr>
          <w:rFonts w:ascii="Times New Roman" w:hAnsi="Times New Roman" w:cs="Times New Roman"/>
          <w:sz w:val="28"/>
          <w:szCs w:val="28"/>
          <w:lang w:val="en-US"/>
        </w:rPr>
        <w:t>DOI</w:t>
      </w:r>
      <w:r>
        <w:rPr>
          <w:rFonts w:ascii="Times New Roman" w:hAnsi="Times New Roman" w:cs="Times New Roman"/>
          <w:sz w:val="28"/>
          <w:szCs w:val="28"/>
          <w:lang w:val="uk-UA"/>
        </w:rPr>
        <w:t>: https://doi.org/10.54662/veresen.2.2023.12.</w:t>
      </w:r>
    </w:p>
    <w:p w:rsidR="00452DDF" w:rsidRPr="00452DDF" w:rsidRDefault="00D66CA6" w:rsidP="00452DDF">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Організаційний аудит у сфері утвердження української національної та громадянської </w:t>
      </w:r>
      <w:r w:rsidR="00BC0A53">
        <w:rPr>
          <w:rFonts w:ascii="Times New Roman" w:hAnsi="Times New Roman" w:cs="Times New Roman"/>
          <w:sz w:val="28"/>
          <w:szCs w:val="28"/>
          <w:lang w:val="uk-UA"/>
        </w:rPr>
        <w:t>іденти</w:t>
      </w:r>
      <w:r w:rsidR="00E445B9">
        <w:rPr>
          <w:rFonts w:ascii="Times New Roman" w:hAnsi="Times New Roman" w:cs="Times New Roman"/>
          <w:sz w:val="28"/>
          <w:szCs w:val="28"/>
          <w:lang w:val="uk-UA"/>
        </w:rPr>
        <w:t>чності // Режим доступу:</w:t>
      </w:r>
    </w:p>
    <w:p w:rsidR="00452DDF" w:rsidRPr="00E445B9" w:rsidRDefault="00B43279" w:rsidP="00452DDF">
      <w:pPr>
        <w:pStyle w:val="ListParagraph"/>
        <w:spacing w:after="0" w:line="360" w:lineRule="auto"/>
        <w:jc w:val="both"/>
        <w:rPr>
          <w:rFonts w:ascii="Times New Roman" w:hAnsi="Times New Roman" w:cs="Times New Roman"/>
          <w:sz w:val="28"/>
          <w:szCs w:val="28"/>
          <w:lang w:val="uk-UA"/>
        </w:rPr>
      </w:pPr>
      <w:r>
        <w:fldChar w:fldCharType="begin"/>
      </w:r>
      <w:r w:rsidRPr="00B43279">
        <w:rPr>
          <w:lang w:val="uk-UA"/>
        </w:rPr>
        <w:instrText xml:space="preserve"> </w:instrText>
      </w:r>
      <w:r>
        <w:instrText>HYPERLINK</w:instrText>
      </w:r>
      <w:r w:rsidRPr="00B43279">
        <w:rPr>
          <w:lang w:val="uk-UA"/>
        </w:rPr>
        <w:instrText xml:space="preserve"> "</w:instrText>
      </w:r>
      <w:r>
        <w:instrText>https</w:instrText>
      </w:r>
      <w:r w:rsidRPr="00B43279">
        <w:rPr>
          <w:lang w:val="uk-UA"/>
        </w:rPr>
        <w:instrText>://</w:instrText>
      </w:r>
      <w:r>
        <w:instrText>mms</w:instrText>
      </w:r>
      <w:r w:rsidRPr="00B43279">
        <w:rPr>
          <w:lang w:val="uk-UA"/>
        </w:rPr>
        <w:instrText>.</w:instrText>
      </w:r>
      <w:r>
        <w:instrText>gov</w:instrText>
      </w:r>
      <w:r w:rsidRPr="00B43279">
        <w:rPr>
          <w:lang w:val="uk-UA"/>
        </w:rPr>
        <w:instrText>.</w:instrText>
      </w:r>
      <w:r>
        <w:instrText>ua</w:instrText>
      </w:r>
      <w:r w:rsidRPr="00B43279">
        <w:rPr>
          <w:lang w:val="uk-UA"/>
        </w:rPr>
        <w:instrText>/</w:instrText>
      </w:r>
      <w:r>
        <w:instrText>storage</w:instrText>
      </w:r>
      <w:r w:rsidRPr="00B43279">
        <w:rPr>
          <w:lang w:val="uk-UA"/>
        </w:rPr>
        <w:instrText>/</w:instrText>
      </w:r>
      <w:r>
        <w:instrText>app</w:instrText>
      </w:r>
      <w:r w:rsidRPr="00B43279">
        <w:rPr>
          <w:lang w:val="uk-UA"/>
        </w:rPr>
        <w:instrText>/</w:instrText>
      </w:r>
      <w:r>
        <w:instrText>sites</w:instrText>
      </w:r>
      <w:r w:rsidRPr="00B43279">
        <w:rPr>
          <w:lang w:val="uk-UA"/>
        </w:rPr>
        <w:instrText>/16/</w:instrText>
      </w:r>
      <w:r>
        <w:instrText>Patriotychne</w:instrText>
      </w:r>
      <w:r w:rsidRPr="00B43279">
        <w:rPr>
          <w:lang w:val="uk-UA"/>
        </w:rPr>
        <w:instrText>_</w:instrText>
      </w:r>
      <w:r>
        <w:instrText>vyhovannia</w:instrText>
      </w:r>
      <w:r w:rsidRPr="00B43279">
        <w:rPr>
          <w:lang w:val="uk-UA"/>
        </w:rPr>
        <w:instrText>/</w:instrText>
      </w:r>
      <w:r>
        <w:instrText>Soc</w:instrText>
      </w:r>
      <w:r w:rsidRPr="00B43279">
        <w:rPr>
          <w:lang w:val="uk-UA"/>
        </w:rPr>
        <w:instrText>_</w:instrText>
      </w:r>
      <w:r>
        <w:instrText>doslidzhennia</w:instrText>
      </w:r>
      <w:r w:rsidRPr="00B43279">
        <w:rPr>
          <w:lang w:val="uk-UA"/>
        </w:rPr>
        <w:instrText>/2024/</w:instrText>
      </w:r>
      <w:r>
        <w:instrText>UNDP</w:instrText>
      </w:r>
      <w:r w:rsidRPr="00B43279">
        <w:rPr>
          <w:lang w:val="uk-UA"/>
        </w:rPr>
        <w:instrText>_</w:instrText>
      </w:r>
      <w:r>
        <w:instrText>CIVITTA</w:instrText>
      </w:r>
      <w:r w:rsidRPr="00B43279">
        <w:rPr>
          <w:lang w:val="uk-UA"/>
        </w:rPr>
        <w:instrText>_</w:instrText>
      </w:r>
      <w:r>
        <w:instrText>Ukrainian</w:instrText>
      </w:r>
      <w:r w:rsidRPr="00B43279">
        <w:rPr>
          <w:lang w:val="uk-UA"/>
        </w:rPr>
        <w:instrText>%20</w:instrText>
      </w:r>
      <w:r>
        <w:instrText>identity</w:instrText>
      </w:r>
      <w:r w:rsidRPr="00B43279">
        <w:rPr>
          <w:lang w:val="uk-UA"/>
        </w:rPr>
        <w:instrText>_</w:instrText>
      </w:r>
      <w:r>
        <w:instrText>Final</w:instrText>
      </w:r>
      <w:r w:rsidRPr="00B43279">
        <w:rPr>
          <w:lang w:val="uk-UA"/>
        </w:rPr>
        <w:instrText>%20</w:instrText>
      </w:r>
      <w:r>
        <w:instrText>report</w:instrText>
      </w:r>
      <w:r w:rsidRPr="00B43279">
        <w:rPr>
          <w:lang w:val="uk-UA"/>
        </w:rPr>
        <w:instrText>%20</w:instrText>
      </w:r>
      <w:r>
        <w:instrText>Audit</w:instrText>
      </w:r>
      <w:r w:rsidRPr="00B43279">
        <w:rPr>
          <w:lang w:val="uk-UA"/>
        </w:rPr>
        <w:instrText>%20</w:instrText>
      </w:r>
      <w:r>
        <w:instrText>of</w:instrText>
      </w:r>
      <w:r w:rsidRPr="00B43279">
        <w:rPr>
          <w:lang w:val="uk-UA"/>
        </w:rPr>
        <w:instrText>%20</w:instrText>
      </w:r>
      <w:r>
        <w:instrText>National</w:instrText>
      </w:r>
      <w:r w:rsidRPr="00B43279">
        <w:rPr>
          <w:lang w:val="uk-UA"/>
        </w:rPr>
        <w:instrText>%20</w:instrText>
      </w:r>
      <w:r>
        <w:instrText>Identity</w:instrText>
      </w:r>
      <w:r w:rsidRPr="00B43279">
        <w:rPr>
          <w:lang w:val="uk-UA"/>
        </w:rPr>
        <w:instrText>%20</w:instrText>
      </w:r>
      <w:r>
        <w:instrText>Sphere</w:instrText>
      </w:r>
      <w:r w:rsidRPr="00B43279">
        <w:rPr>
          <w:lang w:val="uk-UA"/>
        </w:rPr>
        <w:instrText>.</w:instrText>
      </w:r>
      <w:r>
        <w:instrText>pdf</w:instrText>
      </w:r>
      <w:r w:rsidRPr="00B43279">
        <w:rPr>
          <w:lang w:val="uk-UA"/>
        </w:rPr>
        <w:instrText xml:space="preserve">" </w:instrText>
      </w:r>
      <w:r>
        <w:fldChar w:fldCharType="separate"/>
      </w:r>
      <w:r w:rsidR="00452DDF" w:rsidRPr="00E445B9">
        <w:rPr>
          <w:rStyle w:val="Hyperlink"/>
          <w:rFonts w:ascii="Times New Roman" w:hAnsi="Times New Roman" w:cs="Times New Roman"/>
          <w:color w:val="auto"/>
          <w:sz w:val="28"/>
          <w:szCs w:val="28"/>
          <w:u w:val="none"/>
          <w:lang w:val="uk-UA"/>
        </w:rPr>
        <w:t>https://mms.gov.ua/storage/app/sites/16/Patriotychne_vyhovannia/Soc_doslidzhennia/2024/UNDP_CIVITTA_Ukrainian%20identity_Final%20report%20Audit%20of%20National%20Identity%20Sphere.pdf</w:t>
      </w:r>
      <w:r>
        <w:rPr>
          <w:rStyle w:val="Hyperlink"/>
          <w:rFonts w:ascii="Times New Roman" w:hAnsi="Times New Roman" w:cs="Times New Roman"/>
          <w:color w:val="auto"/>
          <w:sz w:val="28"/>
          <w:szCs w:val="28"/>
          <w:u w:val="none"/>
          <w:lang w:val="uk-UA"/>
        </w:rPr>
        <w:fldChar w:fldCharType="end"/>
      </w:r>
      <w:r w:rsidR="00452DDF" w:rsidRPr="00E445B9">
        <w:rPr>
          <w:rFonts w:ascii="Times New Roman" w:hAnsi="Times New Roman" w:cs="Times New Roman"/>
          <w:sz w:val="28"/>
          <w:szCs w:val="28"/>
          <w:lang w:val="uk-UA"/>
        </w:rPr>
        <w:t xml:space="preserve"> </w:t>
      </w:r>
    </w:p>
    <w:p w:rsidR="007323BD" w:rsidRDefault="00CB51A0">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Пометун </w:t>
      </w:r>
      <w:r w:rsidR="00D66CA6">
        <w:rPr>
          <w:rFonts w:ascii="Times New Roman" w:hAnsi="Times New Roman" w:cs="Times New Roman"/>
          <w:sz w:val="28"/>
          <w:szCs w:val="28"/>
          <w:lang w:val="uk-UA"/>
        </w:rPr>
        <w:t>О. Навчання історії й громадянської освіти як чинник формування національної й громадянської ідентичності учнів в умовах війни та повоєнного розвитку України</w:t>
      </w:r>
      <w:r w:rsidR="00BC0A53">
        <w:rPr>
          <w:rFonts w:ascii="Times New Roman" w:hAnsi="Times New Roman" w:cs="Times New Roman"/>
          <w:sz w:val="28"/>
          <w:szCs w:val="28"/>
          <w:lang w:val="uk-UA"/>
        </w:rPr>
        <w:t xml:space="preserve"> / О. Пометун //</w:t>
      </w:r>
      <w:r w:rsidR="00D66CA6">
        <w:rPr>
          <w:rFonts w:ascii="Times New Roman" w:hAnsi="Times New Roman" w:cs="Times New Roman"/>
          <w:sz w:val="28"/>
          <w:szCs w:val="28"/>
          <w:lang w:val="uk-UA"/>
        </w:rPr>
        <w:t>. Український Педагогічний журнал. 2 (Чер 2023), 62–72. DOI: https://doi.org/10.32405/2411-1317-2023-2-62-72.</w:t>
      </w:r>
    </w:p>
    <w:p w:rsidR="007323BD" w:rsidRDefault="00D66CA6" w:rsidP="00184713">
      <w:pPr>
        <w:pStyle w:val="ListParagraph"/>
        <w:numPr>
          <w:ilvl w:val="0"/>
          <w:numId w:val="47"/>
        </w:numPr>
        <w:spacing w:after="0" w:line="360" w:lineRule="auto"/>
        <w:jc w:val="both"/>
        <w:rPr>
          <w:rStyle w:val="Hyperlink"/>
          <w:rFonts w:ascii="Times New Roman" w:hAnsi="Times New Roman" w:cs="Times New Roman"/>
          <w:color w:val="auto"/>
          <w:sz w:val="28"/>
          <w:szCs w:val="28"/>
          <w:u w:val="none"/>
          <w:lang w:val="uk-UA"/>
        </w:rPr>
      </w:pPr>
      <w:r>
        <w:rPr>
          <w:rFonts w:ascii="Times New Roman" w:hAnsi="Times New Roman" w:cs="Times New Roman"/>
          <w:sz w:val="28"/>
          <w:szCs w:val="28"/>
          <w:lang w:val="uk-UA"/>
        </w:rPr>
        <w:t xml:space="preserve">Про затвердження Порядку підготовки, перепідготовки та підвищення кваліфікації фахівців у сфері утвердження української національної та </w:t>
      </w:r>
      <w:r>
        <w:rPr>
          <w:rFonts w:ascii="Times New Roman" w:hAnsi="Times New Roman" w:cs="Times New Roman"/>
          <w:sz w:val="28"/>
          <w:szCs w:val="28"/>
          <w:lang w:val="uk-UA"/>
        </w:rPr>
        <w:lastRenderedPageBreak/>
        <w:t>громадянської ідентичності. Постанова Кабінету Міністрів України від 14 листопада 2023 р. № 1196.</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Режим доступу: </w:t>
      </w:r>
      <w:r w:rsidR="00184713" w:rsidRPr="00184713">
        <w:rPr>
          <w:rFonts w:ascii="Times New Roman" w:hAnsi="Times New Roman" w:cs="Times New Roman"/>
          <w:sz w:val="28"/>
          <w:szCs w:val="28"/>
          <w:lang w:val="uk-UA"/>
        </w:rPr>
        <w:t>https://zakon.rada.gov.ua/laws/show/1196-2023-п#Text</w:t>
      </w:r>
    </w:p>
    <w:p w:rsidR="007323BD" w:rsidRDefault="00D66CA6">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національної та громад</w:t>
      </w:r>
      <w:r w:rsidR="00460969">
        <w:rPr>
          <w:rFonts w:ascii="Times New Roman" w:hAnsi="Times New Roman" w:cs="Times New Roman"/>
          <w:sz w:val="28"/>
          <w:szCs w:val="28"/>
          <w:lang w:val="uk-UA"/>
        </w:rPr>
        <w:t xml:space="preserve">янської ідентичності в Україні // Режим доступу: </w:t>
      </w:r>
      <w:r>
        <w:rPr>
          <w:rFonts w:ascii="Times New Roman" w:hAnsi="Times New Roman" w:cs="Times New Roman"/>
          <w:sz w:val="28"/>
          <w:szCs w:val="28"/>
        </w:rPr>
        <w:t>https://surl.li/rlsstr</w:t>
      </w:r>
    </w:p>
    <w:p w:rsidR="007323BD" w:rsidRDefault="00D32B73">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Рябовол Л. Т.</w:t>
      </w:r>
      <w:r w:rsidR="00D66CA6">
        <w:rPr>
          <w:rFonts w:ascii="Times New Roman" w:hAnsi="Times New Roman" w:cs="Times New Roman"/>
          <w:sz w:val="28"/>
          <w:szCs w:val="28"/>
          <w:lang w:val="uk-UA"/>
        </w:rPr>
        <w:t xml:space="preserve"> Шкільна громадянська освіта як чинник утвердження української громадянської ідентичності учнів</w:t>
      </w:r>
      <w:r w:rsidR="00460969">
        <w:rPr>
          <w:rFonts w:ascii="Times New Roman" w:hAnsi="Times New Roman" w:cs="Times New Roman"/>
          <w:sz w:val="28"/>
          <w:szCs w:val="28"/>
          <w:lang w:val="uk-UA"/>
        </w:rPr>
        <w:t xml:space="preserve"> / Л. Т. Рябовол //</w:t>
      </w:r>
      <w:r w:rsidR="00D66CA6">
        <w:rPr>
          <w:rFonts w:ascii="Times New Roman" w:hAnsi="Times New Roman" w:cs="Times New Roman"/>
          <w:sz w:val="28"/>
          <w:szCs w:val="28"/>
          <w:lang w:val="uk-UA"/>
        </w:rPr>
        <w:t xml:space="preserve"> У</w:t>
      </w:r>
      <w:r>
        <w:rPr>
          <w:rFonts w:ascii="Times New Roman" w:hAnsi="Times New Roman" w:cs="Times New Roman"/>
          <w:sz w:val="28"/>
          <w:szCs w:val="28"/>
          <w:lang w:val="uk-UA"/>
        </w:rPr>
        <w:t>країнський Педагогічний журнал. – 2024. № (3). –</w:t>
      </w:r>
      <w:r w:rsidR="00D66CA6">
        <w:rPr>
          <w:rFonts w:ascii="Times New Roman" w:hAnsi="Times New Roman" w:cs="Times New Roman"/>
          <w:sz w:val="28"/>
          <w:szCs w:val="28"/>
          <w:lang w:val="uk-UA"/>
        </w:rPr>
        <w:t xml:space="preserve"> </w:t>
      </w:r>
      <w:r w:rsidR="00460969">
        <w:rPr>
          <w:rFonts w:ascii="Times New Roman" w:hAnsi="Times New Roman" w:cs="Times New Roman"/>
          <w:sz w:val="28"/>
          <w:szCs w:val="28"/>
          <w:lang w:val="uk-UA"/>
        </w:rPr>
        <w:t>С. </w:t>
      </w:r>
      <w:r w:rsidR="00D66CA6">
        <w:rPr>
          <w:rFonts w:ascii="Times New Roman" w:hAnsi="Times New Roman" w:cs="Times New Roman"/>
          <w:sz w:val="28"/>
          <w:szCs w:val="28"/>
          <w:lang w:val="uk-UA"/>
        </w:rPr>
        <w:t xml:space="preserve">199–206. </w:t>
      </w:r>
      <w:r w:rsidR="00460969">
        <w:rPr>
          <w:rFonts w:ascii="Times New Roman" w:hAnsi="Times New Roman" w:cs="Times New Roman"/>
          <w:sz w:val="28"/>
          <w:szCs w:val="28"/>
          <w:lang w:val="en-US"/>
        </w:rPr>
        <w:t>DOI</w:t>
      </w:r>
      <w:r w:rsidR="00460969">
        <w:rPr>
          <w:rFonts w:ascii="Times New Roman" w:hAnsi="Times New Roman" w:cs="Times New Roman"/>
          <w:sz w:val="28"/>
          <w:szCs w:val="28"/>
          <w:lang w:val="uk-UA"/>
        </w:rPr>
        <w:t xml:space="preserve">: </w:t>
      </w:r>
      <w:r w:rsidR="00D66CA6">
        <w:rPr>
          <w:rFonts w:ascii="Times New Roman" w:hAnsi="Times New Roman" w:cs="Times New Roman"/>
          <w:sz w:val="28"/>
          <w:szCs w:val="28"/>
          <w:lang w:val="uk-UA"/>
        </w:rPr>
        <w:t>https://doi.org/10.32405/2411-1317-2024-3-199-206</w:t>
      </w:r>
    </w:p>
    <w:p w:rsidR="00684D8B" w:rsidRPr="00684D8B" w:rsidRDefault="00D66CA6" w:rsidP="00684D8B">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Удовиченко Л. М. Проблема культурно-національної ідентичності та шляхи її вирішення у новій українській школі /</w:t>
      </w:r>
      <w:r w:rsidR="00460969">
        <w:rPr>
          <w:rFonts w:ascii="Times New Roman" w:hAnsi="Times New Roman" w:cs="Times New Roman"/>
          <w:sz w:val="28"/>
          <w:szCs w:val="28"/>
          <w:lang w:val="uk-UA"/>
        </w:rPr>
        <w:t> </w:t>
      </w:r>
      <w:r>
        <w:rPr>
          <w:rFonts w:ascii="Times New Roman" w:hAnsi="Times New Roman" w:cs="Times New Roman"/>
          <w:sz w:val="28"/>
          <w:szCs w:val="28"/>
          <w:lang w:val="uk-UA"/>
        </w:rPr>
        <w:t>Л. М. Удовиченко</w:t>
      </w:r>
      <w:r w:rsidR="00460969">
        <w:rPr>
          <w:rFonts w:ascii="Times New Roman" w:hAnsi="Times New Roman" w:cs="Times New Roman"/>
          <w:sz w:val="28"/>
          <w:szCs w:val="28"/>
          <w:lang w:val="uk-UA"/>
        </w:rPr>
        <w:t> </w:t>
      </w:r>
      <w:r>
        <w:rPr>
          <w:rFonts w:ascii="Times New Roman" w:hAnsi="Times New Roman" w:cs="Times New Roman"/>
          <w:sz w:val="28"/>
          <w:szCs w:val="28"/>
          <w:lang w:val="uk-UA"/>
        </w:rPr>
        <w:t>//</w:t>
      </w:r>
      <w:r>
        <w:rPr>
          <w:rFonts w:ascii="Times New Roman" w:hAnsi="Times New Roman" w:cs="Times New Roman"/>
          <w:sz w:val="28"/>
          <w:szCs w:val="28"/>
        </w:rPr>
        <w:t> </w:t>
      </w:r>
      <w:r>
        <w:rPr>
          <w:rFonts w:ascii="Times New Roman" w:hAnsi="Times New Roman" w:cs="Times New Roman"/>
          <w:iCs/>
          <w:sz w:val="28"/>
          <w:szCs w:val="28"/>
          <w:lang w:val="uk-UA"/>
        </w:rPr>
        <w:t xml:space="preserve">Педагогічна освіта: Теорія і практика. </w:t>
      </w:r>
      <w:r>
        <w:rPr>
          <w:rFonts w:ascii="Times New Roman" w:hAnsi="Times New Roman" w:cs="Times New Roman"/>
          <w:iCs/>
          <w:sz w:val="28"/>
          <w:szCs w:val="28"/>
        </w:rPr>
        <w:t>Психологія. Педагогіка</w:t>
      </w:r>
      <w:r>
        <w:rPr>
          <w:rFonts w:ascii="Times New Roman" w:hAnsi="Times New Roman" w:cs="Times New Roman"/>
          <w:sz w:val="28"/>
          <w:szCs w:val="28"/>
        </w:rPr>
        <w:t>, вип. 37</w:t>
      </w:r>
      <w:r>
        <w:rPr>
          <w:rFonts w:ascii="Times New Roman" w:hAnsi="Times New Roman" w:cs="Times New Roman"/>
          <w:sz w:val="28"/>
          <w:szCs w:val="28"/>
          <w:lang w:val="uk-UA"/>
        </w:rPr>
        <w:t> </w:t>
      </w:r>
      <w:r>
        <w:rPr>
          <w:rFonts w:ascii="Times New Roman" w:hAnsi="Times New Roman" w:cs="Times New Roman"/>
          <w:sz w:val="28"/>
          <w:szCs w:val="28"/>
        </w:rPr>
        <w:t>(1). – Серпень</w:t>
      </w:r>
      <w:r>
        <w:rPr>
          <w:rFonts w:ascii="Times New Roman" w:hAnsi="Times New Roman" w:cs="Times New Roman"/>
          <w:sz w:val="28"/>
          <w:szCs w:val="28"/>
          <w:lang w:val="uk-UA"/>
        </w:rPr>
        <w:t> </w:t>
      </w:r>
      <w:r>
        <w:rPr>
          <w:rFonts w:ascii="Times New Roman" w:hAnsi="Times New Roman" w:cs="Times New Roman"/>
          <w:sz w:val="28"/>
          <w:szCs w:val="28"/>
        </w:rPr>
        <w:t>2022. –</w:t>
      </w:r>
      <w:r>
        <w:rPr>
          <w:rFonts w:ascii="Times New Roman" w:hAnsi="Times New Roman" w:cs="Times New Roman"/>
          <w:sz w:val="28"/>
          <w:szCs w:val="28"/>
          <w:lang w:val="uk-UA"/>
        </w:rPr>
        <w:t xml:space="preserve"> С</w:t>
      </w:r>
      <w:r>
        <w:rPr>
          <w:rFonts w:ascii="Times New Roman" w:hAnsi="Times New Roman" w:cs="Times New Roman"/>
          <w:sz w:val="28"/>
          <w:szCs w:val="28"/>
        </w:rPr>
        <w:t xml:space="preserve">. 70–75. Режим доступу: </w:t>
      </w:r>
      <w:r w:rsidR="00EC01A1">
        <w:fldChar w:fldCharType="begin"/>
      </w:r>
      <w:r w:rsidR="00EC01A1">
        <w:instrText xml:space="preserve"> HYPERLINK "https://surl.li/dfinib" \o "https://surl.li/dfinib" </w:instrText>
      </w:r>
      <w:r w:rsidR="00EC01A1">
        <w:fldChar w:fldCharType="separate"/>
      </w:r>
      <w:r w:rsidRPr="00460969">
        <w:rPr>
          <w:rStyle w:val="Hyperlink"/>
          <w:rFonts w:ascii="Times New Roman" w:hAnsi="Times New Roman" w:cs="Times New Roman"/>
          <w:color w:val="auto"/>
          <w:sz w:val="28"/>
          <w:szCs w:val="28"/>
          <w:u w:val="none"/>
        </w:rPr>
        <w:t>https://surl.li/dfinib</w:t>
      </w:r>
      <w:r w:rsidR="00EC01A1">
        <w:rPr>
          <w:rStyle w:val="Hyperlink"/>
          <w:rFonts w:ascii="Times New Roman" w:hAnsi="Times New Roman" w:cs="Times New Roman"/>
          <w:color w:val="auto"/>
          <w:sz w:val="28"/>
          <w:szCs w:val="28"/>
          <w:u w:val="none"/>
        </w:rPr>
        <w:fldChar w:fldCharType="end"/>
      </w:r>
      <w:r>
        <w:rPr>
          <w:lang w:val="uk-UA"/>
        </w:rPr>
        <w:t xml:space="preserve"> </w:t>
      </w:r>
      <w:r>
        <w:rPr>
          <w:rFonts w:ascii="Times New Roman" w:hAnsi="Times New Roman" w:cs="Times New Roman"/>
          <w:sz w:val="28"/>
          <w:szCs w:val="28"/>
          <w:lang w:val="en-US"/>
        </w:rPr>
        <w:t>DOI</w:t>
      </w:r>
      <w:r>
        <w:rPr>
          <w:rFonts w:ascii="Times New Roman" w:hAnsi="Times New Roman" w:cs="Times New Roman"/>
          <w:sz w:val="28"/>
          <w:szCs w:val="28"/>
          <w:lang w:val="uk-UA"/>
        </w:rPr>
        <w:t>:</w:t>
      </w:r>
      <w:r w:rsidR="00460969" w:rsidRPr="00460969">
        <w:t xml:space="preserve"> </w:t>
      </w:r>
      <w:hyperlink r:id="rId10" w:history="1">
        <w:r w:rsidR="00684D8B" w:rsidRPr="00684D8B">
          <w:rPr>
            <w:rStyle w:val="Hyperlink"/>
            <w:rFonts w:ascii="Times New Roman" w:hAnsi="Times New Roman" w:cs="Times New Roman"/>
            <w:color w:val="auto"/>
            <w:sz w:val="28"/>
            <w:szCs w:val="28"/>
            <w:u w:val="none"/>
            <w:lang w:val="uk-UA"/>
          </w:rPr>
          <w:t>https://doi.org/10.28925/2311-2409.2022.3710</w:t>
        </w:r>
      </w:hyperlink>
      <w:r w:rsidRPr="00684D8B">
        <w:rPr>
          <w:rFonts w:ascii="Times New Roman" w:hAnsi="Times New Roman" w:cs="Times New Roman"/>
          <w:sz w:val="28"/>
          <w:szCs w:val="28"/>
          <w:lang w:val="uk-UA"/>
        </w:rPr>
        <w:t>.</w:t>
      </w:r>
    </w:p>
    <w:p w:rsidR="007323BD" w:rsidRPr="00D619FF" w:rsidRDefault="00D66CA6" w:rsidP="00D619FF">
      <w:pPr>
        <w:pStyle w:val="ListParagraph"/>
        <w:numPr>
          <w:ilvl w:val="0"/>
          <w:numId w:val="47"/>
        </w:numPr>
        <w:spacing w:after="0" w:line="360" w:lineRule="auto"/>
        <w:jc w:val="both"/>
        <w:rPr>
          <w:rFonts w:ascii="Times New Roman" w:hAnsi="Times New Roman" w:cs="Times New Roman"/>
          <w:sz w:val="28"/>
          <w:szCs w:val="28"/>
          <w:lang w:val="uk-UA"/>
        </w:rPr>
      </w:pPr>
      <w:r w:rsidRPr="00D619FF">
        <w:rPr>
          <w:rFonts w:ascii="Times New Roman" w:hAnsi="Times New Roman" w:cs="Times New Roman"/>
          <w:sz w:val="28"/>
          <w:szCs w:val="28"/>
          <w:lang w:val="uk-UA"/>
        </w:rPr>
        <w:t>Українські педагоги про національно-патріотичне виховання :</w:t>
      </w:r>
      <w:r w:rsidR="00460969" w:rsidRPr="00D619FF">
        <w:rPr>
          <w:rFonts w:ascii="Times New Roman" w:hAnsi="Times New Roman" w:cs="Times New Roman"/>
          <w:sz w:val="28"/>
          <w:szCs w:val="28"/>
          <w:lang w:val="uk-UA"/>
        </w:rPr>
        <w:t xml:space="preserve"> зб. матеріалів Всеукр. наук.-</w:t>
      </w:r>
      <w:r w:rsidRPr="00D619FF">
        <w:rPr>
          <w:rFonts w:ascii="Times New Roman" w:hAnsi="Times New Roman" w:cs="Times New Roman"/>
          <w:sz w:val="28"/>
          <w:szCs w:val="28"/>
          <w:lang w:val="uk-UA"/>
        </w:rPr>
        <w:t>практ. с</w:t>
      </w:r>
      <w:r w:rsidR="00460969" w:rsidRPr="00D619FF">
        <w:rPr>
          <w:rFonts w:ascii="Times New Roman" w:hAnsi="Times New Roman" w:cs="Times New Roman"/>
          <w:sz w:val="28"/>
          <w:szCs w:val="28"/>
          <w:lang w:val="uk-UA"/>
        </w:rPr>
        <w:t>емінару / ДНПБ України ім. В. О. </w:t>
      </w:r>
      <w:r w:rsidRPr="00D619FF">
        <w:rPr>
          <w:rFonts w:ascii="Times New Roman" w:hAnsi="Times New Roman" w:cs="Times New Roman"/>
          <w:sz w:val="28"/>
          <w:szCs w:val="28"/>
          <w:lang w:val="uk-UA"/>
        </w:rPr>
        <w:t>Сухомлинського [та ін.] ; [редкол.: Березівська Л. Д. (голова редкол.), Зозуля С. М., Філімонова Т. В</w:t>
      </w:r>
      <w:r w:rsidR="00460969" w:rsidRPr="00D619FF">
        <w:rPr>
          <w:rFonts w:ascii="Times New Roman" w:hAnsi="Times New Roman" w:cs="Times New Roman"/>
          <w:sz w:val="28"/>
          <w:szCs w:val="28"/>
          <w:lang w:val="uk-UA"/>
        </w:rPr>
        <w:t>. ; літ. ред. Редько-Шпак Л. В.</w:t>
      </w:r>
      <w:r w:rsidRPr="00D619FF">
        <w:rPr>
          <w:rFonts w:ascii="Times New Roman" w:hAnsi="Times New Roman" w:cs="Times New Roman"/>
          <w:sz w:val="28"/>
          <w:szCs w:val="28"/>
          <w:lang w:val="uk-UA"/>
        </w:rPr>
        <w:t>; рецензенти Сухомлинська О. В., Коляда Н. М.]</w:t>
      </w:r>
      <w:r w:rsidR="00460969" w:rsidRPr="00D619FF">
        <w:rPr>
          <w:rFonts w:ascii="Times New Roman" w:hAnsi="Times New Roman" w:cs="Times New Roman"/>
          <w:sz w:val="28"/>
          <w:szCs w:val="28"/>
          <w:lang w:val="uk-UA"/>
        </w:rPr>
        <w:t>.</w:t>
      </w:r>
      <w:r w:rsidRPr="00D619FF">
        <w:rPr>
          <w:rFonts w:ascii="Times New Roman" w:hAnsi="Times New Roman" w:cs="Times New Roman"/>
          <w:sz w:val="28"/>
          <w:szCs w:val="28"/>
          <w:lang w:val="uk-UA"/>
        </w:rPr>
        <w:t xml:space="preserve"> – Київ : [ДНПБ України ім. В. О. Сухомлинського], 2016. – 60 с.</w:t>
      </w:r>
      <w:r w:rsidR="00684D8B" w:rsidRPr="00D619FF">
        <w:t xml:space="preserve"> </w:t>
      </w:r>
    </w:p>
    <w:p w:rsidR="007323BD" w:rsidRDefault="00D66CA6">
      <w:pPr>
        <w:pStyle w:val="ListParagraph"/>
        <w:numPr>
          <w:ilvl w:val="0"/>
          <w:numId w:val="4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Філіпович М. Б. Культурно-наукове співробітництво Чехії та України: новіт</w:t>
      </w:r>
      <w:r w:rsidR="00460969">
        <w:rPr>
          <w:rFonts w:ascii="Times New Roman" w:hAnsi="Times New Roman" w:cs="Times New Roman"/>
          <w:sz w:val="28"/>
          <w:szCs w:val="28"/>
          <w:lang w:val="uk-UA"/>
        </w:rPr>
        <w:t xml:space="preserve">ній етап / М. Б. Філіпович // Актуальні питання історії України, всесвітньої історії та методик </w:t>
      </w:r>
      <w:r>
        <w:rPr>
          <w:rFonts w:ascii="Times New Roman" w:hAnsi="Times New Roman" w:cs="Times New Roman"/>
          <w:sz w:val="28"/>
          <w:szCs w:val="28"/>
          <w:lang w:val="uk-UA"/>
        </w:rPr>
        <w:t xml:space="preserve">їх викладання : матеріали Всеукраїнської </w:t>
      </w:r>
      <w:r w:rsidR="00460969">
        <w:rPr>
          <w:rFonts w:ascii="Times New Roman" w:hAnsi="Times New Roman" w:cs="Times New Roman"/>
          <w:sz w:val="28"/>
          <w:szCs w:val="28"/>
          <w:lang w:val="uk-UA"/>
        </w:rPr>
        <w:t xml:space="preserve">науково-практичної конференції (м. Рівне, 19 травня </w:t>
      </w:r>
      <w:r>
        <w:rPr>
          <w:rFonts w:ascii="Times New Roman" w:hAnsi="Times New Roman" w:cs="Times New Roman"/>
          <w:sz w:val="28"/>
          <w:szCs w:val="28"/>
          <w:lang w:val="uk-UA"/>
        </w:rPr>
        <w:t>2023 року) / При</w:t>
      </w:r>
      <w:r w:rsidR="00460969">
        <w:rPr>
          <w:rFonts w:ascii="Times New Roman" w:hAnsi="Times New Roman" w:cs="Times New Roman"/>
          <w:sz w:val="28"/>
          <w:szCs w:val="28"/>
          <w:lang w:val="uk-UA"/>
        </w:rPr>
        <w:t xml:space="preserve">ватний вищий навчальний заклад </w:t>
      </w:r>
      <w:r>
        <w:rPr>
          <w:rFonts w:ascii="Times New Roman" w:hAnsi="Times New Roman" w:cs="Times New Roman"/>
          <w:sz w:val="28"/>
          <w:szCs w:val="28"/>
          <w:lang w:val="uk-UA"/>
        </w:rPr>
        <w:t xml:space="preserve">«Міжнародний економіко-гуманітарний університет імені академіка Степана Дем’янчука». </w:t>
      </w:r>
      <w:r w:rsidR="00460969">
        <w:rPr>
          <w:rFonts w:ascii="Times New Roman" w:hAnsi="Times New Roman" w:cs="Times New Roman"/>
          <w:sz w:val="28"/>
          <w:szCs w:val="28"/>
          <w:lang w:val="uk-UA"/>
        </w:rPr>
        <w:t>– Рівне, 2023. – 189 с. – С</w:t>
      </w:r>
      <w:r>
        <w:rPr>
          <w:rFonts w:ascii="Times New Roman" w:hAnsi="Times New Roman" w:cs="Times New Roman"/>
          <w:sz w:val="28"/>
          <w:szCs w:val="28"/>
          <w:lang w:val="uk-UA"/>
        </w:rPr>
        <w:t>.</w:t>
      </w:r>
      <w:r w:rsidR="00460969">
        <w:rPr>
          <w:rFonts w:ascii="Times New Roman" w:hAnsi="Times New Roman" w:cs="Times New Roman"/>
          <w:sz w:val="28"/>
          <w:szCs w:val="28"/>
          <w:lang w:val="uk-UA"/>
        </w:rPr>
        <w:t> </w:t>
      </w:r>
      <w:r>
        <w:rPr>
          <w:rFonts w:ascii="Times New Roman" w:hAnsi="Times New Roman" w:cs="Times New Roman"/>
          <w:sz w:val="28"/>
          <w:szCs w:val="28"/>
          <w:lang w:val="uk-UA"/>
        </w:rPr>
        <w:t>62</w:t>
      </w:r>
      <w:r w:rsidR="00460969">
        <w:rPr>
          <w:rFonts w:ascii="Times New Roman" w:hAnsi="Times New Roman" w:cs="Times New Roman"/>
          <w:sz w:val="28"/>
          <w:szCs w:val="28"/>
          <w:lang w:val="uk-UA"/>
        </w:rPr>
        <w:t>–</w:t>
      </w:r>
      <w:r>
        <w:rPr>
          <w:rFonts w:ascii="Times New Roman" w:hAnsi="Times New Roman" w:cs="Times New Roman"/>
          <w:sz w:val="28"/>
          <w:szCs w:val="28"/>
          <w:lang w:val="uk-UA"/>
        </w:rPr>
        <w:t>66.</w:t>
      </w:r>
    </w:p>
    <w:p w:rsidR="007323BD" w:rsidRDefault="00D66CA6">
      <w:pPr>
        <w:pStyle w:val="ListParagraph"/>
        <w:numPr>
          <w:ilvl w:val="0"/>
          <w:numId w:val="47"/>
        </w:numPr>
        <w:spacing w:after="0" w:line="36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Чеська загальноосвітня школа = Ceska matice sko</w:t>
      </w:r>
      <w:r w:rsidR="000240A8">
        <w:rPr>
          <w:rFonts w:ascii="Times New Roman" w:hAnsi="Times New Roman" w:cs="Times New Roman"/>
          <w:iCs/>
          <w:sz w:val="28"/>
          <w:szCs w:val="28"/>
          <w:lang w:val="uk-UA"/>
        </w:rPr>
        <w:t>lska : наук. вид. / упоряд.: Л.</w:t>
      </w:r>
      <w:r w:rsidR="000240A8">
        <w:rPr>
          <w:rFonts w:ascii="Times New Roman" w:hAnsi="Times New Roman" w:cs="Times New Roman"/>
          <w:iCs/>
          <w:sz w:val="28"/>
          <w:szCs w:val="28"/>
          <w:lang w:val="en-US"/>
        </w:rPr>
        <w:t> </w:t>
      </w:r>
      <w:r w:rsidR="000240A8">
        <w:rPr>
          <w:rFonts w:ascii="Times New Roman" w:hAnsi="Times New Roman" w:cs="Times New Roman"/>
          <w:iCs/>
          <w:sz w:val="28"/>
          <w:szCs w:val="28"/>
          <w:lang w:val="uk-UA"/>
        </w:rPr>
        <w:t>Й.</w:t>
      </w:r>
      <w:r w:rsidR="000240A8">
        <w:rPr>
          <w:rFonts w:ascii="Times New Roman" w:hAnsi="Times New Roman" w:cs="Times New Roman"/>
          <w:iCs/>
          <w:sz w:val="28"/>
          <w:szCs w:val="28"/>
          <w:lang w:val="en-US"/>
        </w:rPr>
        <w:t> </w:t>
      </w:r>
      <w:r w:rsidR="000240A8">
        <w:rPr>
          <w:rFonts w:ascii="Times New Roman" w:hAnsi="Times New Roman" w:cs="Times New Roman"/>
          <w:iCs/>
          <w:sz w:val="28"/>
          <w:szCs w:val="28"/>
          <w:lang w:val="uk-UA"/>
        </w:rPr>
        <w:t>Младанович, С.</w:t>
      </w:r>
      <w:r w:rsidR="000240A8">
        <w:rPr>
          <w:rFonts w:ascii="Times New Roman" w:hAnsi="Times New Roman" w:cs="Times New Roman"/>
          <w:iCs/>
          <w:sz w:val="28"/>
          <w:szCs w:val="28"/>
          <w:lang w:val="en-US"/>
        </w:rPr>
        <w:t> </w:t>
      </w:r>
      <w:r w:rsidR="000240A8">
        <w:rPr>
          <w:rFonts w:ascii="Times New Roman" w:hAnsi="Times New Roman" w:cs="Times New Roman"/>
          <w:iCs/>
          <w:sz w:val="28"/>
          <w:szCs w:val="28"/>
          <w:lang w:val="uk-UA"/>
        </w:rPr>
        <w:t>Г.</w:t>
      </w:r>
      <w:r w:rsidR="000240A8">
        <w:rPr>
          <w:rFonts w:ascii="Times New Roman" w:hAnsi="Times New Roman" w:cs="Times New Roman"/>
          <w:iCs/>
          <w:sz w:val="28"/>
          <w:szCs w:val="28"/>
          <w:lang w:val="en-US"/>
        </w:rPr>
        <w:t> </w:t>
      </w:r>
      <w:r>
        <w:rPr>
          <w:rFonts w:ascii="Times New Roman" w:hAnsi="Times New Roman" w:cs="Times New Roman"/>
          <w:iCs/>
          <w:sz w:val="28"/>
          <w:szCs w:val="28"/>
          <w:lang w:val="uk-UA"/>
        </w:rPr>
        <w:t>Крато</w:t>
      </w:r>
      <w:r w:rsidR="000240A8">
        <w:rPr>
          <w:rFonts w:ascii="Times New Roman" w:hAnsi="Times New Roman" w:cs="Times New Roman"/>
          <w:iCs/>
          <w:sz w:val="28"/>
          <w:szCs w:val="28"/>
          <w:lang w:val="uk-UA"/>
        </w:rPr>
        <w:t>філ, С.</w:t>
      </w:r>
      <w:r w:rsidR="000240A8">
        <w:rPr>
          <w:rFonts w:ascii="Times New Roman" w:hAnsi="Times New Roman" w:cs="Times New Roman"/>
          <w:iCs/>
          <w:sz w:val="28"/>
          <w:szCs w:val="28"/>
          <w:lang w:val="en-US"/>
        </w:rPr>
        <w:t> </w:t>
      </w:r>
      <w:r w:rsidR="000240A8">
        <w:rPr>
          <w:rFonts w:ascii="Times New Roman" w:hAnsi="Times New Roman" w:cs="Times New Roman"/>
          <w:iCs/>
          <w:sz w:val="28"/>
          <w:szCs w:val="28"/>
          <w:lang w:val="uk-UA"/>
        </w:rPr>
        <w:t>А.</w:t>
      </w:r>
      <w:r w:rsidR="000240A8">
        <w:rPr>
          <w:rFonts w:ascii="Times New Roman" w:hAnsi="Times New Roman" w:cs="Times New Roman"/>
          <w:iCs/>
          <w:sz w:val="28"/>
          <w:szCs w:val="28"/>
          <w:lang w:val="en-US"/>
        </w:rPr>
        <w:t> </w:t>
      </w:r>
      <w:r w:rsidR="00460969">
        <w:rPr>
          <w:rFonts w:ascii="Times New Roman" w:hAnsi="Times New Roman" w:cs="Times New Roman"/>
          <w:iCs/>
          <w:sz w:val="28"/>
          <w:szCs w:val="28"/>
          <w:lang w:val="uk-UA"/>
        </w:rPr>
        <w:t xml:space="preserve">Шульга ; </w:t>
      </w:r>
      <w:r w:rsidR="00460969">
        <w:rPr>
          <w:rFonts w:ascii="Times New Roman" w:hAnsi="Times New Roman" w:cs="Times New Roman"/>
          <w:iCs/>
          <w:sz w:val="28"/>
          <w:szCs w:val="28"/>
          <w:lang w:val="uk-UA"/>
        </w:rPr>
        <w:lastRenderedPageBreak/>
        <w:t>пер. М. А. </w:t>
      </w:r>
      <w:r>
        <w:rPr>
          <w:rFonts w:ascii="Times New Roman" w:hAnsi="Times New Roman" w:cs="Times New Roman"/>
          <w:iCs/>
          <w:sz w:val="28"/>
          <w:szCs w:val="28"/>
          <w:lang w:val="uk-UA"/>
        </w:rPr>
        <w:t>Юхтовського-Шпака. – Репр. вид. 1939 р. – Луцьк : Твердиня, 2008. – 112 с.</w:t>
      </w:r>
    </w:p>
    <w:p w:rsidR="007323BD" w:rsidRDefault="00D66CA6">
      <w:pPr>
        <w:pStyle w:val="ListParagraph"/>
        <w:numPr>
          <w:ilvl w:val="0"/>
          <w:numId w:val="47"/>
        </w:numPr>
        <w:spacing w:after="0" w:line="36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Шульга С. А. Чехи в Західній Волині: етносоціокультурні трансформації (60-ті роки XIX – середина XX століть) : дис. ... д-ра іст. наук : 07.00.01, 07.00.02 / Шульга Світлана Анатоліївна ; НАН України, Ін-т українознавства ім. І. Крип’якевича, Ін-т народознавства. – Львів, 2018. – 565 арк.</w:t>
      </w:r>
    </w:p>
    <w:p w:rsidR="00B36155" w:rsidRDefault="00B36155" w:rsidP="00B36155">
      <w:pPr>
        <w:pStyle w:val="ListParagraph"/>
        <w:spacing w:after="0" w:line="360" w:lineRule="auto"/>
        <w:ind w:left="786"/>
        <w:jc w:val="both"/>
        <w:rPr>
          <w:rFonts w:ascii="Times New Roman" w:hAnsi="Times New Roman" w:cs="Times New Roman"/>
          <w:iCs/>
          <w:sz w:val="28"/>
          <w:szCs w:val="28"/>
          <w:lang w:val="uk-UA"/>
        </w:rPr>
      </w:pPr>
    </w:p>
    <w:p w:rsidR="00B36155" w:rsidRPr="00B36155" w:rsidRDefault="00B36155" w:rsidP="00B36155">
      <w:pPr>
        <w:pStyle w:val="ListParagraph"/>
        <w:spacing w:after="0" w:line="360" w:lineRule="auto"/>
        <w:ind w:left="786"/>
        <w:jc w:val="center"/>
        <w:rPr>
          <w:rFonts w:ascii="Times New Roman" w:hAnsi="Times New Roman" w:cs="Times New Roman"/>
          <w:b/>
          <w:iCs/>
          <w:sz w:val="28"/>
          <w:szCs w:val="28"/>
          <w:lang w:val="uk-UA"/>
        </w:rPr>
      </w:pPr>
      <w:r w:rsidRPr="00B36155">
        <w:rPr>
          <w:rFonts w:ascii="Times New Roman" w:hAnsi="Times New Roman" w:cs="Times New Roman"/>
          <w:b/>
          <w:iCs/>
          <w:sz w:val="28"/>
          <w:szCs w:val="28"/>
          <w:lang w:val="uk-UA"/>
        </w:rPr>
        <w:t>ENHANCING NATIONAL AND CIVIC IDENTITY: BEST PRACTICES FROM THE CZECH REPUBLIC AND UKRAINE</w:t>
      </w:r>
    </w:p>
    <w:p w:rsidR="00B36155" w:rsidRDefault="00B36155" w:rsidP="00B36155">
      <w:pPr>
        <w:pStyle w:val="ListParagraph"/>
        <w:spacing w:after="0" w:line="360" w:lineRule="auto"/>
        <w:ind w:left="786"/>
        <w:jc w:val="right"/>
        <w:rPr>
          <w:rFonts w:ascii="Times New Roman" w:hAnsi="Times New Roman" w:cs="Times New Roman"/>
          <w:b/>
          <w:iCs/>
          <w:sz w:val="28"/>
          <w:szCs w:val="28"/>
          <w:lang w:val="uk-UA"/>
        </w:rPr>
      </w:pPr>
    </w:p>
    <w:p w:rsidR="00B36155" w:rsidRPr="00B36155" w:rsidRDefault="00B36155" w:rsidP="00B36155">
      <w:pPr>
        <w:pStyle w:val="ListParagraph"/>
        <w:spacing w:after="0" w:line="360" w:lineRule="auto"/>
        <w:ind w:left="786"/>
        <w:jc w:val="right"/>
        <w:rPr>
          <w:rFonts w:ascii="Times New Roman" w:hAnsi="Times New Roman" w:cs="Times New Roman"/>
          <w:b/>
          <w:iCs/>
          <w:sz w:val="28"/>
          <w:szCs w:val="28"/>
          <w:lang w:val="uk-UA"/>
        </w:rPr>
      </w:pPr>
      <w:r w:rsidRPr="00B36155">
        <w:rPr>
          <w:rFonts w:ascii="Times New Roman" w:hAnsi="Times New Roman" w:cs="Times New Roman"/>
          <w:b/>
          <w:iCs/>
          <w:sz w:val="28"/>
          <w:szCs w:val="28"/>
          <w:lang w:val="uk-UA"/>
        </w:rPr>
        <w:t>Olena Sokurenko,</w:t>
      </w:r>
    </w:p>
    <w:p w:rsidR="00B36155" w:rsidRPr="00B36155" w:rsidRDefault="00B36155" w:rsidP="00B36155">
      <w:pPr>
        <w:pStyle w:val="ListParagraph"/>
        <w:spacing w:after="0" w:line="360" w:lineRule="auto"/>
        <w:ind w:left="786"/>
        <w:jc w:val="right"/>
        <w:rPr>
          <w:rFonts w:ascii="Times New Roman" w:hAnsi="Times New Roman" w:cs="Times New Roman"/>
          <w:iCs/>
          <w:sz w:val="28"/>
          <w:szCs w:val="28"/>
          <w:lang w:val="uk-UA"/>
        </w:rPr>
      </w:pPr>
      <w:r w:rsidRPr="00B36155">
        <w:rPr>
          <w:rFonts w:ascii="Times New Roman" w:hAnsi="Times New Roman" w:cs="Times New Roman"/>
          <w:iCs/>
          <w:sz w:val="28"/>
          <w:szCs w:val="28"/>
          <w:lang w:val="uk-UA"/>
        </w:rPr>
        <w:t>Candidate of Pedagogical Sciences (Ph.D.),</w:t>
      </w:r>
    </w:p>
    <w:p w:rsidR="00B36155" w:rsidRPr="00B36155" w:rsidRDefault="00B36155" w:rsidP="00B36155">
      <w:pPr>
        <w:pStyle w:val="ListParagraph"/>
        <w:spacing w:after="0" w:line="360" w:lineRule="auto"/>
        <w:ind w:left="786"/>
        <w:jc w:val="right"/>
        <w:rPr>
          <w:rFonts w:ascii="Times New Roman" w:hAnsi="Times New Roman" w:cs="Times New Roman"/>
          <w:iCs/>
          <w:sz w:val="28"/>
          <w:szCs w:val="28"/>
          <w:lang w:val="uk-UA"/>
        </w:rPr>
      </w:pPr>
      <w:r w:rsidRPr="00B36155">
        <w:rPr>
          <w:rFonts w:ascii="Times New Roman" w:hAnsi="Times New Roman" w:cs="Times New Roman"/>
          <w:iCs/>
          <w:sz w:val="28"/>
          <w:szCs w:val="28"/>
          <w:lang w:val="uk-UA"/>
        </w:rPr>
        <w:t>Associate Professor,</w:t>
      </w:r>
    </w:p>
    <w:p w:rsidR="00B36155" w:rsidRPr="00B36155" w:rsidRDefault="00B36155" w:rsidP="00B36155">
      <w:pPr>
        <w:pStyle w:val="ListParagraph"/>
        <w:spacing w:after="0" w:line="360" w:lineRule="auto"/>
        <w:ind w:left="786"/>
        <w:jc w:val="right"/>
        <w:rPr>
          <w:rFonts w:ascii="Times New Roman" w:hAnsi="Times New Roman" w:cs="Times New Roman"/>
          <w:iCs/>
          <w:sz w:val="28"/>
          <w:szCs w:val="28"/>
          <w:lang w:val="uk-UA"/>
        </w:rPr>
      </w:pPr>
      <w:r w:rsidRPr="00B36155">
        <w:rPr>
          <w:rFonts w:ascii="Times New Roman" w:hAnsi="Times New Roman" w:cs="Times New Roman"/>
          <w:iCs/>
          <w:sz w:val="28"/>
          <w:szCs w:val="28"/>
          <w:lang w:val="uk-UA"/>
        </w:rPr>
        <w:t>Head of Department of Theory and Methods of</w:t>
      </w:r>
    </w:p>
    <w:p w:rsidR="00B36155" w:rsidRPr="00B36155" w:rsidRDefault="00B36155" w:rsidP="00B36155">
      <w:pPr>
        <w:pStyle w:val="ListParagraph"/>
        <w:spacing w:after="0" w:line="360" w:lineRule="auto"/>
        <w:ind w:left="786"/>
        <w:jc w:val="right"/>
        <w:rPr>
          <w:rFonts w:ascii="Times New Roman" w:hAnsi="Times New Roman" w:cs="Times New Roman"/>
          <w:iCs/>
          <w:sz w:val="28"/>
          <w:szCs w:val="28"/>
          <w:lang w:val="uk-UA"/>
        </w:rPr>
      </w:pPr>
      <w:r w:rsidRPr="00B36155">
        <w:rPr>
          <w:rFonts w:ascii="Times New Roman" w:hAnsi="Times New Roman" w:cs="Times New Roman"/>
          <w:iCs/>
          <w:sz w:val="28"/>
          <w:szCs w:val="28"/>
          <w:lang w:val="uk-UA"/>
        </w:rPr>
        <w:t>Preschool and Primary Education</w:t>
      </w:r>
    </w:p>
    <w:p w:rsidR="00B36155" w:rsidRPr="00B36155" w:rsidRDefault="00B36155" w:rsidP="00B36155">
      <w:pPr>
        <w:pStyle w:val="ListParagraph"/>
        <w:spacing w:after="0" w:line="360" w:lineRule="auto"/>
        <w:ind w:left="786"/>
        <w:jc w:val="right"/>
        <w:rPr>
          <w:rFonts w:ascii="Times New Roman" w:hAnsi="Times New Roman" w:cs="Times New Roman"/>
          <w:iCs/>
          <w:sz w:val="28"/>
          <w:szCs w:val="28"/>
          <w:lang w:val="uk-UA"/>
        </w:rPr>
      </w:pPr>
      <w:r w:rsidRPr="00B36155">
        <w:rPr>
          <w:rFonts w:ascii="Times New Roman" w:hAnsi="Times New Roman" w:cs="Times New Roman"/>
          <w:iCs/>
          <w:sz w:val="28"/>
          <w:szCs w:val="28"/>
          <w:lang w:val="uk-UA"/>
        </w:rPr>
        <w:t>Mykolaiv In-Servi</w:t>
      </w:r>
      <w:r>
        <w:rPr>
          <w:rFonts w:ascii="Times New Roman" w:hAnsi="Times New Roman" w:cs="Times New Roman"/>
          <w:iCs/>
          <w:sz w:val="28"/>
          <w:szCs w:val="28"/>
          <w:lang w:val="uk-UA"/>
        </w:rPr>
        <w:t>ce Teachers Training Institute</w:t>
      </w:r>
    </w:p>
    <w:p w:rsidR="00B36155" w:rsidRPr="00B36155" w:rsidRDefault="00B36155" w:rsidP="00B36155">
      <w:pPr>
        <w:pStyle w:val="ListParagraph"/>
        <w:spacing w:after="0" w:line="360" w:lineRule="auto"/>
        <w:ind w:left="786"/>
        <w:jc w:val="right"/>
        <w:rPr>
          <w:rFonts w:ascii="Times New Roman" w:hAnsi="Times New Roman" w:cs="Times New Roman"/>
          <w:iCs/>
          <w:sz w:val="28"/>
          <w:szCs w:val="28"/>
          <w:lang w:val="uk-UA"/>
        </w:rPr>
      </w:pPr>
      <w:r w:rsidRPr="00B36155">
        <w:rPr>
          <w:rFonts w:ascii="Times New Roman" w:hAnsi="Times New Roman" w:cs="Times New Roman"/>
          <w:iCs/>
          <w:sz w:val="28"/>
          <w:szCs w:val="28"/>
          <w:lang w:val="uk-UA"/>
        </w:rPr>
        <w:t>4-а Admiralska Street, 54001, Mykolaiv, Ukraine</w:t>
      </w:r>
    </w:p>
    <w:p w:rsidR="00307179" w:rsidRPr="00307179" w:rsidRDefault="00B43279" w:rsidP="00307179">
      <w:pPr>
        <w:pStyle w:val="ListParagraph"/>
        <w:spacing w:after="0" w:line="360" w:lineRule="auto"/>
        <w:ind w:left="786"/>
        <w:jc w:val="right"/>
        <w:rPr>
          <w:rFonts w:ascii="Times New Roman" w:hAnsi="Times New Roman" w:cs="Times New Roman"/>
          <w:iCs/>
          <w:sz w:val="28"/>
          <w:szCs w:val="28"/>
          <w:lang w:val="uk-UA"/>
        </w:rPr>
      </w:pPr>
      <w:r>
        <w:fldChar w:fldCharType="begin"/>
      </w:r>
      <w:r w:rsidRPr="00B43279">
        <w:rPr>
          <w:lang w:val="sv-SE"/>
        </w:rPr>
        <w:instrText xml:space="preserve"> HYPERLINK "mailto:olena.sokurenko@moippo.mk.ua" </w:instrText>
      </w:r>
      <w:r>
        <w:fldChar w:fldCharType="separate"/>
      </w:r>
      <w:r w:rsidR="00307179" w:rsidRPr="00307179">
        <w:rPr>
          <w:rStyle w:val="Hyperlink"/>
          <w:rFonts w:ascii="Times New Roman" w:hAnsi="Times New Roman" w:cs="Times New Roman"/>
          <w:iCs/>
          <w:color w:val="auto"/>
          <w:sz w:val="28"/>
          <w:szCs w:val="28"/>
          <w:u w:val="none"/>
          <w:lang w:val="uk-UA"/>
        </w:rPr>
        <w:t>olena.sokurenko@moippo.mk.ua</w:t>
      </w:r>
      <w:r>
        <w:rPr>
          <w:rStyle w:val="Hyperlink"/>
          <w:rFonts w:ascii="Times New Roman" w:hAnsi="Times New Roman" w:cs="Times New Roman"/>
          <w:iCs/>
          <w:color w:val="auto"/>
          <w:sz w:val="28"/>
          <w:szCs w:val="28"/>
          <w:u w:val="none"/>
          <w:lang w:val="uk-UA"/>
        </w:rPr>
        <w:fldChar w:fldCharType="end"/>
      </w:r>
    </w:p>
    <w:p w:rsidR="00307179" w:rsidRPr="00307179" w:rsidRDefault="00307179" w:rsidP="00B36155">
      <w:pPr>
        <w:pStyle w:val="ListParagraph"/>
        <w:spacing w:after="0" w:line="360" w:lineRule="auto"/>
        <w:ind w:left="786"/>
        <w:jc w:val="right"/>
        <w:rPr>
          <w:rFonts w:ascii="Times New Roman" w:hAnsi="Times New Roman" w:cs="Times New Roman"/>
          <w:iCs/>
          <w:sz w:val="28"/>
          <w:szCs w:val="28"/>
          <w:lang w:val="uk-UA"/>
        </w:rPr>
      </w:pPr>
    </w:p>
    <w:p w:rsidR="00B36155" w:rsidRDefault="00B36155" w:rsidP="00B36155">
      <w:pPr>
        <w:pStyle w:val="ListParagraph"/>
        <w:spacing w:after="0" w:line="360" w:lineRule="auto"/>
        <w:ind w:left="786"/>
        <w:jc w:val="both"/>
        <w:rPr>
          <w:rFonts w:ascii="Times New Roman" w:hAnsi="Times New Roman" w:cs="Times New Roman"/>
          <w:iCs/>
          <w:sz w:val="28"/>
          <w:szCs w:val="28"/>
          <w:lang w:val="uk-UA"/>
        </w:rPr>
      </w:pPr>
    </w:p>
    <w:p w:rsidR="00307179" w:rsidRPr="00B36155" w:rsidRDefault="00307179" w:rsidP="00B36155">
      <w:pPr>
        <w:pStyle w:val="ListParagraph"/>
        <w:spacing w:after="0" w:line="360" w:lineRule="auto"/>
        <w:ind w:left="786"/>
        <w:jc w:val="both"/>
        <w:rPr>
          <w:rFonts w:ascii="Times New Roman" w:hAnsi="Times New Roman" w:cs="Times New Roman"/>
          <w:iCs/>
          <w:sz w:val="28"/>
          <w:szCs w:val="28"/>
          <w:lang w:val="uk-UA"/>
        </w:rPr>
      </w:pPr>
    </w:p>
    <w:p w:rsidR="00B36155" w:rsidRPr="00B36155" w:rsidRDefault="00B36155" w:rsidP="00B36155">
      <w:pPr>
        <w:pStyle w:val="ListParagraph"/>
        <w:spacing w:after="0" w:line="360" w:lineRule="auto"/>
        <w:ind w:left="786"/>
        <w:jc w:val="both"/>
        <w:rPr>
          <w:rFonts w:ascii="Times New Roman" w:hAnsi="Times New Roman" w:cs="Times New Roman"/>
          <w:i/>
          <w:iCs/>
          <w:sz w:val="28"/>
          <w:szCs w:val="28"/>
          <w:lang w:val="uk-UA"/>
        </w:rPr>
      </w:pPr>
      <w:r w:rsidRPr="00B36155">
        <w:rPr>
          <w:rFonts w:ascii="Times New Roman" w:hAnsi="Times New Roman" w:cs="Times New Roman"/>
          <w:i/>
          <w:iCs/>
          <w:sz w:val="28"/>
          <w:szCs w:val="28"/>
          <w:lang w:val="uk-UA"/>
        </w:rPr>
        <w:t>The scientific and methodological article substantiates the relevance and proves the expediency of strengthening the national and civic identity of students. The author proposes for the first time to consider the peculiarities of strengthening national and civic identity in the practice of teachers in the Czech Republic and Ukraine.</w:t>
      </w:r>
    </w:p>
    <w:p w:rsidR="00307179" w:rsidRPr="00307179" w:rsidRDefault="00B36155" w:rsidP="00307179">
      <w:pPr>
        <w:pStyle w:val="ListParagraph"/>
        <w:spacing w:after="0" w:line="360" w:lineRule="auto"/>
        <w:ind w:left="786"/>
        <w:jc w:val="both"/>
        <w:rPr>
          <w:rFonts w:ascii="Times New Roman" w:hAnsi="Times New Roman" w:cs="Times New Roman"/>
          <w:i/>
          <w:iCs/>
          <w:sz w:val="28"/>
          <w:szCs w:val="28"/>
          <w:lang w:val="uk-UA"/>
        </w:rPr>
      </w:pPr>
      <w:r w:rsidRPr="00B36155">
        <w:rPr>
          <w:rFonts w:ascii="Times New Roman" w:hAnsi="Times New Roman" w:cs="Times New Roman"/>
          <w:i/>
          <w:iCs/>
          <w:sz w:val="28"/>
          <w:szCs w:val="28"/>
          <w:lang w:val="uk-UA"/>
        </w:rPr>
        <w:t xml:space="preserve">The study of the issues of establishing national and civic identity in Ukraine under martial law is due to a number of important factors. The martial law poses a threat to the territorial integrity and sovereignty of the state, which </w:t>
      </w:r>
      <w:r w:rsidRPr="00B36155">
        <w:rPr>
          <w:rFonts w:ascii="Times New Roman" w:hAnsi="Times New Roman" w:cs="Times New Roman"/>
          <w:i/>
          <w:iCs/>
          <w:sz w:val="28"/>
          <w:szCs w:val="28"/>
          <w:lang w:val="uk-UA"/>
        </w:rPr>
        <w:lastRenderedPageBreak/>
        <w:t>puts the issue of national identity in the spotlight. Preservation of cultural, historical and linguistic features is an important element of the nation's resilience in resisting external aggression. In times of war, society needs unity based on common values, ideas and goals. Therefore, national and civic identity play a key role in uniting citizens around the defence</w:t>
      </w:r>
      <w:r w:rsidR="00307179">
        <w:rPr>
          <w:rFonts w:ascii="Times New Roman" w:hAnsi="Times New Roman" w:cs="Times New Roman"/>
          <w:i/>
          <w:iCs/>
          <w:sz w:val="28"/>
          <w:szCs w:val="28"/>
          <w:lang w:val="uk-UA"/>
        </w:rPr>
        <w:t xml:space="preserve"> of the country and its future.</w:t>
      </w:r>
    </w:p>
    <w:p w:rsidR="00B36155" w:rsidRPr="00B36155" w:rsidRDefault="00B36155" w:rsidP="00B36155">
      <w:pPr>
        <w:pStyle w:val="ListParagraph"/>
        <w:spacing w:after="0" w:line="360" w:lineRule="auto"/>
        <w:ind w:left="786"/>
        <w:jc w:val="both"/>
        <w:rPr>
          <w:rFonts w:ascii="Times New Roman" w:hAnsi="Times New Roman" w:cs="Times New Roman"/>
          <w:i/>
          <w:iCs/>
          <w:sz w:val="28"/>
          <w:szCs w:val="28"/>
          <w:lang w:val="uk-UA"/>
        </w:rPr>
      </w:pPr>
      <w:r w:rsidRPr="00B36155">
        <w:rPr>
          <w:rFonts w:ascii="Times New Roman" w:hAnsi="Times New Roman" w:cs="Times New Roman"/>
          <w:i/>
          <w:iCs/>
          <w:sz w:val="28"/>
          <w:szCs w:val="28"/>
          <w:lang w:val="uk-UA"/>
        </w:rPr>
        <w:t>The article highlights the results of an organisational audit in the field of strengthening Ukrainian national and civic identity, conducted by the Ministry of Youth and Sports of Ukraine in partnership with the United Nations Development Programme (UNDP). Recommendations on the Czech experience in the areas of education and language policy, cultural policy and historical memory policy, citizenship policy and policy on national minorities and migration, military and patriotic education of the population are summarised.</w:t>
      </w:r>
    </w:p>
    <w:p w:rsidR="00B36155" w:rsidRPr="00B36155" w:rsidRDefault="00B36155" w:rsidP="00B36155">
      <w:pPr>
        <w:pStyle w:val="ListParagraph"/>
        <w:spacing w:after="0" w:line="360" w:lineRule="auto"/>
        <w:ind w:left="786"/>
        <w:jc w:val="both"/>
        <w:rPr>
          <w:rFonts w:ascii="Times New Roman" w:hAnsi="Times New Roman" w:cs="Times New Roman"/>
          <w:i/>
          <w:iCs/>
          <w:sz w:val="28"/>
          <w:szCs w:val="28"/>
          <w:lang w:val="uk-UA"/>
        </w:rPr>
      </w:pPr>
      <w:r w:rsidRPr="00B36155">
        <w:rPr>
          <w:rFonts w:ascii="Times New Roman" w:hAnsi="Times New Roman" w:cs="Times New Roman"/>
          <w:i/>
          <w:iCs/>
          <w:sz w:val="28"/>
          <w:szCs w:val="28"/>
          <w:lang w:val="uk-UA"/>
        </w:rPr>
        <w:t>In times of crisis, the teacher acts as a cultural mediator, contributing not only to the preservation but also to the transmission of national values. The affirmation of national identity plays a key role in the formation of patriotism among both students and teachers, which is important for strengthening the state’s defence capabilities and countering external aggression. The author identifies the areas in which teachers need to improve their skills in the field of national and patriotic education. The ideas of strengthening the Ukrainian national and civic identity of students will be further developed.</w:t>
      </w:r>
    </w:p>
    <w:p w:rsidR="00307179" w:rsidRPr="00307179" w:rsidRDefault="00B36155" w:rsidP="00307179">
      <w:pPr>
        <w:pStyle w:val="ListParagraph"/>
        <w:spacing w:after="0" w:line="360" w:lineRule="auto"/>
        <w:ind w:left="786"/>
        <w:jc w:val="both"/>
        <w:rPr>
          <w:rFonts w:ascii="Times New Roman" w:hAnsi="Times New Roman" w:cs="Times New Roman"/>
          <w:i/>
          <w:iCs/>
          <w:sz w:val="28"/>
          <w:szCs w:val="28"/>
          <w:lang w:val="uk-UA"/>
        </w:rPr>
      </w:pPr>
      <w:r>
        <w:rPr>
          <w:rFonts w:ascii="Times New Roman" w:hAnsi="Times New Roman" w:cs="Times New Roman"/>
          <w:b/>
          <w:i/>
          <w:iCs/>
          <w:sz w:val="28"/>
          <w:szCs w:val="28"/>
          <w:lang w:val="uk-UA"/>
        </w:rPr>
        <w:t>Key</w:t>
      </w:r>
      <w:r w:rsidRPr="00B36155">
        <w:rPr>
          <w:rFonts w:ascii="Times New Roman" w:hAnsi="Times New Roman" w:cs="Times New Roman"/>
          <w:b/>
          <w:i/>
          <w:iCs/>
          <w:sz w:val="28"/>
          <w:szCs w:val="28"/>
          <w:lang w:val="uk-UA"/>
        </w:rPr>
        <w:t>words:</w:t>
      </w:r>
      <w:r>
        <w:rPr>
          <w:lang w:val="uk-UA"/>
        </w:rPr>
        <w:t xml:space="preserve"> </w:t>
      </w:r>
      <w:r>
        <w:rPr>
          <w:rFonts w:ascii="Times New Roman" w:hAnsi="Times New Roman" w:cs="Times New Roman"/>
          <w:i/>
          <w:iCs/>
          <w:sz w:val="28"/>
          <w:szCs w:val="28"/>
          <w:lang w:val="uk-UA"/>
        </w:rPr>
        <w:t>Czech Republic;</w:t>
      </w:r>
      <w:r w:rsidRPr="00B36155">
        <w:rPr>
          <w:rFonts w:ascii="Times New Roman" w:hAnsi="Times New Roman" w:cs="Times New Roman"/>
          <w:i/>
          <w:iCs/>
          <w:sz w:val="28"/>
          <w:szCs w:val="28"/>
          <w:lang w:val="uk-UA"/>
        </w:rPr>
        <w:t xml:space="preserve"> identity; national and civic identity; national and patriotic educati</w:t>
      </w:r>
      <w:r>
        <w:rPr>
          <w:rFonts w:ascii="Times New Roman" w:hAnsi="Times New Roman" w:cs="Times New Roman"/>
          <w:i/>
          <w:iCs/>
          <w:sz w:val="28"/>
          <w:szCs w:val="28"/>
          <w:lang w:val="uk-UA"/>
        </w:rPr>
        <w:t>on; Ukrainian national identity.</w:t>
      </w:r>
      <w:r w:rsidRPr="00B36155">
        <w:rPr>
          <w:rFonts w:ascii="Times New Roman" w:hAnsi="Times New Roman" w:cs="Times New Roman"/>
          <w:i/>
          <w:iCs/>
          <w:sz w:val="28"/>
          <w:szCs w:val="28"/>
          <w:lang w:val="uk-UA"/>
        </w:rPr>
        <w:t xml:space="preserve"> </w:t>
      </w:r>
    </w:p>
    <w:p w:rsidR="00B36155" w:rsidRDefault="00B36155" w:rsidP="00B36155">
      <w:pPr>
        <w:pStyle w:val="ListParagraph"/>
        <w:spacing w:after="0" w:line="360" w:lineRule="auto"/>
        <w:ind w:left="786"/>
        <w:jc w:val="both"/>
        <w:rPr>
          <w:rFonts w:ascii="Times New Roman" w:hAnsi="Times New Roman" w:cs="Times New Roman"/>
          <w:iCs/>
          <w:sz w:val="28"/>
          <w:szCs w:val="28"/>
          <w:lang w:val="uk-UA"/>
        </w:rPr>
      </w:pPr>
    </w:p>
    <w:p w:rsidR="007323BD" w:rsidRDefault="00D66CA6">
      <w:pPr>
        <w:spacing w:after="0" w:line="360" w:lineRule="auto"/>
        <w:ind w:firstLine="708"/>
        <w:jc w:val="center"/>
        <w:rPr>
          <w:rFonts w:ascii="Times New Roman" w:hAnsi="Times New Roman" w:cs="Times New Roman"/>
          <w:b/>
          <w:iCs/>
          <w:sz w:val="28"/>
          <w:szCs w:val="28"/>
          <w:lang w:val="en-US"/>
        </w:rPr>
      </w:pPr>
      <w:r>
        <w:rPr>
          <w:rFonts w:ascii="Times New Roman" w:hAnsi="Times New Roman" w:cs="Times New Roman"/>
          <w:b/>
          <w:iCs/>
          <w:sz w:val="28"/>
          <w:szCs w:val="28"/>
          <w:lang w:val="en-US"/>
        </w:rPr>
        <w:t>References</w:t>
      </w:r>
    </w:p>
    <w:p w:rsidR="007323BD" w:rsidRPr="00561AB2" w:rsidRDefault="007323BD" w:rsidP="00561AB2">
      <w:pPr>
        <w:spacing w:after="0" w:line="360" w:lineRule="auto"/>
        <w:jc w:val="both"/>
        <w:rPr>
          <w:rFonts w:ascii="Times New Roman" w:hAnsi="Times New Roman" w:cs="Times New Roman"/>
          <w:iCs/>
          <w:sz w:val="28"/>
          <w:szCs w:val="28"/>
          <w:lang w:val="uk-UA"/>
        </w:rPr>
      </w:pPr>
    </w:p>
    <w:p w:rsidR="0044339D" w:rsidRPr="0044339D" w:rsidRDefault="00D66CA6" w:rsidP="0044339D">
      <w:pPr>
        <w:pStyle w:val="ListParagraph"/>
        <w:numPr>
          <w:ilvl w:val="0"/>
          <w:numId w:val="46"/>
        </w:numPr>
        <w:spacing w:after="0" w:line="360" w:lineRule="auto"/>
        <w:jc w:val="both"/>
        <w:rPr>
          <w:rFonts w:ascii="Times New Roman" w:hAnsi="Times New Roman" w:cs="Times New Roman"/>
          <w:iCs/>
          <w:sz w:val="28"/>
          <w:szCs w:val="28"/>
          <w:lang w:val="sv-SE"/>
        </w:rPr>
      </w:pPr>
      <w:proofErr w:type="spellStart"/>
      <w:r w:rsidRPr="000240A8">
        <w:rPr>
          <w:rFonts w:ascii="Times New Roman" w:hAnsi="Times New Roman" w:cs="Times New Roman"/>
          <w:iCs/>
          <w:sz w:val="28"/>
          <w:szCs w:val="28"/>
          <w:lang w:val="en-US"/>
        </w:rPr>
        <w:t>Filipovych</w:t>
      </w:r>
      <w:proofErr w:type="spellEnd"/>
      <w:r w:rsidRPr="000240A8">
        <w:rPr>
          <w:rFonts w:ascii="Times New Roman" w:hAnsi="Times New Roman" w:cs="Times New Roman"/>
          <w:iCs/>
          <w:sz w:val="28"/>
          <w:szCs w:val="28"/>
          <w:lang w:val="en-US"/>
        </w:rPr>
        <w:t xml:space="preserve">, M. B. (2023). </w:t>
      </w:r>
      <w:proofErr w:type="spellStart"/>
      <w:r w:rsidRPr="000240A8">
        <w:rPr>
          <w:rFonts w:ascii="Times New Roman" w:hAnsi="Times New Roman" w:cs="Times New Roman"/>
          <w:iCs/>
          <w:sz w:val="28"/>
          <w:szCs w:val="28"/>
          <w:lang w:val="en-US"/>
        </w:rPr>
        <w:t>Kulturno-naukove</w:t>
      </w:r>
      <w:proofErr w:type="spellEnd"/>
      <w:r w:rsidRPr="000240A8">
        <w:rPr>
          <w:rFonts w:ascii="Times New Roman" w:hAnsi="Times New Roman" w:cs="Times New Roman"/>
          <w:iCs/>
          <w:sz w:val="28"/>
          <w:szCs w:val="28"/>
          <w:lang w:val="en-US"/>
        </w:rPr>
        <w:t xml:space="preserve"> </w:t>
      </w:r>
      <w:proofErr w:type="spellStart"/>
      <w:r w:rsidRPr="000240A8">
        <w:rPr>
          <w:rFonts w:ascii="Times New Roman" w:hAnsi="Times New Roman" w:cs="Times New Roman"/>
          <w:iCs/>
          <w:sz w:val="28"/>
          <w:szCs w:val="28"/>
          <w:lang w:val="en-US"/>
        </w:rPr>
        <w:t>spivrobitnytstvo</w:t>
      </w:r>
      <w:proofErr w:type="spellEnd"/>
      <w:r w:rsidRPr="000240A8">
        <w:rPr>
          <w:rFonts w:ascii="Times New Roman" w:hAnsi="Times New Roman" w:cs="Times New Roman"/>
          <w:iCs/>
          <w:sz w:val="28"/>
          <w:szCs w:val="28"/>
          <w:lang w:val="en-US"/>
        </w:rPr>
        <w:t xml:space="preserve"> </w:t>
      </w:r>
      <w:proofErr w:type="spellStart"/>
      <w:r w:rsidRPr="000240A8">
        <w:rPr>
          <w:rFonts w:ascii="Times New Roman" w:hAnsi="Times New Roman" w:cs="Times New Roman"/>
          <w:iCs/>
          <w:sz w:val="28"/>
          <w:szCs w:val="28"/>
          <w:lang w:val="en-US"/>
        </w:rPr>
        <w:t>Chekhii</w:t>
      </w:r>
      <w:proofErr w:type="spellEnd"/>
      <w:r w:rsidRPr="000240A8">
        <w:rPr>
          <w:rFonts w:ascii="Times New Roman" w:hAnsi="Times New Roman" w:cs="Times New Roman"/>
          <w:iCs/>
          <w:sz w:val="28"/>
          <w:szCs w:val="28"/>
          <w:lang w:val="en-US"/>
        </w:rPr>
        <w:t xml:space="preserve"> ta </w:t>
      </w:r>
      <w:proofErr w:type="spellStart"/>
      <w:r w:rsidRPr="000240A8">
        <w:rPr>
          <w:rFonts w:ascii="Times New Roman" w:hAnsi="Times New Roman" w:cs="Times New Roman"/>
          <w:iCs/>
          <w:sz w:val="28"/>
          <w:szCs w:val="28"/>
          <w:lang w:val="en-US"/>
        </w:rPr>
        <w:t>Ukra</w:t>
      </w:r>
      <w:r w:rsidR="00D47332" w:rsidRPr="000240A8">
        <w:rPr>
          <w:rFonts w:ascii="Times New Roman" w:hAnsi="Times New Roman" w:cs="Times New Roman"/>
          <w:iCs/>
          <w:sz w:val="28"/>
          <w:szCs w:val="28"/>
          <w:lang w:val="en-US"/>
        </w:rPr>
        <w:t>iny</w:t>
      </w:r>
      <w:proofErr w:type="spellEnd"/>
      <w:r w:rsidR="00D47332" w:rsidRPr="000240A8">
        <w:rPr>
          <w:rFonts w:ascii="Times New Roman" w:hAnsi="Times New Roman" w:cs="Times New Roman"/>
          <w:iCs/>
          <w:sz w:val="28"/>
          <w:szCs w:val="28"/>
          <w:lang w:val="en-US"/>
        </w:rPr>
        <w:t xml:space="preserve">: </w:t>
      </w:r>
      <w:proofErr w:type="spellStart"/>
      <w:r w:rsidR="00D47332" w:rsidRPr="000240A8">
        <w:rPr>
          <w:rFonts w:ascii="Times New Roman" w:hAnsi="Times New Roman" w:cs="Times New Roman"/>
          <w:iCs/>
          <w:sz w:val="28"/>
          <w:szCs w:val="28"/>
          <w:lang w:val="en-US"/>
        </w:rPr>
        <w:t>novitnii</w:t>
      </w:r>
      <w:proofErr w:type="spellEnd"/>
      <w:r w:rsidR="00D47332" w:rsidRPr="000240A8">
        <w:rPr>
          <w:rFonts w:ascii="Times New Roman" w:hAnsi="Times New Roman" w:cs="Times New Roman"/>
          <w:iCs/>
          <w:sz w:val="28"/>
          <w:szCs w:val="28"/>
          <w:lang w:val="en-US"/>
        </w:rPr>
        <w:t xml:space="preserve"> </w:t>
      </w:r>
      <w:proofErr w:type="spellStart"/>
      <w:r w:rsidR="00D47332" w:rsidRPr="000240A8">
        <w:rPr>
          <w:rFonts w:ascii="Times New Roman" w:hAnsi="Times New Roman" w:cs="Times New Roman"/>
          <w:iCs/>
          <w:sz w:val="28"/>
          <w:szCs w:val="28"/>
          <w:lang w:val="en-US"/>
        </w:rPr>
        <w:t>etap</w:t>
      </w:r>
      <w:proofErr w:type="spellEnd"/>
      <w:r w:rsidR="00D47332" w:rsidRPr="000240A8">
        <w:rPr>
          <w:rFonts w:ascii="Times New Roman" w:hAnsi="Times New Roman" w:cs="Times New Roman"/>
          <w:iCs/>
          <w:sz w:val="28"/>
          <w:szCs w:val="28"/>
          <w:lang w:val="en-US"/>
        </w:rPr>
        <w:t xml:space="preserve"> [</w:t>
      </w:r>
      <w:r w:rsidR="000240A8" w:rsidRPr="000240A8">
        <w:rPr>
          <w:rFonts w:ascii="Times New Roman" w:hAnsi="Times New Roman" w:cs="Times New Roman"/>
          <w:iCs/>
          <w:sz w:val="28"/>
          <w:szCs w:val="28"/>
          <w:lang w:val="en-US"/>
        </w:rPr>
        <w:t>Cultural and scientific cooperation of the Czech Republic and Ukraine: the latest stage</w:t>
      </w:r>
      <w:r w:rsidR="00D47332" w:rsidRPr="000240A8">
        <w:rPr>
          <w:rFonts w:ascii="Times New Roman" w:hAnsi="Times New Roman" w:cs="Times New Roman"/>
          <w:iCs/>
          <w:sz w:val="28"/>
          <w:szCs w:val="28"/>
          <w:lang w:val="en-US"/>
        </w:rPr>
        <w:t xml:space="preserve">]. </w:t>
      </w:r>
      <w:proofErr w:type="spellStart"/>
      <w:r w:rsidR="00D47332" w:rsidRPr="00364186">
        <w:rPr>
          <w:rFonts w:ascii="Times New Roman" w:hAnsi="Times New Roman" w:cs="Times New Roman"/>
          <w:i/>
          <w:iCs/>
          <w:sz w:val="28"/>
          <w:szCs w:val="28"/>
          <w:lang w:val="en-US"/>
        </w:rPr>
        <w:t>Aktualni</w:t>
      </w:r>
      <w:proofErr w:type="spellEnd"/>
      <w:r w:rsidR="00D47332" w:rsidRPr="00364186">
        <w:rPr>
          <w:rFonts w:ascii="Times New Roman" w:hAnsi="Times New Roman" w:cs="Times New Roman"/>
          <w:i/>
          <w:iCs/>
          <w:sz w:val="28"/>
          <w:szCs w:val="28"/>
          <w:lang w:val="en-US"/>
        </w:rPr>
        <w:t xml:space="preserve"> </w:t>
      </w:r>
      <w:proofErr w:type="spellStart"/>
      <w:r w:rsidR="00D47332" w:rsidRPr="00364186">
        <w:rPr>
          <w:rFonts w:ascii="Times New Roman" w:hAnsi="Times New Roman" w:cs="Times New Roman"/>
          <w:i/>
          <w:iCs/>
          <w:sz w:val="28"/>
          <w:szCs w:val="28"/>
          <w:lang w:val="en-US"/>
        </w:rPr>
        <w:t>pytannia</w:t>
      </w:r>
      <w:proofErr w:type="spellEnd"/>
      <w:r w:rsidR="00D47332" w:rsidRPr="00364186">
        <w:rPr>
          <w:rFonts w:ascii="Times New Roman" w:hAnsi="Times New Roman" w:cs="Times New Roman"/>
          <w:i/>
          <w:iCs/>
          <w:sz w:val="28"/>
          <w:szCs w:val="28"/>
          <w:lang w:val="en-US"/>
        </w:rPr>
        <w:t xml:space="preserve"> </w:t>
      </w:r>
      <w:proofErr w:type="spellStart"/>
      <w:r w:rsidR="00D47332" w:rsidRPr="00364186">
        <w:rPr>
          <w:rFonts w:ascii="Times New Roman" w:hAnsi="Times New Roman" w:cs="Times New Roman"/>
          <w:i/>
          <w:iCs/>
          <w:sz w:val="28"/>
          <w:szCs w:val="28"/>
          <w:lang w:val="en-US"/>
        </w:rPr>
        <w:t>istorii</w:t>
      </w:r>
      <w:proofErr w:type="spellEnd"/>
      <w:r w:rsidR="00D47332" w:rsidRPr="00364186">
        <w:rPr>
          <w:rFonts w:ascii="Times New Roman" w:hAnsi="Times New Roman" w:cs="Times New Roman"/>
          <w:i/>
          <w:iCs/>
          <w:sz w:val="28"/>
          <w:szCs w:val="28"/>
          <w:lang w:val="en-US"/>
        </w:rPr>
        <w:t xml:space="preserve"> </w:t>
      </w:r>
      <w:proofErr w:type="spellStart"/>
      <w:r w:rsidR="00D47332" w:rsidRPr="00364186">
        <w:rPr>
          <w:rFonts w:ascii="Times New Roman" w:hAnsi="Times New Roman" w:cs="Times New Roman"/>
          <w:i/>
          <w:iCs/>
          <w:sz w:val="28"/>
          <w:szCs w:val="28"/>
          <w:lang w:val="en-US"/>
        </w:rPr>
        <w:t>Ukrainy</w:t>
      </w:r>
      <w:proofErr w:type="spellEnd"/>
      <w:r w:rsidR="00D47332" w:rsidRPr="00364186">
        <w:rPr>
          <w:rFonts w:ascii="Times New Roman" w:hAnsi="Times New Roman" w:cs="Times New Roman"/>
          <w:i/>
          <w:iCs/>
          <w:sz w:val="28"/>
          <w:szCs w:val="28"/>
          <w:lang w:val="en-US"/>
        </w:rPr>
        <w:t xml:space="preserve">, </w:t>
      </w:r>
      <w:proofErr w:type="spellStart"/>
      <w:r w:rsidR="00D47332" w:rsidRPr="00364186">
        <w:rPr>
          <w:rFonts w:ascii="Times New Roman" w:hAnsi="Times New Roman" w:cs="Times New Roman"/>
          <w:i/>
          <w:iCs/>
          <w:sz w:val="28"/>
          <w:szCs w:val="28"/>
          <w:lang w:val="en-US"/>
        </w:rPr>
        <w:lastRenderedPageBreak/>
        <w:t>vsesvitnoi</w:t>
      </w:r>
      <w:proofErr w:type="spellEnd"/>
      <w:r w:rsidR="00D47332" w:rsidRPr="00364186">
        <w:rPr>
          <w:rFonts w:ascii="Times New Roman" w:hAnsi="Times New Roman" w:cs="Times New Roman"/>
          <w:i/>
          <w:iCs/>
          <w:sz w:val="28"/>
          <w:szCs w:val="28"/>
          <w:lang w:val="en-US"/>
        </w:rPr>
        <w:t xml:space="preserve"> </w:t>
      </w:r>
      <w:proofErr w:type="spellStart"/>
      <w:r w:rsidR="00D47332" w:rsidRPr="00364186">
        <w:rPr>
          <w:rFonts w:ascii="Times New Roman" w:hAnsi="Times New Roman" w:cs="Times New Roman"/>
          <w:i/>
          <w:iCs/>
          <w:sz w:val="28"/>
          <w:szCs w:val="28"/>
          <w:lang w:val="en-US"/>
        </w:rPr>
        <w:t>istorii</w:t>
      </w:r>
      <w:proofErr w:type="spellEnd"/>
      <w:r w:rsidR="00D47332" w:rsidRPr="00364186">
        <w:rPr>
          <w:rFonts w:ascii="Times New Roman" w:hAnsi="Times New Roman" w:cs="Times New Roman"/>
          <w:i/>
          <w:iCs/>
          <w:sz w:val="28"/>
          <w:szCs w:val="28"/>
          <w:lang w:val="en-US"/>
        </w:rPr>
        <w:t xml:space="preserve"> ta </w:t>
      </w:r>
      <w:proofErr w:type="spellStart"/>
      <w:r w:rsidR="00D47332" w:rsidRPr="00364186">
        <w:rPr>
          <w:rFonts w:ascii="Times New Roman" w:hAnsi="Times New Roman" w:cs="Times New Roman"/>
          <w:i/>
          <w:iCs/>
          <w:sz w:val="28"/>
          <w:szCs w:val="28"/>
          <w:lang w:val="en-US"/>
        </w:rPr>
        <w:t>metodyk</w:t>
      </w:r>
      <w:proofErr w:type="spellEnd"/>
      <w:r w:rsidR="00D47332" w:rsidRPr="00364186">
        <w:rPr>
          <w:rFonts w:ascii="Times New Roman" w:hAnsi="Times New Roman" w:cs="Times New Roman"/>
          <w:i/>
          <w:iCs/>
          <w:sz w:val="28"/>
          <w:szCs w:val="28"/>
          <w:lang w:val="en-US"/>
        </w:rPr>
        <w:t xml:space="preserve"> </w:t>
      </w:r>
      <w:proofErr w:type="spellStart"/>
      <w:r w:rsidR="00D47332" w:rsidRPr="00364186">
        <w:rPr>
          <w:rFonts w:ascii="Times New Roman" w:hAnsi="Times New Roman" w:cs="Times New Roman"/>
          <w:i/>
          <w:iCs/>
          <w:sz w:val="28"/>
          <w:szCs w:val="28"/>
          <w:lang w:val="en-US"/>
        </w:rPr>
        <w:t>yikh</w:t>
      </w:r>
      <w:proofErr w:type="spellEnd"/>
      <w:r w:rsidR="00D47332" w:rsidRPr="00364186">
        <w:rPr>
          <w:rFonts w:ascii="Times New Roman" w:hAnsi="Times New Roman" w:cs="Times New Roman"/>
          <w:i/>
          <w:iCs/>
          <w:sz w:val="28"/>
          <w:szCs w:val="28"/>
          <w:lang w:val="en-US"/>
        </w:rPr>
        <w:t xml:space="preserve"> </w:t>
      </w:r>
      <w:proofErr w:type="spellStart"/>
      <w:r w:rsidR="00D47332" w:rsidRPr="00364186">
        <w:rPr>
          <w:rFonts w:ascii="Times New Roman" w:hAnsi="Times New Roman" w:cs="Times New Roman"/>
          <w:i/>
          <w:iCs/>
          <w:sz w:val="28"/>
          <w:szCs w:val="28"/>
          <w:lang w:val="en-US"/>
        </w:rPr>
        <w:t>vykladannia</w:t>
      </w:r>
      <w:proofErr w:type="spellEnd"/>
      <w:r w:rsidR="00D47332" w:rsidRPr="00364186">
        <w:rPr>
          <w:rFonts w:ascii="Times New Roman" w:hAnsi="Times New Roman" w:cs="Times New Roman"/>
          <w:iCs/>
          <w:sz w:val="28"/>
          <w:szCs w:val="28"/>
          <w:lang w:val="en-US"/>
        </w:rPr>
        <w:t xml:space="preserve">. </w:t>
      </w:r>
      <w:proofErr w:type="spellStart"/>
      <w:r w:rsidRPr="00364186">
        <w:rPr>
          <w:rFonts w:ascii="Times New Roman" w:hAnsi="Times New Roman" w:cs="Times New Roman"/>
          <w:iCs/>
          <w:sz w:val="28"/>
          <w:szCs w:val="28"/>
          <w:lang w:val="en-US"/>
        </w:rPr>
        <w:t>Pryvat</w:t>
      </w:r>
      <w:r w:rsidR="00D47332" w:rsidRPr="00364186">
        <w:rPr>
          <w:rFonts w:ascii="Times New Roman" w:hAnsi="Times New Roman" w:cs="Times New Roman"/>
          <w:iCs/>
          <w:sz w:val="28"/>
          <w:szCs w:val="28"/>
          <w:lang w:val="en-US"/>
        </w:rPr>
        <w:t>nyi</w:t>
      </w:r>
      <w:proofErr w:type="spellEnd"/>
      <w:r w:rsidR="00D47332" w:rsidRPr="00364186">
        <w:rPr>
          <w:rFonts w:ascii="Times New Roman" w:hAnsi="Times New Roman" w:cs="Times New Roman"/>
          <w:iCs/>
          <w:sz w:val="28"/>
          <w:szCs w:val="28"/>
          <w:lang w:val="en-US"/>
        </w:rPr>
        <w:t xml:space="preserve"> </w:t>
      </w:r>
      <w:proofErr w:type="spellStart"/>
      <w:r w:rsidR="00D47332" w:rsidRPr="00364186">
        <w:rPr>
          <w:rFonts w:ascii="Times New Roman" w:hAnsi="Times New Roman" w:cs="Times New Roman"/>
          <w:iCs/>
          <w:sz w:val="28"/>
          <w:szCs w:val="28"/>
          <w:lang w:val="en-US"/>
        </w:rPr>
        <w:t>vyshchyi</w:t>
      </w:r>
      <w:proofErr w:type="spellEnd"/>
      <w:r w:rsidR="00D47332" w:rsidRPr="00364186">
        <w:rPr>
          <w:rFonts w:ascii="Times New Roman" w:hAnsi="Times New Roman" w:cs="Times New Roman"/>
          <w:iCs/>
          <w:sz w:val="28"/>
          <w:szCs w:val="28"/>
          <w:lang w:val="en-US"/>
        </w:rPr>
        <w:t xml:space="preserve"> </w:t>
      </w:r>
      <w:proofErr w:type="spellStart"/>
      <w:r w:rsidR="00D47332" w:rsidRPr="00364186">
        <w:rPr>
          <w:rFonts w:ascii="Times New Roman" w:hAnsi="Times New Roman" w:cs="Times New Roman"/>
          <w:iCs/>
          <w:sz w:val="28"/>
          <w:szCs w:val="28"/>
          <w:lang w:val="en-US"/>
        </w:rPr>
        <w:t>navchalnyi</w:t>
      </w:r>
      <w:proofErr w:type="spellEnd"/>
      <w:r w:rsidR="00D47332" w:rsidRPr="00364186">
        <w:rPr>
          <w:rFonts w:ascii="Times New Roman" w:hAnsi="Times New Roman" w:cs="Times New Roman"/>
          <w:iCs/>
          <w:sz w:val="28"/>
          <w:szCs w:val="28"/>
          <w:lang w:val="en-US"/>
        </w:rPr>
        <w:t xml:space="preserve"> </w:t>
      </w:r>
      <w:proofErr w:type="spellStart"/>
      <w:r w:rsidR="00D47332" w:rsidRPr="00364186">
        <w:rPr>
          <w:rFonts w:ascii="Times New Roman" w:hAnsi="Times New Roman" w:cs="Times New Roman"/>
          <w:iCs/>
          <w:sz w:val="28"/>
          <w:szCs w:val="28"/>
          <w:lang w:val="en-US"/>
        </w:rPr>
        <w:t>zaklad</w:t>
      </w:r>
      <w:proofErr w:type="spellEnd"/>
      <w:r w:rsidR="00D47332" w:rsidRPr="00364186">
        <w:rPr>
          <w:rFonts w:ascii="Times New Roman" w:hAnsi="Times New Roman" w:cs="Times New Roman"/>
          <w:iCs/>
          <w:sz w:val="28"/>
          <w:szCs w:val="28"/>
          <w:lang w:val="en-US"/>
        </w:rPr>
        <w:t xml:space="preserve"> </w:t>
      </w:r>
      <w:r w:rsidRPr="00364186">
        <w:rPr>
          <w:rFonts w:ascii="Times New Roman" w:hAnsi="Times New Roman" w:cs="Times New Roman"/>
          <w:iCs/>
          <w:sz w:val="28"/>
          <w:szCs w:val="28"/>
          <w:lang w:val="en-US"/>
        </w:rPr>
        <w:t>«</w:t>
      </w:r>
      <w:proofErr w:type="spellStart"/>
      <w:r w:rsidRPr="00364186">
        <w:rPr>
          <w:rFonts w:ascii="Times New Roman" w:hAnsi="Times New Roman" w:cs="Times New Roman"/>
          <w:iCs/>
          <w:sz w:val="28"/>
          <w:szCs w:val="28"/>
          <w:lang w:val="en-US"/>
        </w:rPr>
        <w:t>Mizhnarodnyi</w:t>
      </w:r>
      <w:proofErr w:type="spellEnd"/>
      <w:r w:rsidRPr="00364186">
        <w:rPr>
          <w:rFonts w:ascii="Times New Roman" w:hAnsi="Times New Roman" w:cs="Times New Roman"/>
          <w:iCs/>
          <w:sz w:val="28"/>
          <w:szCs w:val="28"/>
          <w:lang w:val="en-US"/>
        </w:rPr>
        <w:t xml:space="preserve"> </w:t>
      </w:r>
      <w:proofErr w:type="spellStart"/>
      <w:r w:rsidRPr="00364186">
        <w:rPr>
          <w:rFonts w:ascii="Times New Roman" w:hAnsi="Times New Roman" w:cs="Times New Roman"/>
          <w:iCs/>
          <w:sz w:val="28"/>
          <w:szCs w:val="28"/>
          <w:lang w:val="en-US"/>
        </w:rPr>
        <w:t>ekonomiko-humanitarnyi</w:t>
      </w:r>
      <w:proofErr w:type="spellEnd"/>
      <w:r w:rsidRPr="00364186">
        <w:rPr>
          <w:rFonts w:ascii="Times New Roman" w:hAnsi="Times New Roman" w:cs="Times New Roman"/>
          <w:iCs/>
          <w:sz w:val="28"/>
          <w:szCs w:val="28"/>
          <w:lang w:val="en-US"/>
        </w:rPr>
        <w:t xml:space="preserve"> </w:t>
      </w:r>
      <w:proofErr w:type="spellStart"/>
      <w:r w:rsidRPr="00364186">
        <w:rPr>
          <w:rFonts w:ascii="Times New Roman" w:hAnsi="Times New Roman" w:cs="Times New Roman"/>
          <w:iCs/>
          <w:sz w:val="28"/>
          <w:szCs w:val="28"/>
          <w:lang w:val="en-US"/>
        </w:rPr>
        <w:t>universytet</w:t>
      </w:r>
      <w:proofErr w:type="spellEnd"/>
      <w:r w:rsidRPr="00364186">
        <w:rPr>
          <w:rFonts w:ascii="Times New Roman" w:hAnsi="Times New Roman" w:cs="Times New Roman"/>
          <w:iCs/>
          <w:sz w:val="28"/>
          <w:szCs w:val="28"/>
          <w:lang w:val="en-US"/>
        </w:rPr>
        <w:t xml:space="preserve"> </w:t>
      </w:r>
      <w:proofErr w:type="spellStart"/>
      <w:r w:rsidRPr="00364186">
        <w:rPr>
          <w:rFonts w:ascii="Times New Roman" w:hAnsi="Times New Roman" w:cs="Times New Roman"/>
          <w:iCs/>
          <w:sz w:val="28"/>
          <w:szCs w:val="28"/>
          <w:lang w:val="en-US"/>
        </w:rPr>
        <w:t>imeni</w:t>
      </w:r>
      <w:proofErr w:type="spellEnd"/>
      <w:r w:rsidRPr="00364186">
        <w:rPr>
          <w:rFonts w:ascii="Times New Roman" w:hAnsi="Times New Roman" w:cs="Times New Roman"/>
          <w:iCs/>
          <w:sz w:val="28"/>
          <w:szCs w:val="28"/>
          <w:lang w:val="en-US"/>
        </w:rPr>
        <w:t xml:space="preserve"> </w:t>
      </w:r>
      <w:proofErr w:type="spellStart"/>
      <w:r w:rsidRPr="00364186">
        <w:rPr>
          <w:rFonts w:ascii="Times New Roman" w:hAnsi="Times New Roman" w:cs="Times New Roman"/>
          <w:iCs/>
          <w:sz w:val="28"/>
          <w:szCs w:val="28"/>
          <w:lang w:val="en-US"/>
        </w:rPr>
        <w:t>akademika</w:t>
      </w:r>
      <w:proofErr w:type="spellEnd"/>
      <w:r w:rsidRPr="00364186">
        <w:rPr>
          <w:rFonts w:ascii="Times New Roman" w:hAnsi="Times New Roman" w:cs="Times New Roman"/>
          <w:iCs/>
          <w:sz w:val="28"/>
          <w:szCs w:val="28"/>
          <w:lang w:val="en-US"/>
        </w:rPr>
        <w:t xml:space="preserve"> </w:t>
      </w:r>
      <w:proofErr w:type="spellStart"/>
      <w:r w:rsidRPr="00364186">
        <w:rPr>
          <w:rFonts w:ascii="Times New Roman" w:hAnsi="Times New Roman" w:cs="Times New Roman"/>
          <w:iCs/>
          <w:sz w:val="28"/>
          <w:szCs w:val="28"/>
          <w:lang w:val="en-US"/>
        </w:rPr>
        <w:t>Stepana</w:t>
      </w:r>
      <w:proofErr w:type="spellEnd"/>
      <w:r w:rsidRPr="00364186">
        <w:rPr>
          <w:rFonts w:ascii="Times New Roman" w:hAnsi="Times New Roman" w:cs="Times New Roman"/>
          <w:iCs/>
          <w:sz w:val="28"/>
          <w:szCs w:val="28"/>
          <w:lang w:val="en-US"/>
        </w:rPr>
        <w:t xml:space="preserve"> </w:t>
      </w:r>
      <w:proofErr w:type="spellStart"/>
      <w:r w:rsidRPr="00364186">
        <w:rPr>
          <w:rFonts w:ascii="Times New Roman" w:hAnsi="Times New Roman" w:cs="Times New Roman"/>
          <w:iCs/>
          <w:sz w:val="28"/>
          <w:szCs w:val="28"/>
          <w:lang w:val="en-US"/>
        </w:rPr>
        <w:t>Demianchuka</w:t>
      </w:r>
      <w:proofErr w:type="spellEnd"/>
      <w:r w:rsidRPr="00364186">
        <w:rPr>
          <w:rFonts w:ascii="Times New Roman" w:hAnsi="Times New Roman" w:cs="Times New Roman"/>
          <w:iCs/>
          <w:sz w:val="28"/>
          <w:szCs w:val="28"/>
          <w:lang w:val="en-US"/>
        </w:rPr>
        <w:t xml:space="preserve">». </w:t>
      </w:r>
      <w:r w:rsidR="00D47332">
        <w:rPr>
          <w:rFonts w:ascii="Times New Roman" w:hAnsi="Times New Roman" w:cs="Times New Roman"/>
          <w:iCs/>
          <w:sz w:val="28"/>
          <w:szCs w:val="28"/>
          <w:lang w:val="sv-SE"/>
        </w:rPr>
        <w:t>Rivne, 62–66</w:t>
      </w:r>
      <w:r w:rsidRPr="00D47332">
        <w:rPr>
          <w:lang w:val="sv-SE"/>
        </w:rPr>
        <w:t xml:space="preserve"> </w:t>
      </w:r>
      <w:r w:rsidRPr="00D47332">
        <w:rPr>
          <w:rFonts w:ascii="Times New Roman" w:hAnsi="Times New Roman" w:cs="Times New Roman"/>
          <w:iCs/>
          <w:sz w:val="28"/>
          <w:szCs w:val="28"/>
          <w:lang w:val="sv-SE"/>
        </w:rPr>
        <w:t>(ukr).</w:t>
      </w:r>
    </w:p>
    <w:p w:rsidR="0044339D" w:rsidRPr="0044339D" w:rsidRDefault="0044339D" w:rsidP="0044339D">
      <w:pPr>
        <w:pStyle w:val="ListParagraph"/>
        <w:numPr>
          <w:ilvl w:val="0"/>
          <w:numId w:val="46"/>
        </w:numPr>
        <w:spacing w:after="0" w:line="360" w:lineRule="auto"/>
        <w:jc w:val="both"/>
        <w:rPr>
          <w:rFonts w:ascii="Times New Roman" w:hAnsi="Times New Roman" w:cs="Times New Roman"/>
          <w:iCs/>
          <w:sz w:val="28"/>
          <w:szCs w:val="28"/>
          <w:lang w:val="sv-SE"/>
        </w:rPr>
      </w:pPr>
      <w:proofErr w:type="spellStart"/>
      <w:r w:rsidRPr="0044339D">
        <w:rPr>
          <w:rFonts w:ascii="Times New Roman" w:hAnsi="Times New Roman" w:cs="Times New Roman"/>
          <w:iCs/>
          <w:sz w:val="28"/>
          <w:szCs w:val="28"/>
          <w:lang w:val="en-US"/>
        </w:rPr>
        <w:t>Kontseptsiia</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natsionalno-patriotychnoho</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vykhovannia</w:t>
      </w:r>
      <w:proofErr w:type="spellEnd"/>
      <w:r w:rsidRPr="0044339D">
        <w:rPr>
          <w:rFonts w:ascii="Times New Roman" w:hAnsi="Times New Roman" w:cs="Times New Roman"/>
          <w:iCs/>
          <w:sz w:val="28"/>
          <w:szCs w:val="28"/>
          <w:lang w:val="en-US"/>
        </w:rPr>
        <w:t xml:space="preserve"> v </w:t>
      </w:r>
      <w:proofErr w:type="spellStart"/>
      <w:r w:rsidRPr="0044339D">
        <w:rPr>
          <w:rFonts w:ascii="Times New Roman" w:hAnsi="Times New Roman" w:cs="Times New Roman"/>
          <w:iCs/>
          <w:sz w:val="28"/>
          <w:szCs w:val="28"/>
          <w:lang w:val="en-US"/>
        </w:rPr>
        <w:t>systemi</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osvity</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Ukrainy</w:t>
      </w:r>
      <w:proofErr w:type="spellEnd"/>
      <w:r w:rsidRPr="0044339D">
        <w:rPr>
          <w:rFonts w:ascii="Times New Roman" w:hAnsi="Times New Roman" w:cs="Times New Roman"/>
          <w:iCs/>
          <w:sz w:val="28"/>
          <w:szCs w:val="28"/>
          <w:lang w:val="en-US"/>
        </w:rPr>
        <w:t xml:space="preserve"> [The concept of national-patriotic education in the education system of Ukraine]. Retrieved from: https://surl.li/dobwey (</w:t>
      </w:r>
      <w:proofErr w:type="spellStart"/>
      <w:r w:rsidRPr="0044339D">
        <w:rPr>
          <w:rFonts w:ascii="Times New Roman" w:hAnsi="Times New Roman" w:cs="Times New Roman"/>
          <w:iCs/>
          <w:sz w:val="28"/>
          <w:szCs w:val="28"/>
          <w:lang w:val="en-US"/>
        </w:rPr>
        <w:t>ukr</w:t>
      </w:r>
      <w:proofErr w:type="spellEnd"/>
      <w:r w:rsidRPr="0044339D">
        <w:rPr>
          <w:rFonts w:ascii="Times New Roman" w:hAnsi="Times New Roman" w:cs="Times New Roman"/>
          <w:iCs/>
          <w:sz w:val="28"/>
          <w:szCs w:val="28"/>
          <w:lang w:val="en-US"/>
        </w:rPr>
        <w:t>).</w:t>
      </w:r>
    </w:p>
    <w:p w:rsidR="007323BD" w:rsidRPr="00D47332" w:rsidRDefault="00D66CA6" w:rsidP="005A3986">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sidRPr="000D7BAE">
        <w:rPr>
          <w:rFonts w:ascii="Times New Roman" w:hAnsi="Times New Roman" w:cs="Times New Roman"/>
          <w:iCs/>
          <w:sz w:val="28"/>
          <w:szCs w:val="28"/>
          <w:lang w:val="en-US"/>
        </w:rPr>
        <w:t>Kost</w:t>
      </w:r>
      <w:proofErr w:type="spellEnd"/>
      <w:r>
        <w:rPr>
          <w:rFonts w:ascii="Times New Roman" w:hAnsi="Times New Roman" w:cs="Times New Roman"/>
          <w:iCs/>
          <w:sz w:val="28"/>
          <w:szCs w:val="28"/>
          <w:lang w:val="uk-UA"/>
        </w:rPr>
        <w:t>,</w:t>
      </w:r>
      <w:r w:rsidRPr="000D7BAE">
        <w:rPr>
          <w:rFonts w:ascii="Times New Roman" w:hAnsi="Times New Roman" w:cs="Times New Roman"/>
          <w:iCs/>
          <w:sz w:val="28"/>
          <w:szCs w:val="28"/>
          <w:lang w:val="en-US"/>
        </w:rPr>
        <w:t xml:space="preserve"> S. S.</w:t>
      </w:r>
      <w:r>
        <w:rPr>
          <w:rFonts w:ascii="Times New Roman" w:hAnsi="Times New Roman" w:cs="Times New Roman"/>
          <w:iCs/>
          <w:sz w:val="28"/>
          <w:szCs w:val="28"/>
          <w:lang w:val="uk-UA"/>
        </w:rPr>
        <w:t xml:space="preserve"> (</w:t>
      </w:r>
      <w:r w:rsidRPr="000D7BAE">
        <w:rPr>
          <w:rFonts w:ascii="Times New Roman" w:hAnsi="Times New Roman" w:cs="Times New Roman"/>
          <w:iCs/>
          <w:sz w:val="28"/>
          <w:szCs w:val="28"/>
          <w:lang w:val="en-US"/>
        </w:rPr>
        <w:t>2021</w:t>
      </w:r>
      <w:r>
        <w:rPr>
          <w:rFonts w:ascii="Times New Roman" w:hAnsi="Times New Roman" w:cs="Times New Roman"/>
          <w:iCs/>
          <w:sz w:val="28"/>
          <w:szCs w:val="28"/>
          <w:lang w:val="uk-UA"/>
        </w:rPr>
        <w:t>).</w:t>
      </w:r>
      <w:r w:rsidRPr="000D7BAE">
        <w:rPr>
          <w:rFonts w:ascii="Times New Roman" w:hAnsi="Times New Roman" w:cs="Times New Roman"/>
          <w:iCs/>
          <w:sz w:val="28"/>
          <w:szCs w:val="28"/>
          <w:lang w:val="en-US"/>
        </w:rPr>
        <w:t xml:space="preserve"> </w:t>
      </w:r>
      <w:proofErr w:type="spellStart"/>
      <w:r w:rsidRPr="005A3986">
        <w:rPr>
          <w:rFonts w:ascii="Times New Roman" w:hAnsi="Times New Roman" w:cs="Times New Roman"/>
          <w:i/>
          <w:iCs/>
          <w:sz w:val="28"/>
          <w:szCs w:val="28"/>
          <w:lang w:val="en-US"/>
        </w:rPr>
        <w:t>Romantychna</w:t>
      </w:r>
      <w:proofErr w:type="spellEnd"/>
      <w:r w:rsidRPr="005A3986">
        <w:rPr>
          <w:rFonts w:ascii="Times New Roman" w:hAnsi="Times New Roman" w:cs="Times New Roman"/>
          <w:i/>
          <w:iCs/>
          <w:sz w:val="28"/>
          <w:szCs w:val="28"/>
          <w:lang w:val="en-US"/>
        </w:rPr>
        <w:t xml:space="preserve"> </w:t>
      </w:r>
      <w:proofErr w:type="spellStart"/>
      <w:r w:rsidRPr="005A3986">
        <w:rPr>
          <w:rFonts w:ascii="Times New Roman" w:hAnsi="Times New Roman" w:cs="Times New Roman"/>
          <w:i/>
          <w:iCs/>
          <w:sz w:val="28"/>
          <w:szCs w:val="28"/>
          <w:lang w:val="en-US"/>
        </w:rPr>
        <w:t>kontseptsiia</w:t>
      </w:r>
      <w:proofErr w:type="spellEnd"/>
      <w:r w:rsidRPr="005A3986">
        <w:rPr>
          <w:rFonts w:ascii="Times New Roman" w:hAnsi="Times New Roman" w:cs="Times New Roman"/>
          <w:i/>
          <w:iCs/>
          <w:sz w:val="28"/>
          <w:szCs w:val="28"/>
          <w:lang w:val="en-US"/>
        </w:rPr>
        <w:t xml:space="preserve"> </w:t>
      </w:r>
      <w:proofErr w:type="spellStart"/>
      <w:r w:rsidRPr="005A3986">
        <w:rPr>
          <w:rFonts w:ascii="Times New Roman" w:hAnsi="Times New Roman" w:cs="Times New Roman"/>
          <w:i/>
          <w:iCs/>
          <w:sz w:val="28"/>
          <w:szCs w:val="28"/>
          <w:lang w:val="en-US"/>
        </w:rPr>
        <w:t>natsionalnoi</w:t>
      </w:r>
      <w:proofErr w:type="spellEnd"/>
      <w:r w:rsidRPr="005A3986">
        <w:rPr>
          <w:rFonts w:ascii="Times New Roman" w:hAnsi="Times New Roman" w:cs="Times New Roman"/>
          <w:i/>
          <w:iCs/>
          <w:sz w:val="28"/>
          <w:szCs w:val="28"/>
          <w:lang w:val="en-US"/>
        </w:rPr>
        <w:t xml:space="preserve"> </w:t>
      </w:r>
      <w:proofErr w:type="spellStart"/>
      <w:r w:rsidRPr="005A3986">
        <w:rPr>
          <w:rFonts w:ascii="Times New Roman" w:hAnsi="Times New Roman" w:cs="Times New Roman"/>
          <w:i/>
          <w:iCs/>
          <w:sz w:val="28"/>
          <w:szCs w:val="28"/>
          <w:lang w:val="en-US"/>
        </w:rPr>
        <w:t>identychnosti</w:t>
      </w:r>
      <w:proofErr w:type="spellEnd"/>
      <w:r w:rsidRPr="005A3986">
        <w:rPr>
          <w:rFonts w:ascii="Times New Roman" w:hAnsi="Times New Roman" w:cs="Times New Roman"/>
          <w:i/>
          <w:iCs/>
          <w:sz w:val="28"/>
          <w:szCs w:val="28"/>
          <w:lang w:val="en-US"/>
        </w:rPr>
        <w:t xml:space="preserve"> u </w:t>
      </w:r>
      <w:proofErr w:type="spellStart"/>
      <w:r w:rsidRPr="005A3986">
        <w:rPr>
          <w:rFonts w:ascii="Times New Roman" w:hAnsi="Times New Roman" w:cs="Times New Roman"/>
          <w:i/>
          <w:iCs/>
          <w:sz w:val="28"/>
          <w:szCs w:val="28"/>
          <w:lang w:val="en-US"/>
        </w:rPr>
        <w:t>slovianskykh</w:t>
      </w:r>
      <w:proofErr w:type="spellEnd"/>
      <w:r w:rsidRPr="005A3986">
        <w:rPr>
          <w:rFonts w:ascii="Times New Roman" w:hAnsi="Times New Roman" w:cs="Times New Roman"/>
          <w:i/>
          <w:iCs/>
          <w:sz w:val="28"/>
          <w:szCs w:val="28"/>
          <w:lang w:val="en-US"/>
        </w:rPr>
        <w:t xml:space="preserve"> </w:t>
      </w:r>
      <w:proofErr w:type="spellStart"/>
      <w:r w:rsidRPr="005A3986">
        <w:rPr>
          <w:rFonts w:ascii="Times New Roman" w:hAnsi="Times New Roman" w:cs="Times New Roman"/>
          <w:i/>
          <w:iCs/>
          <w:sz w:val="28"/>
          <w:szCs w:val="28"/>
          <w:lang w:val="en-US"/>
        </w:rPr>
        <w:t>literaturakh</w:t>
      </w:r>
      <w:proofErr w:type="spellEnd"/>
      <w:r w:rsidRPr="005A3986">
        <w:rPr>
          <w:rFonts w:ascii="Times New Roman" w:hAnsi="Times New Roman" w:cs="Times New Roman"/>
          <w:i/>
          <w:iCs/>
          <w:sz w:val="28"/>
          <w:szCs w:val="28"/>
          <w:lang w:val="en-US"/>
        </w:rPr>
        <w:t xml:space="preserve"> 30–60-kh </w:t>
      </w:r>
      <w:proofErr w:type="spellStart"/>
      <w:r w:rsidRPr="005A3986">
        <w:rPr>
          <w:rFonts w:ascii="Times New Roman" w:hAnsi="Times New Roman" w:cs="Times New Roman"/>
          <w:i/>
          <w:iCs/>
          <w:sz w:val="28"/>
          <w:szCs w:val="28"/>
          <w:lang w:val="en-US"/>
        </w:rPr>
        <w:t>rokiv</w:t>
      </w:r>
      <w:proofErr w:type="spellEnd"/>
      <w:r w:rsidRPr="005A3986">
        <w:rPr>
          <w:rFonts w:ascii="Times New Roman" w:hAnsi="Times New Roman" w:cs="Times New Roman"/>
          <w:i/>
          <w:iCs/>
          <w:sz w:val="28"/>
          <w:szCs w:val="28"/>
          <w:lang w:val="en-US"/>
        </w:rPr>
        <w:t xml:space="preserve"> </w:t>
      </w:r>
      <w:r w:rsidRPr="005A3986">
        <w:rPr>
          <w:rFonts w:ascii="Times New Roman" w:hAnsi="Times New Roman" w:cs="Times New Roman"/>
          <w:i/>
          <w:iCs/>
          <w:sz w:val="28"/>
          <w:szCs w:val="28"/>
          <w:lang w:val="sv-SE"/>
        </w:rPr>
        <w:t>ХІХ</w:t>
      </w:r>
      <w:r w:rsidRPr="005A3986">
        <w:rPr>
          <w:rFonts w:ascii="Times New Roman" w:hAnsi="Times New Roman" w:cs="Times New Roman"/>
          <w:i/>
          <w:iCs/>
          <w:sz w:val="28"/>
          <w:szCs w:val="28"/>
          <w:lang w:val="en-US"/>
        </w:rPr>
        <w:t xml:space="preserve"> </w:t>
      </w:r>
      <w:proofErr w:type="spellStart"/>
      <w:r w:rsidRPr="005A3986">
        <w:rPr>
          <w:rFonts w:ascii="Times New Roman" w:hAnsi="Times New Roman" w:cs="Times New Roman"/>
          <w:i/>
          <w:iCs/>
          <w:sz w:val="28"/>
          <w:szCs w:val="28"/>
          <w:lang w:val="en-US"/>
        </w:rPr>
        <w:t>stolittia</w:t>
      </w:r>
      <w:proofErr w:type="spellEnd"/>
      <w:r w:rsidRPr="005A3986">
        <w:rPr>
          <w:rFonts w:ascii="Times New Roman" w:hAnsi="Times New Roman" w:cs="Times New Roman"/>
          <w:i/>
          <w:iCs/>
          <w:sz w:val="28"/>
          <w:szCs w:val="28"/>
          <w:lang w:val="en-US"/>
        </w:rPr>
        <w:t xml:space="preserve"> (</w:t>
      </w:r>
      <w:proofErr w:type="spellStart"/>
      <w:proofErr w:type="gramStart"/>
      <w:r w:rsidRPr="005A3986">
        <w:rPr>
          <w:rFonts w:ascii="Times New Roman" w:hAnsi="Times New Roman" w:cs="Times New Roman"/>
          <w:i/>
          <w:iCs/>
          <w:sz w:val="28"/>
          <w:szCs w:val="28"/>
          <w:lang w:val="en-US"/>
        </w:rPr>
        <w:t>na</w:t>
      </w:r>
      <w:proofErr w:type="spellEnd"/>
      <w:proofErr w:type="gramEnd"/>
      <w:r w:rsidRPr="005A3986">
        <w:rPr>
          <w:rFonts w:ascii="Times New Roman" w:hAnsi="Times New Roman" w:cs="Times New Roman"/>
          <w:i/>
          <w:iCs/>
          <w:sz w:val="28"/>
          <w:szCs w:val="28"/>
          <w:lang w:val="en-US"/>
        </w:rPr>
        <w:t xml:space="preserve"> </w:t>
      </w:r>
      <w:proofErr w:type="spellStart"/>
      <w:r w:rsidRPr="005A3986">
        <w:rPr>
          <w:rFonts w:ascii="Times New Roman" w:hAnsi="Times New Roman" w:cs="Times New Roman"/>
          <w:i/>
          <w:iCs/>
          <w:sz w:val="28"/>
          <w:szCs w:val="28"/>
          <w:lang w:val="en-US"/>
        </w:rPr>
        <w:t>pry</w:t>
      </w:r>
      <w:r w:rsidR="005A3986" w:rsidRPr="005A3986">
        <w:rPr>
          <w:rFonts w:ascii="Times New Roman" w:hAnsi="Times New Roman" w:cs="Times New Roman"/>
          <w:i/>
          <w:iCs/>
          <w:sz w:val="28"/>
          <w:szCs w:val="28"/>
          <w:lang w:val="en-US"/>
        </w:rPr>
        <w:t>kladi</w:t>
      </w:r>
      <w:proofErr w:type="spellEnd"/>
      <w:r w:rsidR="005A3986" w:rsidRPr="005A3986">
        <w:rPr>
          <w:rFonts w:ascii="Times New Roman" w:hAnsi="Times New Roman" w:cs="Times New Roman"/>
          <w:i/>
          <w:iCs/>
          <w:sz w:val="28"/>
          <w:szCs w:val="28"/>
          <w:lang w:val="en-US"/>
        </w:rPr>
        <w:t xml:space="preserve"> </w:t>
      </w:r>
      <w:proofErr w:type="spellStart"/>
      <w:r w:rsidR="005A3986" w:rsidRPr="005A3986">
        <w:rPr>
          <w:rFonts w:ascii="Times New Roman" w:hAnsi="Times New Roman" w:cs="Times New Roman"/>
          <w:i/>
          <w:iCs/>
          <w:sz w:val="28"/>
          <w:szCs w:val="28"/>
          <w:lang w:val="en-US"/>
        </w:rPr>
        <w:t>tvorchosti</w:t>
      </w:r>
      <w:proofErr w:type="spellEnd"/>
      <w:r w:rsidR="005A3986" w:rsidRPr="005A3986">
        <w:rPr>
          <w:rFonts w:ascii="Times New Roman" w:hAnsi="Times New Roman" w:cs="Times New Roman"/>
          <w:i/>
          <w:iCs/>
          <w:sz w:val="28"/>
          <w:szCs w:val="28"/>
          <w:lang w:val="en-US"/>
        </w:rPr>
        <w:t xml:space="preserve"> </w:t>
      </w:r>
      <w:proofErr w:type="spellStart"/>
      <w:r w:rsidR="005A3986" w:rsidRPr="005A3986">
        <w:rPr>
          <w:rFonts w:ascii="Times New Roman" w:hAnsi="Times New Roman" w:cs="Times New Roman"/>
          <w:i/>
          <w:iCs/>
          <w:sz w:val="28"/>
          <w:szCs w:val="28"/>
          <w:lang w:val="en-US"/>
        </w:rPr>
        <w:t>Karela</w:t>
      </w:r>
      <w:proofErr w:type="spellEnd"/>
      <w:r w:rsidR="005A3986" w:rsidRPr="005A3986">
        <w:rPr>
          <w:rFonts w:ascii="Times New Roman" w:hAnsi="Times New Roman" w:cs="Times New Roman"/>
          <w:i/>
          <w:iCs/>
          <w:sz w:val="28"/>
          <w:szCs w:val="28"/>
          <w:lang w:val="en-US"/>
        </w:rPr>
        <w:t xml:space="preserve"> </w:t>
      </w:r>
      <w:proofErr w:type="spellStart"/>
      <w:r w:rsidR="005A3986" w:rsidRPr="005A3986">
        <w:rPr>
          <w:rFonts w:ascii="Times New Roman" w:hAnsi="Times New Roman" w:cs="Times New Roman"/>
          <w:i/>
          <w:iCs/>
          <w:sz w:val="28"/>
          <w:szCs w:val="28"/>
          <w:lang w:val="en-US"/>
        </w:rPr>
        <w:t>Zapa</w:t>
      </w:r>
      <w:proofErr w:type="spellEnd"/>
      <w:r w:rsidR="005A3986" w:rsidRPr="005A3986">
        <w:rPr>
          <w:rFonts w:ascii="Times New Roman" w:hAnsi="Times New Roman" w:cs="Times New Roman"/>
          <w:i/>
          <w:iCs/>
          <w:sz w:val="28"/>
          <w:szCs w:val="28"/>
          <w:lang w:val="en-US"/>
        </w:rPr>
        <w:t>)</w:t>
      </w:r>
      <w:r w:rsidR="00D47332">
        <w:rPr>
          <w:rFonts w:ascii="Times New Roman" w:hAnsi="Times New Roman" w:cs="Times New Roman"/>
          <w:iCs/>
          <w:sz w:val="28"/>
          <w:szCs w:val="28"/>
          <w:lang w:val="en-US"/>
        </w:rPr>
        <w:t xml:space="preserve"> </w:t>
      </w:r>
      <w:r w:rsidR="00D47332" w:rsidRPr="005A3986">
        <w:rPr>
          <w:rFonts w:ascii="Times New Roman" w:hAnsi="Times New Roman" w:cs="Times New Roman"/>
          <w:iCs/>
          <w:sz w:val="28"/>
          <w:szCs w:val="28"/>
          <w:lang w:val="en-US"/>
        </w:rPr>
        <w:t>[</w:t>
      </w:r>
      <w:r w:rsidR="005A3986" w:rsidRPr="005A3986">
        <w:rPr>
          <w:rFonts w:ascii="Times New Roman" w:hAnsi="Times New Roman" w:cs="Times New Roman"/>
          <w:iCs/>
          <w:sz w:val="28"/>
          <w:szCs w:val="28"/>
          <w:lang w:val="en-US"/>
        </w:rPr>
        <w:t>Romantic concept of national identity in Slavic literatures of the 30s–60s of the 19th century (on the example of Karel Zap's work)</w:t>
      </w:r>
      <w:r w:rsidR="00D47332" w:rsidRPr="005A3986">
        <w:rPr>
          <w:rFonts w:ascii="Times New Roman" w:hAnsi="Times New Roman" w:cs="Times New Roman"/>
          <w:iCs/>
          <w:sz w:val="28"/>
          <w:szCs w:val="28"/>
          <w:lang w:val="en-US"/>
        </w:rPr>
        <w:t>]</w:t>
      </w:r>
      <w:r w:rsidRPr="005A3986">
        <w:rPr>
          <w:rFonts w:ascii="Times New Roman" w:hAnsi="Times New Roman" w:cs="Times New Roman"/>
          <w:iCs/>
          <w:sz w:val="28"/>
          <w:szCs w:val="28"/>
          <w:lang w:val="en-US"/>
        </w:rPr>
        <w:t xml:space="preserve">. </w:t>
      </w:r>
      <w:r w:rsidR="005A3986" w:rsidRPr="005A3986">
        <w:rPr>
          <w:rFonts w:ascii="Times New Roman" w:hAnsi="Times New Roman" w:cs="Times New Roman"/>
          <w:iCs/>
          <w:sz w:val="28"/>
          <w:szCs w:val="28"/>
          <w:lang w:val="en-US"/>
        </w:rPr>
        <w:t>(Candidate’s thesis).</w:t>
      </w:r>
      <w:r w:rsidRPr="000D7BAE">
        <w:rPr>
          <w:rFonts w:ascii="Times New Roman" w:hAnsi="Times New Roman" w:cs="Times New Roman"/>
          <w:iCs/>
          <w:sz w:val="28"/>
          <w:szCs w:val="28"/>
          <w:lang w:val="en-US"/>
        </w:rPr>
        <w:t xml:space="preserve"> </w:t>
      </w:r>
      <w:proofErr w:type="spellStart"/>
      <w:r w:rsidRPr="000D7BAE">
        <w:rPr>
          <w:rFonts w:ascii="Times New Roman" w:hAnsi="Times New Roman" w:cs="Times New Roman"/>
          <w:iCs/>
          <w:sz w:val="28"/>
          <w:szCs w:val="28"/>
          <w:lang w:val="en-US"/>
        </w:rPr>
        <w:t>Lvivskyi</w:t>
      </w:r>
      <w:proofErr w:type="spellEnd"/>
      <w:r w:rsidRPr="000D7BAE">
        <w:rPr>
          <w:rFonts w:ascii="Times New Roman" w:hAnsi="Times New Roman" w:cs="Times New Roman"/>
          <w:iCs/>
          <w:sz w:val="28"/>
          <w:szCs w:val="28"/>
          <w:lang w:val="en-US"/>
        </w:rPr>
        <w:t xml:space="preserve"> </w:t>
      </w:r>
      <w:proofErr w:type="spellStart"/>
      <w:r w:rsidRPr="000D7BAE">
        <w:rPr>
          <w:rFonts w:ascii="Times New Roman" w:hAnsi="Times New Roman" w:cs="Times New Roman"/>
          <w:iCs/>
          <w:sz w:val="28"/>
          <w:szCs w:val="28"/>
          <w:lang w:val="en-US"/>
        </w:rPr>
        <w:t>natsionalnyi</w:t>
      </w:r>
      <w:proofErr w:type="spellEnd"/>
      <w:r w:rsidRPr="000D7BAE">
        <w:rPr>
          <w:rFonts w:ascii="Times New Roman" w:hAnsi="Times New Roman" w:cs="Times New Roman"/>
          <w:iCs/>
          <w:sz w:val="28"/>
          <w:szCs w:val="28"/>
          <w:lang w:val="en-US"/>
        </w:rPr>
        <w:t xml:space="preserve"> </w:t>
      </w:r>
      <w:proofErr w:type="spellStart"/>
      <w:r w:rsidRPr="000D7BAE">
        <w:rPr>
          <w:rFonts w:ascii="Times New Roman" w:hAnsi="Times New Roman" w:cs="Times New Roman"/>
          <w:iCs/>
          <w:sz w:val="28"/>
          <w:szCs w:val="28"/>
          <w:lang w:val="en-US"/>
        </w:rPr>
        <w:t>universytet</w:t>
      </w:r>
      <w:proofErr w:type="spellEnd"/>
      <w:r w:rsidRPr="000D7BAE">
        <w:rPr>
          <w:rFonts w:ascii="Times New Roman" w:hAnsi="Times New Roman" w:cs="Times New Roman"/>
          <w:iCs/>
          <w:sz w:val="28"/>
          <w:szCs w:val="28"/>
          <w:lang w:val="en-US"/>
        </w:rPr>
        <w:t xml:space="preserve"> </w:t>
      </w:r>
      <w:proofErr w:type="spellStart"/>
      <w:r w:rsidRPr="000D7BAE">
        <w:rPr>
          <w:rFonts w:ascii="Times New Roman" w:hAnsi="Times New Roman" w:cs="Times New Roman"/>
          <w:iCs/>
          <w:sz w:val="28"/>
          <w:szCs w:val="28"/>
          <w:lang w:val="en-US"/>
        </w:rPr>
        <w:t>imeni</w:t>
      </w:r>
      <w:proofErr w:type="spellEnd"/>
      <w:r w:rsidRPr="000D7BAE">
        <w:rPr>
          <w:rFonts w:ascii="Times New Roman" w:hAnsi="Times New Roman" w:cs="Times New Roman"/>
          <w:iCs/>
          <w:sz w:val="28"/>
          <w:szCs w:val="28"/>
          <w:lang w:val="en-US"/>
        </w:rPr>
        <w:t xml:space="preserve"> Ivana </w:t>
      </w:r>
      <w:proofErr w:type="spellStart"/>
      <w:r w:rsidRPr="000D7BAE">
        <w:rPr>
          <w:rFonts w:ascii="Times New Roman" w:hAnsi="Times New Roman" w:cs="Times New Roman"/>
          <w:iCs/>
          <w:sz w:val="28"/>
          <w:szCs w:val="28"/>
          <w:lang w:val="en-US"/>
        </w:rPr>
        <w:t>Franka</w:t>
      </w:r>
      <w:proofErr w:type="spellEnd"/>
      <w:r w:rsidRPr="000D7BAE">
        <w:rPr>
          <w:rFonts w:ascii="Times New Roman" w:hAnsi="Times New Roman" w:cs="Times New Roman"/>
          <w:iCs/>
          <w:sz w:val="28"/>
          <w:szCs w:val="28"/>
          <w:lang w:val="en-US"/>
        </w:rPr>
        <w:t>; DVNZ «</w:t>
      </w:r>
      <w:proofErr w:type="spellStart"/>
      <w:r w:rsidRPr="000D7BAE">
        <w:rPr>
          <w:rFonts w:ascii="Times New Roman" w:hAnsi="Times New Roman" w:cs="Times New Roman"/>
          <w:iCs/>
          <w:sz w:val="28"/>
          <w:szCs w:val="28"/>
          <w:lang w:val="en-US"/>
        </w:rPr>
        <w:t>Prykarpatskyi</w:t>
      </w:r>
      <w:proofErr w:type="spellEnd"/>
      <w:r w:rsidRPr="000D7BAE">
        <w:rPr>
          <w:rFonts w:ascii="Times New Roman" w:hAnsi="Times New Roman" w:cs="Times New Roman"/>
          <w:iCs/>
          <w:sz w:val="28"/>
          <w:szCs w:val="28"/>
          <w:lang w:val="en-US"/>
        </w:rPr>
        <w:t xml:space="preserve"> </w:t>
      </w:r>
      <w:proofErr w:type="spellStart"/>
      <w:r w:rsidRPr="000D7BAE">
        <w:rPr>
          <w:rFonts w:ascii="Times New Roman" w:hAnsi="Times New Roman" w:cs="Times New Roman"/>
          <w:iCs/>
          <w:sz w:val="28"/>
          <w:szCs w:val="28"/>
          <w:lang w:val="en-US"/>
        </w:rPr>
        <w:t>natsionalnyi</w:t>
      </w:r>
      <w:proofErr w:type="spellEnd"/>
      <w:r w:rsidRPr="000D7BAE">
        <w:rPr>
          <w:rFonts w:ascii="Times New Roman" w:hAnsi="Times New Roman" w:cs="Times New Roman"/>
          <w:iCs/>
          <w:sz w:val="28"/>
          <w:szCs w:val="28"/>
          <w:lang w:val="en-US"/>
        </w:rPr>
        <w:t xml:space="preserve"> </w:t>
      </w:r>
      <w:proofErr w:type="spellStart"/>
      <w:r w:rsidRPr="000D7BAE">
        <w:rPr>
          <w:rFonts w:ascii="Times New Roman" w:hAnsi="Times New Roman" w:cs="Times New Roman"/>
          <w:iCs/>
          <w:sz w:val="28"/>
          <w:szCs w:val="28"/>
          <w:lang w:val="en-US"/>
        </w:rPr>
        <w:t>universytet</w:t>
      </w:r>
      <w:proofErr w:type="spellEnd"/>
      <w:r w:rsidRPr="000D7BAE">
        <w:rPr>
          <w:rFonts w:ascii="Times New Roman" w:hAnsi="Times New Roman" w:cs="Times New Roman"/>
          <w:iCs/>
          <w:sz w:val="28"/>
          <w:szCs w:val="28"/>
          <w:lang w:val="en-US"/>
        </w:rPr>
        <w:t xml:space="preserve"> </w:t>
      </w:r>
      <w:proofErr w:type="spellStart"/>
      <w:r w:rsidRPr="000D7BAE">
        <w:rPr>
          <w:rFonts w:ascii="Times New Roman" w:hAnsi="Times New Roman" w:cs="Times New Roman"/>
          <w:iCs/>
          <w:sz w:val="28"/>
          <w:szCs w:val="28"/>
          <w:lang w:val="en-US"/>
        </w:rPr>
        <w:t>imeni</w:t>
      </w:r>
      <w:proofErr w:type="spellEnd"/>
      <w:r w:rsidRPr="000D7BAE">
        <w:rPr>
          <w:rFonts w:ascii="Times New Roman" w:hAnsi="Times New Roman" w:cs="Times New Roman"/>
          <w:iCs/>
          <w:sz w:val="28"/>
          <w:szCs w:val="28"/>
          <w:lang w:val="en-US"/>
        </w:rPr>
        <w:t xml:space="preserve"> </w:t>
      </w:r>
      <w:proofErr w:type="spellStart"/>
      <w:r w:rsidRPr="000D7BAE">
        <w:rPr>
          <w:rFonts w:ascii="Times New Roman" w:hAnsi="Times New Roman" w:cs="Times New Roman"/>
          <w:iCs/>
          <w:sz w:val="28"/>
          <w:szCs w:val="28"/>
          <w:lang w:val="en-US"/>
        </w:rPr>
        <w:t>Vasylia</w:t>
      </w:r>
      <w:proofErr w:type="spellEnd"/>
      <w:r w:rsidRPr="000D7BAE">
        <w:rPr>
          <w:rFonts w:ascii="Times New Roman" w:hAnsi="Times New Roman" w:cs="Times New Roman"/>
          <w:iCs/>
          <w:sz w:val="28"/>
          <w:szCs w:val="28"/>
          <w:lang w:val="en-US"/>
        </w:rPr>
        <w:t xml:space="preserve"> </w:t>
      </w:r>
      <w:proofErr w:type="spellStart"/>
      <w:r w:rsidRPr="000D7BAE">
        <w:rPr>
          <w:rFonts w:ascii="Times New Roman" w:hAnsi="Times New Roman" w:cs="Times New Roman"/>
          <w:iCs/>
          <w:sz w:val="28"/>
          <w:szCs w:val="28"/>
          <w:lang w:val="en-US"/>
        </w:rPr>
        <w:t>Stefanyka</w:t>
      </w:r>
      <w:proofErr w:type="spellEnd"/>
      <w:r w:rsidRPr="000D7BAE">
        <w:rPr>
          <w:rFonts w:ascii="Times New Roman" w:hAnsi="Times New Roman" w:cs="Times New Roman"/>
          <w:iCs/>
          <w:sz w:val="28"/>
          <w:szCs w:val="28"/>
          <w:lang w:val="en-US"/>
        </w:rPr>
        <w:t>», Ivano-Frankivsk</w:t>
      </w:r>
      <w:r w:rsidRPr="000D7BAE">
        <w:rPr>
          <w:lang w:val="en-US"/>
        </w:rPr>
        <w:t xml:space="preserve"> </w:t>
      </w:r>
      <w:r w:rsidRPr="00D47332">
        <w:rPr>
          <w:rFonts w:ascii="Times New Roman" w:hAnsi="Times New Roman" w:cs="Times New Roman"/>
          <w:iCs/>
          <w:sz w:val="28"/>
          <w:szCs w:val="28"/>
          <w:lang w:val="en-US"/>
        </w:rPr>
        <w:t>(</w:t>
      </w:r>
      <w:proofErr w:type="spellStart"/>
      <w:r w:rsidRPr="00D47332">
        <w:rPr>
          <w:rFonts w:ascii="Times New Roman" w:hAnsi="Times New Roman" w:cs="Times New Roman"/>
          <w:iCs/>
          <w:sz w:val="28"/>
          <w:szCs w:val="28"/>
          <w:lang w:val="en-US"/>
        </w:rPr>
        <w:t>ukr</w:t>
      </w:r>
      <w:proofErr w:type="spellEnd"/>
      <w:r w:rsidRPr="00D47332">
        <w:rPr>
          <w:rFonts w:ascii="Times New Roman" w:hAnsi="Times New Roman" w:cs="Times New Roman"/>
          <w:iCs/>
          <w:sz w:val="28"/>
          <w:szCs w:val="28"/>
          <w:lang w:val="en-US"/>
        </w:rPr>
        <w:t>).</w:t>
      </w:r>
    </w:p>
    <w:p w:rsidR="007323BD" w:rsidRDefault="00D66CA6">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t>Kozlovets</w:t>
      </w:r>
      <w:proofErr w:type="spellEnd"/>
      <w:r>
        <w:rPr>
          <w:rFonts w:ascii="Times New Roman" w:hAnsi="Times New Roman" w:cs="Times New Roman"/>
          <w:iCs/>
          <w:sz w:val="28"/>
          <w:szCs w:val="28"/>
          <w:lang w:val="en-US"/>
        </w:rPr>
        <w:t xml:space="preserve">, M. A. (2009). </w:t>
      </w:r>
      <w:proofErr w:type="spellStart"/>
      <w:r>
        <w:rPr>
          <w:rFonts w:ascii="Times New Roman" w:hAnsi="Times New Roman" w:cs="Times New Roman"/>
          <w:i/>
          <w:iCs/>
          <w:sz w:val="28"/>
          <w:szCs w:val="28"/>
          <w:lang w:val="en-US"/>
        </w:rPr>
        <w:t>Fenomen</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natsionalnoi</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identychnosti</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vyklyky</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hlobalizatsii</w:t>
      </w:r>
      <w:proofErr w:type="spellEnd"/>
      <w:r>
        <w:rPr>
          <w:rFonts w:ascii="Times New Roman" w:hAnsi="Times New Roman" w:cs="Times New Roman"/>
          <w:iCs/>
          <w:sz w:val="28"/>
          <w:szCs w:val="28"/>
          <w:lang w:val="en-US"/>
        </w:rPr>
        <w:t xml:space="preserve"> [The phenomenon of national identity: challenges of globalization]. Zhytomyr: </w:t>
      </w:r>
      <w:proofErr w:type="spellStart"/>
      <w:r>
        <w:rPr>
          <w:rFonts w:ascii="Times New Roman" w:hAnsi="Times New Roman" w:cs="Times New Roman"/>
          <w:iCs/>
          <w:sz w:val="28"/>
          <w:szCs w:val="28"/>
          <w:lang w:val="en-US"/>
        </w:rPr>
        <w:t>Vyd-vo</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ZhDU</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im</w:t>
      </w:r>
      <w:proofErr w:type="spellEnd"/>
      <w:r>
        <w:rPr>
          <w:rFonts w:ascii="Times New Roman" w:hAnsi="Times New Roman" w:cs="Times New Roman"/>
          <w:iCs/>
          <w:sz w:val="28"/>
          <w:szCs w:val="28"/>
          <w:lang w:val="en-US"/>
        </w:rPr>
        <w:t xml:space="preserve">. I. </w:t>
      </w:r>
      <w:proofErr w:type="spellStart"/>
      <w:r>
        <w:rPr>
          <w:rFonts w:ascii="Times New Roman" w:hAnsi="Times New Roman" w:cs="Times New Roman"/>
          <w:iCs/>
          <w:sz w:val="28"/>
          <w:szCs w:val="28"/>
          <w:lang w:val="en-US"/>
        </w:rPr>
        <w:t>Franka</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ukr</w:t>
      </w:r>
      <w:proofErr w:type="spellEnd"/>
      <w:r>
        <w:rPr>
          <w:rFonts w:ascii="Times New Roman" w:hAnsi="Times New Roman" w:cs="Times New Roman"/>
          <w:iCs/>
          <w:sz w:val="28"/>
          <w:szCs w:val="28"/>
          <w:lang w:val="en-US"/>
        </w:rPr>
        <w:t>).</w:t>
      </w:r>
    </w:p>
    <w:p w:rsidR="00D75461" w:rsidRDefault="00D66CA6" w:rsidP="00D75461">
      <w:pPr>
        <w:pStyle w:val="ListParagraph"/>
        <w:numPr>
          <w:ilvl w:val="0"/>
          <w:numId w:val="46"/>
        </w:numPr>
        <w:spacing w:after="0" w:line="360"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Law of Ukraine «On the Basic Principles of State Policy in the Sphere of Strengthening Ukrainian National and Civic Identity». Retrieved from: https://zakon.rada.gov.ua/laws/show/2834-20#Text (</w:t>
      </w:r>
      <w:proofErr w:type="spellStart"/>
      <w:r>
        <w:rPr>
          <w:rFonts w:ascii="Times New Roman" w:hAnsi="Times New Roman" w:cs="Times New Roman"/>
          <w:iCs/>
          <w:sz w:val="28"/>
          <w:szCs w:val="28"/>
          <w:lang w:val="en-US"/>
        </w:rPr>
        <w:t>ukr</w:t>
      </w:r>
      <w:proofErr w:type="spellEnd"/>
      <w:r>
        <w:rPr>
          <w:rFonts w:ascii="Times New Roman" w:hAnsi="Times New Roman" w:cs="Times New Roman"/>
          <w:iCs/>
          <w:sz w:val="28"/>
          <w:szCs w:val="28"/>
          <w:lang w:val="en-US"/>
        </w:rPr>
        <w:t>).</w:t>
      </w:r>
    </w:p>
    <w:p w:rsidR="00D75461" w:rsidRPr="000240A8" w:rsidRDefault="000240A8" w:rsidP="000240A8">
      <w:pPr>
        <w:pStyle w:val="ListParagraph"/>
        <w:numPr>
          <w:ilvl w:val="0"/>
          <w:numId w:val="46"/>
        </w:numPr>
        <w:spacing w:after="0" w:line="360" w:lineRule="auto"/>
        <w:jc w:val="both"/>
        <w:rPr>
          <w:rFonts w:ascii="Times New Roman" w:hAnsi="Times New Roman" w:cs="Times New Roman"/>
          <w:iCs/>
          <w:sz w:val="28"/>
          <w:szCs w:val="28"/>
          <w:lang w:val="sv-SE"/>
        </w:rPr>
      </w:pPr>
      <w:r w:rsidRPr="000240A8">
        <w:rPr>
          <w:rFonts w:ascii="Times New Roman" w:hAnsi="Times New Roman" w:cs="Times New Roman"/>
          <w:iCs/>
          <w:sz w:val="28"/>
          <w:szCs w:val="28"/>
          <w:lang w:val="sv-SE"/>
        </w:rPr>
        <w:t>Mladanovych, L. </w:t>
      </w:r>
      <w:r>
        <w:rPr>
          <w:rFonts w:ascii="Times New Roman" w:hAnsi="Times New Roman" w:cs="Times New Roman"/>
          <w:iCs/>
          <w:sz w:val="28"/>
          <w:szCs w:val="28"/>
          <w:lang w:val="sv-SE"/>
        </w:rPr>
        <w:t>Y., Kratofil, S. H. &amp; Shulha, S. </w:t>
      </w:r>
      <w:r w:rsidR="00D75461" w:rsidRPr="000240A8">
        <w:rPr>
          <w:rFonts w:ascii="Times New Roman" w:hAnsi="Times New Roman" w:cs="Times New Roman"/>
          <w:iCs/>
          <w:sz w:val="28"/>
          <w:szCs w:val="28"/>
          <w:lang w:val="sv-SE"/>
        </w:rPr>
        <w:t xml:space="preserve">A. (2008). </w:t>
      </w:r>
      <w:r w:rsidR="00D75461" w:rsidRPr="000240A8">
        <w:rPr>
          <w:rFonts w:ascii="Times New Roman" w:hAnsi="Times New Roman" w:cs="Times New Roman"/>
          <w:i/>
          <w:iCs/>
          <w:sz w:val="28"/>
          <w:szCs w:val="28"/>
          <w:lang w:val="sv-SE"/>
        </w:rPr>
        <w:t>Cheska zahalnoosvitnia shkola = Ceska matice skolska</w:t>
      </w:r>
      <w:r w:rsidR="00D75461" w:rsidRPr="000240A8">
        <w:rPr>
          <w:rFonts w:ascii="Times New Roman" w:hAnsi="Times New Roman" w:cs="Times New Roman"/>
          <w:iCs/>
          <w:sz w:val="28"/>
          <w:szCs w:val="28"/>
          <w:lang w:val="sv-SE"/>
        </w:rPr>
        <w:t xml:space="preserve"> </w:t>
      </w:r>
      <w:r w:rsidR="00D47332" w:rsidRPr="000240A8">
        <w:rPr>
          <w:rFonts w:ascii="Times New Roman" w:hAnsi="Times New Roman" w:cs="Times New Roman"/>
          <w:iCs/>
          <w:sz w:val="28"/>
          <w:szCs w:val="28"/>
          <w:lang w:val="sv-SE"/>
        </w:rPr>
        <w:t>[</w:t>
      </w:r>
      <w:r w:rsidRPr="000240A8">
        <w:rPr>
          <w:rFonts w:ascii="Times New Roman" w:hAnsi="Times New Roman" w:cs="Times New Roman"/>
          <w:iCs/>
          <w:sz w:val="28"/>
          <w:szCs w:val="28"/>
          <w:lang w:val="sv-SE"/>
        </w:rPr>
        <w:t>Czech comprehensive school = Ceska matice skolska</w:t>
      </w:r>
      <w:r w:rsidR="00D47332" w:rsidRPr="000240A8">
        <w:rPr>
          <w:rFonts w:ascii="Times New Roman" w:hAnsi="Times New Roman" w:cs="Times New Roman"/>
          <w:iCs/>
          <w:sz w:val="28"/>
          <w:szCs w:val="28"/>
          <w:lang w:val="sv-SE"/>
        </w:rPr>
        <w:t xml:space="preserve">]. </w:t>
      </w:r>
      <w:r w:rsidR="0044339D">
        <w:rPr>
          <w:rFonts w:ascii="Times New Roman" w:hAnsi="Times New Roman" w:cs="Times New Roman"/>
          <w:iCs/>
          <w:sz w:val="28"/>
          <w:szCs w:val="28"/>
          <w:lang w:val="sv-SE"/>
        </w:rPr>
        <w:t>(</w:t>
      </w:r>
      <w:r w:rsidR="0044339D">
        <w:rPr>
          <w:rFonts w:ascii="Times New Roman" w:hAnsi="Times New Roman" w:cs="Times New Roman"/>
          <w:iCs/>
          <w:sz w:val="28"/>
          <w:szCs w:val="28"/>
          <w:lang w:val="uk-UA"/>
        </w:rPr>
        <w:t>Р</w:t>
      </w:r>
      <w:r w:rsidR="00D75461" w:rsidRPr="000240A8">
        <w:rPr>
          <w:rFonts w:ascii="Times New Roman" w:hAnsi="Times New Roman" w:cs="Times New Roman"/>
          <w:iCs/>
          <w:sz w:val="28"/>
          <w:szCs w:val="28"/>
          <w:lang w:val="sv-SE"/>
        </w:rPr>
        <w:t>er. M. A. Yukhto</w:t>
      </w:r>
      <w:r>
        <w:rPr>
          <w:rFonts w:ascii="Times New Roman" w:hAnsi="Times New Roman" w:cs="Times New Roman"/>
          <w:iCs/>
          <w:sz w:val="28"/>
          <w:szCs w:val="28"/>
          <w:lang w:val="sv-SE"/>
        </w:rPr>
        <w:t>vskoho-Shpaka). Repr. vyd. 1932 </w:t>
      </w:r>
      <w:r w:rsidR="00D75461" w:rsidRPr="000240A8">
        <w:rPr>
          <w:rFonts w:ascii="Times New Roman" w:hAnsi="Times New Roman" w:cs="Times New Roman"/>
          <w:iCs/>
          <w:sz w:val="28"/>
          <w:szCs w:val="28"/>
          <w:lang w:val="sv-SE"/>
        </w:rPr>
        <w:t>r., Lutsk: Tverdynia (ukr).</w:t>
      </w:r>
      <w:r w:rsidRPr="000240A8">
        <w:rPr>
          <w:lang w:val="sv-SE"/>
        </w:rPr>
        <w:t xml:space="preserve"> </w:t>
      </w:r>
    </w:p>
    <w:p w:rsidR="007323BD" w:rsidRDefault="00D66CA6">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t>Nahorna</w:t>
      </w:r>
      <w:proofErr w:type="spellEnd"/>
      <w:r>
        <w:rPr>
          <w:rFonts w:ascii="Times New Roman" w:hAnsi="Times New Roman" w:cs="Times New Roman"/>
          <w:iCs/>
          <w:sz w:val="28"/>
          <w:szCs w:val="28"/>
          <w:lang w:val="en-US"/>
        </w:rPr>
        <w:t xml:space="preserve">, L. P. (2002). </w:t>
      </w:r>
      <w:proofErr w:type="spellStart"/>
      <w:r>
        <w:rPr>
          <w:rFonts w:ascii="Times New Roman" w:hAnsi="Times New Roman" w:cs="Times New Roman"/>
          <w:i/>
          <w:iCs/>
          <w:sz w:val="28"/>
          <w:szCs w:val="28"/>
          <w:lang w:val="en-US"/>
        </w:rPr>
        <w:t>Natsionalna</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identychnist</w:t>
      </w:r>
      <w:proofErr w:type="spellEnd"/>
      <w:r>
        <w:rPr>
          <w:rFonts w:ascii="Times New Roman" w:hAnsi="Times New Roman" w:cs="Times New Roman"/>
          <w:i/>
          <w:iCs/>
          <w:sz w:val="28"/>
          <w:szCs w:val="28"/>
          <w:lang w:val="en-US"/>
        </w:rPr>
        <w:t xml:space="preserve"> v </w:t>
      </w:r>
      <w:proofErr w:type="spellStart"/>
      <w:r>
        <w:rPr>
          <w:rFonts w:ascii="Times New Roman" w:hAnsi="Times New Roman" w:cs="Times New Roman"/>
          <w:i/>
          <w:iCs/>
          <w:sz w:val="28"/>
          <w:szCs w:val="28"/>
          <w:lang w:val="en-US"/>
        </w:rPr>
        <w:t>Ukraini</w:t>
      </w:r>
      <w:proofErr w:type="spellEnd"/>
      <w:r>
        <w:rPr>
          <w:rFonts w:ascii="Times New Roman" w:hAnsi="Times New Roman" w:cs="Times New Roman"/>
          <w:iCs/>
          <w:sz w:val="28"/>
          <w:szCs w:val="28"/>
          <w:lang w:val="en-US"/>
        </w:rPr>
        <w:t xml:space="preserve"> [National Identity in Ukraine]. K.: </w:t>
      </w:r>
      <w:proofErr w:type="spellStart"/>
      <w:r>
        <w:rPr>
          <w:rFonts w:ascii="Times New Roman" w:hAnsi="Times New Roman" w:cs="Times New Roman"/>
          <w:iCs/>
          <w:sz w:val="28"/>
          <w:szCs w:val="28"/>
          <w:lang w:val="en-US"/>
        </w:rPr>
        <w:t>IPiEND</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ukr</w:t>
      </w:r>
      <w:proofErr w:type="spellEnd"/>
      <w:r>
        <w:rPr>
          <w:rFonts w:ascii="Times New Roman" w:hAnsi="Times New Roman" w:cs="Times New Roman"/>
          <w:iCs/>
          <w:sz w:val="28"/>
          <w:szCs w:val="28"/>
          <w:lang w:val="en-US"/>
        </w:rPr>
        <w:t>).</w:t>
      </w:r>
    </w:p>
    <w:p w:rsidR="007323BD" w:rsidRPr="00D37F9D" w:rsidRDefault="00D66CA6" w:rsidP="005A3986">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sidRPr="0044339D">
        <w:rPr>
          <w:rFonts w:ascii="Times New Roman" w:hAnsi="Times New Roman" w:cs="Times New Roman"/>
          <w:i/>
          <w:iCs/>
          <w:sz w:val="28"/>
          <w:szCs w:val="28"/>
          <w:lang w:val="en-US"/>
        </w:rPr>
        <w:t>Natsionalno-patriotychne</w:t>
      </w:r>
      <w:proofErr w:type="spellEnd"/>
      <w:r w:rsidRPr="0044339D">
        <w:rPr>
          <w:rFonts w:ascii="Times New Roman" w:hAnsi="Times New Roman" w:cs="Times New Roman"/>
          <w:i/>
          <w:iCs/>
          <w:sz w:val="28"/>
          <w:szCs w:val="28"/>
          <w:lang w:val="en-US"/>
        </w:rPr>
        <w:t xml:space="preserve"> </w:t>
      </w:r>
      <w:proofErr w:type="spellStart"/>
      <w:r w:rsidRPr="0044339D">
        <w:rPr>
          <w:rFonts w:ascii="Times New Roman" w:hAnsi="Times New Roman" w:cs="Times New Roman"/>
          <w:i/>
          <w:iCs/>
          <w:sz w:val="28"/>
          <w:szCs w:val="28"/>
          <w:lang w:val="en-US"/>
        </w:rPr>
        <w:t>vykhovannia</w:t>
      </w:r>
      <w:proofErr w:type="spellEnd"/>
      <w:r w:rsidRPr="0044339D">
        <w:rPr>
          <w:rFonts w:ascii="Times New Roman" w:hAnsi="Times New Roman" w:cs="Times New Roman"/>
          <w:i/>
          <w:iCs/>
          <w:sz w:val="28"/>
          <w:szCs w:val="28"/>
          <w:lang w:val="en-US"/>
        </w:rPr>
        <w:t xml:space="preserve"> </w:t>
      </w:r>
      <w:proofErr w:type="spellStart"/>
      <w:r w:rsidRPr="0044339D">
        <w:rPr>
          <w:rFonts w:ascii="Times New Roman" w:hAnsi="Times New Roman" w:cs="Times New Roman"/>
          <w:i/>
          <w:iCs/>
          <w:sz w:val="28"/>
          <w:szCs w:val="28"/>
          <w:lang w:val="en-US"/>
        </w:rPr>
        <w:t>ditei</w:t>
      </w:r>
      <w:proofErr w:type="spellEnd"/>
      <w:r w:rsidRPr="0044339D">
        <w:rPr>
          <w:rFonts w:ascii="Times New Roman" w:hAnsi="Times New Roman" w:cs="Times New Roman"/>
          <w:i/>
          <w:iCs/>
          <w:sz w:val="28"/>
          <w:szCs w:val="28"/>
          <w:lang w:val="en-US"/>
        </w:rPr>
        <w:t xml:space="preserve"> ta </w:t>
      </w:r>
      <w:proofErr w:type="spellStart"/>
      <w:r w:rsidRPr="0044339D">
        <w:rPr>
          <w:rFonts w:ascii="Times New Roman" w:hAnsi="Times New Roman" w:cs="Times New Roman"/>
          <w:i/>
          <w:iCs/>
          <w:sz w:val="28"/>
          <w:szCs w:val="28"/>
          <w:lang w:val="en-US"/>
        </w:rPr>
        <w:t>molodi</w:t>
      </w:r>
      <w:proofErr w:type="spellEnd"/>
      <w:r w:rsidRPr="0044339D">
        <w:rPr>
          <w:rFonts w:ascii="Times New Roman" w:hAnsi="Times New Roman" w:cs="Times New Roman"/>
          <w:i/>
          <w:iCs/>
          <w:sz w:val="28"/>
          <w:szCs w:val="28"/>
          <w:lang w:val="en-US"/>
        </w:rPr>
        <w:t xml:space="preserve"> v </w:t>
      </w:r>
      <w:proofErr w:type="spellStart"/>
      <w:r w:rsidRPr="0044339D">
        <w:rPr>
          <w:rFonts w:ascii="Times New Roman" w:hAnsi="Times New Roman" w:cs="Times New Roman"/>
          <w:i/>
          <w:iCs/>
          <w:sz w:val="28"/>
          <w:szCs w:val="28"/>
          <w:lang w:val="en-US"/>
        </w:rPr>
        <w:t>umovakh</w:t>
      </w:r>
      <w:proofErr w:type="spellEnd"/>
      <w:r w:rsidRPr="0044339D">
        <w:rPr>
          <w:rFonts w:ascii="Times New Roman" w:hAnsi="Times New Roman" w:cs="Times New Roman"/>
          <w:i/>
          <w:iCs/>
          <w:sz w:val="28"/>
          <w:szCs w:val="28"/>
          <w:lang w:val="en-US"/>
        </w:rPr>
        <w:t xml:space="preserve"> </w:t>
      </w:r>
      <w:proofErr w:type="spellStart"/>
      <w:r w:rsidRPr="0044339D">
        <w:rPr>
          <w:rFonts w:ascii="Times New Roman" w:hAnsi="Times New Roman" w:cs="Times New Roman"/>
          <w:i/>
          <w:iCs/>
          <w:sz w:val="28"/>
          <w:szCs w:val="28"/>
          <w:lang w:val="en-US"/>
        </w:rPr>
        <w:t>voiennoho</w:t>
      </w:r>
      <w:proofErr w:type="spellEnd"/>
      <w:r w:rsidRPr="0044339D">
        <w:rPr>
          <w:rFonts w:ascii="Times New Roman" w:hAnsi="Times New Roman" w:cs="Times New Roman"/>
          <w:i/>
          <w:iCs/>
          <w:sz w:val="28"/>
          <w:szCs w:val="28"/>
          <w:lang w:val="en-US"/>
        </w:rPr>
        <w:t xml:space="preserve"> </w:t>
      </w:r>
      <w:proofErr w:type="spellStart"/>
      <w:r w:rsidRPr="0044339D">
        <w:rPr>
          <w:rFonts w:ascii="Times New Roman" w:hAnsi="Times New Roman" w:cs="Times New Roman"/>
          <w:i/>
          <w:iCs/>
          <w:sz w:val="28"/>
          <w:szCs w:val="28"/>
          <w:lang w:val="en-US"/>
        </w:rPr>
        <w:t>stanu</w:t>
      </w:r>
      <w:proofErr w:type="spellEnd"/>
      <w:r w:rsidRPr="0044339D">
        <w:rPr>
          <w:rFonts w:ascii="Times New Roman" w:hAnsi="Times New Roman" w:cs="Times New Roman"/>
          <w:i/>
          <w:iCs/>
          <w:sz w:val="28"/>
          <w:szCs w:val="28"/>
          <w:lang w:val="en-US"/>
        </w:rPr>
        <w:t xml:space="preserve"> ta </w:t>
      </w:r>
      <w:proofErr w:type="spellStart"/>
      <w:r w:rsidRPr="0044339D">
        <w:rPr>
          <w:rFonts w:ascii="Times New Roman" w:hAnsi="Times New Roman" w:cs="Times New Roman"/>
          <w:i/>
          <w:iCs/>
          <w:sz w:val="28"/>
          <w:szCs w:val="28"/>
          <w:lang w:val="en-US"/>
        </w:rPr>
        <w:t>povoiennoho</w:t>
      </w:r>
      <w:proofErr w:type="spellEnd"/>
      <w:r w:rsidRPr="0044339D">
        <w:rPr>
          <w:rFonts w:ascii="Times New Roman" w:hAnsi="Times New Roman" w:cs="Times New Roman"/>
          <w:i/>
          <w:iCs/>
          <w:sz w:val="28"/>
          <w:szCs w:val="28"/>
          <w:lang w:val="en-US"/>
        </w:rPr>
        <w:t xml:space="preserve"> </w:t>
      </w:r>
      <w:proofErr w:type="spellStart"/>
      <w:r w:rsidRPr="0044339D">
        <w:rPr>
          <w:rFonts w:ascii="Times New Roman" w:hAnsi="Times New Roman" w:cs="Times New Roman"/>
          <w:i/>
          <w:iCs/>
          <w:sz w:val="28"/>
          <w:szCs w:val="28"/>
          <w:lang w:val="en-US"/>
        </w:rPr>
        <w:t>vidnovlennia</w:t>
      </w:r>
      <w:proofErr w:type="spellEnd"/>
      <w:r w:rsidRPr="0044339D">
        <w:rPr>
          <w:rFonts w:ascii="Times New Roman" w:hAnsi="Times New Roman" w:cs="Times New Roman"/>
          <w:i/>
          <w:iCs/>
          <w:sz w:val="28"/>
          <w:szCs w:val="28"/>
          <w:lang w:val="en-US"/>
        </w:rPr>
        <w:t xml:space="preserve"> </w:t>
      </w:r>
      <w:proofErr w:type="spellStart"/>
      <w:r w:rsidRPr="0044339D">
        <w:rPr>
          <w:rFonts w:ascii="Times New Roman" w:hAnsi="Times New Roman" w:cs="Times New Roman"/>
          <w:i/>
          <w:iCs/>
          <w:sz w:val="28"/>
          <w:szCs w:val="28"/>
          <w:lang w:val="en-US"/>
        </w:rPr>
        <w:t>Ukrainy</w:t>
      </w:r>
      <w:proofErr w:type="spellEnd"/>
      <w:r w:rsidRPr="0044339D">
        <w:rPr>
          <w:rFonts w:ascii="Times New Roman" w:hAnsi="Times New Roman" w:cs="Times New Roman"/>
          <w:i/>
          <w:iCs/>
          <w:sz w:val="28"/>
          <w:szCs w:val="28"/>
          <w:lang w:val="en-US"/>
        </w:rPr>
        <w:t xml:space="preserve">: </w:t>
      </w:r>
      <w:proofErr w:type="spellStart"/>
      <w:r w:rsidRPr="0044339D">
        <w:rPr>
          <w:rFonts w:ascii="Times New Roman" w:hAnsi="Times New Roman" w:cs="Times New Roman"/>
          <w:i/>
          <w:iCs/>
          <w:sz w:val="28"/>
          <w:szCs w:val="28"/>
          <w:lang w:val="en-US"/>
        </w:rPr>
        <w:t>st</w:t>
      </w:r>
      <w:r w:rsidR="00D47332" w:rsidRPr="0044339D">
        <w:rPr>
          <w:rFonts w:ascii="Times New Roman" w:hAnsi="Times New Roman" w:cs="Times New Roman"/>
          <w:i/>
          <w:iCs/>
          <w:sz w:val="28"/>
          <w:szCs w:val="28"/>
          <w:lang w:val="en-US"/>
        </w:rPr>
        <w:t>ratehii</w:t>
      </w:r>
      <w:proofErr w:type="spellEnd"/>
      <w:r w:rsidR="00D47332" w:rsidRPr="0044339D">
        <w:rPr>
          <w:rFonts w:ascii="Times New Roman" w:hAnsi="Times New Roman" w:cs="Times New Roman"/>
          <w:i/>
          <w:iCs/>
          <w:sz w:val="28"/>
          <w:szCs w:val="28"/>
          <w:lang w:val="en-US"/>
        </w:rPr>
        <w:t xml:space="preserve"> </w:t>
      </w:r>
      <w:proofErr w:type="spellStart"/>
      <w:r w:rsidR="00D47332" w:rsidRPr="0044339D">
        <w:rPr>
          <w:rFonts w:ascii="Times New Roman" w:hAnsi="Times New Roman" w:cs="Times New Roman"/>
          <w:i/>
          <w:iCs/>
          <w:sz w:val="28"/>
          <w:szCs w:val="28"/>
          <w:lang w:val="en-US"/>
        </w:rPr>
        <w:t>i</w:t>
      </w:r>
      <w:proofErr w:type="spellEnd"/>
      <w:r w:rsidR="00D47332" w:rsidRPr="0044339D">
        <w:rPr>
          <w:rFonts w:ascii="Times New Roman" w:hAnsi="Times New Roman" w:cs="Times New Roman"/>
          <w:i/>
          <w:iCs/>
          <w:sz w:val="28"/>
          <w:szCs w:val="28"/>
          <w:lang w:val="en-US"/>
        </w:rPr>
        <w:t xml:space="preserve"> </w:t>
      </w:r>
      <w:proofErr w:type="spellStart"/>
      <w:r w:rsidR="00D47332" w:rsidRPr="0044339D">
        <w:rPr>
          <w:rFonts w:ascii="Times New Roman" w:hAnsi="Times New Roman" w:cs="Times New Roman"/>
          <w:i/>
          <w:iCs/>
          <w:sz w:val="28"/>
          <w:szCs w:val="28"/>
          <w:lang w:val="en-US"/>
        </w:rPr>
        <w:t>zavdannia</w:t>
      </w:r>
      <w:proofErr w:type="spellEnd"/>
      <w:r w:rsidR="00D47332" w:rsidRPr="00D37F9D">
        <w:rPr>
          <w:rFonts w:ascii="Times New Roman" w:hAnsi="Times New Roman" w:cs="Times New Roman"/>
          <w:iCs/>
          <w:sz w:val="28"/>
          <w:szCs w:val="28"/>
          <w:lang w:val="en-US"/>
        </w:rPr>
        <w:t xml:space="preserve"> [</w:t>
      </w:r>
      <w:r w:rsidR="005A3986" w:rsidRPr="00D37F9D">
        <w:rPr>
          <w:rFonts w:ascii="Times New Roman" w:hAnsi="Times New Roman" w:cs="Times New Roman"/>
          <w:iCs/>
          <w:sz w:val="28"/>
          <w:szCs w:val="28"/>
          <w:lang w:val="en-US"/>
        </w:rPr>
        <w:t>National-patriotic education of children and youth in conditions of martial law and post-war reconstruction of Ukraine: strategies and tasks</w:t>
      </w:r>
      <w:r w:rsidR="00D47332" w:rsidRPr="00D37F9D">
        <w:rPr>
          <w:rFonts w:ascii="Times New Roman" w:hAnsi="Times New Roman" w:cs="Times New Roman"/>
          <w:iCs/>
          <w:sz w:val="28"/>
          <w:szCs w:val="28"/>
          <w:lang w:val="en-US"/>
        </w:rPr>
        <w:t>].</w:t>
      </w:r>
      <w:r w:rsidR="007B590B" w:rsidRPr="00D37F9D">
        <w:rPr>
          <w:rFonts w:ascii="Times New Roman" w:hAnsi="Times New Roman" w:cs="Times New Roman"/>
          <w:iCs/>
          <w:sz w:val="28"/>
          <w:szCs w:val="28"/>
          <w:lang w:val="en-US"/>
        </w:rPr>
        <w:t xml:space="preserve"> (2023). Ivano-Frankivsk: NAIR</w:t>
      </w:r>
      <w:r w:rsidRPr="00D37F9D">
        <w:rPr>
          <w:lang w:val="en-US"/>
        </w:rPr>
        <w:t xml:space="preserve"> </w:t>
      </w:r>
      <w:r w:rsidRPr="00D37F9D">
        <w:rPr>
          <w:rFonts w:ascii="Times New Roman" w:hAnsi="Times New Roman" w:cs="Times New Roman"/>
          <w:iCs/>
          <w:sz w:val="28"/>
          <w:szCs w:val="28"/>
          <w:lang w:val="en-US"/>
        </w:rPr>
        <w:t>(</w:t>
      </w:r>
      <w:proofErr w:type="spellStart"/>
      <w:r w:rsidRPr="00D37F9D">
        <w:rPr>
          <w:rFonts w:ascii="Times New Roman" w:hAnsi="Times New Roman" w:cs="Times New Roman"/>
          <w:iCs/>
          <w:sz w:val="28"/>
          <w:szCs w:val="28"/>
          <w:lang w:val="en-US"/>
        </w:rPr>
        <w:t>ukr</w:t>
      </w:r>
      <w:proofErr w:type="spellEnd"/>
      <w:r w:rsidRPr="00D37F9D">
        <w:rPr>
          <w:rFonts w:ascii="Times New Roman" w:hAnsi="Times New Roman" w:cs="Times New Roman"/>
          <w:iCs/>
          <w:sz w:val="28"/>
          <w:szCs w:val="28"/>
          <w:lang w:val="en-US"/>
        </w:rPr>
        <w:t>).</w:t>
      </w:r>
    </w:p>
    <w:p w:rsidR="007323BD" w:rsidRPr="00D47332" w:rsidRDefault="00D66CA6" w:rsidP="005A3986">
      <w:pPr>
        <w:pStyle w:val="ListParagraph"/>
        <w:numPr>
          <w:ilvl w:val="0"/>
          <w:numId w:val="46"/>
        </w:numPr>
        <w:spacing w:after="0" w:line="360" w:lineRule="auto"/>
        <w:jc w:val="both"/>
        <w:rPr>
          <w:rFonts w:ascii="Times New Roman" w:hAnsi="Times New Roman" w:cs="Times New Roman"/>
          <w:iCs/>
          <w:sz w:val="28"/>
          <w:szCs w:val="28"/>
          <w:lang w:val="uk-UA"/>
        </w:rPr>
      </w:pPr>
      <w:proofErr w:type="spellStart"/>
      <w:r>
        <w:rPr>
          <w:rFonts w:ascii="Times New Roman" w:hAnsi="Times New Roman" w:cs="Times New Roman"/>
          <w:iCs/>
          <w:sz w:val="28"/>
          <w:szCs w:val="28"/>
          <w:lang w:val="en-US"/>
        </w:rPr>
        <w:lastRenderedPageBreak/>
        <w:t>Nikolaiev</w:t>
      </w:r>
      <w:proofErr w:type="spellEnd"/>
      <w:r w:rsidR="007B590B">
        <w:rPr>
          <w:rFonts w:ascii="Times New Roman" w:hAnsi="Times New Roman" w:cs="Times New Roman"/>
          <w:iCs/>
          <w:sz w:val="28"/>
          <w:szCs w:val="28"/>
          <w:lang w:val="en-US"/>
        </w:rPr>
        <w:t>,</w:t>
      </w:r>
      <w:r>
        <w:rPr>
          <w:rFonts w:ascii="Times New Roman" w:hAnsi="Times New Roman" w:cs="Times New Roman"/>
          <w:iCs/>
          <w:sz w:val="28"/>
          <w:szCs w:val="28"/>
          <w:lang w:val="en-US"/>
        </w:rPr>
        <w:t xml:space="preserve"> I. </w:t>
      </w:r>
      <w:r>
        <w:rPr>
          <w:rFonts w:ascii="Times New Roman" w:hAnsi="Times New Roman" w:cs="Times New Roman"/>
          <w:iCs/>
          <w:sz w:val="28"/>
          <w:szCs w:val="28"/>
          <w:lang w:val="uk-UA"/>
        </w:rPr>
        <w:t xml:space="preserve">(2023). </w:t>
      </w:r>
      <w:proofErr w:type="spellStart"/>
      <w:r>
        <w:rPr>
          <w:rFonts w:ascii="Times New Roman" w:hAnsi="Times New Roman" w:cs="Times New Roman"/>
          <w:iCs/>
          <w:sz w:val="28"/>
          <w:szCs w:val="28"/>
          <w:lang w:val="en-US"/>
        </w:rPr>
        <w:t>Formuvannia</w:t>
      </w:r>
      <w:proofErr w:type="spellEnd"/>
      <w:r w:rsidRPr="00D47332">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en-US"/>
        </w:rPr>
        <w:t>zahalnoistorychnykh</w:t>
      </w:r>
      <w:proofErr w:type="spellEnd"/>
      <w:r w:rsidRPr="00D47332">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en-US"/>
        </w:rPr>
        <w:t>kompetentnostei</w:t>
      </w:r>
      <w:proofErr w:type="spellEnd"/>
      <w:r w:rsidRPr="00D47332">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en-US"/>
        </w:rPr>
        <w:t>uchytelia</w:t>
      </w:r>
      <w:proofErr w:type="spellEnd"/>
      <w:r w:rsidRPr="00D47332">
        <w:rPr>
          <w:rFonts w:ascii="Times New Roman" w:hAnsi="Times New Roman" w:cs="Times New Roman"/>
          <w:iCs/>
          <w:sz w:val="28"/>
          <w:szCs w:val="28"/>
          <w:lang w:val="uk-UA"/>
        </w:rPr>
        <w:t>-</w:t>
      </w:r>
      <w:proofErr w:type="spellStart"/>
      <w:r>
        <w:rPr>
          <w:rFonts w:ascii="Times New Roman" w:hAnsi="Times New Roman" w:cs="Times New Roman"/>
          <w:iCs/>
          <w:sz w:val="28"/>
          <w:szCs w:val="28"/>
          <w:lang w:val="en-US"/>
        </w:rPr>
        <w:t>suspilstvoznavtsia</w:t>
      </w:r>
      <w:proofErr w:type="spellEnd"/>
      <w:r w:rsidRPr="00D47332">
        <w:rPr>
          <w:rFonts w:ascii="Times New Roman" w:hAnsi="Times New Roman" w:cs="Times New Roman"/>
          <w:iCs/>
          <w:sz w:val="28"/>
          <w:szCs w:val="28"/>
          <w:lang w:val="uk-UA"/>
        </w:rPr>
        <w:t xml:space="preserve"> </w:t>
      </w:r>
      <w:r>
        <w:rPr>
          <w:rFonts w:ascii="Times New Roman" w:hAnsi="Times New Roman" w:cs="Times New Roman"/>
          <w:iCs/>
          <w:sz w:val="28"/>
          <w:szCs w:val="28"/>
          <w:lang w:val="en-US"/>
        </w:rPr>
        <w:t>v</w:t>
      </w:r>
      <w:r w:rsidRPr="00D47332">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en-US"/>
        </w:rPr>
        <w:t>umovakh</w:t>
      </w:r>
      <w:proofErr w:type="spellEnd"/>
      <w:r w:rsidRPr="00D47332">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en-US"/>
        </w:rPr>
        <w:t>suchasnoi</w:t>
      </w:r>
      <w:proofErr w:type="spellEnd"/>
      <w:r w:rsidRPr="00D47332">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en-US"/>
        </w:rPr>
        <w:t>osvitnoi</w:t>
      </w:r>
      <w:proofErr w:type="spellEnd"/>
      <w:r w:rsidRPr="00D47332">
        <w:rPr>
          <w:rFonts w:ascii="Times New Roman" w:hAnsi="Times New Roman" w:cs="Times New Roman"/>
          <w:iCs/>
          <w:sz w:val="28"/>
          <w:szCs w:val="28"/>
          <w:lang w:val="uk-UA"/>
        </w:rPr>
        <w:t xml:space="preserve"> </w:t>
      </w:r>
      <w:proofErr w:type="spellStart"/>
      <w:r>
        <w:rPr>
          <w:rFonts w:ascii="Times New Roman" w:hAnsi="Times New Roman" w:cs="Times New Roman"/>
          <w:iCs/>
          <w:sz w:val="28"/>
          <w:szCs w:val="28"/>
          <w:lang w:val="en-US"/>
        </w:rPr>
        <w:t>paradyhmy</w:t>
      </w:r>
      <w:proofErr w:type="spellEnd"/>
      <w:r w:rsidR="00D47332" w:rsidRPr="00D47332">
        <w:rPr>
          <w:rFonts w:ascii="Times New Roman" w:hAnsi="Times New Roman" w:cs="Times New Roman"/>
          <w:iCs/>
          <w:sz w:val="28"/>
          <w:szCs w:val="28"/>
          <w:lang w:val="uk-UA"/>
        </w:rPr>
        <w:t xml:space="preserve"> [</w:t>
      </w:r>
      <w:r w:rsidR="005A3986" w:rsidRPr="005A3986">
        <w:rPr>
          <w:rFonts w:ascii="Times New Roman" w:hAnsi="Times New Roman" w:cs="Times New Roman"/>
          <w:iCs/>
          <w:sz w:val="28"/>
          <w:szCs w:val="28"/>
          <w:lang w:val="uk-UA"/>
        </w:rPr>
        <w:t>Formation of general historical competencies of a social scientist teacher in the conditions of the modern educational paradigm</w:t>
      </w:r>
      <w:r w:rsidR="00D47332" w:rsidRPr="00D47332">
        <w:rPr>
          <w:rFonts w:ascii="Times New Roman" w:hAnsi="Times New Roman" w:cs="Times New Roman"/>
          <w:iCs/>
          <w:sz w:val="28"/>
          <w:szCs w:val="28"/>
          <w:lang w:val="uk-UA"/>
        </w:rPr>
        <w:t>]</w:t>
      </w:r>
      <w:r w:rsidRPr="00D47332">
        <w:rPr>
          <w:rFonts w:ascii="Times New Roman" w:hAnsi="Times New Roman" w:cs="Times New Roman"/>
          <w:iCs/>
          <w:sz w:val="28"/>
          <w:szCs w:val="28"/>
          <w:lang w:val="uk-UA"/>
        </w:rPr>
        <w:t xml:space="preserve">. </w:t>
      </w:r>
      <w:proofErr w:type="spellStart"/>
      <w:r w:rsidRPr="00D47332">
        <w:rPr>
          <w:rFonts w:ascii="Times New Roman" w:hAnsi="Times New Roman" w:cs="Times New Roman"/>
          <w:i/>
          <w:iCs/>
          <w:sz w:val="28"/>
          <w:szCs w:val="28"/>
          <w:lang w:val="en-US"/>
        </w:rPr>
        <w:t>Veresen</w:t>
      </w:r>
      <w:proofErr w:type="spellEnd"/>
      <w:r w:rsidRPr="00D47332">
        <w:rPr>
          <w:rFonts w:ascii="Times New Roman" w:hAnsi="Times New Roman" w:cs="Times New Roman"/>
          <w:iCs/>
          <w:sz w:val="28"/>
          <w:szCs w:val="28"/>
          <w:lang w:val="uk-UA"/>
        </w:rPr>
        <w:t>.</w:t>
      </w:r>
      <w:r>
        <w:rPr>
          <w:rFonts w:ascii="Times New Roman" w:hAnsi="Times New Roman" w:cs="Times New Roman"/>
          <w:iCs/>
          <w:sz w:val="28"/>
          <w:szCs w:val="28"/>
          <w:lang w:val="uk-UA"/>
        </w:rPr>
        <w:t xml:space="preserve"> </w:t>
      </w:r>
      <w:r>
        <w:rPr>
          <w:rFonts w:ascii="Times New Roman" w:hAnsi="Times New Roman" w:cs="Times New Roman"/>
          <w:iCs/>
          <w:sz w:val="28"/>
          <w:szCs w:val="28"/>
          <w:lang w:val="en-US"/>
        </w:rPr>
        <w:t>T</w:t>
      </w:r>
      <w:r w:rsidRPr="00D47332">
        <w:rPr>
          <w:rFonts w:ascii="Times New Roman" w:hAnsi="Times New Roman" w:cs="Times New Roman"/>
          <w:iCs/>
          <w:sz w:val="28"/>
          <w:szCs w:val="28"/>
          <w:lang w:val="uk-UA"/>
        </w:rPr>
        <w:t xml:space="preserve">. 2 </w:t>
      </w:r>
      <w:r>
        <w:rPr>
          <w:rFonts w:ascii="Times New Roman" w:hAnsi="Times New Roman" w:cs="Times New Roman"/>
          <w:iCs/>
          <w:sz w:val="28"/>
          <w:szCs w:val="28"/>
          <w:lang w:val="uk-UA"/>
        </w:rPr>
        <w:t>(</w:t>
      </w:r>
      <w:r w:rsidRPr="00D47332">
        <w:rPr>
          <w:rFonts w:ascii="Times New Roman" w:hAnsi="Times New Roman" w:cs="Times New Roman"/>
          <w:iCs/>
          <w:sz w:val="28"/>
          <w:szCs w:val="28"/>
          <w:lang w:val="uk-UA"/>
        </w:rPr>
        <w:t>97)</w:t>
      </w:r>
      <w:r>
        <w:rPr>
          <w:rFonts w:ascii="Times New Roman" w:hAnsi="Times New Roman" w:cs="Times New Roman"/>
          <w:iCs/>
          <w:sz w:val="28"/>
          <w:szCs w:val="28"/>
          <w:lang w:val="uk-UA"/>
        </w:rPr>
        <w:t>,</w:t>
      </w:r>
      <w:r w:rsidR="007B590B" w:rsidRPr="00D47332">
        <w:rPr>
          <w:rFonts w:ascii="Times New Roman" w:hAnsi="Times New Roman" w:cs="Times New Roman"/>
          <w:iCs/>
          <w:sz w:val="28"/>
          <w:szCs w:val="28"/>
          <w:lang w:val="uk-UA"/>
        </w:rPr>
        <w:t xml:space="preserve"> 129–140. </w:t>
      </w:r>
      <w:r w:rsidR="00D47332">
        <w:rPr>
          <w:rFonts w:ascii="Times New Roman" w:hAnsi="Times New Roman" w:cs="Times New Roman"/>
          <w:iCs/>
          <w:sz w:val="28"/>
          <w:szCs w:val="28"/>
          <w:lang w:val="en-US"/>
        </w:rPr>
        <w:t>DOI</w:t>
      </w:r>
      <w:r w:rsidRPr="00D47332">
        <w:rPr>
          <w:rFonts w:ascii="Times New Roman" w:hAnsi="Times New Roman" w:cs="Times New Roman"/>
          <w:iCs/>
          <w:sz w:val="28"/>
          <w:szCs w:val="28"/>
          <w:lang w:val="uk-UA"/>
        </w:rPr>
        <w:t xml:space="preserve">: </w:t>
      </w:r>
      <w:r w:rsidR="00EC01A1">
        <w:fldChar w:fldCharType="begin"/>
      </w:r>
      <w:r w:rsidR="00EC01A1">
        <w:instrText xml:space="preserve"> HYPERLINK "https://doi.org/10.54662/veresen.2.2023.12" \o "https://doi.org/10.54662/veresen.2.2023.12" </w:instrText>
      </w:r>
      <w:r w:rsidR="00EC01A1">
        <w:fldChar w:fldCharType="separate"/>
      </w:r>
      <w:r w:rsidRPr="00D47332">
        <w:rPr>
          <w:rStyle w:val="Hyperlink"/>
          <w:rFonts w:ascii="Times New Roman" w:hAnsi="Times New Roman" w:cs="Times New Roman"/>
          <w:iCs/>
          <w:color w:val="auto"/>
          <w:sz w:val="28"/>
          <w:szCs w:val="28"/>
          <w:u w:val="none"/>
          <w:lang w:val="en-US"/>
        </w:rPr>
        <w:t>https</w:t>
      </w:r>
      <w:r w:rsidRPr="00D47332">
        <w:rPr>
          <w:rStyle w:val="Hyperlink"/>
          <w:rFonts w:ascii="Times New Roman" w:hAnsi="Times New Roman" w:cs="Times New Roman"/>
          <w:iCs/>
          <w:color w:val="auto"/>
          <w:sz w:val="28"/>
          <w:szCs w:val="28"/>
          <w:u w:val="none"/>
          <w:lang w:val="uk-UA"/>
        </w:rPr>
        <w:t>://</w:t>
      </w:r>
      <w:proofErr w:type="spellStart"/>
      <w:r w:rsidRPr="00D47332">
        <w:rPr>
          <w:rStyle w:val="Hyperlink"/>
          <w:rFonts w:ascii="Times New Roman" w:hAnsi="Times New Roman" w:cs="Times New Roman"/>
          <w:iCs/>
          <w:color w:val="auto"/>
          <w:sz w:val="28"/>
          <w:szCs w:val="28"/>
          <w:u w:val="none"/>
          <w:lang w:val="en-US"/>
        </w:rPr>
        <w:t>doi</w:t>
      </w:r>
      <w:proofErr w:type="spellEnd"/>
      <w:r w:rsidRPr="00D47332">
        <w:rPr>
          <w:rStyle w:val="Hyperlink"/>
          <w:rFonts w:ascii="Times New Roman" w:hAnsi="Times New Roman" w:cs="Times New Roman"/>
          <w:iCs/>
          <w:color w:val="auto"/>
          <w:sz w:val="28"/>
          <w:szCs w:val="28"/>
          <w:u w:val="none"/>
          <w:lang w:val="uk-UA"/>
        </w:rPr>
        <w:t>.</w:t>
      </w:r>
      <w:r w:rsidRPr="00D47332">
        <w:rPr>
          <w:rStyle w:val="Hyperlink"/>
          <w:rFonts w:ascii="Times New Roman" w:hAnsi="Times New Roman" w:cs="Times New Roman"/>
          <w:iCs/>
          <w:color w:val="auto"/>
          <w:sz w:val="28"/>
          <w:szCs w:val="28"/>
          <w:u w:val="none"/>
          <w:lang w:val="en-US"/>
        </w:rPr>
        <w:t>org</w:t>
      </w:r>
      <w:r w:rsidRPr="00D47332">
        <w:rPr>
          <w:rStyle w:val="Hyperlink"/>
          <w:rFonts w:ascii="Times New Roman" w:hAnsi="Times New Roman" w:cs="Times New Roman"/>
          <w:iCs/>
          <w:color w:val="auto"/>
          <w:sz w:val="28"/>
          <w:szCs w:val="28"/>
          <w:u w:val="none"/>
          <w:lang w:val="uk-UA"/>
        </w:rPr>
        <w:t>/10.54662/</w:t>
      </w:r>
      <w:proofErr w:type="spellStart"/>
      <w:r w:rsidRPr="00D47332">
        <w:rPr>
          <w:rStyle w:val="Hyperlink"/>
          <w:rFonts w:ascii="Times New Roman" w:hAnsi="Times New Roman" w:cs="Times New Roman"/>
          <w:iCs/>
          <w:color w:val="auto"/>
          <w:sz w:val="28"/>
          <w:szCs w:val="28"/>
          <w:u w:val="none"/>
          <w:lang w:val="en-US"/>
        </w:rPr>
        <w:t>veresen</w:t>
      </w:r>
      <w:proofErr w:type="spellEnd"/>
      <w:r w:rsidRPr="00D47332">
        <w:rPr>
          <w:rStyle w:val="Hyperlink"/>
          <w:rFonts w:ascii="Times New Roman" w:hAnsi="Times New Roman" w:cs="Times New Roman"/>
          <w:iCs/>
          <w:color w:val="auto"/>
          <w:sz w:val="28"/>
          <w:szCs w:val="28"/>
          <w:u w:val="none"/>
          <w:lang w:val="uk-UA"/>
        </w:rPr>
        <w:t>.2.2023.12</w:t>
      </w:r>
      <w:r w:rsidR="00EC01A1">
        <w:rPr>
          <w:rStyle w:val="Hyperlink"/>
          <w:rFonts w:ascii="Times New Roman" w:hAnsi="Times New Roman" w:cs="Times New Roman"/>
          <w:iCs/>
          <w:color w:val="auto"/>
          <w:sz w:val="28"/>
          <w:szCs w:val="28"/>
          <w:u w:val="none"/>
          <w:lang w:val="uk-UA"/>
        </w:rPr>
        <w:fldChar w:fldCharType="end"/>
      </w:r>
      <w:r w:rsidRPr="00D47332">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(ukr).</w:t>
      </w:r>
    </w:p>
    <w:p w:rsidR="007323BD" w:rsidRDefault="00D66CA6">
      <w:pPr>
        <w:pStyle w:val="ListParagraph"/>
        <w:numPr>
          <w:ilvl w:val="0"/>
          <w:numId w:val="46"/>
        </w:numPr>
        <w:spacing w:after="0" w:line="360"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On approval of the Procedure for training, retraining and advanced training of specialists in the field of strengthening Ukrainian national and civic identity. Resolution of the Cabinet of Ministers of Ukra</w:t>
      </w:r>
      <w:r w:rsidR="0044339D">
        <w:rPr>
          <w:rFonts w:ascii="Times New Roman" w:hAnsi="Times New Roman" w:cs="Times New Roman"/>
          <w:iCs/>
          <w:sz w:val="28"/>
          <w:szCs w:val="28"/>
          <w:lang w:val="en-US"/>
        </w:rPr>
        <w:t xml:space="preserve">ine dated November 14, 2023 </w:t>
      </w:r>
      <w:r w:rsidR="0044339D">
        <w:rPr>
          <w:rFonts w:ascii="Times New Roman" w:hAnsi="Times New Roman" w:cs="Times New Roman"/>
          <w:iCs/>
          <w:sz w:val="28"/>
          <w:szCs w:val="28"/>
          <w:lang w:val="uk-UA"/>
        </w:rPr>
        <w:t>№</w:t>
      </w:r>
      <w:r w:rsidR="00184713">
        <w:rPr>
          <w:rFonts w:ascii="Times New Roman" w:hAnsi="Times New Roman" w:cs="Times New Roman"/>
          <w:iCs/>
          <w:sz w:val="28"/>
          <w:szCs w:val="28"/>
          <w:lang w:val="uk-UA"/>
        </w:rPr>
        <w:t> </w:t>
      </w:r>
      <w:r>
        <w:rPr>
          <w:rFonts w:ascii="Times New Roman" w:hAnsi="Times New Roman" w:cs="Times New Roman"/>
          <w:iCs/>
          <w:sz w:val="28"/>
          <w:szCs w:val="28"/>
          <w:lang w:val="en-US"/>
        </w:rPr>
        <w:t xml:space="preserve">1196. Retrieved from: </w:t>
      </w:r>
      <w:r w:rsidR="00B43279">
        <w:fldChar w:fldCharType="begin"/>
      </w:r>
      <w:r w:rsidR="00B43279" w:rsidRPr="00B43279">
        <w:rPr>
          <w:lang w:val="en-US"/>
        </w:rPr>
        <w:instrText xml:space="preserve"> HYPERLINK "https://zakon.rada.gov.ua/laws/show/1196-2023-</w:instrText>
      </w:r>
      <w:r w:rsidR="00B43279">
        <w:instrText>п</w:instrText>
      </w:r>
      <w:r w:rsidR="00B43279" w:rsidRPr="00B43279">
        <w:rPr>
          <w:lang w:val="en-US"/>
        </w:rPr>
        <w:instrText>" \l "Text" \o "https://zakon.rada.gov.ua/laws/show/1196-2023-</w:instrText>
      </w:r>
      <w:r w:rsidR="00B43279">
        <w:instrText>п</w:instrText>
      </w:r>
      <w:r w:rsidR="00B43279" w:rsidRPr="00B43279">
        <w:rPr>
          <w:lang w:val="en-US"/>
        </w:rPr>
        <w:instrText xml:space="preserve">#Text" </w:instrText>
      </w:r>
      <w:r w:rsidR="00B43279">
        <w:fldChar w:fldCharType="separate"/>
      </w:r>
      <w:r>
        <w:rPr>
          <w:rStyle w:val="Hyperlink"/>
          <w:rFonts w:ascii="Times New Roman" w:hAnsi="Times New Roman" w:cs="Times New Roman"/>
          <w:iCs/>
          <w:color w:val="auto"/>
          <w:sz w:val="28"/>
          <w:szCs w:val="28"/>
          <w:u w:val="none"/>
          <w:lang w:val="en-US"/>
        </w:rPr>
        <w:t>https://zakon.rada.gov.ua/laws/show/1196-2023-</w:t>
      </w:r>
      <w:r>
        <w:rPr>
          <w:rStyle w:val="Hyperlink"/>
          <w:rFonts w:ascii="Times New Roman" w:hAnsi="Times New Roman" w:cs="Times New Roman"/>
          <w:iCs/>
          <w:color w:val="auto"/>
          <w:sz w:val="28"/>
          <w:szCs w:val="28"/>
          <w:u w:val="none"/>
          <w:lang w:val="sv-SE"/>
        </w:rPr>
        <w:t>п</w:t>
      </w:r>
      <w:r>
        <w:rPr>
          <w:rStyle w:val="Hyperlink"/>
          <w:rFonts w:ascii="Times New Roman" w:hAnsi="Times New Roman" w:cs="Times New Roman"/>
          <w:iCs/>
          <w:color w:val="auto"/>
          <w:sz w:val="28"/>
          <w:szCs w:val="28"/>
          <w:u w:val="none"/>
          <w:lang w:val="en-US"/>
        </w:rPr>
        <w:t>#Text</w:t>
      </w:r>
      <w:r w:rsidR="00B43279">
        <w:rPr>
          <w:rStyle w:val="Hyperlink"/>
          <w:rFonts w:ascii="Times New Roman" w:hAnsi="Times New Roman" w:cs="Times New Roman"/>
          <w:iCs/>
          <w:color w:val="auto"/>
          <w:sz w:val="28"/>
          <w:szCs w:val="28"/>
          <w:u w:val="none"/>
          <w:lang w:val="en-US"/>
        </w:rPr>
        <w:fldChar w:fldCharType="end"/>
      </w:r>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ukr</w:t>
      </w:r>
      <w:proofErr w:type="spellEnd"/>
      <w:r>
        <w:rPr>
          <w:rFonts w:ascii="Times New Roman" w:hAnsi="Times New Roman" w:cs="Times New Roman"/>
          <w:iCs/>
          <w:sz w:val="28"/>
          <w:szCs w:val="28"/>
          <w:lang w:val="en-US"/>
        </w:rPr>
        <w:t>).</w:t>
      </w:r>
    </w:p>
    <w:p w:rsidR="007323BD" w:rsidRDefault="00D66CA6" w:rsidP="00E445B9">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t>Orhanizatsiinyi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audyt</w:t>
      </w:r>
      <w:proofErr w:type="spellEnd"/>
      <w:r>
        <w:rPr>
          <w:rFonts w:ascii="Times New Roman" w:hAnsi="Times New Roman" w:cs="Times New Roman"/>
          <w:iCs/>
          <w:sz w:val="28"/>
          <w:szCs w:val="28"/>
          <w:lang w:val="en-US"/>
        </w:rPr>
        <w:t xml:space="preserve"> u </w:t>
      </w:r>
      <w:proofErr w:type="spellStart"/>
      <w:r>
        <w:rPr>
          <w:rFonts w:ascii="Times New Roman" w:hAnsi="Times New Roman" w:cs="Times New Roman"/>
          <w:iCs/>
          <w:sz w:val="28"/>
          <w:szCs w:val="28"/>
          <w:lang w:val="en-US"/>
        </w:rPr>
        <w:t>sferi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utverdzhennia</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ukrainskoi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natsionalnoi</w:t>
      </w:r>
      <w:proofErr w:type="spellEnd"/>
      <w:r>
        <w:rPr>
          <w:rFonts w:ascii="Times New Roman" w:hAnsi="Times New Roman" w:cs="Times New Roman"/>
          <w:iCs/>
          <w:sz w:val="28"/>
          <w:szCs w:val="28"/>
          <w:lang w:val="en-US"/>
        </w:rPr>
        <w:t xml:space="preserve"> ta </w:t>
      </w:r>
      <w:proofErr w:type="spellStart"/>
      <w:r>
        <w:rPr>
          <w:rFonts w:ascii="Times New Roman" w:hAnsi="Times New Roman" w:cs="Times New Roman"/>
          <w:iCs/>
          <w:sz w:val="28"/>
          <w:szCs w:val="28"/>
          <w:lang w:val="en-US"/>
        </w:rPr>
        <w:t>hromadianskoi</w:t>
      </w:r>
      <w:proofErr w:type="spellEnd"/>
      <w:r>
        <w:rPr>
          <w:rFonts w:ascii="Times New Roman" w:hAnsi="Times New Roman" w:cs="Times New Roman"/>
          <w:iCs/>
          <w:sz w:val="28"/>
          <w:szCs w:val="28"/>
          <w:lang w:val="en-US"/>
        </w:rPr>
        <w:t xml:space="preserve"> </w:t>
      </w:r>
      <w:proofErr w:type="spellStart"/>
      <w:r w:rsidR="00D47332">
        <w:rPr>
          <w:rFonts w:ascii="Times New Roman" w:hAnsi="Times New Roman" w:cs="Times New Roman"/>
          <w:iCs/>
          <w:sz w:val="28"/>
          <w:szCs w:val="28"/>
          <w:lang w:val="en-US"/>
        </w:rPr>
        <w:t>identychnosti</w:t>
      </w:r>
      <w:proofErr w:type="spellEnd"/>
      <w:r w:rsidR="00D47332">
        <w:rPr>
          <w:rFonts w:ascii="Times New Roman" w:hAnsi="Times New Roman" w:cs="Times New Roman"/>
          <w:iCs/>
          <w:sz w:val="28"/>
          <w:szCs w:val="28"/>
          <w:lang w:val="en-US"/>
        </w:rPr>
        <w:t xml:space="preserve"> [</w:t>
      </w:r>
      <w:r w:rsidR="00E445B9" w:rsidRPr="00E445B9">
        <w:rPr>
          <w:rFonts w:ascii="Times New Roman" w:hAnsi="Times New Roman" w:cs="Times New Roman"/>
          <w:iCs/>
          <w:sz w:val="28"/>
          <w:szCs w:val="28"/>
          <w:lang w:val="en-US"/>
        </w:rPr>
        <w:t>Organizational audit in the field of strengthening Ukrainian national and civic identity</w:t>
      </w:r>
      <w:r w:rsidR="00D47332">
        <w:rPr>
          <w:rFonts w:ascii="Times New Roman" w:hAnsi="Times New Roman" w:cs="Times New Roman"/>
          <w:iCs/>
          <w:sz w:val="28"/>
          <w:szCs w:val="28"/>
          <w:lang w:val="en-US"/>
        </w:rPr>
        <w:t>].</w:t>
      </w:r>
      <w:r w:rsidR="007B590B">
        <w:rPr>
          <w:rFonts w:ascii="Times New Roman" w:hAnsi="Times New Roman" w:cs="Times New Roman"/>
          <w:iCs/>
          <w:sz w:val="28"/>
          <w:szCs w:val="28"/>
          <w:lang w:val="en-US"/>
        </w:rPr>
        <w:t xml:space="preserve"> Retrieved from: </w:t>
      </w:r>
      <w:r w:rsidR="00E445B9" w:rsidRPr="00E445B9">
        <w:rPr>
          <w:rFonts w:ascii="Times New Roman" w:hAnsi="Times New Roman" w:cs="Times New Roman"/>
          <w:iCs/>
          <w:sz w:val="28"/>
          <w:szCs w:val="28"/>
          <w:lang w:val="en-US"/>
        </w:rPr>
        <w:t xml:space="preserve">https://mms.gov.ua/storage/app/sites/16/Patriotychne_vyhovannia/Soc_doslidzhennia/2024/UNDP_CIVITTA_Ukrainian%20identity_Final%20report%20Audit%20of%20National%20Identity%20Sphere.pdf </w:t>
      </w:r>
      <w:r>
        <w:rPr>
          <w:rFonts w:ascii="Times New Roman" w:hAnsi="Times New Roman" w:cs="Times New Roman"/>
          <w:iCs/>
          <w:sz w:val="28"/>
          <w:szCs w:val="28"/>
          <w:lang w:val="en-US"/>
        </w:rPr>
        <w:t>(</w:t>
      </w:r>
      <w:proofErr w:type="spellStart"/>
      <w:r>
        <w:rPr>
          <w:rFonts w:ascii="Times New Roman" w:hAnsi="Times New Roman" w:cs="Times New Roman"/>
          <w:iCs/>
          <w:sz w:val="28"/>
          <w:szCs w:val="28"/>
          <w:lang w:val="en-US"/>
        </w:rPr>
        <w:t>ukr</w:t>
      </w:r>
      <w:proofErr w:type="spellEnd"/>
      <w:r>
        <w:rPr>
          <w:rFonts w:ascii="Times New Roman" w:hAnsi="Times New Roman" w:cs="Times New Roman"/>
          <w:iCs/>
          <w:sz w:val="28"/>
          <w:szCs w:val="28"/>
          <w:lang w:val="en-US"/>
        </w:rPr>
        <w:t>).</w:t>
      </w:r>
    </w:p>
    <w:p w:rsidR="007323BD" w:rsidRDefault="00D75461" w:rsidP="00E445B9">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t>Pometun</w:t>
      </w:r>
      <w:proofErr w:type="spellEnd"/>
      <w:r>
        <w:rPr>
          <w:rFonts w:ascii="Times New Roman" w:hAnsi="Times New Roman" w:cs="Times New Roman"/>
          <w:iCs/>
          <w:sz w:val="28"/>
          <w:szCs w:val="28"/>
          <w:lang w:val="en-US"/>
        </w:rPr>
        <w:t>,</w:t>
      </w:r>
      <w:r w:rsidR="00D66CA6">
        <w:rPr>
          <w:rFonts w:ascii="Times New Roman" w:hAnsi="Times New Roman" w:cs="Times New Roman"/>
          <w:iCs/>
          <w:sz w:val="28"/>
          <w:szCs w:val="28"/>
          <w:lang w:val="en-US"/>
        </w:rPr>
        <w:t xml:space="preserve"> O. (2023). </w:t>
      </w:r>
      <w:proofErr w:type="spellStart"/>
      <w:r w:rsidR="00D66CA6">
        <w:rPr>
          <w:rFonts w:ascii="Times New Roman" w:hAnsi="Times New Roman" w:cs="Times New Roman"/>
          <w:iCs/>
          <w:sz w:val="28"/>
          <w:szCs w:val="28"/>
          <w:lang w:val="en-US"/>
        </w:rPr>
        <w:t>Navchannia</w:t>
      </w:r>
      <w:proofErr w:type="spellEnd"/>
      <w:r w:rsidR="00D66CA6">
        <w:rPr>
          <w:rFonts w:ascii="Times New Roman" w:hAnsi="Times New Roman" w:cs="Times New Roman"/>
          <w:iCs/>
          <w:sz w:val="28"/>
          <w:szCs w:val="28"/>
          <w:lang w:val="en-US"/>
        </w:rPr>
        <w:t xml:space="preserve"> </w:t>
      </w:r>
      <w:proofErr w:type="spellStart"/>
      <w:r w:rsidR="00D66CA6">
        <w:rPr>
          <w:rFonts w:ascii="Times New Roman" w:hAnsi="Times New Roman" w:cs="Times New Roman"/>
          <w:iCs/>
          <w:sz w:val="28"/>
          <w:szCs w:val="28"/>
          <w:lang w:val="en-US"/>
        </w:rPr>
        <w:t>istorii</w:t>
      </w:r>
      <w:proofErr w:type="spellEnd"/>
      <w:r w:rsidR="00D66CA6">
        <w:rPr>
          <w:rFonts w:ascii="Times New Roman" w:hAnsi="Times New Roman" w:cs="Times New Roman"/>
          <w:iCs/>
          <w:sz w:val="28"/>
          <w:szCs w:val="28"/>
          <w:lang w:val="en-US"/>
        </w:rPr>
        <w:t xml:space="preserve"> y </w:t>
      </w:r>
      <w:proofErr w:type="spellStart"/>
      <w:r w:rsidR="00D66CA6">
        <w:rPr>
          <w:rFonts w:ascii="Times New Roman" w:hAnsi="Times New Roman" w:cs="Times New Roman"/>
          <w:iCs/>
          <w:sz w:val="28"/>
          <w:szCs w:val="28"/>
          <w:lang w:val="en-US"/>
        </w:rPr>
        <w:t>hromadianskoi</w:t>
      </w:r>
      <w:proofErr w:type="spellEnd"/>
      <w:r w:rsidR="00D66CA6">
        <w:rPr>
          <w:rFonts w:ascii="Times New Roman" w:hAnsi="Times New Roman" w:cs="Times New Roman"/>
          <w:iCs/>
          <w:sz w:val="28"/>
          <w:szCs w:val="28"/>
          <w:lang w:val="en-US"/>
        </w:rPr>
        <w:t xml:space="preserve"> </w:t>
      </w:r>
      <w:proofErr w:type="spellStart"/>
      <w:r w:rsidR="00D66CA6">
        <w:rPr>
          <w:rFonts w:ascii="Times New Roman" w:hAnsi="Times New Roman" w:cs="Times New Roman"/>
          <w:iCs/>
          <w:sz w:val="28"/>
          <w:szCs w:val="28"/>
          <w:lang w:val="en-US"/>
        </w:rPr>
        <w:t>osvity</w:t>
      </w:r>
      <w:proofErr w:type="spellEnd"/>
      <w:r w:rsidR="00D66CA6">
        <w:rPr>
          <w:rFonts w:ascii="Times New Roman" w:hAnsi="Times New Roman" w:cs="Times New Roman"/>
          <w:iCs/>
          <w:sz w:val="28"/>
          <w:szCs w:val="28"/>
          <w:lang w:val="en-US"/>
        </w:rPr>
        <w:t xml:space="preserve"> yak </w:t>
      </w:r>
      <w:proofErr w:type="spellStart"/>
      <w:r w:rsidR="00D66CA6">
        <w:rPr>
          <w:rFonts w:ascii="Times New Roman" w:hAnsi="Times New Roman" w:cs="Times New Roman"/>
          <w:iCs/>
          <w:sz w:val="28"/>
          <w:szCs w:val="28"/>
          <w:lang w:val="en-US"/>
        </w:rPr>
        <w:t>chynnyk</w:t>
      </w:r>
      <w:proofErr w:type="spellEnd"/>
      <w:r w:rsidR="00D66CA6">
        <w:rPr>
          <w:rFonts w:ascii="Times New Roman" w:hAnsi="Times New Roman" w:cs="Times New Roman"/>
          <w:iCs/>
          <w:sz w:val="28"/>
          <w:szCs w:val="28"/>
          <w:lang w:val="en-US"/>
        </w:rPr>
        <w:t xml:space="preserve"> </w:t>
      </w:r>
      <w:proofErr w:type="spellStart"/>
      <w:r w:rsidR="00D66CA6">
        <w:rPr>
          <w:rFonts w:ascii="Times New Roman" w:hAnsi="Times New Roman" w:cs="Times New Roman"/>
          <w:iCs/>
          <w:sz w:val="28"/>
          <w:szCs w:val="28"/>
          <w:lang w:val="en-US"/>
        </w:rPr>
        <w:t>formuvannia</w:t>
      </w:r>
      <w:proofErr w:type="spellEnd"/>
      <w:r w:rsidR="00D66CA6">
        <w:rPr>
          <w:rFonts w:ascii="Times New Roman" w:hAnsi="Times New Roman" w:cs="Times New Roman"/>
          <w:iCs/>
          <w:sz w:val="28"/>
          <w:szCs w:val="28"/>
          <w:lang w:val="en-US"/>
        </w:rPr>
        <w:t xml:space="preserve"> </w:t>
      </w:r>
      <w:proofErr w:type="spellStart"/>
      <w:r w:rsidR="00D66CA6">
        <w:rPr>
          <w:rFonts w:ascii="Times New Roman" w:hAnsi="Times New Roman" w:cs="Times New Roman"/>
          <w:iCs/>
          <w:sz w:val="28"/>
          <w:szCs w:val="28"/>
          <w:lang w:val="en-US"/>
        </w:rPr>
        <w:t>natsionalnoi</w:t>
      </w:r>
      <w:proofErr w:type="spellEnd"/>
      <w:r w:rsidR="00D66CA6">
        <w:rPr>
          <w:rFonts w:ascii="Times New Roman" w:hAnsi="Times New Roman" w:cs="Times New Roman"/>
          <w:iCs/>
          <w:sz w:val="28"/>
          <w:szCs w:val="28"/>
          <w:lang w:val="en-US"/>
        </w:rPr>
        <w:t xml:space="preserve"> y </w:t>
      </w:r>
      <w:proofErr w:type="spellStart"/>
      <w:r w:rsidR="00D66CA6">
        <w:rPr>
          <w:rFonts w:ascii="Times New Roman" w:hAnsi="Times New Roman" w:cs="Times New Roman"/>
          <w:iCs/>
          <w:sz w:val="28"/>
          <w:szCs w:val="28"/>
          <w:lang w:val="en-US"/>
        </w:rPr>
        <w:t>hromadianskoi</w:t>
      </w:r>
      <w:proofErr w:type="spellEnd"/>
      <w:r w:rsidR="00D66CA6">
        <w:rPr>
          <w:rFonts w:ascii="Times New Roman" w:hAnsi="Times New Roman" w:cs="Times New Roman"/>
          <w:iCs/>
          <w:sz w:val="28"/>
          <w:szCs w:val="28"/>
          <w:lang w:val="en-US"/>
        </w:rPr>
        <w:t xml:space="preserve"> </w:t>
      </w:r>
      <w:proofErr w:type="spellStart"/>
      <w:r w:rsidR="00D66CA6">
        <w:rPr>
          <w:rFonts w:ascii="Times New Roman" w:hAnsi="Times New Roman" w:cs="Times New Roman"/>
          <w:iCs/>
          <w:sz w:val="28"/>
          <w:szCs w:val="28"/>
          <w:lang w:val="en-US"/>
        </w:rPr>
        <w:t>identychnosti</w:t>
      </w:r>
      <w:proofErr w:type="spellEnd"/>
      <w:r w:rsidR="00D66CA6">
        <w:rPr>
          <w:rFonts w:ascii="Times New Roman" w:hAnsi="Times New Roman" w:cs="Times New Roman"/>
          <w:iCs/>
          <w:sz w:val="28"/>
          <w:szCs w:val="28"/>
          <w:lang w:val="en-US"/>
        </w:rPr>
        <w:t xml:space="preserve"> </w:t>
      </w:r>
      <w:proofErr w:type="spellStart"/>
      <w:r w:rsidR="00D66CA6">
        <w:rPr>
          <w:rFonts w:ascii="Times New Roman" w:hAnsi="Times New Roman" w:cs="Times New Roman"/>
          <w:iCs/>
          <w:sz w:val="28"/>
          <w:szCs w:val="28"/>
          <w:lang w:val="en-US"/>
        </w:rPr>
        <w:t>uchniv</w:t>
      </w:r>
      <w:proofErr w:type="spellEnd"/>
      <w:r w:rsidR="00D66CA6">
        <w:rPr>
          <w:rFonts w:ascii="Times New Roman" w:hAnsi="Times New Roman" w:cs="Times New Roman"/>
          <w:iCs/>
          <w:sz w:val="28"/>
          <w:szCs w:val="28"/>
          <w:lang w:val="en-US"/>
        </w:rPr>
        <w:t xml:space="preserve"> v </w:t>
      </w:r>
      <w:proofErr w:type="spellStart"/>
      <w:r w:rsidR="00D66CA6">
        <w:rPr>
          <w:rFonts w:ascii="Times New Roman" w:hAnsi="Times New Roman" w:cs="Times New Roman"/>
          <w:iCs/>
          <w:sz w:val="28"/>
          <w:szCs w:val="28"/>
          <w:lang w:val="en-US"/>
        </w:rPr>
        <w:t>umovakh</w:t>
      </w:r>
      <w:proofErr w:type="spellEnd"/>
      <w:r w:rsidR="00D66CA6">
        <w:rPr>
          <w:rFonts w:ascii="Times New Roman" w:hAnsi="Times New Roman" w:cs="Times New Roman"/>
          <w:iCs/>
          <w:sz w:val="28"/>
          <w:szCs w:val="28"/>
          <w:lang w:val="en-US"/>
        </w:rPr>
        <w:t xml:space="preserve"> </w:t>
      </w:r>
      <w:proofErr w:type="spellStart"/>
      <w:r w:rsidR="00D66CA6">
        <w:rPr>
          <w:rFonts w:ascii="Times New Roman" w:hAnsi="Times New Roman" w:cs="Times New Roman"/>
          <w:iCs/>
          <w:sz w:val="28"/>
          <w:szCs w:val="28"/>
          <w:lang w:val="en-US"/>
        </w:rPr>
        <w:t>viiny</w:t>
      </w:r>
      <w:proofErr w:type="spellEnd"/>
      <w:r w:rsidR="00D66CA6">
        <w:rPr>
          <w:rFonts w:ascii="Times New Roman" w:hAnsi="Times New Roman" w:cs="Times New Roman"/>
          <w:iCs/>
          <w:sz w:val="28"/>
          <w:szCs w:val="28"/>
          <w:lang w:val="en-US"/>
        </w:rPr>
        <w:t xml:space="preserve"> </w:t>
      </w:r>
      <w:r w:rsidR="00D47332">
        <w:rPr>
          <w:rFonts w:ascii="Times New Roman" w:hAnsi="Times New Roman" w:cs="Times New Roman"/>
          <w:iCs/>
          <w:sz w:val="28"/>
          <w:szCs w:val="28"/>
          <w:lang w:val="en-US"/>
        </w:rPr>
        <w:t xml:space="preserve">ta </w:t>
      </w:r>
      <w:proofErr w:type="spellStart"/>
      <w:r w:rsidR="00D47332">
        <w:rPr>
          <w:rFonts w:ascii="Times New Roman" w:hAnsi="Times New Roman" w:cs="Times New Roman"/>
          <w:iCs/>
          <w:sz w:val="28"/>
          <w:szCs w:val="28"/>
          <w:lang w:val="en-US"/>
        </w:rPr>
        <w:t>povoiennoho</w:t>
      </w:r>
      <w:proofErr w:type="spellEnd"/>
      <w:r w:rsidR="00D47332">
        <w:rPr>
          <w:rFonts w:ascii="Times New Roman" w:hAnsi="Times New Roman" w:cs="Times New Roman"/>
          <w:iCs/>
          <w:sz w:val="28"/>
          <w:szCs w:val="28"/>
          <w:lang w:val="en-US"/>
        </w:rPr>
        <w:t xml:space="preserve"> </w:t>
      </w:r>
      <w:proofErr w:type="spellStart"/>
      <w:r w:rsidR="00D47332">
        <w:rPr>
          <w:rFonts w:ascii="Times New Roman" w:hAnsi="Times New Roman" w:cs="Times New Roman"/>
          <w:iCs/>
          <w:sz w:val="28"/>
          <w:szCs w:val="28"/>
          <w:lang w:val="en-US"/>
        </w:rPr>
        <w:t>rozvytku</w:t>
      </w:r>
      <w:proofErr w:type="spellEnd"/>
      <w:r w:rsidR="00D47332">
        <w:rPr>
          <w:rFonts w:ascii="Times New Roman" w:hAnsi="Times New Roman" w:cs="Times New Roman"/>
          <w:iCs/>
          <w:sz w:val="28"/>
          <w:szCs w:val="28"/>
          <w:lang w:val="en-US"/>
        </w:rPr>
        <w:t xml:space="preserve"> </w:t>
      </w:r>
      <w:proofErr w:type="spellStart"/>
      <w:r w:rsidR="00D47332">
        <w:rPr>
          <w:rFonts w:ascii="Times New Roman" w:hAnsi="Times New Roman" w:cs="Times New Roman"/>
          <w:iCs/>
          <w:sz w:val="28"/>
          <w:szCs w:val="28"/>
          <w:lang w:val="en-US"/>
        </w:rPr>
        <w:t>Ukrainy</w:t>
      </w:r>
      <w:proofErr w:type="spellEnd"/>
      <w:r w:rsidR="00D47332">
        <w:rPr>
          <w:rFonts w:ascii="Times New Roman" w:hAnsi="Times New Roman" w:cs="Times New Roman"/>
          <w:iCs/>
          <w:sz w:val="28"/>
          <w:szCs w:val="28"/>
          <w:lang w:val="en-US"/>
        </w:rPr>
        <w:t xml:space="preserve"> [</w:t>
      </w:r>
      <w:r w:rsidR="00E445B9" w:rsidRPr="00E445B9">
        <w:rPr>
          <w:rFonts w:ascii="Times New Roman" w:hAnsi="Times New Roman" w:cs="Times New Roman"/>
          <w:iCs/>
          <w:sz w:val="28"/>
          <w:szCs w:val="28"/>
          <w:lang w:val="en-US"/>
        </w:rPr>
        <w:t>Teaching history and civic education as a factor in the formation of national and civic identity of students in the conditions of war and post-war development of Ukraine</w:t>
      </w:r>
      <w:r w:rsidR="00D47332">
        <w:rPr>
          <w:rFonts w:ascii="Times New Roman" w:hAnsi="Times New Roman" w:cs="Times New Roman"/>
          <w:iCs/>
          <w:sz w:val="28"/>
          <w:szCs w:val="28"/>
          <w:lang w:val="en-US"/>
        </w:rPr>
        <w:t>].</w:t>
      </w:r>
      <w:r w:rsidR="00D66CA6">
        <w:rPr>
          <w:rFonts w:ascii="Times New Roman" w:hAnsi="Times New Roman" w:cs="Times New Roman"/>
          <w:iCs/>
          <w:sz w:val="28"/>
          <w:szCs w:val="28"/>
          <w:lang w:val="en-US"/>
        </w:rPr>
        <w:t xml:space="preserve"> </w:t>
      </w:r>
      <w:proofErr w:type="spellStart"/>
      <w:r w:rsidR="00D66CA6" w:rsidRPr="00D47332">
        <w:rPr>
          <w:rFonts w:ascii="Times New Roman" w:hAnsi="Times New Roman" w:cs="Times New Roman"/>
          <w:i/>
          <w:iCs/>
          <w:sz w:val="28"/>
          <w:szCs w:val="28"/>
          <w:lang w:val="en-US"/>
        </w:rPr>
        <w:t>Ukrainskyi</w:t>
      </w:r>
      <w:proofErr w:type="spellEnd"/>
      <w:r w:rsidR="00D66CA6" w:rsidRPr="00D47332">
        <w:rPr>
          <w:rFonts w:ascii="Times New Roman" w:hAnsi="Times New Roman" w:cs="Times New Roman"/>
          <w:i/>
          <w:iCs/>
          <w:sz w:val="28"/>
          <w:szCs w:val="28"/>
          <w:lang w:val="en-US"/>
        </w:rPr>
        <w:t xml:space="preserve"> </w:t>
      </w:r>
      <w:proofErr w:type="spellStart"/>
      <w:r w:rsidR="00D66CA6" w:rsidRPr="00D47332">
        <w:rPr>
          <w:rFonts w:ascii="Times New Roman" w:hAnsi="Times New Roman" w:cs="Times New Roman"/>
          <w:i/>
          <w:iCs/>
          <w:sz w:val="28"/>
          <w:szCs w:val="28"/>
          <w:lang w:val="en-US"/>
        </w:rPr>
        <w:t>Pedahohichnyi</w:t>
      </w:r>
      <w:proofErr w:type="spellEnd"/>
      <w:r w:rsidR="00D66CA6" w:rsidRPr="00D47332">
        <w:rPr>
          <w:rFonts w:ascii="Times New Roman" w:hAnsi="Times New Roman" w:cs="Times New Roman"/>
          <w:i/>
          <w:iCs/>
          <w:sz w:val="28"/>
          <w:szCs w:val="28"/>
          <w:lang w:val="en-US"/>
        </w:rPr>
        <w:t xml:space="preserve"> </w:t>
      </w:r>
      <w:proofErr w:type="spellStart"/>
      <w:r w:rsidR="00D66CA6" w:rsidRPr="00D47332">
        <w:rPr>
          <w:rFonts w:ascii="Times New Roman" w:hAnsi="Times New Roman" w:cs="Times New Roman"/>
          <w:i/>
          <w:iCs/>
          <w:sz w:val="28"/>
          <w:szCs w:val="28"/>
          <w:lang w:val="en-US"/>
        </w:rPr>
        <w:t>zhurnal</w:t>
      </w:r>
      <w:proofErr w:type="spellEnd"/>
      <w:r w:rsidR="00D47332" w:rsidRPr="00D47332">
        <w:rPr>
          <w:rFonts w:ascii="Times New Roman" w:hAnsi="Times New Roman" w:cs="Times New Roman"/>
          <w:iCs/>
          <w:sz w:val="28"/>
          <w:szCs w:val="28"/>
          <w:lang w:val="en-US"/>
        </w:rPr>
        <w:t>, 2,</w:t>
      </w:r>
      <w:r w:rsidR="00D66CA6" w:rsidRPr="00D47332">
        <w:rPr>
          <w:rFonts w:ascii="Times New Roman" w:hAnsi="Times New Roman" w:cs="Times New Roman"/>
          <w:iCs/>
          <w:sz w:val="28"/>
          <w:szCs w:val="28"/>
          <w:lang w:val="en-US"/>
        </w:rPr>
        <w:t xml:space="preserve"> 62–72. DOI: </w:t>
      </w:r>
      <w:hyperlink r:id="rId11" w:tooltip="https://doi.org/10.32405/2411-1317-2023-2-62-72" w:history="1">
        <w:r w:rsidR="00D66CA6" w:rsidRPr="00D47332">
          <w:rPr>
            <w:rStyle w:val="Hyperlink"/>
            <w:rFonts w:ascii="Times New Roman" w:hAnsi="Times New Roman" w:cs="Times New Roman"/>
            <w:iCs/>
            <w:color w:val="auto"/>
            <w:sz w:val="28"/>
            <w:szCs w:val="28"/>
            <w:u w:val="none"/>
            <w:lang w:val="en-US"/>
          </w:rPr>
          <w:t>https://doi.org/10.32405/2411-1317-2023-2-62-72</w:t>
        </w:r>
      </w:hyperlink>
      <w:r w:rsidR="0044339D">
        <w:rPr>
          <w:rStyle w:val="Hyperlink"/>
          <w:rFonts w:ascii="Times New Roman" w:hAnsi="Times New Roman" w:cs="Times New Roman"/>
          <w:iCs/>
          <w:color w:val="auto"/>
          <w:sz w:val="28"/>
          <w:szCs w:val="28"/>
          <w:u w:val="none"/>
          <w:lang w:val="uk-UA"/>
        </w:rPr>
        <w:t xml:space="preserve"> </w:t>
      </w:r>
      <w:r w:rsidR="00D66CA6">
        <w:rPr>
          <w:rFonts w:ascii="Times New Roman" w:hAnsi="Times New Roman" w:cs="Times New Roman"/>
          <w:iCs/>
          <w:sz w:val="28"/>
          <w:szCs w:val="28"/>
          <w:lang w:val="en-US"/>
        </w:rPr>
        <w:t>(</w:t>
      </w:r>
      <w:proofErr w:type="spellStart"/>
      <w:r w:rsidR="00D66CA6">
        <w:rPr>
          <w:rFonts w:ascii="Times New Roman" w:hAnsi="Times New Roman" w:cs="Times New Roman"/>
          <w:iCs/>
          <w:sz w:val="28"/>
          <w:szCs w:val="28"/>
          <w:lang w:val="en-US"/>
        </w:rPr>
        <w:t>ukr</w:t>
      </w:r>
      <w:proofErr w:type="spellEnd"/>
      <w:r w:rsidR="00D66CA6">
        <w:rPr>
          <w:rFonts w:ascii="Times New Roman" w:hAnsi="Times New Roman" w:cs="Times New Roman"/>
          <w:iCs/>
          <w:sz w:val="28"/>
          <w:szCs w:val="28"/>
          <w:lang w:val="en-US"/>
        </w:rPr>
        <w:t>).</w:t>
      </w:r>
    </w:p>
    <w:p w:rsidR="007323BD" w:rsidRPr="007B590B" w:rsidRDefault="00D66CA6" w:rsidP="006B059B">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t>Riabovol</w:t>
      </w:r>
      <w:proofErr w:type="spellEnd"/>
      <w:r w:rsidR="00D75461">
        <w:rPr>
          <w:rFonts w:ascii="Times New Roman" w:hAnsi="Times New Roman" w:cs="Times New Roman"/>
          <w:iCs/>
          <w:sz w:val="28"/>
          <w:szCs w:val="28"/>
          <w:lang w:val="en-US"/>
        </w:rPr>
        <w:t>,</w:t>
      </w:r>
      <w:r>
        <w:rPr>
          <w:rFonts w:ascii="Times New Roman" w:hAnsi="Times New Roman" w:cs="Times New Roman"/>
          <w:iCs/>
          <w:sz w:val="28"/>
          <w:szCs w:val="28"/>
          <w:lang w:val="en-US"/>
        </w:rPr>
        <w:t xml:space="preserve"> L. T. (2024). </w:t>
      </w:r>
      <w:proofErr w:type="spellStart"/>
      <w:r>
        <w:rPr>
          <w:rFonts w:ascii="Times New Roman" w:hAnsi="Times New Roman" w:cs="Times New Roman"/>
          <w:iCs/>
          <w:sz w:val="28"/>
          <w:szCs w:val="28"/>
          <w:lang w:val="en-US"/>
        </w:rPr>
        <w:t>Shkilna</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hromadianska</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osvita</w:t>
      </w:r>
      <w:proofErr w:type="spellEnd"/>
      <w:r>
        <w:rPr>
          <w:rFonts w:ascii="Times New Roman" w:hAnsi="Times New Roman" w:cs="Times New Roman"/>
          <w:iCs/>
          <w:sz w:val="28"/>
          <w:szCs w:val="28"/>
          <w:lang w:val="en-US"/>
        </w:rPr>
        <w:t xml:space="preserve"> yak </w:t>
      </w:r>
      <w:proofErr w:type="spellStart"/>
      <w:r>
        <w:rPr>
          <w:rFonts w:ascii="Times New Roman" w:hAnsi="Times New Roman" w:cs="Times New Roman"/>
          <w:iCs/>
          <w:sz w:val="28"/>
          <w:szCs w:val="28"/>
          <w:lang w:val="en-US"/>
        </w:rPr>
        <w:t>chynnyk</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utverdzhennia</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ukrainskoi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hro</w:t>
      </w:r>
      <w:r w:rsidR="00D47332">
        <w:rPr>
          <w:rFonts w:ascii="Times New Roman" w:hAnsi="Times New Roman" w:cs="Times New Roman"/>
          <w:iCs/>
          <w:sz w:val="28"/>
          <w:szCs w:val="28"/>
          <w:lang w:val="en-US"/>
        </w:rPr>
        <w:t>madianskoi</w:t>
      </w:r>
      <w:proofErr w:type="spellEnd"/>
      <w:r w:rsidR="00D47332">
        <w:rPr>
          <w:rFonts w:ascii="Times New Roman" w:hAnsi="Times New Roman" w:cs="Times New Roman"/>
          <w:iCs/>
          <w:sz w:val="28"/>
          <w:szCs w:val="28"/>
          <w:lang w:val="en-US"/>
        </w:rPr>
        <w:t xml:space="preserve"> </w:t>
      </w:r>
      <w:proofErr w:type="spellStart"/>
      <w:r w:rsidR="00D47332">
        <w:rPr>
          <w:rFonts w:ascii="Times New Roman" w:hAnsi="Times New Roman" w:cs="Times New Roman"/>
          <w:iCs/>
          <w:sz w:val="28"/>
          <w:szCs w:val="28"/>
          <w:lang w:val="en-US"/>
        </w:rPr>
        <w:t>identychnosti</w:t>
      </w:r>
      <w:proofErr w:type="spellEnd"/>
      <w:r w:rsidR="00D47332">
        <w:rPr>
          <w:rFonts w:ascii="Times New Roman" w:hAnsi="Times New Roman" w:cs="Times New Roman"/>
          <w:iCs/>
          <w:sz w:val="28"/>
          <w:szCs w:val="28"/>
          <w:lang w:val="en-US"/>
        </w:rPr>
        <w:t xml:space="preserve"> </w:t>
      </w:r>
      <w:proofErr w:type="spellStart"/>
      <w:r w:rsidR="00D47332">
        <w:rPr>
          <w:rFonts w:ascii="Times New Roman" w:hAnsi="Times New Roman" w:cs="Times New Roman"/>
          <w:iCs/>
          <w:sz w:val="28"/>
          <w:szCs w:val="28"/>
          <w:lang w:val="en-US"/>
        </w:rPr>
        <w:t>uchniv</w:t>
      </w:r>
      <w:proofErr w:type="spellEnd"/>
      <w:r w:rsidR="00D47332">
        <w:rPr>
          <w:rFonts w:ascii="Times New Roman" w:hAnsi="Times New Roman" w:cs="Times New Roman"/>
          <w:iCs/>
          <w:sz w:val="28"/>
          <w:szCs w:val="28"/>
          <w:lang w:val="en-US"/>
        </w:rPr>
        <w:t xml:space="preserve"> [</w:t>
      </w:r>
      <w:r w:rsidR="006B059B" w:rsidRPr="006B059B">
        <w:rPr>
          <w:rFonts w:ascii="Times New Roman" w:hAnsi="Times New Roman" w:cs="Times New Roman"/>
          <w:iCs/>
          <w:sz w:val="28"/>
          <w:szCs w:val="28"/>
          <w:lang w:val="en-US"/>
        </w:rPr>
        <w:t>School civic education as a factor in establishing Ukrainian civic identity of students</w:t>
      </w:r>
      <w:r w:rsidR="00D47332">
        <w:rPr>
          <w:rFonts w:ascii="Times New Roman" w:hAnsi="Times New Roman" w:cs="Times New Roman"/>
          <w:iCs/>
          <w:sz w:val="28"/>
          <w:szCs w:val="28"/>
          <w:lang w:val="en-US"/>
        </w:rPr>
        <w:t>].</w:t>
      </w:r>
      <w:r>
        <w:rPr>
          <w:rFonts w:ascii="Times New Roman" w:hAnsi="Times New Roman" w:cs="Times New Roman"/>
          <w:iCs/>
          <w:sz w:val="28"/>
          <w:szCs w:val="28"/>
          <w:lang w:val="en-US"/>
        </w:rPr>
        <w:t xml:space="preserve"> </w:t>
      </w:r>
      <w:proofErr w:type="spellStart"/>
      <w:r w:rsidRPr="00D47332">
        <w:rPr>
          <w:rFonts w:ascii="Times New Roman" w:hAnsi="Times New Roman" w:cs="Times New Roman"/>
          <w:i/>
          <w:iCs/>
          <w:sz w:val="28"/>
          <w:szCs w:val="28"/>
          <w:lang w:val="en-US"/>
        </w:rPr>
        <w:t>Ukrainskyi</w:t>
      </w:r>
      <w:proofErr w:type="spellEnd"/>
      <w:r w:rsidRPr="00D47332">
        <w:rPr>
          <w:rFonts w:ascii="Times New Roman" w:hAnsi="Times New Roman" w:cs="Times New Roman"/>
          <w:i/>
          <w:iCs/>
          <w:sz w:val="28"/>
          <w:szCs w:val="28"/>
          <w:lang w:val="en-US"/>
        </w:rPr>
        <w:t xml:space="preserve"> </w:t>
      </w:r>
      <w:r w:rsidR="0044339D">
        <w:rPr>
          <w:rFonts w:ascii="Times New Roman" w:hAnsi="Times New Roman" w:cs="Times New Roman"/>
          <w:i/>
          <w:iCs/>
          <w:sz w:val="28"/>
          <w:szCs w:val="28"/>
          <w:lang w:val="uk-UA"/>
        </w:rPr>
        <w:t>р</w:t>
      </w:r>
      <w:proofErr w:type="spellStart"/>
      <w:r w:rsidRPr="00D75461">
        <w:rPr>
          <w:rFonts w:ascii="Times New Roman" w:hAnsi="Times New Roman" w:cs="Times New Roman"/>
          <w:i/>
          <w:iCs/>
          <w:sz w:val="28"/>
          <w:szCs w:val="28"/>
          <w:lang w:val="en-US"/>
        </w:rPr>
        <w:t>edahohichnyi</w:t>
      </w:r>
      <w:proofErr w:type="spellEnd"/>
      <w:r w:rsidRPr="00D75461">
        <w:rPr>
          <w:rFonts w:ascii="Times New Roman" w:hAnsi="Times New Roman" w:cs="Times New Roman"/>
          <w:i/>
          <w:iCs/>
          <w:sz w:val="28"/>
          <w:szCs w:val="28"/>
          <w:lang w:val="en-US"/>
        </w:rPr>
        <w:t xml:space="preserve"> </w:t>
      </w:r>
      <w:proofErr w:type="spellStart"/>
      <w:r w:rsidRPr="00D75461">
        <w:rPr>
          <w:rFonts w:ascii="Times New Roman" w:hAnsi="Times New Roman" w:cs="Times New Roman"/>
          <w:i/>
          <w:iCs/>
          <w:sz w:val="28"/>
          <w:szCs w:val="28"/>
          <w:lang w:val="en-US"/>
        </w:rPr>
        <w:t>zhurnal</w:t>
      </w:r>
      <w:proofErr w:type="spellEnd"/>
      <w:r w:rsidR="00D75461">
        <w:rPr>
          <w:rFonts w:ascii="Times New Roman" w:hAnsi="Times New Roman" w:cs="Times New Roman"/>
          <w:iCs/>
          <w:sz w:val="28"/>
          <w:szCs w:val="28"/>
          <w:lang w:val="en-US"/>
        </w:rPr>
        <w:t xml:space="preserve">, </w:t>
      </w:r>
      <w:r w:rsidR="007B590B">
        <w:rPr>
          <w:rFonts w:ascii="Times New Roman" w:hAnsi="Times New Roman" w:cs="Times New Roman"/>
          <w:iCs/>
          <w:sz w:val="28"/>
          <w:szCs w:val="28"/>
          <w:lang w:val="en-US"/>
        </w:rPr>
        <w:t>3,</w:t>
      </w:r>
      <w:r>
        <w:rPr>
          <w:rFonts w:ascii="Times New Roman" w:hAnsi="Times New Roman" w:cs="Times New Roman"/>
          <w:iCs/>
          <w:sz w:val="28"/>
          <w:szCs w:val="28"/>
          <w:lang w:val="en-US"/>
        </w:rPr>
        <w:t xml:space="preserve"> 199–206.</w:t>
      </w:r>
      <w:r w:rsidR="00D47332" w:rsidRPr="006B059B">
        <w:rPr>
          <w:lang w:val="en-US"/>
        </w:rPr>
        <w:t xml:space="preserve"> </w:t>
      </w:r>
      <w:r w:rsidR="00D47332" w:rsidRPr="00D47332">
        <w:rPr>
          <w:rFonts w:ascii="Times New Roman" w:hAnsi="Times New Roman" w:cs="Times New Roman"/>
          <w:iCs/>
          <w:sz w:val="28"/>
          <w:szCs w:val="28"/>
          <w:lang w:val="en-US"/>
        </w:rPr>
        <w:t>DOI:</w:t>
      </w:r>
      <w:r>
        <w:rPr>
          <w:rFonts w:ascii="Times New Roman" w:hAnsi="Times New Roman" w:cs="Times New Roman"/>
          <w:iCs/>
          <w:sz w:val="28"/>
          <w:szCs w:val="28"/>
          <w:lang w:val="en-US"/>
        </w:rPr>
        <w:t xml:space="preserve"> </w:t>
      </w:r>
      <w:hyperlink r:id="rId12" w:tooltip="https://doi.org/10.32405/2411-1317-2024-3-199-206" w:history="1">
        <w:r w:rsidRPr="007B590B">
          <w:rPr>
            <w:rStyle w:val="Hyperlink"/>
            <w:rFonts w:ascii="Times New Roman" w:hAnsi="Times New Roman" w:cs="Times New Roman"/>
            <w:iCs/>
            <w:color w:val="auto"/>
            <w:sz w:val="28"/>
            <w:szCs w:val="28"/>
            <w:u w:val="none"/>
            <w:lang w:val="en-US"/>
          </w:rPr>
          <w:t>https://doi.org/10.32405/2411-1317-2024-3-199-206</w:t>
        </w:r>
      </w:hyperlink>
      <w:r w:rsidRPr="007B590B">
        <w:rPr>
          <w:rFonts w:ascii="Times New Roman" w:hAnsi="Times New Roman" w:cs="Times New Roman"/>
          <w:iCs/>
          <w:sz w:val="28"/>
          <w:szCs w:val="28"/>
          <w:lang w:val="en-US"/>
        </w:rPr>
        <w:t xml:space="preserve"> (</w:t>
      </w:r>
      <w:proofErr w:type="spellStart"/>
      <w:r w:rsidRPr="007B590B">
        <w:rPr>
          <w:rFonts w:ascii="Times New Roman" w:hAnsi="Times New Roman" w:cs="Times New Roman"/>
          <w:iCs/>
          <w:sz w:val="28"/>
          <w:szCs w:val="28"/>
          <w:lang w:val="en-US"/>
        </w:rPr>
        <w:t>ukr</w:t>
      </w:r>
      <w:proofErr w:type="spellEnd"/>
      <w:r w:rsidRPr="007B590B">
        <w:rPr>
          <w:rFonts w:ascii="Times New Roman" w:hAnsi="Times New Roman" w:cs="Times New Roman"/>
          <w:iCs/>
          <w:sz w:val="28"/>
          <w:szCs w:val="28"/>
          <w:lang w:val="en-US"/>
        </w:rPr>
        <w:t>).</w:t>
      </w:r>
    </w:p>
    <w:p w:rsidR="007B590B" w:rsidRDefault="00D66CA6" w:rsidP="00184713">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lastRenderedPageBreak/>
        <w:t>Rozvytok</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natsionalnoi</w:t>
      </w:r>
      <w:proofErr w:type="spellEnd"/>
      <w:r>
        <w:rPr>
          <w:rFonts w:ascii="Times New Roman" w:hAnsi="Times New Roman" w:cs="Times New Roman"/>
          <w:iCs/>
          <w:sz w:val="28"/>
          <w:szCs w:val="28"/>
          <w:lang w:val="en-US"/>
        </w:rPr>
        <w:t xml:space="preserve"> ta </w:t>
      </w:r>
      <w:proofErr w:type="spellStart"/>
      <w:r>
        <w:rPr>
          <w:rFonts w:ascii="Times New Roman" w:hAnsi="Times New Roman" w:cs="Times New Roman"/>
          <w:iCs/>
          <w:sz w:val="28"/>
          <w:szCs w:val="28"/>
          <w:lang w:val="en-US"/>
        </w:rPr>
        <w:t>hromadianskoi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identychnosti</w:t>
      </w:r>
      <w:proofErr w:type="spellEnd"/>
      <w:r>
        <w:rPr>
          <w:rFonts w:ascii="Times New Roman" w:hAnsi="Times New Roman" w:cs="Times New Roman"/>
          <w:iCs/>
          <w:sz w:val="28"/>
          <w:szCs w:val="28"/>
          <w:lang w:val="en-US"/>
        </w:rPr>
        <w:t xml:space="preserve"> v </w:t>
      </w:r>
      <w:proofErr w:type="spellStart"/>
      <w:r>
        <w:rPr>
          <w:rFonts w:ascii="Times New Roman" w:hAnsi="Times New Roman" w:cs="Times New Roman"/>
          <w:iCs/>
          <w:sz w:val="28"/>
          <w:szCs w:val="28"/>
          <w:lang w:val="en-US"/>
        </w:rPr>
        <w:t>Uk</w:t>
      </w:r>
      <w:r w:rsidR="007B590B">
        <w:rPr>
          <w:rFonts w:ascii="Times New Roman" w:hAnsi="Times New Roman" w:cs="Times New Roman"/>
          <w:iCs/>
          <w:sz w:val="28"/>
          <w:szCs w:val="28"/>
          <w:lang w:val="en-US"/>
        </w:rPr>
        <w:t>raini</w:t>
      </w:r>
      <w:proofErr w:type="spellEnd"/>
      <w:r w:rsidR="00184713">
        <w:rPr>
          <w:rFonts w:ascii="Times New Roman" w:hAnsi="Times New Roman" w:cs="Times New Roman"/>
          <w:iCs/>
          <w:sz w:val="28"/>
          <w:szCs w:val="28"/>
          <w:lang w:val="uk-UA"/>
        </w:rPr>
        <w:t xml:space="preserve"> </w:t>
      </w:r>
      <w:r w:rsidR="00184713">
        <w:rPr>
          <w:rFonts w:ascii="Times New Roman" w:hAnsi="Times New Roman" w:cs="Times New Roman"/>
          <w:iCs/>
          <w:sz w:val="28"/>
          <w:szCs w:val="28"/>
          <w:lang w:val="en-US"/>
        </w:rPr>
        <w:t>[</w:t>
      </w:r>
      <w:r w:rsidR="00184713" w:rsidRPr="00184713">
        <w:rPr>
          <w:rFonts w:ascii="Times New Roman" w:hAnsi="Times New Roman" w:cs="Times New Roman"/>
          <w:iCs/>
          <w:sz w:val="28"/>
          <w:szCs w:val="28"/>
          <w:lang w:val="en-US"/>
        </w:rPr>
        <w:t>Development of national and civic identity in Ukraine</w:t>
      </w:r>
      <w:r w:rsidR="00184713">
        <w:rPr>
          <w:rFonts w:ascii="Times New Roman" w:hAnsi="Times New Roman" w:cs="Times New Roman"/>
          <w:iCs/>
          <w:sz w:val="28"/>
          <w:szCs w:val="28"/>
          <w:lang w:val="en-US"/>
        </w:rPr>
        <w:t>]</w:t>
      </w:r>
      <w:r w:rsidR="007B590B">
        <w:rPr>
          <w:rFonts w:ascii="Times New Roman" w:hAnsi="Times New Roman" w:cs="Times New Roman"/>
          <w:iCs/>
          <w:sz w:val="28"/>
          <w:szCs w:val="28"/>
          <w:lang w:val="en-US"/>
        </w:rPr>
        <w:t xml:space="preserve">. Retrieved from: </w:t>
      </w:r>
      <w:hyperlink r:id="rId13" w:tooltip="https://surl.li/rlsstr" w:history="1">
        <w:r w:rsidRPr="007B590B">
          <w:rPr>
            <w:rStyle w:val="Hyperlink"/>
            <w:rFonts w:ascii="Times New Roman" w:hAnsi="Times New Roman" w:cs="Times New Roman"/>
            <w:iCs/>
            <w:color w:val="auto"/>
            <w:sz w:val="28"/>
            <w:szCs w:val="28"/>
            <w:u w:val="none"/>
            <w:lang w:val="en-US"/>
          </w:rPr>
          <w:t>https://surl.li/rlsstr</w:t>
        </w:r>
      </w:hyperlink>
      <w:r w:rsidRPr="007B590B">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ukr</w:t>
      </w:r>
      <w:proofErr w:type="spellEnd"/>
      <w:r>
        <w:rPr>
          <w:rFonts w:ascii="Times New Roman" w:hAnsi="Times New Roman" w:cs="Times New Roman"/>
          <w:iCs/>
          <w:sz w:val="28"/>
          <w:szCs w:val="28"/>
          <w:lang w:val="en-US"/>
        </w:rPr>
        <w:t>).</w:t>
      </w:r>
    </w:p>
    <w:p w:rsidR="007B590B" w:rsidRPr="007B590B" w:rsidRDefault="007B590B" w:rsidP="00684D8B">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sidRPr="007B590B">
        <w:rPr>
          <w:rFonts w:ascii="Times New Roman" w:hAnsi="Times New Roman" w:cs="Times New Roman"/>
          <w:iCs/>
          <w:sz w:val="28"/>
          <w:szCs w:val="28"/>
          <w:lang w:val="en-US"/>
        </w:rPr>
        <w:t>Shulha</w:t>
      </w:r>
      <w:proofErr w:type="spellEnd"/>
      <w:r w:rsidRPr="007B590B">
        <w:rPr>
          <w:rFonts w:ascii="Times New Roman" w:hAnsi="Times New Roman" w:cs="Times New Roman"/>
          <w:iCs/>
          <w:sz w:val="28"/>
          <w:szCs w:val="28"/>
          <w:lang w:val="en-US"/>
        </w:rPr>
        <w:t xml:space="preserve">, S. A. (2018). </w:t>
      </w:r>
      <w:proofErr w:type="spellStart"/>
      <w:r w:rsidRPr="00684D8B">
        <w:rPr>
          <w:rFonts w:ascii="Times New Roman" w:hAnsi="Times New Roman" w:cs="Times New Roman"/>
          <w:i/>
          <w:iCs/>
          <w:sz w:val="28"/>
          <w:szCs w:val="28"/>
          <w:lang w:val="en-US"/>
        </w:rPr>
        <w:t>Chekhy</w:t>
      </w:r>
      <w:proofErr w:type="spellEnd"/>
      <w:r w:rsidRPr="00684D8B">
        <w:rPr>
          <w:rFonts w:ascii="Times New Roman" w:hAnsi="Times New Roman" w:cs="Times New Roman"/>
          <w:i/>
          <w:iCs/>
          <w:sz w:val="28"/>
          <w:szCs w:val="28"/>
          <w:lang w:val="en-US"/>
        </w:rPr>
        <w:t xml:space="preserve"> v </w:t>
      </w:r>
      <w:proofErr w:type="spellStart"/>
      <w:r w:rsidRPr="00684D8B">
        <w:rPr>
          <w:rFonts w:ascii="Times New Roman" w:hAnsi="Times New Roman" w:cs="Times New Roman"/>
          <w:i/>
          <w:iCs/>
          <w:sz w:val="28"/>
          <w:szCs w:val="28"/>
          <w:lang w:val="en-US"/>
        </w:rPr>
        <w:t>Zakhidnii</w:t>
      </w:r>
      <w:proofErr w:type="spellEnd"/>
      <w:r w:rsidRPr="00684D8B">
        <w:rPr>
          <w:rFonts w:ascii="Times New Roman" w:hAnsi="Times New Roman" w:cs="Times New Roman"/>
          <w:i/>
          <w:iCs/>
          <w:sz w:val="28"/>
          <w:szCs w:val="28"/>
          <w:lang w:val="en-US"/>
        </w:rPr>
        <w:t xml:space="preserve"> </w:t>
      </w:r>
      <w:proofErr w:type="spellStart"/>
      <w:r w:rsidRPr="00684D8B">
        <w:rPr>
          <w:rFonts w:ascii="Times New Roman" w:hAnsi="Times New Roman" w:cs="Times New Roman"/>
          <w:i/>
          <w:iCs/>
          <w:sz w:val="28"/>
          <w:szCs w:val="28"/>
          <w:lang w:val="en-US"/>
        </w:rPr>
        <w:t>Volyni</w:t>
      </w:r>
      <w:proofErr w:type="spellEnd"/>
      <w:r w:rsidRPr="00684D8B">
        <w:rPr>
          <w:rFonts w:ascii="Times New Roman" w:hAnsi="Times New Roman" w:cs="Times New Roman"/>
          <w:i/>
          <w:iCs/>
          <w:sz w:val="28"/>
          <w:szCs w:val="28"/>
          <w:lang w:val="en-US"/>
        </w:rPr>
        <w:t xml:space="preserve">: </w:t>
      </w:r>
      <w:proofErr w:type="spellStart"/>
      <w:r w:rsidRPr="00684D8B">
        <w:rPr>
          <w:rFonts w:ascii="Times New Roman" w:hAnsi="Times New Roman" w:cs="Times New Roman"/>
          <w:i/>
          <w:iCs/>
          <w:sz w:val="28"/>
          <w:szCs w:val="28"/>
          <w:lang w:val="en-US"/>
        </w:rPr>
        <w:t>etnosotsiokulturni</w:t>
      </w:r>
      <w:proofErr w:type="spellEnd"/>
      <w:r w:rsidRPr="00684D8B">
        <w:rPr>
          <w:rFonts w:ascii="Times New Roman" w:hAnsi="Times New Roman" w:cs="Times New Roman"/>
          <w:i/>
          <w:iCs/>
          <w:sz w:val="28"/>
          <w:szCs w:val="28"/>
          <w:lang w:val="en-US"/>
        </w:rPr>
        <w:t xml:space="preserve"> </w:t>
      </w:r>
      <w:proofErr w:type="spellStart"/>
      <w:r w:rsidRPr="00684D8B">
        <w:rPr>
          <w:rFonts w:ascii="Times New Roman" w:hAnsi="Times New Roman" w:cs="Times New Roman"/>
          <w:i/>
          <w:iCs/>
          <w:sz w:val="28"/>
          <w:szCs w:val="28"/>
          <w:lang w:val="en-US"/>
        </w:rPr>
        <w:t>transformatsii</w:t>
      </w:r>
      <w:proofErr w:type="spellEnd"/>
      <w:r w:rsidRPr="00684D8B">
        <w:rPr>
          <w:rFonts w:ascii="Times New Roman" w:hAnsi="Times New Roman" w:cs="Times New Roman"/>
          <w:i/>
          <w:iCs/>
          <w:sz w:val="28"/>
          <w:szCs w:val="28"/>
          <w:lang w:val="en-US"/>
        </w:rPr>
        <w:t xml:space="preserve"> (60-ti </w:t>
      </w:r>
      <w:proofErr w:type="spellStart"/>
      <w:r w:rsidRPr="00684D8B">
        <w:rPr>
          <w:rFonts w:ascii="Times New Roman" w:hAnsi="Times New Roman" w:cs="Times New Roman"/>
          <w:i/>
          <w:iCs/>
          <w:sz w:val="28"/>
          <w:szCs w:val="28"/>
          <w:lang w:val="en-US"/>
        </w:rPr>
        <w:t>roky</w:t>
      </w:r>
      <w:proofErr w:type="spellEnd"/>
      <w:r w:rsidRPr="00684D8B">
        <w:rPr>
          <w:rFonts w:ascii="Times New Roman" w:hAnsi="Times New Roman" w:cs="Times New Roman"/>
          <w:i/>
          <w:iCs/>
          <w:sz w:val="28"/>
          <w:szCs w:val="28"/>
          <w:lang w:val="en-US"/>
        </w:rPr>
        <w:t xml:space="preserve"> XIX – </w:t>
      </w:r>
      <w:proofErr w:type="spellStart"/>
      <w:r w:rsidRPr="00684D8B">
        <w:rPr>
          <w:rFonts w:ascii="Times New Roman" w:hAnsi="Times New Roman" w:cs="Times New Roman"/>
          <w:i/>
          <w:iCs/>
          <w:sz w:val="28"/>
          <w:szCs w:val="28"/>
          <w:lang w:val="en-US"/>
        </w:rPr>
        <w:t>seredyna</w:t>
      </w:r>
      <w:proofErr w:type="spellEnd"/>
      <w:r w:rsidRPr="00684D8B">
        <w:rPr>
          <w:rFonts w:ascii="Times New Roman" w:hAnsi="Times New Roman" w:cs="Times New Roman"/>
          <w:i/>
          <w:iCs/>
          <w:sz w:val="28"/>
          <w:szCs w:val="28"/>
          <w:lang w:val="en-US"/>
        </w:rPr>
        <w:t xml:space="preserve"> XX </w:t>
      </w:r>
      <w:proofErr w:type="spellStart"/>
      <w:r w:rsidRPr="00684D8B">
        <w:rPr>
          <w:rFonts w:ascii="Times New Roman" w:hAnsi="Times New Roman" w:cs="Times New Roman"/>
          <w:i/>
          <w:iCs/>
          <w:sz w:val="28"/>
          <w:szCs w:val="28"/>
          <w:lang w:val="en-US"/>
        </w:rPr>
        <w:t>stolit</w:t>
      </w:r>
      <w:proofErr w:type="spellEnd"/>
      <w:r w:rsidRPr="00684D8B">
        <w:rPr>
          <w:rFonts w:ascii="Times New Roman" w:hAnsi="Times New Roman" w:cs="Times New Roman"/>
          <w:i/>
          <w:iCs/>
          <w:sz w:val="28"/>
          <w:szCs w:val="28"/>
          <w:lang w:val="en-US"/>
        </w:rPr>
        <w:t>)</w:t>
      </w:r>
      <w:r>
        <w:rPr>
          <w:rFonts w:ascii="Times New Roman" w:hAnsi="Times New Roman" w:cs="Times New Roman"/>
          <w:iCs/>
          <w:sz w:val="28"/>
          <w:szCs w:val="28"/>
          <w:lang w:val="en-US"/>
        </w:rPr>
        <w:t xml:space="preserve"> </w:t>
      </w:r>
      <w:r w:rsidRPr="0054043C">
        <w:rPr>
          <w:rFonts w:ascii="Times New Roman" w:hAnsi="Times New Roman" w:cs="Times New Roman"/>
          <w:iCs/>
          <w:sz w:val="28"/>
          <w:szCs w:val="28"/>
          <w:lang w:val="en-US"/>
        </w:rPr>
        <w:t>[</w:t>
      </w:r>
      <w:r w:rsidR="0054043C" w:rsidRPr="0054043C">
        <w:rPr>
          <w:rFonts w:ascii="Times New Roman" w:hAnsi="Times New Roman" w:cs="Times New Roman"/>
          <w:iCs/>
          <w:sz w:val="28"/>
          <w:szCs w:val="28"/>
          <w:lang w:val="en-US"/>
        </w:rPr>
        <w:t xml:space="preserve">Czechs in Western </w:t>
      </w:r>
      <w:proofErr w:type="spellStart"/>
      <w:r w:rsidR="0054043C" w:rsidRPr="0054043C">
        <w:rPr>
          <w:rFonts w:ascii="Times New Roman" w:hAnsi="Times New Roman" w:cs="Times New Roman"/>
          <w:iCs/>
          <w:sz w:val="28"/>
          <w:szCs w:val="28"/>
          <w:lang w:val="en-US"/>
        </w:rPr>
        <w:t>Volhynia</w:t>
      </w:r>
      <w:proofErr w:type="spellEnd"/>
      <w:r w:rsidR="0054043C" w:rsidRPr="0054043C">
        <w:rPr>
          <w:rFonts w:ascii="Times New Roman" w:hAnsi="Times New Roman" w:cs="Times New Roman"/>
          <w:iCs/>
          <w:sz w:val="28"/>
          <w:szCs w:val="28"/>
          <w:lang w:val="en-US"/>
        </w:rPr>
        <w:t>: ethno-socio-cultural transformations (1960s – mid-20th centuries)</w:t>
      </w:r>
      <w:r w:rsidRPr="0054043C">
        <w:rPr>
          <w:rFonts w:ascii="Times New Roman" w:hAnsi="Times New Roman" w:cs="Times New Roman"/>
          <w:iCs/>
          <w:sz w:val="28"/>
          <w:szCs w:val="28"/>
          <w:lang w:val="en-US"/>
        </w:rPr>
        <w:t>].</w:t>
      </w:r>
      <w:r w:rsidR="00684D8B">
        <w:rPr>
          <w:rFonts w:ascii="Times New Roman" w:hAnsi="Times New Roman" w:cs="Times New Roman"/>
          <w:iCs/>
          <w:sz w:val="28"/>
          <w:szCs w:val="28"/>
          <w:lang w:val="en-US"/>
        </w:rPr>
        <w:t xml:space="preserve"> (Doctor’s thesis). </w:t>
      </w:r>
      <w:r w:rsidRPr="007B590B">
        <w:rPr>
          <w:rFonts w:ascii="Times New Roman" w:hAnsi="Times New Roman" w:cs="Times New Roman"/>
          <w:iCs/>
          <w:sz w:val="28"/>
          <w:szCs w:val="28"/>
          <w:lang w:val="en-US"/>
        </w:rPr>
        <w:t xml:space="preserve">NAN </w:t>
      </w:r>
      <w:proofErr w:type="spellStart"/>
      <w:r w:rsidRPr="007B590B">
        <w:rPr>
          <w:rFonts w:ascii="Times New Roman" w:hAnsi="Times New Roman" w:cs="Times New Roman"/>
          <w:iCs/>
          <w:sz w:val="28"/>
          <w:szCs w:val="28"/>
          <w:lang w:val="en-US"/>
        </w:rPr>
        <w:t>Ukrainy</w:t>
      </w:r>
      <w:proofErr w:type="spellEnd"/>
      <w:r w:rsidRPr="007B590B">
        <w:rPr>
          <w:rFonts w:ascii="Times New Roman" w:hAnsi="Times New Roman" w:cs="Times New Roman"/>
          <w:iCs/>
          <w:sz w:val="28"/>
          <w:szCs w:val="28"/>
          <w:lang w:val="en-US"/>
        </w:rPr>
        <w:t xml:space="preserve">, In-t </w:t>
      </w:r>
      <w:proofErr w:type="spellStart"/>
      <w:r w:rsidRPr="007B590B">
        <w:rPr>
          <w:rFonts w:ascii="Times New Roman" w:hAnsi="Times New Roman" w:cs="Times New Roman"/>
          <w:iCs/>
          <w:sz w:val="28"/>
          <w:szCs w:val="28"/>
          <w:lang w:val="en-US"/>
        </w:rPr>
        <w:t>ukrainoznavstva</w:t>
      </w:r>
      <w:proofErr w:type="spellEnd"/>
      <w:r w:rsidRPr="007B590B">
        <w:rPr>
          <w:rFonts w:ascii="Times New Roman" w:hAnsi="Times New Roman" w:cs="Times New Roman"/>
          <w:iCs/>
          <w:sz w:val="28"/>
          <w:szCs w:val="28"/>
          <w:lang w:val="en-US"/>
        </w:rPr>
        <w:t xml:space="preserve"> </w:t>
      </w:r>
      <w:proofErr w:type="spellStart"/>
      <w:r w:rsidRPr="007B590B">
        <w:rPr>
          <w:rFonts w:ascii="Times New Roman" w:hAnsi="Times New Roman" w:cs="Times New Roman"/>
          <w:iCs/>
          <w:sz w:val="28"/>
          <w:szCs w:val="28"/>
          <w:lang w:val="en-US"/>
        </w:rPr>
        <w:t>im</w:t>
      </w:r>
      <w:proofErr w:type="spellEnd"/>
      <w:r w:rsidRPr="007B590B">
        <w:rPr>
          <w:rFonts w:ascii="Times New Roman" w:hAnsi="Times New Roman" w:cs="Times New Roman"/>
          <w:iCs/>
          <w:sz w:val="28"/>
          <w:szCs w:val="28"/>
          <w:lang w:val="en-US"/>
        </w:rPr>
        <w:t xml:space="preserve">. I. </w:t>
      </w:r>
      <w:proofErr w:type="spellStart"/>
      <w:r w:rsidRPr="007B590B">
        <w:rPr>
          <w:rFonts w:ascii="Times New Roman" w:hAnsi="Times New Roman" w:cs="Times New Roman"/>
          <w:iCs/>
          <w:sz w:val="28"/>
          <w:szCs w:val="28"/>
          <w:lang w:val="en-US"/>
        </w:rPr>
        <w:t>Krypiakevycha</w:t>
      </w:r>
      <w:proofErr w:type="spellEnd"/>
      <w:r w:rsidRPr="007B590B">
        <w:rPr>
          <w:rFonts w:ascii="Times New Roman" w:hAnsi="Times New Roman" w:cs="Times New Roman"/>
          <w:iCs/>
          <w:sz w:val="28"/>
          <w:szCs w:val="28"/>
          <w:lang w:val="en-US"/>
        </w:rPr>
        <w:t xml:space="preserve">, In-t </w:t>
      </w:r>
      <w:proofErr w:type="spellStart"/>
      <w:r w:rsidRPr="007B590B">
        <w:rPr>
          <w:rFonts w:ascii="Times New Roman" w:hAnsi="Times New Roman" w:cs="Times New Roman"/>
          <w:iCs/>
          <w:sz w:val="28"/>
          <w:szCs w:val="28"/>
          <w:lang w:val="en-US"/>
        </w:rPr>
        <w:t>narodoznavstva</w:t>
      </w:r>
      <w:proofErr w:type="spellEnd"/>
      <w:r w:rsidRPr="007B590B">
        <w:rPr>
          <w:rFonts w:ascii="Times New Roman" w:hAnsi="Times New Roman" w:cs="Times New Roman"/>
          <w:iCs/>
          <w:sz w:val="28"/>
          <w:szCs w:val="28"/>
          <w:lang w:val="en-US"/>
        </w:rPr>
        <w:t xml:space="preserve">, </w:t>
      </w:r>
      <w:proofErr w:type="spellStart"/>
      <w:r w:rsidRPr="007B590B">
        <w:rPr>
          <w:rFonts w:ascii="Times New Roman" w:hAnsi="Times New Roman" w:cs="Times New Roman"/>
          <w:iCs/>
          <w:sz w:val="28"/>
          <w:szCs w:val="28"/>
          <w:lang w:val="en-US"/>
        </w:rPr>
        <w:t>Lviv</w:t>
      </w:r>
      <w:proofErr w:type="spellEnd"/>
      <w:r w:rsidRPr="007B590B">
        <w:rPr>
          <w:rFonts w:ascii="Times New Roman" w:hAnsi="Times New Roman" w:cs="Times New Roman"/>
          <w:iCs/>
          <w:sz w:val="28"/>
          <w:szCs w:val="28"/>
          <w:lang w:val="en-US"/>
        </w:rPr>
        <w:t xml:space="preserve"> (</w:t>
      </w:r>
      <w:proofErr w:type="spellStart"/>
      <w:r w:rsidRPr="007B590B">
        <w:rPr>
          <w:rFonts w:ascii="Times New Roman" w:hAnsi="Times New Roman" w:cs="Times New Roman"/>
          <w:iCs/>
          <w:sz w:val="28"/>
          <w:szCs w:val="28"/>
          <w:lang w:val="en-US"/>
        </w:rPr>
        <w:t>ukr</w:t>
      </w:r>
      <w:proofErr w:type="spellEnd"/>
      <w:r w:rsidRPr="007B590B">
        <w:rPr>
          <w:rFonts w:ascii="Times New Roman" w:hAnsi="Times New Roman" w:cs="Times New Roman"/>
          <w:iCs/>
          <w:sz w:val="28"/>
          <w:szCs w:val="28"/>
          <w:lang w:val="en-US"/>
        </w:rPr>
        <w:t>).</w:t>
      </w:r>
    </w:p>
    <w:p w:rsidR="007323BD" w:rsidRDefault="00D66CA6">
      <w:pPr>
        <w:pStyle w:val="ListParagraph"/>
        <w:numPr>
          <w:ilvl w:val="0"/>
          <w:numId w:val="46"/>
        </w:numPr>
        <w:spacing w:after="0" w:line="360" w:lineRule="auto"/>
        <w:jc w:val="both"/>
        <w:rPr>
          <w:rFonts w:ascii="Times New Roman" w:hAnsi="Times New Roman" w:cs="Times New Roman"/>
          <w:iCs/>
          <w:sz w:val="28"/>
          <w:szCs w:val="28"/>
          <w:lang w:val="en-US"/>
        </w:rPr>
      </w:pPr>
      <w:proofErr w:type="spellStart"/>
      <w:r>
        <w:rPr>
          <w:rFonts w:ascii="Times New Roman" w:hAnsi="Times New Roman" w:cs="Times New Roman"/>
          <w:iCs/>
          <w:sz w:val="28"/>
          <w:szCs w:val="28"/>
          <w:lang w:val="en-US"/>
        </w:rPr>
        <w:t>Udovychenko</w:t>
      </w:r>
      <w:proofErr w:type="spellEnd"/>
      <w:r>
        <w:rPr>
          <w:rFonts w:ascii="Times New Roman" w:hAnsi="Times New Roman" w:cs="Times New Roman"/>
          <w:iCs/>
          <w:sz w:val="28"/>
          <w:szCs w:val="28"/>
          <w:lang w:val="en-US"/>
        </w:rPr>
        <w:t xml:space="preserve">, L. (2022). </w:t>
      </w:r>
      <w:proofErr w:type="spellStart"/>
      <w:r>
        <w:rPr>
          <w:rFonts w:ascii="Times New Roman" w:hAnsi="Times New Roman" w:cs="Times New Roman"/>
          <w:iCs/>
          <w:sz w:val="28"/>
          <w:szCs w:val="28"/>
          <w:lang w:val="en-US"/>
        </w:rPr>
        <w:t>Problema</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kulturno-natsionalnoi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identychnosti</w:t>
      </w:r>
      <w:proofErr w:type="spellEnd"/>
      <w:r>
        <w:rPr>
          <w:rFonts w:ascii="Times New Roman" w:hAnsi="Times New Roman" w:cs="Times New Roman"/>
          <w:iCs/>
          <w:sz w:val="28"/>
          <w:szCs w:val="28"/>
          <w:lang w:val="en-US"/>
        </w:rPr>
        <w:t xml:space="preserve"> ta </w:t>
      </w:r>
      <w:proofErr w:type="spellStart"/>
      <w:r>
        <w:rPr>
          <w:rFonts w:ascii="Times New Roman" w:hAnsi="Times New Roman" w:cs="Times New Roman"/>
          <w:iCs/>
          <w:sz w:val="28"/>
          <w:szCs w:val="28"/>
          <w:lang w:val="en-US"/>
        </w:rPr>
        <w:t>shliakhy</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yii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vyrishennia</w:t>
      </w:r>
      <w:proofErr w:type="spellEnd"/>
      <w:r>
        <w:rPr>
          <w:rFonts w:ascii="Times New Roman" w:hAnsi="Times New Roman" w:cs="Times New Roman"/>
          <w:iCs/>
          <w:sz w:val="28"/>
          <w:szCs w:val="28"/>
          <w:lang w:val="en-US"/>
        </w:rPr>
        <w:t xml:space="preserve"> u </w:t>
      </w:r>
      <w:proofErr w:type="spellStart"/>
      <w:r>
        <w:rPr>
          <w:rFonts w:ascii="Times New Roman" w:hAnsi="Times New Roman" w:cs="Times New Roman"/>
          <w:iCs/>
          <w:sz w:val="28"/>
          <w:szCs w:val="28"/>
          <w:lang w:val="en-US"/>
        </w:rPr>
        <w:t>novii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ukrainskii</w:t>
      </w:r>
      <w:proofErr w:type="spellEnd"/>
      <w:r>
        <w:rPr>
          <w:rFonts w:ascii="Times New Roman" w:hAnsi="Times New Roman" w:cs="Times New Roman"/>
          <w:iCs/>
          <w:sz w:val="28"/>
          <w:szCs w:val="28"/>
          <w:lang w:val="en-US"/>
        </w:rPr>
        <w:t xml:space="preserve"> </w:t>
      </w:r>
      <w:proofErr w:type="spellStart"/>
      <w:r>
        <w:rPr>
          <w:rFonts w:ascii="Times New Roman" w:hAnsi="Times New Roman" w:cs="Times New Roman"/>
          <w:iCs/>
          <w:sz w:val="28"/>
          <w:szCs w:val="28"/>
          <w:lang w:val="en-US"/>
        </w:rPr>
        <w:t>shkoli</w:t>
      </w:r>
      <w:proofErr w:type="spellEnd"/>
      <w:r>
        <w:rPr>
          <w:rFonts w:ascii="Times New Roman" w:hAnsi="Times New Roman" w:cs="Times New Roman"/>
          <w:iCs/>
          <w:sz w:val="28"/>
          <w:szCs w:val="28"/>
          <w:lang w:val="en-US"/>
        </w:rPr>
        <w:t xml:space="preserve"> [The problem of cultural and national identity and ways of its solution in the new Ukrainian school]. </w:t>
      </w:r>
      <w:proofErr w:type="spellStart"/>
      <w:r w:rsidRPr="0044339D">
        <w:rPr>
          <w:rFonts w:ascii="Times New Roman" w:hAnsi="Times New Roman" w:cs="Times New Roman"/>
          <w:iCs/>
          <w:sz w:val="28"/>
          <w:szCs w:val="28"/>
          <w:lang w:val="en-US"/>
        </w:rPr>
        <w:t>Pedahohichna</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osvita</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Teoriia</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i</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praktyka</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Psykholohiia</w:t>
      </w:r>
      <w:proofErr w:type="spellEnd"/>
      <w:r w:rsidRPr="0044339D">
        <w:rPr>
          <w:rFonts w:ascii="Times New Roman" w:hAnsi="Times New Roman" w:cs="Times New Roman"/>
          <w:iCs/>
          <w:sz w:val="28"/>
          <w:szCs w:val="28"/>
          <w:lang w:val="en-US"/>
        </w:rPr>
        <w:t xml:space="preserve">. </w:t>
      </w:r>
      <w:proofErr w:type="spellStart"/>
      <w:r w:rsidRPr="0044339D">
        <w:rPr>
          <w:rFonts w:ascii="Times New Roman" w:hAnsi="Times New Roman" w:cs="Times New Roman"/>
          <w:iCs/>
          <w:sz w:val="28"/>
          <w:szCs w:val="28"/>
          <w:lang w:val="en-US"/>
        </w:rPr>
        <w:t>Pedahohika</w:t>
      </w:r>
      <w:proofErr w:type="spellEnd"/>
      <w:r w:rsidR="007B590B" w:rsidRPr="0044339D">
        <w:rPr>
          <w:rFonts w:ascii="Times New Roman" w:hAnsi="Times New Roman" w:cs="Times New Roman"/>
          <w:iCs/>
          <w:sz w:val="28"/>
          <w:szCs w:val="28"/>
          <w:lang w:val="en-US"/>
        </w:rPr>
        <w:t>,</w:t>
      </w:r>
      <w:r w:rsidR="007B590B">
        <w:rPr>
          <w:rFonts w:ascii="Times New Roman" w:hAnsi="Times New Roman" w:cs="Times New Roman"/>
          <w:iCs/>
          <w:sz w:val="28"/>
          <w:szCs w:val="28"/>
          <w:lang w:val="en-US"/>
        </w:rPr>
        <w:t xml:space="preserve"> </w:t>
      </w:r>
      <w:proofErr w:type="spellStart"/>
      <w:r w:rsidR="007B590B">
        <w:rPr>
          <w:rFonts w:ascii="Times New Roman" w:hAnsi="Times New Roman" w:cs="Times New Roman"/>
          <w:iCs/>
          <w:sz w:val="28"/>
          <w:szCs w:val="28"/>
          <w:lang w:val="en-US"/>
        </w:rPr>
        <w:t>vyp</w:t>
      </w:r>
      <w:proofErr w:type="spellEnd"/>
      <w:r w:rsidR="007B590B">
        <w:rPr>
          <w:rFonts w:ascii="Times New Roman" w:hAnsi="Times New Roman" w:cs="Times New Roman"/>
          <w:iCs/>
          <w:sz w:val="28"/>
          <w:szCs w:val="28"/>
          <w:lang w:val="en-US"/>
        </w:rPr>
        <w:t>. 37 </w:t>
      </w:r>
      <w:r>
        <w:rPr>
          <w:rFonts w:ascii="Times New Roman" w:hAnsi="Times New Roman" w:cs="Times New Roman"/>
          <w:iCs/>
          <w:sz w:val="28"/>
          <w:szCs w:val="28"/>
          <w:lang w:val="en-US"/>
        </w:rPr>
        <w:t xml:space="preserve">(1), 70–75. Retrieved from: </w:t>
      </w:r>
      <w:r w:rsidR="00B43279">
        <w:fldChar w:fldCharType="begin"/>
      </w:r>
      <w:r w:rsidR="00B43279" w:rsidRPr="00B43279">
        <w:rPr>
          <w:lang w:val="en-US"/>
        </w:rPr>
        <w:instrText xml:space="preserve"> HYPERLINK "https://surl.li/dfinib" \o "https://surl.li/dfinib" </w:instrText>
      </w:r>
      <w:r w:rsidR="00B43279">
        <w:fldChar w:fldCharType="separate"/>
      </w:r>
      <w:r w:rsidRPr="007B590B">
        <w:rPr>
          <w:rStyle w:val="Hyperlink"/>
          <w:rFonts w:ascii="Times New Roman" w:hAnsi="Times New Roman" w:cs="Times New Roman"/>
          <w:color w:val="auto"/>
          <w:sz w:val="28"/>
          <w:szCs w:val="28"/>
          <w:u w:val="none"/>
          <w:lang w:val="en-US"/>
        </w:rPr>
        <w:t>https://surl.li/dfinib</w:t>
      </w:r>
      <w:r w:rsidR="00B43279">
        <w:rPr>
          <w:rStyle w:val="Hyperlink"/>
          <w:rFonts w:ascii="Times New Roman" w:hAnsi="Times New Roman" w:cs="Times New Roman"/>
          <w:color w:val="auto"/>
          <w:sz w:val="28"/>
          <w:szCs w:val="28"/>
          <w:u w:val="none"/>
          <w:lang w:val="en-US"/>
        </w:rPr>
        <w:fldChar w:fldCharType="end"/>
      </w:r>
      <w:r>
        <w:rPr>
          <w:rFonts w:ascii="Times New Roman" w:hAnsi="Times New Roman" w:cs="Times New Roman"/>
          <w:iCs/>
          <w:sz w:val="28"/>
          <w:szCs w:val="28"/>
          <w:lang w:val="en-US"/>
        </w:rPr>
        <w:t xml:space="preserve"> DOI:</w:t>
      </w:r>
      <w:r>
        <w:rPr>
          <w:lang w:val="en-US"/>
        </w:rPr>
        <w:t xml:space="preserve"> </w:t>
      </w:r>
      <w:r>
        <w:rPr>
          <w:rFonts w:ascii="Times New Roman" w:hAnsi="Times New Roman" w:cs="Times New Roman"/>
          <w:sz w:val="28"/>
          <w:szCs w:val="28"/>
          <w:lang w:val="en-US"/>
        </w:rPr>
        <w:t>https:</w:t>
      </w:r>
      <w:r>
        <w:rPr>
          <w:rFonts w:ascii="Times New Roman" w:hAnsi="Times New Roman" w:cs="Times New Roman"/>
          <w:iCs/>
          <w:sz w:val="28"/>
          <w:szCs w:val="28"/>
          <w:lang w:val="en-US"/>
        </w:rPr>
        <w:t>//doi.org/10.28925/2311-2409.2022.3710</w:t>
      </w:r>
      <w:r>
        <w:rPr>
          <w:lang w:val="en-US"/>
        </w:rPr>
        <w:t xml:space="preserve"> </w:t>
      </w:r>
      <w:r>
        <w:rPr>
          <w:rFonts w:ascii="Times New Roman" w:hAnsi="Times New Roman" w:cs="Times New Roman"/>
          <w:iCs/>
          <w:sz w:val="28"/>
          <w:szCs w:val="28"/>
          <w:lang w:val="en-US"/>
        </w:rPr>
        <w:t>(</w:t>
      </w:r>
      <w:proofErr w:type="spellStart"/>
      <w:r>
        <w:rPr>
          <w:rFonts w:ascii="Times New Roman" w:hAnsi="Times New Roman" w:cs="Times New Roman"/>
          <w:iCs/>
          <w:sz w:val="28"/>
          <w:szCs w:val="28"/>
          <w:lang w:val="en-US"/>
        </w:rPr>
        <w:t>ukr</w:t>
      </w:r>
      <w:proofErr w:type="spellEnd"/>
      <w:r>
        <w:rPr>
          <w:rFonts w:ascii="Times New Roman" w:hAnsi="Times New Roman" w:cs="Times New Roman"/>
          <w:iCs/>
          <w:sz w:val="28"/>
          <w:szCs w:val="28"/>
          <w:lang w:val="en-US"/>
        </w:rPr>
        <w:t>).</w:t>
      </w:r>
    </w:p>
    <w:p w:rsidR="007323BD" w:rsidRPr="00D37F9D" w:rsidRDefault="00D66CA6" w:rsidP="000240A8">
      <w:pPr>
        <w:pStyle w:val="ListParagraph"/>
        <w:numPr>
          <w:ilvl w:val="0"/>
          <w:numId w:val="46"/>
        </w:numPr>
        <w:spacing w:after="0" w:line="360" w:lineRule="auto"/>
        <w:jc w:val="both"/>
        <w:rPr>
          <w:rFonts w:ascii="Times New Roman" w:hAnsi="Times New Roman" w:cs="Times New Roman"/>
          <w:iCs/>
          <w:sz w:val="28"/>
          <w:szCs w:val="28"/>
          <w:lang w:val="uk-UA"/>
        </w:rPr>
      </w:pPr>
      <w:r w:rsidRPr="00D37F9D">
        <w:rPr>
          <w:rFonts w:ascii="Times New Roman" w:hAnsi="Times New Roman" w:cs="Times New Roman"/>
          <w:i/>
          <w:iCs/>
          <w:sz w:val="28"/>
          <w:szCs w:val="28"/>
          <w:lang w:val="uk-UA"/>
        </w:rPr>
        <w:t>Ukrainski pedahohy pro natsionalno-patriotychne vykhovannia</w:t>
      </w:r>
      <w:r w:rsidRPr="00D37F9D">
        <w:rPr>
          <w:rFonts w:ascii="Times New Roman" w:hAnsi="Times New Roman" w:cs="Times New Roman"/>
          <w:iCs/>
          <w:sz w:val="28"/>
          <w:szCs w:val="28"/>
          <w:lang w:val="uk-UA"/>
        </w:rPr>
        <w:t xml:space="preserve"> </w:t>
      </w:r>
      <w:r w:rsidR="007B590B" w:rsidRPr="00D37F9D">
        <w:rPr>
          <w:rFonts w:ascii="Times New Roman" w:hAnsi="Times New Roman" w:cs="Times New Roman"/>
          <w:iCs/>
          <w:sz w:val="28"/>
          <w:szCs w:val="28"/>
          <w:lang w:val="en-US"/>
        </w:rPr>
        <w:t>(</w:t>
      </w:r>
      <w:r w:rsidR="007B590B" w:rsidRPr="00D37F9D">
        <w:rPr>
          <w:rFonts w:ascii="Times New Roman" w:hAnsi="Times New Roman" w:cs="Times New Roman"/>
          <w:iCs/>
          <w:sz w:val="28"/>
          <w:szCs w:val="28"/>
          <w:lang w:val="uk-UA"/>
        </w:rPr>
        <w:t>2016</w:t>
      </w:r>
      <w:r w:rsidR="007B590B" w:rsidRPr="00D37F9D">
        <w:rPr>
          <w:rFonts w:ascii="Times New Roman" w:hAnsi="Times New Roman" w:cs="Times New Roman"/>
          <w:iCs/>
          <w:sz w:val="28"/>
          <w:szCs w:val="28"/>
          <w:lang w:val="en-US"/>
        </w:rPr>
        <w:t>)</w:t>
      </w:r>
      <w:r w:rsidR="0044339D">
        <w:rPr>
          <w:rFonts w:ascii="Times New Roman" w:hAnsi="Times New Roman" w:cs="Times New Roman"/>
          <w:iCs/>
          <w:sz w:val="28"/>
          <w:szCs w:val="28"/>
          <w:lang w:val="uk-UA"/>
        </w:rPr>
        <w:t>.</w:t>
      </w:r>
      <w:r w:rsidR="007B590B" w:rsidRPr="00D37F9D">
        <w:rPr>
          <w:rFonts w:ascii="Times New Roman" w:hAnsi="Times New Roman" w:cs="Times New Roman"/>
          <w:iCs/>
          <w:sz w:val="28"/>
          <w:szCs w:val="28"/>
          <w:lang w:val="uk-UA"/>
        </w:rPr>
        <w:t xml:space="preserve"> </w:t>
      </w:r>
      <w:r w:rsidR="007B590B" w:rsidRPr="00D37F9D">
        <w:rPr>
          <w:rFonts w:ascii="Times New Roman" w:hAnsi="Times New Roman" w:cs="Times New Roman"/>
          <w:iCs/>
          <w:sz w:val="28"/>
          <w:szCs w:val="28"/>
          <w:lang w:val="en-US"/>
        </w:rPr>
        <w:t>[</w:t>
      </w:r>
      <w:r w:rsidR="000240A8" w:rsidRPr="00D37F9D">
        <w:rPr>
          <w:rFonts w:ascii="Times New Roman" w:hAnsi="Times New Roman" w:cs="Times New Roman"/>
          <w:iCs/>
          <w:sz w:val="28"/>
          <w:szCs w:val="28"/>
          <w:lang w:val="en-US"/>
        </w:rPr>
        <w:t>Ukrainian teachers about national-patriotic education</w:t>
      </w:r>
      <w:r w:rsidR="007B590B" w:rsidRPr="00D37F9D">
        <w:rPr>
          <w:rFonts w:ascii="Times New Roman" w:hAnsi="Times New Roman" w:cs="Times New Roman"/>
          <w:iCs/>
          <w:sz w:val="28"/>
          <w:szCs w:val="28"/>
          <w:lang w:val="en-US"/>
        </w:rPr>
        <w:t xml:space="preserve">]. </w:t>
      </w:r>
      <w:r w:rsidR="007B590B" w:rsidRPr="00D37F9D">
        <w:rPr>
          <w:rFonts w:ascii="Times New Roman" w:hAnsi="Times New Roman" w:cs="Times New Roman"/>
          <w:iCs/>
          <w:sz w:val="28"/>
          <w:szCs w:val="28"/>
          <w:lang w:val="es-ES"/>
        </w:rPr>
        <w:t>(E</w:t>
      </w:r>
      <w:r w:rsidR="007B590B" w:rsidRPr="00D37F9D">
        <w:rPr>
          <w:rFonts w:ascii="Times New Roman" w:hAnsi="Times New Roman" w:cs="Times New Roman"/>
          <w:iCs/>
          <w:sz w:val="28"/>
          <w:szCs w:val="28"/>
          <w:lang w:val="uk-UA"/>
        </w:rPr>
        <w:t>d</w:t>
      </w:r>
      <w:r w:rsidR="007B590B" w:rsidRPr="00D37F9D">
        <w:rPr>
          <w:rFonts w:ascii="Times New Roman" w:hAnsi="Times New Roman" w:cs="Times New Roman"/>
          <w:iCs/>
          <w:sz w:val="28"/>
          <w:szCs w:val="28"/>
          <w:lang w:val="es-ES"/>
        </w:rPr>
        <w:t>s</w:t>
      </w:r>
      <w:r w:rsidR="006B059B" w:rsidRPr="00D37F9D">
        <w:rPr>
          <w:rFonts w:ascii="Times New Roman" w:hAnsi="Times New Roman" w:cs="Times New Roman"/>
          <w:iCs/>
          <w:sz w:val="28"/>
          <w:szCs w:val="28"/>
          <w:lang w:val="uk-UA"/>
        </w:rPr>
        <w:t>.</w:t>
      </w:r>
      <w:r w:rsidRPr="00D37F9D">
        <w:rPr>
          <w:rFonts w:ascii="Times New Roman" w:hAnsi="Times New Roman" w:cs="Times New Roman"/>
          <w:iCs/>
          <w:sz w:val="28"/>
          <w:szCs w:val="28"/>
          <w:lang w:val="uk-UA"/>
        </w:rPr>
        <w:t xml:space="preserve"> </w:t>
      </w:r>
      <w:r w:rsidR="006B059B" w:rsidRPr="00D37F9D">
        <w:rPr>
          <w:rFonts w:ascii="Times New Roman" w:hAnsi="Times New Roman" w:cs="Times New Roman"/>
          <w:iCs/>
          <w:sz w:val="28"/>
          <w:szCs w:val="28"/>
          <w:lang w:val="uk-UA"/>
        </w:rPr>
        <w:t>L. D.</w:t>
      </w:r>
      <w:r w:rsidR="006B059B" w:rsidRPr="00D37F9D">
        <w:rPr>
          <w:rFonts w:ascii="Times New Roman" w:hAnsi="Times New Roman" w:cs="Times New Roman"/>
          <w:iCs/>
          <w:sz w:val="28"/>
          <w:szCs w:val="28"/>
          <w:lang w:val="es-ES"/>
        </w:rPr>
        <w:t> </w:t>
      </w:r>
      <w:r w:rsidRPr="00D37F9D">
        <w:rPr>
          <w:rFonts w:ascii="Times New Roman" w:hAnsi="Times New Roman" w:cs="Times New Roman"/>
          <w:iCs/>
          <w:sz w:val="28"/>
          <w:szCs w:val="28"/>
          <w:lang w:val="uk-UA"/>
        </w:rPr>
        <w:t xml:space="preserve">Berezivska, </w:t>
      </w:r>
      <w:r w:rsidR="0044339D">
        <w:rPr>
          <w:rFonts w:ascii="Times New Roman" w:hAnsi="Times New Roman" w:cs="Times New Roman"/>
          <w:iCs/>
          <w:sz w:val="28"/>
          <w:szCs w:val="28"/>
          <w:lang w:val="uk-UA"/>
        </w:rPr>
        <w:t>S. </w:t>
      </w:r>
      <w:r w:rsidR="006B059B" w:rsidRPr="00D37F9D">
        <w:rPr>
          <w:rFonts w:ascii="Times New Roman" w:hAnsi="Times New Roman" w:cs="Times New Roman"/>
          <w:iCs/>
          <w:sz w:val="28"/>
          <w:szCs w:val="28"/>
          <w:lang w:val="uk-UA"/>
        </w:rPr>
        <w:t>M.</w:t>
      </w:r>
      <w:r w:rsidR="006B059B" w:rsidRPr="00D37F9D">
        <w:rPr>
          <w:rFonts w:ascii="Times New Roman" w:hAnsi="Times New Roman" w:cs="Times New Roman"/>
          <w:iCs/>
          <w:sz w:val="28"/>
          <w:szCs w:val="28"/>
          <w:lang w:val="es-ES"/>
        </w:rPr>
        <w:t> </w:t>
      </w:r>
      <w:r w:rsidR="007B590B" w:rsidRPr="00D37F9D">
        <w:rPr>
          <w:rFonts w:ascii="Times New Roman" w:hAnsi="Times New Roman" w:cs="Times New Roman"/>
          <w:iCs/>
          <w:sz w:val="28"/>
          <w:szCs w:val="28"/>
          <w:lang w:val="uk-UA"/>
        </w:rPr>
        <w:t>Zozulia</w:t>
      </w:r>
      <w:r w:rsidR="006B059B" w:rsidRPr="00D37F9D">
        <w:rPr>
          <w:rFonts w:ascii="Times New Roman" w:hAnsi="Times New Roman" w:cs="Times New Roman"/>
          <w:iCs/>
          <w:sz w:val="28"/>
          <w:szCs w:val="28"/>
          <w:lang w:val="es-ES"/>
        </w:rPr>
        <w:t xml:space="preserve"> &amp;</w:t>
      </w:r>
      <w:r w:rsidR="007B590B" w:rsidRPr="00D37F9D">
        <w:rPr>
          <w:rFonts w:ascii="Times New Roman" w:hAnsi="Times New Roman" w:cs="Times New Roman"/>
          <w:iCs/>
          <w:sz w:val="28"/>
          <w:szCs w:val="28"/>
          <w:lang w:val="uk-UA"/>
        </w:rPr>
        <w:t xml:space="preserve"> </w:t>
      </w:r>
      <w:r w:rsidR="0044339D">
        <w:rPr>
          <w:rFonts w:ascii="Times New Roman" w:hAnsi="Times New Roman" w:cs="Times New Roman"/>
          <w:iCs/>
          <w:sz w:val="28"/>
          <w:szCs w:val="28"/>
          <w:lang w:val="uk-UA"/>
        </w:rPr>
        <w:t>T. </w:t>
      </w:r>
      <w:r w:rsidR="006B059B" w:rsidRPr="00D37F9D">
        <w:rPr>
          <w:rFonts w:ascii="Times New Roman" w:hAnsi="Times New Roman" w:cs="Times New Roman"/>
          <w:iCs/>
          <w:sz w:val="28"/>
          <w:szCs w:val="28"/>
          <w:lang w:val="uk-UA"/>
        </w:rPr>
        <w:t>V.</w:t>
      </w:r>
      <w:r w:rsidR="006B059B" w:rsidRPr="00D37F9D">
        <w:rPr>
          <w:rFonts w:ascii="Times New Roman" w:hAnsi="Times New Roman" w:cs="Times New Roman"/>
          <w:iCs/>
          <w:sz w:val="28"/>
          <w:szCs w:val="28"/>
          <w:lang w:val="es-ES"/>
        </w:rPr>
        <w:t> </w:t>
      </w:r>
      <w:r w:rsidR="007B590B" w:rsidRPr="00D37F9D">
        <w:rPr>
          <w:rFonts w:ascii="Times New Roman" w:hAnsi="Times New Roman" w:cs="Times New Roman"/>
          <w:iCs/>
          <w:sz w:val="28"/>
          <w:szCs w:val="28"/>
          <w:lang w:val="uk-UA"/>
        </w:rPr>
        <w:t>Filimonova</w:t>
      </w:r>
      <w:r w:rsidR="007B590B" w:rsidRPr="00D37F9D">
        <w:rPr>
          <w:rFonts w:ascii="Times New Roman" w:hAnsi="Times New Roman" w:cs="Times New Roman"/>
          <w:iCs/>
          <w:sz w:val="28"/>
          <w:szCs w:val="28"/>
          <w:lang w:val="es-ES"/>
        </w:rPr>
        <w:t xml:space="preserve">). </w:t>
      </w:r>
      <w:r w:rsidR="007B590B" w:rsidRPr="00D37F9D">
        <w:rPr>
          <w:rFonts w:ascii="Times New Roman" w:hAnsi="Times New Roman" w:cs="Times New Roman"/>
          <w:iCs/>
          <w:sz w:val="28"/>
          <w:szCs w:val="28"/>
          <w:lang w:val="uk-UA"/>
        </w:rPr>
        <w:t>Kyiv</w:t>
      </w:r>
      <w:r w:rsidRPr="00D37F9D">
        <w:rPr>
          <w:rFonts w:ascii="Times New Roman" w:hAnsi="Times New Roman" w:cs="Times New Roman"/>
          <w:iCs/>
          <w:sz w:val="28"/>
          <w:szCs w:val="28"/>
          <w:lang w:val="uk-UA"/>
        </w:rPr>
        <w:t>: [DNPB Uk</w:t>
      </w:r>
      <w:r w:rsidR="000240A8" w:rsidRPr="00D37F9D">
        <w:rPr>
          <w:rFonts w:ascii="Times New Roman" w:hAnsi="Times New Roman" w:cs="Times New Roman"/>
          <w:iCs/>
          <w:sz w:val="28"/>
          <w:szCs w:val="28"/>
          <w:lang w:val="uk-UA"/>
        </w:rPr>
        <w:t>rainy im.</w:t>
      </w:r>
      <w:r w:rsidR="000240A8" w:rsidRPr="00D37F9D">
        <w:rPr>
          <w:rFonts w:ascii="Times New Roman" w:hAnsi="Times New Roman" w:cs="Times New Roman"/>
          <w:iCs/>
          <w:sz w:val="28"/>
          <w:szCs w:val="28"/>
          <w:lang w:val="en-US"/>
        </w:rPr>
        <w:t> </w:t>
      </w:r>
      <w:r w:rsidR="000240A8" w:rsidRPr="00D37F9D">
        <w:rPr>
          <w:rFonts w:ascii="Times New Roman" w:hAnsi="Times New Roman" w:cs="Times New Roman"/>
          <w:iCs/>
          <w:sz w:val="28"/>
          <w:szCs w:val="28"/>
          <w:lang w:val="uk-UA"/>
        </w:rPr>
        <w:t>V.</w:t>
      </w:r>
      <w:r w:rsidR="000240A8" w:rsidRPr="00D37F9D">
        <w:rPr>
          <w:rFonts w:ascii="Times New Roman" w:hAnsi="Times New Roman" w:cs="Times New Roman"/>
          <w:iCs/>
          <w:sz w:val="28"/>
          <w:szCs w:val="28"/>
          <w:lang w:val="en-US"/>
        </w:rPr>
        <w:t> </w:t>
      </w:r>
      <w:r w:rsidR="000240A8" w:rsidRPr="00D37F9D">
        <w:rPr>
          <w:rFonts w:ascii="Times New Roman" w:hAnsi="Times New Roman" w:cs="Times New Roman"/>
          <w:iCs/>
          <w:sz w:val="28"/>
          <w:szCs w:val="28"/>
          <w:lang w:val="uk-UA"/>
        </w:rPr>
        <w:t>O.</w:t>
      </w:r>
      <w:r w:rsidR="000240A8" w:rsidRPr="00D37F9D">
        <w:rPr>
          <w:rFonts w:ascii="Times New Roman" w:hAnsi="Times New Roman" w:cs="Times New Roman"/>
          <w:iCs/>
          <w:sz w:val="28"/>
          <w:szCs w:val="28"/>
          <w:lang w:val="en-US"/>
        </w:rPr>
        <w:t> </w:t>
      </w:r>
      <w:r w:rsidR="007B590B" w:rsidRPr="00D37F9D">
        <w:rPr>
          <w:rFonts w:ascii="Times New Roman" w:hAnsi="Times New Roman" w:cs="Times New Roman"/>
          <w:iCs/>
          <w:sz w:val="28"/>
          <w:szCs w:val="28"/>
          <w:lang w:val="uk-UA"/>
        </w:rPr>
        <w:t>Sukhomlynskoho]</w:t>
      </w:r>
      <w:r w:rsidRPr="00D37F9D">
        <w:rPr>
          <w:rFonts w:ascii="Times New Roman" w:hAnsi="Times New Roman" w:cs="Times New Roman"/>
          <w:iCs/>
          <w:sz w:val="28"/>
          <w:szCs w:val="28"/>
          <w:lang w:val="uk-UA"/>
        </w:rPr>
        <w:t xml:space="preserve"> (</w:t>
      </w:r>
      <w:proofErr w:type="spellStart"/>
      <w:r w:rsidRPr="00D37F9D">
        <w:rPr>
          <w:rFonts w:ascii="Times New Roman" w:hAnsi="Times New Roman" w:cs="Times New Roman"/>
          <w:iCs/>
          <w:sz w:val="28"/>
          <w:szCs w:val="28"/>
          <w:lang w:val="en-US"/>
        </w:rPr>
        <w:t>ukr</w:t>
      </w:r>
      <w:proofErr w:type="spellEnd"/>
      <w:r w:rsidRPr="00D37F9D">
        <w:rPr>
          <w:rFonts w:ascii="Times New Roman" w:hAnsi="Times New Roman" w:cs="Times New Roman"/>
          <w:iCs/>
          <w:sz w:val="28"/>
          <w:szCs w:val="28"/>
          <w:lang w:val="uk-UA"/>
        </w:rPr>
        <w:t>).</w:t>
      </w:r>
    </w:p>
    <w:p w:rsidR="00561AB2" w:rsidRPr="00561AB2" w:rsidRDefault="00561AB2" w:rsidP="000240A8">
      <w:pPr>
        <w:pStyle w:val="ListParagraph"/>
        <w:numPr>
          <w:ilvl w:val="0"/>
          <w:numId w:val="46"/>
        </w:numPr>
        <w:spacing w:line="360" w:lineRule="auto"/>
        <w:jc w:val="both"/>
        <w:rPr>
          <w:rFonts w:ascii="Times New Roman" w:hAnsi="Times New Roman" w:cs="Times New Roman"/>
          <w:iCs/>
          <w:sz w:val="28"/>
          <w:szCs w:val="28"/>
          <w:lang w:val="uk-UA"/>
        </w:rPr>
      </w:pPr>
      <w:r w:rsidRPr="00561AB2">
        <w:rPr>
          <w:rFonts w:ascii="Times New Roman" w:hAnsi="Times New Roman" w:cs="Times New Roman"/>
          <w:i/>
          <w:iCs/>
          <w:sz w:val="28"/>
          <w:szCs w:val="28"/>
          <w:lang w:val="uk-UA"/>
        </w:rPr>
        <w:t>Yevropeiska intehratsiia ta natsionalna identychnist: instytutsiinyi i tsinnisnyi vymiry</w:t>
      </w:r>
      <w:r w:rsidRPr="00561AB2">
        <w:rPr>
          <w:rFonts w:ascii="Times New Roman" w:hAnsi="Times New Roman" w:cs="Times New Roman"/>
          <w:iCs/>
          <w:sz w:val="28"/>
          <w:szCs w:val="28"/>
          <w:lang w:val="uk-UA"/>
        </w:rPr>
        <w:t xml:space="preserve"> (2016). [European Integration and National Identity: Institutional and Value Dimensions]. Lviv-lsztyn: «PP Soroka» (ukr).</w:t>
      </w:r>
    </w:p>
    <w:p w:rsidR="007323BD" w:rsidRDefault="007323BD">
      <w:pPr>
        <w:spacing w:after="0" w:line="360" w:lineRule="auto"/>
        <w:rPr>
          <w:rFonts w:ascii="Times New Roman" w:hAnsi="Times New Roman" w:cs="Times New Roman"/>
          <w:iCs/>
          <w:sz w:val="28"/>
          <w:szCs w:val="28"/>
          <w:lang w:val="en-US"/>
        </w:rPr>
      </w:pPr>
    </w:p>
    <w:p w:rsidR="007323BD" w:rsidRDefault="00DF0EA0">
      <w:pPr>
        <w:spacing w:after="0" w:line="360" w:lineRule="auto"/>
        <w:jc w:val="right"/>
        <w:rPr>
          <w:rFonts w:ascii="Times New Roman" w:hAnsi="Times New Roman" w:cs="Times New Roman"/>
          <w:iCs/>
          <w:sz w:val="28"/>
          <w:szCs w:val="28"/>
          <w:lang w:val="uk-UA"/>
        </w:rPr>
      </w:pPr>
      <w:r>
        <w:rPr>
          <w:rFonts w:ascii="Times New Roman" w:hAnsi="Times New Roman" w:cs="Times New Roman"/>
          <w:iCs/>
          <w:sz w:val="28"/>
          <w:szCs w:val="28"/>
          <w:lang w:val="uk-UA"/>
        </w:rPr>
        <w:t>Стаття надійшла до редакції: 11.02</w:t>
      </w:r>
      <w:r w:rsidR="00D66CA6" w:rsidRPr="0095512A">
        <w:rPr>
          <w:rFonts w:ascii="Times New Roman" w:hAnsi="Times New Roman" w:cs="Times New Roman"/>
          <w:iCs/>
          <w:sz w:val="28"/>
          <w:szCs w:val="28"/>
          <w:lang w:val="uk-UA"/>
        </w:rPr>
        <w:t>.2025</w:t>
      </w:r>
    </w:p>
    <w:p w:rsidR="00DF0EA0" w:rsidRPr="00DF0EA0" w:rsidRDefault="00DF0EA0" w:rsidP="00DF0EA0">
      <w:pPr>
        <w:spacing w:after="0" w:line="360" w:lineRule="auto"/>
        <w:jc w:val="right"/>
        <w:rPr>
          <w:rFonts w:ascii="Times New Roman" w:hAnsi="Times New Roman" w:cs="Times New Roman"/>
          <w:iCs/>
          <w:sz w:val="28"/>
          <w:szCs w:val="28"/>
          <w:lang w:val="uk-UA"/>
        </w:rPr>
      </w:pPr>
      <w:r w:rsidRPr="00DF0EA0">
        <w:rPr>
          <w:rFonts w:ascii="Times New Roman" w:hAnsi="Times New Roman" w:cs="Times New Roman"/>
          <w:iCs/>
          <w:sz w:val="28"/>
          <w:szCs w:val="28"/>
          <w:lang w:val="uk-UA"/>
        </w:rPr>
        <w:t xml:space="preserve">Прийнято до друку: ...02.2025 </w:t>
      </w:r>
    </w:p>
    <w:p w:rsidR="00DF0EA0" w:rsidRDefault="00DF0EA0">
      <w:pPr>
        <w:spacing w:after="0" w:line="360" w:lineRule="auto"/>
        <w:jc w:val="right"/>
        <w:rPr>
          <w:rFonts w:ascii="Times New Roman" w:hAnsi="Times New Roman" w:cs="Times New Roman"/>
          <w:iCs/>
          <w:sz w:val="28"/>
          <w:szCs w:val="28"/>
          <w:lang w:val="uk-UA"/>
        </w:rPr>
      </w:pPr>
    </w:p>
    <w:sectPr w:rsidR="00DF0EA0">
      <w:pgSz w:w="11906" w:h="16838"/>
      <w:pgMar w:top="1134" w:right="851"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164" w:rsidRDefault="006D7164">
      <w:pPr>
        <w:spacing w:after="0" w:line="240" w:lineRule="auto"/>
      </w:pPr>
      <w:r>
        <w:separator/>
      </w:r>
    </w:p>
  </w:endnote>
  <w:endnote w:type="continuationSeparator" w:id="0">
    <w:p w:rsidR="006D7164" w:rsidRDefault="006D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164" w:rsidRDefault="006D7164">
      <w:pPr>
        <w:spacing w:after="0" w:line="240" w:lineRule="auto"/>
      </w:pPr>
      <w:r>
        <w:separator/>
      </w:r>
    </w:p>
  </w:footnote>
  <w:footnote w:type="continuationSeparator" w:id="0">
    <w:p w:rsidR="006D7164" w:rsidRDefault="006D7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69F2"/>
    <w:multiLevelType w:val="multilevel"/>
    <w:tmpl w:val="F7B6A16C"/>
    <w:lvl w:ilvl="0">
      <w:start w:val="1"/>
      <w:numFmt w:val="decimal"/>
      <w:lvlText w:val="%1."/>
      <w:lvlJc w:val="left"/>
      <w:pPr>
        <w:ind w:left="786"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EF7E2B"/>
    <w:multiLevelType w:val="multilevel"/>
    <w:tmpl w:val="21948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A249FF"/>
    <w:multiLevelType w:val="multilevel"/>
    <w:tmpl w:val="EF6C9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4E7D9B"/>
    <w:multiLevelType w:val="multilevel"/>
    <w:tmpl w:val="F1ACECE4"/>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D96B54"/>
    <w:multiLevelType w:val="multilevel"/>
    <w:tmpl w:val="A282C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0D1C44"/>
    <w:multiLevelType w:val="multilevel"/>
    <w:tmpl w:val="0EB0E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A3B0396"/>
    <w:multiLevelType w:val="multilevel"/>
    <w:tmpl w:val="5B3A47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DF775C"/>
    <w:multiLevelType w:val="multilevel"/>
    <w:tmpl w:val="A646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2334302"/>
    <w:multiLevelType w:val="multilevel"/>
    <w:tmpl w:val="D1F2D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3E94D95"/>
    <w:multiLevelType w:val="multilevel"/>
    <w:tmpl w:val="32125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7E41BFD"/>
    <w:multiLevelType w:val="multilevel"/>
    <w:tmpl w:val="D84A2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80C1208"/>
    <w:multiLevelType w:val="multilevel"/>
    <w:tmpl w:val="F7CE42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CB37DA0"/>
    <w:multiLevelType w:val="multilevel"/>
    <w:tmpl w:val="84AC23A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4D039E"/>
    <w:multiLevelType w:val="multilevel"/>
    <w:tmpl w:val="D3CAA6C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FCB2B84"/>
    <w:multiLevelType w:val="multilevel"/>
    <w:tmpl w:val="65B8D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11B1273"/>
    <w:multiLevelType w:val="multilevel"/>
    <w:tmpl w:val="0A54A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423744"/>
    <w:multiLevelType w:val="multilevel"/>
    <w:tmpl w:val="D2B86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6E65270"/>
    <w:multiLevelType w:val="multilevel"/>
    <w:tmpl w:val="B4886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7D4741B"/>
    <w:multiLevelType w:val="multilevel"/>
    <w:tmpl w:val="EF64591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8875238"/>
    <w:multiLevelType w:val="multilevel"/>
    <w:tmpl w:val="E32A7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3A6AF6"/>
    <w:multiLevelType w:val="multilevel"/>
    <w:tmpl w:val="5EF2CCFC"/>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9C0DC8"/>
    <w:multiLevelType w:val="multilevel"/>
    <w:tmpl w:val="C98A63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0D84E14"/>
    <w:multiLevelType w:val="multilevel"/>
    <w:tmpl w:val="2ADE155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3">
    <w:nsid w:val="426C705B"/>
    <w:multiLevelType w:val="multilevel"/>
    <w:tmpl w:val="5C12A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3915463"/>
    <w:multiLevelType w:val="multilevel"/>
    <w:tmpl w:val="218C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809505F"/>
    <w:multiLevelType w:val="multilevel"/>
    <w:tmpl w:val="1C5A0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DB012B1"/>
    <w:multiLevelType w:val="multilevel"/>
    <w:tmpl w:val="7A7EA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E893453"/>
    <w:multiLevelType w:val="multilevel"/>
    <w:tmpl w:val="3DE62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5C096A"/>
    <w:multiLevelType w:val="multilevel"/>
    <w:tmpl w:val="CA3ABB7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4714746"/>
    <w:multiLevelType w:val="multilevel"/>
    <w:tmpl w:val="F6721CC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2111F3"/>
    <w:multiLevelType w:val="multilevel"/>
    <w:tmpl w:val="B816B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53355FB"/>
    <w:multiLevelType w:val="multilevel"/>
    <w:tmpl w:val="7F7EA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C5162A4"/>
    <w:multiLevelType w:val="multilevel"/>
    <w:tmpl w:val="EF96E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C877967"/>
    <w:multiLevelType w:val="multilevel"/>
    <w:tmpl w:val="5C221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1A42418"/>
    <w:multiLevelType w:val="multilevel"/>
    <w:tmpl w:val="E7149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1F83AC0"/>
    <w:multiLevelType w:val="multilevel"/>
    <w:tmpl w:val="3294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465451B"/>
    <w:multiLevelType w:val="multilevel"/>
    <w:tmpl w:val="D99CCB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4846308"/>
    <w:multiLevelType w:val="multilevel"/>
    <w:tmpl w:val="01A8D8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85E2BE6"/>
    <w:multiLevelType w:val="multilevel"/>
    <w:tmpl w:val="9006A89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8AA00C3"/>
    <w:multiLevelType w:val="multilevel"/>
    <w:tmpl w:val="F3688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8B07594"/>
    <w:multiLevelType w:val="multilevel"/>
    <w:tmpl w:val="FBBE6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14B1582"/>
    <w:multiLevelType w:val="multilevel"/>
    <w:tmpl w:val="BA40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17B421D"/>
    <w:multiLevelType w:val="multilevel"/>
    <w:tmpl w:val="3D08B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CB04B9A"/>
    <w:multiLevelType w:val="multilevel"/>
    <w:tmpl w:val="4C70F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D2E3143"/>
    <w:multiLevelType w:val="multilevel"/>
    <w:tmpl w:val="041C0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F8015CC"/>
    <w:multiLevelType w:val="multilevel"/>
    <w:tmpl w:val="D67C0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FC500C3"/>
    <w:multiLevelType w:val="multilevel"/>
    <w:tmpl w:val="AE56C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32"/>
  </w:num>
  <w:num w:numId="4">
    <w:abstractNumId w:val="44"/>
  </w:num>
  <w:num w:numId="5">
    <w:abstractNumId w:val="8"/>
  </w:num>
  <w:num w:numId="6">
    <w:abstractNumId w:val="21"/>
  </w:num>
  <w:num w:numId="7">
    <w:abstractNumId w:val="13"/>
  </w:num>
  <w:num w:numId="8">
    <w:abstractNumId w:val="37"/>
  </w:num>
  <w:num w:numId="9">
    <w:abstractNumId w:val="3"/>
  </w:num>
  <w:num w:numId="10">
    <w:abstractNumId w:val="12"/>
  </w:num>
  <w:num w:numId="11">
    <w:abstractNumId w:val="4"/>
  </w:num>
  <w:num w:numId="12">
    <w:abstractNumId w:val="33"/>
  </w:num>
  <w:num w:numId="13">
    <w:abstractNumId w:val="34"/>
  </w:num>
  <w:num w:numId="14">
    <w:abstractNumId w:val="10"/>
  </w:num>
  <w:num w:numId="15">
    <w:abstractNumId w:val="14"/>
  </w:num>
  <w:num w:numId="16">
    <w:abstractNumId w:val="30"/>
  </w:num>
  <w:num w:numId="17">
    <w:abstractNumId w:val="42"/>
  </w:num>
  <w:num w:numId="18">
    <w:abstractNumId w:val="23"/>
  </w:num>
  <w:num w:numId="19">
    <w:abstractNumId w:val="5"/>
  </w:num>
  <w:num w:numId="20">
    <w:abstractNumId w:val="17"/>
  </w:num>
  <w:num w:numId="21">
    <w:abstractNumId w:val="26"/>
  </w:num>
  <w:num w:numId="22">
    <w:abstractNumId w:val="46"/>
  </w:num>
  <w:num w:numId="23">
    <w:abstractNumId w:val="24"/>
  </w:num>
  <w:num w:numId="24">
    <w:abstractNumId w:val="43"/>
  </w:num>
  <w:num w:numId="25">
    <w:abstractNumId w:val="39"/>
  </w:num>
  <w:num w:numId="26">
    <w:abstractNumId w:val="31"/>
  </w:num>
  <w:num w:numId="27">
    <w:abstractNumId w:val="35"/>
  </w:num>
  <w:num w:numId="28">
    <w:abstractNumId w:val="40"/>
  </w:num>
  <w:num w:numId="29">
    <w:abstractNumId w:val="45"/>
  </w:num>
  <w:num w:numId="30">
    <w:abstractNumId w:val="7"/>
  </w:num>
  <w:num w:numId="31">
    <w:abstractNumId w:val="41"/>
  </w:num>
  <w:num w:numId="32">
    <w:abstractNumId w:val="9"/>
  </w:num>
  <w:num w:numId="33">
    <w:abstractNumId w:val="25"/>
  </w:num>
  <w:num w:numId="34">
    <w:abstractNumId w:val="27"/>
  </w:num>
  <w:num w:numId="35">
    <w:abstractNumId w:val="11"/>
  </w:num>
  <w:num w:numId="36">
    <w:abstractNumId w:val="28"/>
  </w:num>
  <w:num w:numId="37">
    <w:abstractNumId w:val="2"/>
  </w:num>
  <w:num w:numId="38">
    <w:abstractNumId w:val="6"/>
  </w:num>
  <w:num w:numId="39">
    <w:abstractNumId w:val="22"/>
  </w:num>
  <w:num w:numId="40">
    <w:abstractNumId w:val="15"/>
  </w:num>
  <w:num w:numId="41">
    <w:abstractNumId w:val="29"/>
  </w:num>
  <w:num w:numId="42">
    <w:abstractNumId w:val="38"/>
  </w:num>
  <w:num w:numId="43">
    <w:abstractNumId w:val="1"/>
  </w:num>
  <w:num w:numId="44">
    <w:abstractNumId w:val="16"/>
  </w:num>
  <w:num w:numId="45">
    <w:abstractNumId w:val="36"/>
  </w:num>
  <w:num w:numId="46">
    <w:abstractNumId w:val="19"/>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BD"/>
    <w:rsid w:val="00022342"/>
    <w:rsid w:val="000240A8"/>
    <w:rsid w:val="00027B58"/>
    <w:rsid w:val="00037C61"/>
    <w:rsid w:val="00096AF7"/>
    <w:rsid w:val="000D7BAE"/>
    <w:rsid w:val="000E4DA7"/>
    <w:rsid w:val="00164523"/>
    <w:rsid w:val="00184713"/>
    <w:rsid w:val="001B0D85"/>
    <w:rsid w:val="001C6995"/>
    <w:rsid w:val="001F13E1"/>
    <w:rsid w:val="00264990"/>
    <w:rsid w:val="00283A77"/>
    <w:rsid w:val="0029540A"/>
    <w:rsid w:val="002C3769"/>
    <w:rsid w:val="00307179"/>
    <w:rsid w:val="003379B3"/>
    <w:rsid w:val="00364186"/>
    <w:rsid w:val="00382E71"/>
    <w:rsid w:val="003B566F"/>
    <w:rsid w:val="00405472"/>
    <w:rsid w:val="00405AF1"/>
    <w:rsid w:val="0044339D"/>
    <w:rsid w:val="00452DDF"/>
    <w:rsid w:val="00460969"/>
    <w:rsid w:val="00470DA0"/>
    <w:rsid w:val="00491B22"/>
    <w:rsid w:val="004D76EE"/>
    <w:rsid w:val="0054043C"/>
    <w:rsid w:val="005530B2"/>
    <w:rsid w:val="0055432D"/>
    <w:rsid w:val="00561AB2"/>
    <w:rsid w:val="005930C2"/>
    <w:rsid w:val="005A3986"/>
    <w:rsid w:val="005B1FE7"/>
    <w:rsid w:val="006254AB"/>
    <w:rsid w:val="00634093"/>
    <w:rsid w:val="00684D8B"/>
    <w:rsid w:val="006B059B"/>
    <w:rsid w:val="006C329E"/>
    <w:rsid w:val="006D7164"/>
    <w:rsid w:val="0070354A"/>
    <w:rsid w:val="007323BD"/>
    <w:rsid w:val="00733A0C"/>
    <w:rsid w:val="00746846"/>
    <w:rsid w:val="00755FB3"/>
    <w:rsid w:val="007B590B"/>
    <w:rsid w:val="007C1D7D"/>
    <w:rsid w:val="007D76CB"/>
    <w:rsid w:val="0080040A"/>
    <w:rsid w:val="0083278B"/>
    <w:rsid w:val="00837F86"/>
    <w:rsid w:val="00880995"/>
    <w:rsid w:val="00881AB2"/>
    <w:rsid w:val="0088341F"/>
    <w:rsid w:val="008C78B0"/>
    <w:rsid w:val="00950790"/>
    <w:rsid w:val="0095512A"/>
    <w:rsid w:val="009674F0"/>
    <w:rsid w:val="009679EB"/>
    <w:rsid w:val="00974C9E"/>
    <w:rsid w:val="0097576B"/>
    <w:rsid w:val="009766C1"/>
    <w:rsid w:val="009831DE"/>
    <w:rsid w:val="009C66E6"/>
    <w:rsid w:val="009D290A"/>
    <w:rsid w:val="00A52781"/>
    <w:rsid w:val="00A6082D"/>
    <w:rsid w:val="00AB43B6"/>
    <w:rsid w:val="00B17C13"/>
    <w:rsid w:val="00B24A74"/>
    <w:rsid w:val="00B34649"/>
    <w:rsid w:val="00B36155"/>
    <w:rsid w:val="00B43279"/>
    <w:rsid w:val="00B71B6A"/>
    <w:rsid w:val="00B97ACA"/>
    <w:rsid w:val="00BA4CE7"/>
    <w:rsid w:val="00BC0A53"/>
    <w:rsid w:val="00BC5D9E"/>
    <w:rsid w:val="00BD3785"/>
    <w:rsid w:val="00BD3AB3"/>
    <w:rsid w:val="00BF58B6"/>
    <w:rsid w:val="00C52BF1"/>
    <w:rsid w:val="00C72BF5"/>
    <w:rsid w:val="00C95805"/>
    <w:rsid w:val="00CB123D"/>
    <w:rsid w:val="00CB51A0"/>
    <w:rsid w:val="00CB6F8E"/>
    <w:rsid w:val="00CD0D3C"/>
    <w:rsid w:val="00CE5F78"/>
    <w:rsid w:val="00D06FC2"/>
    <w:rsid w:val="00D32B73"/>
    <w:rsid w:val="00D37F9D"/>
    <w:rsid w:val="00D47332"/>
    <w:rsid w:val="00D5331E"/>
    <w:rsid w:val="00D53F0C"/>
    <w:rsid w:val="00D54AC7"/>
    <w:rsid w:val="00D57D8D"/>
    <w:rsid w:val="00D619FF"/>
    <w:rsid w:val="00D66CA6"/>
    <w:rsid w:val="00D718DA"/>
    <w:rsid w:val="00D75461"/>
    <w:rsid w:val="00DA02E4"/>
    <w:rsid w:val="00DB5FA1"/>
    <w:rsid w:val="00DB659C"/>
    <w:rsid w:val="00DC1C38"/>
    <w:rsid w:val="00DF0EA0"/>
    <w:rsid w:val="00DF1866"/>
    <w:rsid w:val="00E445B9"/>
    <w:rsid w:val="00EC01A1"/>
    <w:rsid w:val="00EC7EB3"/>
    <w:rsid w:val="00EE3FE8"/>
    <w:rsid w:val="00F06165"/>
    <w:rsid w:val="00F0790A"/>
    <w:rsid w:val="00F20959"/>
    <w:rsid w:val="00F626AF"/>
    <w:rsid w:val="00F76E28"/>
    <w:rsid w:val="00FB0624"/>
    <w:rsid w:val="00FB668C"/>
    <w:rsid w:val="00FC7A37"/>
    <w:rsid w:val="00FD5AF8"/>
    <w:rsid w:val="00FE13FB"/>
    <w:rsid w:val="00FF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noteText">
    <w:name w:val="footnote text"/>
    <w:basedOn w:val="Normal"/>
    <w:link w:val="FootnoteTextChar1"/>
    <w:uiPriority w:val="99"/>
    <w:unhideWhenUsed/>
    <w:pPr>
      <w:spacing w:after="0" w:line="240" w:lineRule="auto"/>
      <w:jc w:val="both"/>
    </w:pPr>
    <w:rPr>
      <w:rFonts w:ascii="Times New Roman" w:hAnsi="Times New Roman"/>
      <w:sz w:val="20"/>
      <w:szCs w:val="20"/>
      <w:lang w:val="en-US"/>
    </w:rPr>
  </w:style>
  <w:style w:type="character" w:customStyle="1" w:styleId="FootnoteTextChar1">
    <w:name w:val="Footnote Text Char1"/>
    <w:basedOn w:val="DefaultParagraphFont"/>
    <w:link w:val="FootnoteText"/>
    <w:uiPriority w:val="99"/>
    <w:rPr>
      <w:rFonts w:ascii="Times New Roman" w:hAnsi="Times New Roman"/>
      <w:sz w:val="20"/>
      <w:szCs w:val="20"/>
      <w:lang w:val="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rvps2">
    <w:name w:val="rvps2"/>
    <w:basedOn w:val="Normal"/>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DefaultParagraphFont"/>
  </w:style>
  <w:style w:type="character" w:customStyle="1" w:styleId="y2iqfc">
    <w:name w:val="y2iqfc"/>
    <w:basedOn w:val="DefaultParagraphFont"/>
  </w:style>
  <w:style w:type="paragraph" w:styleId="NormalWeb">
    <w:name w:val="Normal (Web)"/>
    <w:basedOn w:val="Normal"/>
    <w:uiPriority w:val="99"/>
    <w:semiHidden/>
    <w:unhideWhenUsed/>
    <w:rPr>
      <w:rFonts w:ascii="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noteText">
    <w:name w:val="footnote text"/>
    <w:basedOn w:val="Normal"/>
    <w:link w:val="FootnoteTextChar1"/>
    <w:uiPriority w:val="99"/>
    <w:unhideWhenUsed/>
    <w:pPr>
      <w:spacing w:after="0" w:line="240" w:lineRule="auto"/>
      <w:jc w:val="both"/>
    </w:pPr>
    <w:rPr>
      <w:rFonts w:ascii="Times New Roman" w:hAnsi="Times New Roman"/>
      <w:sz w:val="20"/>
      <w:szCs w:val="20"/>
      <w:lang w:val="en-US"/>
    </w:rPr>
  </w:style>
  <w:style w:type="character" w:customStyle="1" w:styleId="FootnoteTextChar1">
    <w:name w:val="Footnote Text Char1"/>
    <w:basedOn w:val="DefaultParagraphFont"/>
    <w:link w:val="FootnoteText"/>
    <w:uiPriority w:val="99"/>
    <w:rPr>
      <w:rFonts w:ascii="Times New Roman" w:hAnsi="Times New Roman"/>
      <w:sz w:val="20"/>
      <w:szCs w:val="20"/>
      <w:lang w:val="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rvps2">
    <w:name w:val="rvps2"/>
    <w:basedOn w:val="Normal"/>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DefaultParagraphFont"/>
  </w:style>
  <w:style w:type="character" w:customStyle="1" w:styleId="y2iqfc">
    <w:name w:val="y2iqfc"/>
    <w:basedOn w:val="DefaultParagraphFont"/>
  </w:style>
  <w:style w:type="paragraph" w:styleId="NormalWeb">
    <w:name w:val="Normal (Web)"/>
    <w:basedOn w:val="Normal"/>
    <w:uiPriority w:val="99"/>
    <w:semiHidden/>
    <w:unhideWhenUsed/>
    <w:rPr>
      <w:rFonts w:ascii="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l.li/rlsst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2405/2411-1317-2024-3-199-2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2405/2411-1317-2023-2-62-7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28925/2311-2409.2022.3710" TargetMode="External"/><Relationship Id="rId4" Type="http://schemas.microsoft.com/office/2007/relationships/stylesWithEffects" Target="stylesWithEffects.xml"/><Relationship Id="rId9" Type="http://schemas.openxmlformats.org/officeDocument/2006/relationships/hyperlink" Target="mailto:olena.sokurenko@moippo.mk.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9942E-BDBE-4092-A9A8-C2214EC2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3444</TotalTime>
  <Pages>27</Pages>
  <Words>7384</Words>
  <Characters>42095</Characters>
  <Application>Microsoft Office Word</Application>
  <DocSecurity>0</DocSecurity>
  <Lines>350</Lines>
  <Paragraphs>98</Paragraphs>
  <ScaleCrop>false</ScaleCrop>
  <HeadingPairs>
    <vt:vector size="4" baseType="variant">
      <vt:variant>
        <vt:lpstr>Naslov</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Drago</cp:lastModifiedBy>
  <cp:revision>631</cp:revision>
  <dcterms:created xsi:type="dcterms:W3CDTF">2024-02-20T14:35:00Z</dcterms:created>
  <dcterms:modified xsi:type="dcterms:W3CDTF">2026-04-03T14:35:00Z</dcterms:modified>
</cp:coreProperties>
</file>