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F4" w:rsidRDefault="00E93039">
      <w:pPr>
        <w:spacing w:after="0"/>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УДК </w:t>
      </w:r>
      <w:r>
        <w:rPr>
          <w:rFonts w:ascii="Times New Roman" w:eastAsia="Times New Roman" w:hAnsi="Times New Roman" w:cs="Times New Roman"/>
          <w:b/>
          <w:bCs/>
          <w:sz w:val="28"/>
          <w:szCs w:val="28"/>
          <w:lang w:eastAsia="ru-RU"/>
        </w:rPr>
        <w:t>373.2.091.2: 811.161.2'24-047.22</w:t>
      </w:r>
    </w:p>
    <w:p w:rsidR="00684CF4" w:rsidRDefault="00E93039">
      <w:pPr>
        <w:spacing w:after="0" w:line="360" w:lineRule="auto"/>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Олена Сокуренко,</w:t>
      </w:r>
    </w:p>
    <w:p w:rsidR="00684CF4" w:rsidRDefault="00E93039">
      <w:pPr>
        <w:spacing w:after="0"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ORCID iD 0000-0003-1702-4802</w:t>
      </w:r>
    </w:p>
    <w:p w:rsidR="00684CF4" w:rsidRDefault="00E93039">
      <w:pPr>
        <w:spacing w:after="0"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кандидат педагогічних наук, доцент,</w:t>
      </w:r>
    </w:p>
    <w:p w:rsidR="00684CF4" w:rsidRDefault="00E93039">
      <w:pPr>
        <w:spacing w:after="0"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кафедри теорії й методики</w:t>
      </w:r>
    </w:p>
    <w:p w:rsidR="00684CF4" w:rsidRDefault="00E93039">
      <w:pPr>
        <w:spacing w:after="0"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дошкільної та початкової освіти</w:t>
      </w:r>
    </w:p>
    <w:p w:rsidR="00684CF4" w:rsidRDefault="00E93039">
      <w:pPr>
        <w:spacing w:after="0"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Миколаївський обласний інститут</w:t>
      </w:r>
    </w:p>
    <w:p w:rsidR="00684CF4" w:rsidRDefault="00E93039">
      <w:pPr>
        <w:spacing w:after="0"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післядипломної педагогічної освіти</w:t>
      </w:r>
    </w:p>
    <w:p w:rsidR="00684CF4" w:rsidRDefault="00E93039">
      <w:pPr>
        <w:spacing w:after="0"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вул. Адміральська, 4-а, 54001, м. Миколаїв, Україна</w:t>
      </w:r>
    </w:p>
    <w:p w:rsidR="00684CF4" w:rsidRDefault="005341DE">
      <w:pPr>
        <w:spacing w:after="0" w:line="360" w:lineRule="auto"/>
        <w:jc w:val="right"/>
        <w:rPr>
          <w:rFonts w:ascii="Times New Roman" w:eastAsia="Times New Roman" w:hAnsi="Times New Roman" w:cs="Times New Roman"/>
          <w:sz w:val="28"/>
          <w:szCs w:val="28"/>
          <w:lang w:val="uk-UA" w:eastAsia="ru-RU"/>
        </w:rPr>
      </w:pPr>
      <w:hyperlink r:id="rId9" w:tooltip="mailto:olena.sokurenko@moippo.mk.ua" w:history="1">
        <w:r w:rsidR="00E93039">
          <w:rPr>
            <w:rStyle w:val="Hyperlink"/>
            <w:rFonts w:ascii="Times New Roman" w:eastAsia="Times New Roman" w:hAnsi="Times New Roman" w:cs="Times New Roman"/>
            <w:color w:val="auto"/>
            <w:sz w:val="28"/>
            <w:szCs w:val="28"/>
            <w:u w:val="none"/>
            <w:lang w:val="uk-UA" w:eastAsia="ru-RU"/>
          </w:rPr>
          <w:t>olena.sokurenko@moippo.mk.ua</w:t>
        </w:r>
      </w:hyperlink>
    </w:p>
    <w:p w:rsidR="00684CF4" w:rsidRDefault="00684CF4">
      <w:pPr>
        <w:spacing w:after="0" w:line="360" w:lineRule="auto"/>
        <w:jc w:val="right"/>
        <w:rPr>
          <w:rFonts w:ascii="Times New Roman" w:eastAsia="Times New Roman" w:hAnsi="Times New Roman" w:cs="Times New Roman"/>
          <w:sz w:val="28"/>
          <w:szCs w:val="28"/>
          <w:lang w:val="uk-UA" w:eastAsia="ru-RU"/>
        </w:rPr>
      </w:pPr>
    </w:p>
    <w:p w:rsidR="00C63394" w:rsidRDefault="00C63394" w:rsidP="009869C2">
      <w:pPr>
        <w:spacing w:after="0" w:line="360" w:lineRule="auto"/>
        <w:jc w:val="both"/>
        <w:rPr>
          <w:rFonts w:ascii="Times New Roman" w:hAnsi="Times New Roman" w:cs="Times New Roman"/>
          <w:sz w:val="28"/>
          <w:szCs w:val="28"/>
          <w:lang w:val="uk-UA"/>
        </w:rPr>
      </w:pPr>
    </w:p>
    <w:p w:rsidR="009869C2" w:rsidRPr="009869C2" w:rsidRDefault="00017220" w:rsidP="00017220">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ТЕРМІНОЛОГІЧНІ МЕЖІ ПОНЯТТЯ «</w:t>
      </w:r>
      <w:r w:rsidR="009869C2" w:rsidRPr="009869C2">
        <w:rPr>
          <w:rFonts w:ascii="Times New Roman" w:hAnsi="Times New Roman" w:cs="Times New Roman"/>
          <w:b/>
          <w:sz w:val="28"/>
          <w:szCs w:val="28"/>
          <w:lang w:val="uk-UA"/>
        </w:rPr>
        <w:t>УКРАЇ</w:t>
      </w:r>
      <w:r w:rsidR="009869C2" w:rsidRPr="00017220">
        <w:rPr>
          <w:rFonts w:ascii="Times New Roman" w:hAnsi="Times New Roman" w:cs="Times New Roman"/>
          <w:b/>
          <w:sz w:val="28"/>
          <w:szCs w:val="28"/>
          <w:lang w:val="uk-UA"/>
        </w:rPr>
        <w:t>НСЬКОМ</w:t>
      </w:r>
      <w:r>
        <w:rPr>
          <w:rFonts w:ascii="Times New Roman" w:hAnsi="Times New Roman" w:cs="Times New Roman"/>
          <w:b/>
          <w:sz w:val="28"/>
          <w:szCs w:val="28"/>
          <w:lang w:val="uk-UA"/>
        </w:rPr>
        <w:t>ОВНЕ СЕРЕДОВИЩЕ</w:t>
      </w:r>
      <w:r w:rsidR="009869C2" w:rsidRPr="009869C2">
        <w:rPr>
          <w:rFonts w:ascii="Times New Roman" w:hAnsi="Times New Roman" w:cs="Times New Roman"/>
          <w:b/>
          <w:sz w:val="28"/>
          <w:szCs w:val="28"/>
          <w:lang w:val="uk-UA"/>
        </w:rPr>
        <w:t xml:space="preserve"> В ЗАКЛАДІ ДОШКІЛЬНОЇ ОСВІТИ</w:t>
      </w:r>
      <w:r>
        <w:rPr>
          <w:rFonts w:ascii="Times New Roman" w:hAnsi="Times New Roman" w:cs="Times New Roman"/>
          <w:b/>
          <w:sz w:val="28"/>
          <w:szCs w:val="28"/>
          <w:lang w:val="uk-UA"/>
        </w:rPr>
        <w:t>»</w:t>
      </w:r>
    </w:p>
    <w:p w:rsidR="009869C2" w:rsidRPr="000C3855" w:rsidRDefault="009869C2" w:rsidP="00017220">
      <w:pPr>
        <w:spacing w:after="0" w:line="360" w:lineRule="auto"/>
        <w:ind w:firstLine="708"/>
        <w:jc w:val="center"/>
        <w:rPr>
          <w:rFonts w:ascii="Times New Roman" w:hAnsi="Times New Roman" w:cs="Times New Roman"/>
          <w:sz w:val="28"/>
          <w:szCs w:val="28"/>
          <w:lang w:val="uk-UA"/>
        </w:rPr>
      </w:pPr>
    </w:p>
    <w:p w:rsidR="00684CF4" w:rsidRPr="00017220" w:rsidRDefault="00E93039">
      <w:pPr>
        <w:spacing w:after="0" w:line="360" w:lineRule="auto"/>
        <w:ind w:firstLine="708"/>
        <w:jc w:val="both"/>
        <w:rPr>
          <w:rFonts w:ascii="Times New Roman" w:hAnsi="Times New Roman" w:cs="Times New Roman"/>
          <w:bCs/>
          <w:i/>
          <w:sz w:val="28"/>
          <w:szCs w:val="28"/>
          <w:lang w:val="uk-UA"/>
        </w:rPr>
      </w:pPr>
      <w:r>
        <w:rPr>
          <w:rFonts w:ascii="Times New Roman" w:hAnsi="Times New Roman" w:cs="Times New Roman"/>
          <w:i/>
          <w:sz w:val="28"/>
          <w:szCs w:val="28"/>
          <w:lang w:val="uk-UA"/>
        </w:rPr>
        <w:t>У науково-методичній статті доведено доцільність вивчення питання</w:t>
      </w:r>
      <w:r w:rsidR="00017220">
        <w:rPr>
          <w:rFonts w:ascii="Times New Roman" w:hAnsi="Times New Roman" w:cs="Times New Roman"/>
          <w:i/>
          <w:sz w:val="28"/>
          <w:szCs w:val="28"/>
          <w:lang w:val="uk-UA"/>
        </w:rPr>
        <w:t xml:space="preserve"> </w:t>
      </w:r>
      <w:r w:rsidR="00017220" w:rsidRPr="00017220">
        <w:rPr>
          <w:rFonts w:ascii="Times New Roman" w:hAnsi="Times New Roman" w:cs="Times New Roman"/>
          <w:i/>
          <w:sz w:val="28"/>
          <w:szCs w:val="28"/>
          <w:lang w:val="uk-UA"/>
        </w:rPr>
        <w:t>формування українськомовного простору в закладі дошкільної освіти (ЗДО)</w:t>
      </w:r>
      <w:r w:rsidR="00017220">
        <w:rPr>
          <w:rFonts w:ascii="Times New Roman" w:hAnsi="Times New Roman" w:cs="Times New Roman"/>
          <w:i/>
          <w:sz w:val="28"/>
          <w:szCs w:val="28"/>
          <w:lang w:val="uk-UA"/>
        </w:rPr>
        <w:t xml:space="preserve"> </w:t>
      </w:r>
      <w:r w:rsidRPr="00017220">
        <w:rPr>
          <w:rFonts w:ascii="Times New Roman" w:hAnsi="Times New Roman" w:cs="Times New Roman"/>
          <w:i/>
          <w:sz w:val="28"/>
          <w:szCs w:val="28"/>
          <w:shd w:val="clear" w:color="auto" w:fill="FFFFFF" w:themeFill="background1"/>
          <w:lang w:val="uk-UA"/>
        </w:rPr>
        <w:t>як</w:t>
      </w:r>
      <w:r w:rsidRPr="00017220">
        <w:rPr>
          <w:rFonts w:ascii="Times New Roman" w:hAnsi="Times New Roman" w:cs="Times New Roman"/>
          <w:i/>
          <w:sz w:val="28"/>
          <w:szCs w:val="28"/>
          <w:lang w:val="uk-UA"/>
        </w:rPr>
        <w:t xml:space="preserve"> важливого чинника утвердження національної та громадянської ідентичності здобувачів освіти. </w:t>
      </w:r>
    </w:p>
    <w:p w:rsidR="00684CF4" w:rsidRPr="00017220" w:rsidRDefault="009869C2">
      <w:pPr>
        <w:spacing w:after="0" w:line="360" w:lineRule="auto"/>
        <w:ind w:firstLine="708"/>
        <w:jc w:val="both"/>
        <w:rPr>
          <w:rFonts w:ascii="Times New Roman" w:hAnsi="Times New Roman" w:cs="Times New Roman"/>
          <w:i/>
          <w:sz w:val="28"/>
          <w:szCs w:val="28"/>
          <w:lang w:val="uk-UA"/>
        </w:rPr>
      </w:pPr>
      <w:r w:rsidRPr="00017220">
        <w:rPr>
          <w:rFonts w:ascii="Times New Roman" w:hAnsi="Times New Roman" w:cs="Times New Roman"/>
          <w:i/>
          <w:sz w:val="28"/>
          <w:szCs w:val="28"/>
          <w:lang w:val="uk-UA"/>
        </w:rPr>
        <w:t>У розвідц</w:t>
      </w:r>
      <w:r w:rsidR="00E93039" w:rsidRPr="00017220">
        <w:rPr>
          <w:rFonts w:ascii="Times New Roman" w:hAnsi="Times New Roman" w:cs="Times New Roman"/>
          <w:i/>
          <w:sz w:val="28"/>
          <w:szCs w:val="28"/>
          <w:lang w:val="uk-UA"/>
        </w:rPr>
        <w:t xml:space="preserve">і вперше обґрунтовано та </w:t>
      </w:r>
      <w:r w:rsidRPr="00017220">
        <w:rPr>
          <w:rFonts w:ascii="Times New Roman" w:hAnsi="Times New Roman" w:cs="Times New Roman"/>
          <w:i/>
          <w:sz w:val="28"/>
          <w:szCs w:val="28"/>
          <w:lang w:val="uk-UA"/>
        </w:rPr>
        <w:t xml:space="preserve">сформульовано </w:t>
      </w:r>
      <w:r w:rsidR="003C3A57" w:rsidRPr="00017220">
        <w:rPr>
          <w:rFonts w:ascii="Times New Roman" w:hAnsi="Times New Roman" w:cs="Times New Roman"/>
          <w:i/>
          <w:sz w:val="28"/>
          <w:szCs w:val="28"/>
          <w:lang w:val="uk-UA"/>
        </w:rPr>
        <w:t>власн</w:t>
      </w:r>
      <w:r w:rsidR="00EC6959" w:rsidRPr="00017220">
        <w:rPr>
          <w:rFonts w:ascii="Times New Roman" w:hAnsi="Times New Roman" w:cs="Times New Roman"/>
          <w:i/>
          <w:sz w:val="28"/>
          <w:szCs w:val="28"/>
          <w:lang w:val="uk-UA"/>
        </w:rPr>
        <w:t>е</w:t>
      </w:r>
      <w:r w:rsidR="00E93039" w:rsidRPr="00017220">
        <w:rPr>
          <w:rFonts w:ascii="Times New Roman" w:hAnsi="Times New Roman" w:cs="Times New Roman"/>
          <w:i/>
          <w:sz w:val="28"/>
          <w:szCs w:val="28"/>
          <w:lang w:val="uk-UA"/>
        </w:rPr>
        <w:t xml:space="preserve"> визначення поняття «україн</w:t>
      </w:r>
      <w:r w:rsidRPr="00017220">
        <w:rPr>
          <w:rFonts w:ascii="Times New Roman" w:hAnsi="Times New Roman" w:cs="Times New Roman"/>
          <w:i/>
          <w:sz w:val="28"/>
          <w:szCs w:val="28"/>
          <w:lang w:val="uk-UA"/>
        </w:rPr>
        <w:t>ськ</w:t>
      </w:r>
      <w:r w:rsidR="00E93039" w:rsidRPr="00017220">
        <w:rPr>
          <w:rFonts w:ascii="Times New Roman" w:hAnsi="Times New Roman" w:cs="Times New Roman"/>
          <w:i/>
          <w:sz w:val="28"/>
          <w:szCs w:val="28"/>
          <w:lang w:val="uk-UA"/>
        </w:rPr>
        <w:t xml:space="preserve">омовне </w:t>
      </w:r>
      <w:r w:rsidR="00CF3B71" w:rsidRPr="00017220">
        <w:rPr>
          <w:rFonts w:ascii="Times New Roman" w:hAnsi="Times New Roman" w:cs="Times New Roman"/>
          <w:i/>
          <w:sz w:val="28"/>
          <w:szCs w:val="28"/>
          <w:lang w:val="uk-UA"/>
        </w:rPr>
        <w:t xml:space="preserve">освітнє </w:t>
      </w:r>
      <w:r w:rsidR="00E93039" w:rsidRPr="00017220">
        <w:rPr>
          <w:rFonts w:ascii="Times New Roman" w:hAnsi="Times New Roman" w:cs="Times New Roman"/>
          <w:i/>
          <w:sz w:val="28"/>
          <w:szCs w:val="28"/>
          <w:lang w:val="uk-UA"/>
        </w:rPr>
        <w:t xml:space="preserve">середовище в закладі дошкільної освіти», </w:t>
      </w:r>
      <w:r w:rsidR="00E93039" w:rsidRPr="00017220">
        <w:rPr>
          <w:rFonts w:ascii="Times New Roman" w:hAnsi="Times New Roman" w:cs="Times New Roman"/>
          <w:bCs/>
          <w:i/>
          <w:sz w:val="28"/>
          <w:szCs w:val="28"/>
          <w:lang w:val="uk-UA"/>
        </w:rPr>
        <w:t>висвітлено відмінність від суміжних</w:t>
      </w:r>
      <w:r w:rsidR="00017220" w:rsidRPr="00017220">
        <w:rPr>
          <w:lang w:val="uk-UA"/>
        </w:rPr>
        <w:t xml:space="preserve"> </w:t>
      </w:r>
      <w:r w:rsidR="00017220" w:rsidRPr="00017220">
        <w:rPr>
          <w:rFonts w:ascii="Times New Roman" w:hAnsi="Times New Roman" w:cs="Times New Roman"/>
          <w:bCs/>
          <w:i/>
          <w:sz w:val="28"/>
          <w:szCs w:val="28"/>
          <w:lang w:val="uk-UA"/>
        </w:rPr>
        <w:t>категорій</w:t>
      </w:r>
      <w:r w:rsidR="00E93039" w:rsidRPr="00017220">
        <w:rPr>
          <w:rFonts w:ascii="Times New Roman" w:hAnsi="Times New Roman" w:cs="Times New Roman"/>
          <w:bCs/>
          <w:i/>
          <w:sz w:val="28"/>
          <w:szCs w:val="28"/>
          <w:lang w:val="uk-UA"/>
        </w:rPr>
        <w:t xml:space="preserve"> – «мовне середовище» та «мовленнєвий розвиток».</w:t>
      </w:r>
      <w:r w:rsidR="00E93039" w:rsidRPr="00017220">
        <w:rPr>
          <w:rFonts w:ascii="Times New Roman" w:hAnsi="Times New Roman" w:cs="Times New Roman"/>
          <w:i/>
          <w:sz w:val="28"/>
          <w:szCs w:val="28"/>
          <w:lang w:val="uk-UA"/>
        </w:rPr>
        <w:t xml:space="preserve"> </w:t>
      </w:r>
    </w:p>
    <w:p w:rsidR="00EC6959" w:rsidRPr="00EC6959" w:rsidRDefault="003C3A57" w:rsidP="00EC6959">
      <w:pPr>
        <w:spacing w:after="0" w:line="360" w:lineRule="auto"/>
        <w:ind w:firstLine="708"/>
        <w:jc w:val="both"/>
        <w:rPr>
          <w:rFonts w:ascii="Times New Roman" w:hAnsi="Times New Roman" w:cs="Times New Roman"/>
          <w:i/>
          <w:sz w:val="28"/>
          <w:szCs w:val="28"/>
          <w:lang w:val="uk-UA"/>
        </w:rPr>
      </w:pPr>
      <w:r w:rsidRPr="00017220">
        <w:rPr>
          <w:rFonts w:ascii="Times New Roman" w:hAnsi="Times New Roman" w:cs="Times New Roman"/>
          <w:i/>
          <w:sz w:val="28"/>
          <w:szCs w:val="28"/>
          <w:lang w:val="uk-UA"/>
        </w:rPr>
        <w:t>З</w:t>
      </w:r>
      <w:r w:rsidR="00E93039" w:rsidRPr="00017220">
        <w:rPr>
          <w:rFonts w:ascii="Times New Roman" w:hAnsi="Times New Roman" w:cs="Times New Roman"/>
          <w:i/>
          <w:sz w:val="28"/>
          <w:szCs w:val="28"/>
          <w:lang w:val="uk-UA"/>
        </w:rPr>
        <w:t xml:space="preserve">апропоновано </w:t>
      </w:r>
      <w:r w:rsidRPr="00017220">
        <w:rPr>
          <w:rFonts w:ascii="Times New Roman" w:hAnsi="Times New Roman" w:cs="Times New Roman"/>
          <w:i/>
          <w:sz w:val="28"/>
          <w:szCs w:val="28"/>
          <w:lang w:val="uk-UA"/>
        </w:rPr>
        <w:t>авторську структуру описуван</w:t>
      </w:r>
      <w:r w:rsidR="00E93039" w:rsidRPr="00017220">
        <w:rPr>
          <w:rFonts w:ascii="Times New Roman" w:hAnsi="Times New Roman" w:cs="Times New Roman"/>
          <w:i/>
          <w:sz w:val="28"/>
          <w:szCs w:val="28"/>
          <w:lang w:val="uk-UA"/>
        </w:rPr>
        <w:t>ого середовища в</w:t>
      </w:r>
      <w:r w:rsidRPr="00017220">
        <w:rPr>
          <w:rFonts w:ascii="Times New Roman" w:hAnsi="Times New Roman" w:cs="Times New Roman"/>
          <w:i/>
          <w:sz w:val="28"/>
          <w:szCs w:val="28"/>
          <w:lang w:val="uk-UA"/>
        </w:rPr>
        <w:t xml:space="preserve"> ЗДО</w:t>
      </w:r>
      <w:r w:rsidR="00E93039" w:rsidRPr="00017220">
        <w:rPr>
          <w:rFonts w:ascii="Times New Roman" w:hAnsi="Times New Roman" w:cs="Times New Roman"/>
          <w:i/>
          <w:sz w:val="28"/>
          <w:szCs w:val="28"/>
          <w:lang w:val="uk-UA"/>
        </w:rPr>
        <w:t>, що</w:t>
      </w:r>
      <w:r w:rsidR="00E93039" w:rsidRPr="00017220">
        <w:rPr>
          <w:rFonts w:ascii="Times New Roman" w:hAnsi="Times New Roman" w:cs="Times New Roman"/>
          <w:sz w:val="28"/>
          <w:szCs w:val="28"/>
          <w:lang w:val="uk-UA"/>
        </w:rPr>
        <w:t xml:space="preserve"> </w:t>
      </w:r>
      <w:r w:rsidR="00832400" w:rsidRPr="00017220">
        <w:rPr>
          <w:rFonts w:ascii="Times New Roman" w:hAnsi="Times New Roman" w:cs="Times New Roman"/>
          <w:sz w:val="28"/>
          <w:szCs w:val="28"/>
          <w:lang w:val="uk-UA"/>
        </w:rPr>
        <w:t xml:space="preserve">складається зі </w:t>
      </w:r>
      <w:r w:rsidR="00E93039" w:rsidRPr="00017220">
        <w:rPr>
          <w:rFonts w:ascii="Times New Roman" w:hAnsi="Times New Roman" w:cs="Times New Roman"/>
          <w:i/>
          <w:sz w:val="28"/>
          <w:szCs w:val="28"/>
          <w:lang w:val="uk-UA"/>
        </w:rPr>
        <w:t>взаємопов’язан</w:t>
      </w:r>
      <w:r w:rsidR="0038321F" w:rsidRPr="00017220">
        <w:rPr>
          <w:rFonts w:ascii="Times New Roman" w:hAnsi="Times New Roman" w:cs="Times New Roman"/>
          <w:i/>
          <w:sz w:val="28"/>
          <w:szCs w:val="28"/>
          <w:lang w:val="uk-UA"/>
        </w:rPr>
        <w:t>их</w:t>
      </w:r>
      <w:r w:rsidR="00E93039" w:rsidRPr="00017220">
        <w:rPr>
          <w:rFonts w:ascii="Times New Roman" w:hAnsi="Times New Roman" w:cs="Times New Roman"/>
          <w:i/>
          <w:sz w:val="28"/>
          <w:szCs w:val="28"/>
          <w:lang w:val="uk-UA"/>
        </w:rPr>
        <w:t xml:space="preserve"> </w:t>
      </w:r>
      <w:r w:rsidRPr="00017220">
        <w:rPr>
          <w:rFonts w:ascii="Times New Roman" w:hAnsi="Times New Roman" w:cs="Times New Roman"/>
          <w:i/>
          <w:sz w:val="28"/>
          <w:szCs w:val="28"/>
          <w:lang w:val="uk-UA"/>
        </w:rPr>
        <w:t>(</w:t>
      </w:r>
      <w:r w:rsidR="00E93039" w:rsidRPr="00017220">
        <w:rPr>
          <w:rFonts w:ascii="Times New Roman" w:hAnsi="Times New Roman" w:cs="Times New Roman"/>
          <w:bCs/>
          <w:i/>
          <w:sz w:val="28"/>
          <w:szCs w:val="28"/>
          <w:lang w:val="uk-UA"/>
        </w:rPr>
        <w:t>мовленнєво-комунікативн</w:t>
      </w:r>
      <w:r w:rsidR="0038321F" w:rsidRPr="00017220">
        <w:rPr>
          <w:rFonts w:ascii="Times New Roman" w:hAnsi="Times New Roman" w:cs="Times New Roman"/>
          <w:bCs/>
          <w:i/>
          <w:sz w:val="28"/>
          <w:szCs w:val="28"/>
          <w:lang w:val="uk-UA"/>
        </w:rPr>
        <w:t>ого</w:t>
      </w:r>
      <w:r w:rsidR="00E93039" w:rsidRPr="00017220">
        <w:rPr>
          <w:rFonts w:ascii="Times New Roman" w:hAnsi="Times New Roman" w:cs="Times New Roman"/>
          <w:bCs/>
          <w:i/>
          <w:sz w:val="28"/>
          <w:szCs w:val="28"/>
          <w:lang w:val="uk-UA"/>
        </w:rPr>
        <w:t>, соціокультурн</w:t>
      </w:r>
      <w:r w:rsidR="0038321F" w:rsidRPr="00017220">
        <w:rPr>
          <w:rFonts w:ascii="Times New Roman" w:hAnsi="Times New Roman" w:cs="Times New Roman"/>
          <w:bCs/>
          <w:i/>
          <w:sz w:val="28"/>
          <w:szCs w:val="28"/>
          <w:lang w:val="uk-UA"/>
        </w:rPr>
        <w:t>ого</w:t>
      </w:r>
      <w:r w:rsidR="00E93039" w:rsidRPr="00017220">
        <w:rPr>
          <w:rFonts w:ascii="Times New Roman" w:hAnsi="Times New Roman" w:cs="Times New Roman"/>
          <w:bCs/>
          <w:i/>
          <w:sz w:val="28"/>
          <w:szCs w:val="28"/>
          <w:lang w:val="uk-UA"/>
        </w:rPr>
        <w:t>, предметно-просторов</w:t>
      </w:r>
      <w:r w:rsidR="0038321F" w:rsidRPr="00017220">
        <w:rPr>
          <w:rFonts w:ascii="Times New Roman" w:hAnsi="Times New Roman" w:cs="Times New Roman"/>
          <w:bCs/>
          <w:i/>
          <w:sz w:val="28"/>
          <w:szCs w:val="28"/>
          <w:lang w:val="uk-UA"/>
        </w:rPr>
        <w:t>ого</w:t>
      </w:r>
      <w:r w:rsidR="00E93039" w:rsidRPr="00017220">
        <w:rPr>
          <w:rFonts w:ascii="Times New Roman" w:hAnsi="Times New Roman" w:cs="Times New Roman"/>
          <w:bCs/>
          <w:i/>
          <w:sz w:val="28"/>
          <w:szCs w:val="28"/>
          <w:lang w:val="uk-UA"/>
        </w:rPr>
        <w:t>, організаційно-методичн</w:t>
      </w:r>
      <w:r w:rsidR="0038321F" w:rsidRPr="00017220">
        <w:rPr>
          <w:rFonts w:ascii="Times New Roman" w:hAnsi="Times New Roman" w:cs="Times New Roman"/>
          <w:bCs/>
          <w:i/>
          <w:sz w:val="28"/>
          <w:szCs w:val="28"/>
          <w:lang w:val="uk-UA"/>
        </w:rPr>
        <w:t>ого</w:t>
      </w:r>
      <w:r w:rsidR="00E93039" w:rsidRPr="00017220">
        <w:rPr>
          <w:rFonts w:ascii="Times New Roman" w:hAnsi="Times New Roman" w:cs="Times New Roman"/>
          <w:bCs/>
          <w:i/>
          <w:sz w:val="28"/>
          <w:szCs w:val="28"/>
          <w:lang w:val="uk-UA"/>
        </w:rPr>
        <w:t xml:space="preserve"> та ціннісно-мотиваційн</w:t>
      </w:r>
      <w:r w:rsidR="0038321F" w:rsidRPr="00017220">
        <w:rPr>
          <w:rFonts w:ascii="Times New Roman" w:hAnsi="Times New Roman" w:cs="Times New Roman"/>
          <w:bCs/>
          <w:i/>
          <w:sz w:val="28"/>
          <w:szCs w:val="28"/>
          <w:lang w:val="uk-UA"/>
        </w:rPr>
        <w:t>ого</w:t>
      </w:r>
      <w:r w:rsidRPr="00017220">
        <w:rPr>
          <w:rFonts w:ascii="Times New Roman" w:hAnsi="Times New Roman" w:cs="Times New Roman"/>
          <w:bCs/>
          <w:i/>
          <w:sz w:val="28"/>
          <w:szCs w:val="28"/>
          <w:lang w:val="uk-UA"/>
        </w:rPr>
        <w:t>)</w:t>
      </w:r>
      <w:r w:rsidR="00E93039" w:rsidRPr="00017220">
        <w:rPr>
          <w:rFonts w:ascii="Times New Roman" w:hAnsi="Times New Roman" w:cs="Times New Roman"/>
          <w:i/>
          <w:sz w:val="28"/>
          <w:szCs w:val="28"/>
          <w:lang w:val="uk-UA"/>
        </w:rPr>
        <w:t xml:space="preserve"> компонент</w:t>
      </w:r>
      <w:r w:rsidR="0038321F" w:rsidRPr="00017220">
        <w:rPr>
          <w:rFonts w:ascii="Times New Roman" w:hAnsi="Times New Roman" w:cs="Times New Roman"/>
          <w:i/>
          <w:sz w:val="28"/>
          <w:szCs w:val="28"/>
          <w:lang w:val="uk-UA"/>
        </w:rPr>
        <w:t>ів</w:t>
      </w:r>
      <w:r w:rsidR="00E93039" w:rsidRPr="00017220">
        <w:rPr>
          <w:rFonts w:ascii="Times New Roman" w:hAnsi="Times New Roman" w:cs="Times New Roman"/>
          <w:i/>
          <w:sz w:val="28"/>
          <w:szCs w:val="28"/>
          <w:lang w:val="uk-UA"/>
        </w:rPr>
        <w:t xml:space="preserve">. </w:t>
      </w:r>
      <w:r w:rsidR="00EC6959" w:rsidRPr="00017220">
        <w:rPr>
          <w:rFonts w:ascii="Times New Roman" w:hAnsi="Times New Roman" w:cs="Times New Roman"/>
          <w:i/>
          <w:sz w:val="28"/>
          <w:szCs w:val="28"/>
          <w:lang w:val="uk-UA"/>
        </w:rPr>
        <w:t xml:space="preserve">Досліджено багатовекторність </w:t>
      </w:r>
      <w:r w:rsidRPr="00017220">
        <w:rPr>
          <w:rFonts w:ascii="Times New Roman" w:hAnsi="Times New Roman" w:cs="Times New Roman"/>
          <w:i/>
          <w:sz w:val="28"/>
          <w:szCs w:val="28"/>
          <w:lang w:val="uk-UA"/>
        </w:rPr>
        <w:t>його</w:t>
      </w:r>
      <w:r>
        <w:rPr>
          <w:rFonts w:ascii="Times New Roman" w:hAnsi="Times New Roman" w:cs="Times New Roman"/>
          <w:i/>
          <w:sz w:val="28"/>
          <w:szCs w:val="28"/>
          <w:lang w:val="uk-UA"/>
        </w:rPr>
        <w:t xml:space="preserve"> функцій у</w:t>
      </w:r>
      <w:r w:rsidR="00EC6959" w:rsidRPr="00EC6959">
        <w:rPr>
          <w:rFonts w:ascii="Times New Roman" w:hAnsi="Times New Roman" w:cs="Times New Roman"/>
          <w:i/>
          <w:sz w:val="28"/>
          <w:szCs w:val="28"/>
          <w:lang w:val="uk-UA"/>
        </w:rPr>
        <w:t xml:space="preserve"> закладі дошкільної освіти.</w:t>
      </w:r>
    </w:p>
    <w:p w:rsidR="00684CF4" w:rsidRDefault="00684CF4">
      <w:pPr>
        <w:spacing w:after="0" w:line="360" w:lineRule="auto"/>
        <w:ind w:firstLine="708"/>
        <w:jc w:val="both"/>
        <w:rPr>
          <w:rFonts w:ascii="Times New Roman" w:hAnsi="Times New Roman" w:cs="Times New Roman"/>
          <w:i/>
          <w:sz w:val="28"/>
          <w:szCs w:val="28"/>
          <w:lang w:val="uk-UA"/>
        </w:rPr>
      </w:pPr>
    </w:p>
    <w:p w:rsidR="00684CF4" w:rsidRPr="00C63394" w:rsidRDefault="00E93039">
      <w:pPr>
        <w:spacing w:line="360" w:lineRule="auto"/>
        <w:ind w:firstLine="708"/>
        <w:jc w:val="both"/>
        <w:rPr>
          <w:rFonts w:ascii="Times New Roman" w:hAnsi="Times New Roman" w:cs="Times New Roman"/>
          <w:i/>
          <w:sz w:val="28"/>
          <w:szCs w:val="28"/>
          <w:highlight w:val="white"/>
          <w:lang w:val="uk-UA"/>
        </w:rPr>
      </w:pPr>
      <w:r>
        <w:rPr>
          <w:rFonts w:ascii="Times New Roman" w:eastAsia="Times New Roman" w:hAnsi="Times New Roman" w:cs="Times New Roman"/>
          <w:b/>
          <w:i/>
          <w:sz w:val="28"/>
          <w:szCs w:val="28"/>
          <w:lang w:val="uk-UA"/>
        </w:rPr>
        <w:lastRenderedPageBreak/>
        <w:t>Ключові слова:</w:t>
      </w:r>
      <w:r>
        <w:rPr>
          <w:rFonts w:ascii="Times New Roman" w:eastAsia="Times New Roman" w:hAnsi="Times New Roman" w:cs="Times New Roman"/>
          <w:i/>
          <w:sz w:val="28"/>
          <w:szCs w:val="28"/>
          <w:lang w:val="uk-UA"/>
        </w:rPr>
        <w:t xml:space="preserve"> </w:t>
      </w:r>
      <w:r>
        <w:rPr>
          <w:rFonts w:ascii="Times New Roman" w:hAnsi="Times New Roman" w:cs="Times New Roman"/>
          <w:i/>
          <w:sz w:val="28"/>
          <w:szCs w:val="28"/>
          <w:lang w:val="uk-UA"/>
        </w:rPr>
        <w:t>заклад дошкільної освіти</w:t>
      </w:r>
      <w:r>
        <w:rPr>
          <w:rFonts w:ascii="Times New Roman" w:eastAsia="Times New Roman" w:hAnsi="Times New Roman" w:cs="Times New Roman"/>
          <w:i/>
          <w:sz w:val="28"/>
          <w:szCs w:val="28"/>
          <w:lang w:val="uk-UA"/>
        </w:rPr>
        <w:t xml:space="preserve">; </w:t>
      </w:r>
      <w:r>
        <w:rPr>
          <w:rFonts w:ascii="Times New Roman" w:hAnsi="Times New Roman" w:cs="Times New Roman"/>
          <w:i/>
          <w:sz w:val="28"/>
          <w:szCs w:val="28"/>
          <w:lang w:val="uk-UA"/>
        </w:rPr>
        <w:t xml:space="preserve">мовленнєвий розвиток; освітній </w:t>
      </w:r>
      <w:r w:rsidRPr="00017220">
        <w:rPr>
          <w:rFonts w:ascii="Times New Roman" w:hAnsi="Times New Roman" w:cs="Times New Roman"/>
          <w:i/>
          <w:sz w:val="28"/>
          <w:szCs w:val="28"/>
          <w:lang w:val="uk-UA"/>
        </w:rPr>
        <w:t>процес; україн</w:t>
      </w:r>
      <w:r w:rsidR="003C3A57" w:rsidRPr="00017220">
        <w:rPr>
          <w:rFonts w:ascii="Times New Roman" w:hAnsi="Times New Roman" w:cs="Times New Roman"/>
          <w:i/>
          <w:sz w:val="28"/>
          <w:szCs w:val="28"/>
          <w:lang w:val="uk-UA"/>
        </w:rPr>
        <w:t>ськ</w:t>
      </w:r>
      <w:r w:rsidRPr="00017220">
        <w:rPr>
          <w:rFonts w:ascii="Times New Roman" w:hAnsi="Times New Roman" w:cs="Times New Roman"/>
          <w:i/>
          <w:sz w:val="28"/>
          <w:szCs w:val="28"/>
          <w:lang w:val="uk-UA"/>
        </w:rPr>
        <w:t xml:space="preserve">омовне середовище </w:t>
      </w:r>
      <w:r>
        <w:rPr>
          <w:rFonts w:ascii="Times New Roman" w:hAnsi="Times New Roman" w:cs="Times New Roman"/>
          <w:i/>
          <w:sz w:val="28"/>
          <w:szCs w:val="28"/>
          <w:highlight w:val="white"/>
          <w:lang w:val="uk-UA"/>
        </w:rPr>
        <w:t>в закладі дошкільної освіти</w:t>
      </w:r>
      <w:r>
        <w:rPr>
          <w:rFonts w:ascii="Times New Roman" w:hAnsi="Times New Roman" w:cs="Times New Roman"/>
          <w:i/>
          <w:sz w:val="28"/>
          <w:szCs w:val="28"/>
          <w:lang w:val="uk-UA"/>
        </w:rPr>
        <w:t xml:space="preserve">, </w:t>
      </w:r>
      <w:r w:rsidRPr="00C63394">
        <w:rPr>
          <w:rFonts w:ascii="Times New Roman" w:hAnsi="Times New Roman" w:cs="Times New Roman"/>
          <w:i/>
          <w:sz w:val="28"/>
          <w:szCs w:val="28"/>
          <w:lang w:val="uk-UA"/>
        </w:rPr>
        <w:t>його організація</w:t>
      </w:r>
      <w:r w:rsidRPr="00C63394">
        <w:rPr>
          <w:rFonts w:ascii="Times New Roman" w:hAnsi="Times New Roman" w:cs="Times New Roman"/>
          <w:i/>
          <w:sz w:val="28"/>
          <w:szCs w:val="28"/>
          <w:highlight w:val="white"/>
          <w:lang w:val="uk-UA"/>
        </w:rPr>
        <w:t>.</w:t>
      </w:r>
    </w:p>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 Сокуренко О. О., 2025</w:t>
      </w:r>
    </w:p>
    <w:p w:rsidR="00C63394" w:rsidRPr="003C3A57" w:rsidRDefault="00C63394">
      <w:pPr>
        <w:spacing w:after="0" w:line="360" w:lineRule="auto"/>
        <w:ind w:firstLine="708"/>
        <w:jc w:val="both"/>
        <w:rPr>
          <w:rFonts w:ascii="Times New Roman" w:hAnsi="Times New Roman" w:cs="Times New Roman"/>
          <w:sz w:val="28"/>
          <w:szCs w:val="28"/>
          <w:lang w:val="uk-UA"/>
        </w:rPr>
      </w:pPr>
    </w:p>
    <w:p w:rsidR="00684CF4" w:rsidRDefault="00E930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Постановка проблеми в загальному вигляді та її зв’язок із важливими науковими і практичними завданнями. </w:t>
      </w:r>
    </w:p>
    <w:p w:rsidR="00684CF4" w:rsidRPr="00017220" w:rsidRDefault="00E93039">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lang w:val="uk-UA"/>
        </w:rPr>
        <w:t>Утвердження української мови як державної – це не лише по</w:t>
      </w:r>
      <w:r w:rsidR="003C3A57">
        <w:rPr>
          <w:rFonts w:ascii="Times New Roman" w:hAnsi="Times New Roman" w:cs="Times New Roman"/>
          <w:sz w:val="28"/>
          <w:szCs w:val="28"/>
          <w:lang w:val="uk-UA"/>
        </w:rPr>
        <w:t>літичне чи юридичне завдання, а насамперед</w:t>
      </w:r>
      <w:r>
        <w:rPr>
          <w:rFonts w:ascii="Times New Roman" w:hAnsi="Times New Roman" w:cs="Times New Roman"/>
          <w:sz w:val="28"/>
          <w:szCs w:val="28"/>
          <w:lang w:val="uk-UA"/>
        </w:rPr>
        <w:t xml:space="preserve"> стратегічна необхідність для збереження нації та розвитку держави.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Особливу роль у цьому процесі </w:t>
      </w:r>
      <w:r w:rsidRPr="00017220">
        <w:rPr>
          <w:rFonts w:ascii="Times New Roman" w:hAnsi="Times New Roman" w:cs="Times New Roman"/>
          <w:sz w:val="28"/>
          <w:szCs w:val="28"/>
          <w:lang w:val="uk-UA"/>
        </w:rPr>
        <w:t xml:space="preserve">відіграє </w:t>
      </w:r>
      <w:r w:rsidR="00245504" w:rsidRPr="00017220">
        <w:rPr>
          <w:rFonts w:ascii="Times New Roman" w:hAnsi="Times New Roman" w:cs="Times New Roman"/>
          <w:sz w:val="28"/>
          <w:szCs w:val="28"/>
          <w:lang w:val="uk-UA"/>
        </w:rPr>
        <w:t>система освітніх закладів і установ, де формується мовне середовище,</w:t>
      </w:r>
      <w:r w:rsidRPr="00017220">
        <w:rPr>
          <w:rFonts w:ascii="Times New Roman" w:hAnsi="Times New Roman" w:cs="Times New Roman"/>
          <w:sz w:val="28"/>
          <w:szCs w:val="28"/>
          <w:lang w:val="uk-UA"/>
        </w:rPr>
        <w:t xml:space="preserve"> зростають свідомі, відповідальні громадяни. Організація україн</w:t>
      </w:r>
      <w:r w:rsidR="003C3A57" w:rsidRPr="00017220">
        <w:rPr>
          <w:rFonts w:ascii="Times New Roman" w:hAnsi="Times New Roman" w:cs="Times New Roman"/>
          <w:sz w:val="28"/>
          <w:szCs w:val="28"/>
          <w:lang w:val="uk-UA"/>
        </w:rPr>
        <w:t>ськ</w:t>
      </w:r>
      <w:r w:rsidRPr="00017220">
        <w:rPr>
          <w:rFonts w:ascii="Times New Roman" w:hAnsi="Times New Roman" w:cs="Times New Roman"/>
          <w:sz w:val="28"/>
          <w:szCs w:val="28"/>
          <w:lang w:val="uk-UA"/>
        </w:rPr>
        <w:t>омовного простору для всіх</w:t>
      </w:r>
      <w:r w:rsidR="00832400" w:rsidRPr="00017220">
        <w:t xml:space="preserve"> </w:t>
      </w:r>
      <w:r w:rsidR="00832400" w:rsidRPr="00017220">
        <w:rPr>
          <w:rFonts w:ascii="Times New Roman" w:hAnsi="Times New Roman" w:cs="Times New Roman"/>
          <w:sz w:val="28"/>
          <w:szCs w:val="28"/>
          <w:lang w:val="uk-UA"/>
        </w:rPr>
        <w:t xml:space="preserve">вихованців </w:t>
      </w:r>
      <w:r w:rsidRPr="00017220">
        <w:rPr>
          <w:rFonts w:ascii="Times New Roman" w:hAnsi="Times New Roman" w:cs="Times New Roman"/>
          <w:sz w:val="28"/>
          <w:szCs w:val="28"/>
          <w:lang w:val="uk-UA"/>
        </w:rPr>
        <w:t>– одне з ключових завда</w:t>
      </w:r>
      <w:r w:rsidR="003C3A57" w:rsidRPr="00017220">
        <w:rPr>
          <w:rFonts w:ascii="Times New Roman" w:hAnsi="Times New Roman" w:cs="Times New Roman"/>
          <w:sz w:val="28"/>
          <w:szCs w:val="28"/>
          <w:lang w:val="uk-UA"/>
        </w:rPr>
        <w:t>нь сучасного ЗДО</w:t>
      </w:r>
      <w:r w:rsidRPr="00017220">
        <w:rPr>
          <w:rFonts w:ascii="Times New Roman" w:hAnsi="Times New Roman" w:cs="Times New Roman"/>
          <w:sz w:val="28"/>
          <w:szCs w:val="28"/>
          <w:lang w:val="uk-UA"/>
        </w:rPr>
        <w:t>.</w:t>
      </w:r>
    </w:p>
    <w:p w:rsidR="00684CF4" w:rsidRPr="00017220" w:rsidRDefault="00E93039">
      <w:pPr>
        <w:spacing w:after="0" w:line="360" w:lineRule="auto"/>
        <w:ind w:firstLine="708"/>
        <w:jc w:val="both"/>
        <w:rPr>
          <w:rFonts w:ascii="Times New Roman" w:hAnsi="Times New Roman" w:cs="Times New Roman"/>
          <w:sz w:val="28"/>
          <w:szCs w:val="28"/>
          <w:lang w:val="uk-UA"/>
        </w:rPr>
      </w:pPr>
      <w:r w:rsidRPr="00017220">
        <w:rPr>
          <w:rFonts w:ascii="Times New Roman" w:hAnsi="Times New Roman" w:cs="Times New Roman"/>
          <w:sz w:val="28"/>
          <w:szCs w:val="28"/>
          <w:lang w:val="uk-UA"/>
        </w:rPr>
        <w:t>По</w:t>
      </w:r>
      <w:r w:rsidR="00245504" w:rsidRPr="00017220">
        <w:rPr>
          <w:rFonts w:ascii="Times New Roman" w:hAnsi="Times New Roman" w:cs="Times New Roman"/>
          <w:sz w:val="28"/>
          <w:szCs w:val="28"/>
          <w:lang w:val="uk-UA"/>
        </w:rPr>
        <w:t xml:space="preserve">вномасштабна війна, що триває в </w:t>
      </w:r>
      <w:r w:rsidR="00832400" w:rsidRPr="00017220">
        <w:rPr>
          <w:rFonts w:ascii="Times New Roman" w:hAnsi="Times New Roman" w:cs="Times New Roman"/>
          <w:sz w:val="28"/>
          <w:szCs w:val="28"/>
          <w:lang w:val="uk-UA"/>
        </w:rPr>
        <w:t xml:space="preserve">країні, істотно </w:t>
      </w:r>
      <w:r w:rsidRPr="00017220">
        <w:rPr>
          <w:rFonts w:ascii="Times New Roman" w:hAnsi="Times New Roman" w:cs="Times New Roman"/>
          <w:sz w:val="28"/>
          <w:szCs w:val="28"/>
          <w:lang w:val="uk-UA"/>
        </w:rPr>
        <w:t xml:space="preserve">активізувала дослідження проблем формування української національної та громадянської ідентичності, а також до шляхів удосконалення </w:t>
      </w:r>
      <w:r w:rsidR="00832400" w:rsidRPr="00017220">
        <w:rPr>
          <w:rFonts w:ascii="Times New Roman" w:hAnsi="Times New Roman" w:cs="Times New Roman"/>
          <w:sz w:val="28"/>
          <w:szCs w:val="28"/>
          <w:lang w:val="uk-UA"/>
        </w:rPr>
        <w:t xml:space="preserve">освітнього </w:t>
      </w:r>
      <w:r w:rsidRPr="00017220">
        <w:rPr>
          <w:rFonts w:ascii="Times New Roman" w:hAnsi="Times New Roman" w:cs="Times New Roman"/>
          <w:sz w:val="28"/>
          <w:szCs w:val="28"/>
          <w:lang w:val="uk-UA"/>
        </w:rPr>
        <w:t>середовища. У сучасних умовах ці питання набули особливої актуальності та суспільного значення.</w:t>
      </w:r>
    </w:p>
    <w:p w:rsidR="00684CF4" w:rsidRDefault="00E93039">
      <w:pPr>
        <w:spacing w:after="0" w:line="360" w:lineRule="auto"/>
        <w:ind w:firstLine="708"/>
        <w:jc w:val="both"/>
        <w:rPr>
          <w:rFonts w:ascii="Times New Roman" w:hAnsi="Times New Roman" w:cs="Times New Roman"/>
          <w:sz w:val="28"/>
          <w:szCs w:val="28"/>
          <w:lang w:val="uk-UA"/>
        </w:rPr>
      </w:pPr>
      <w:r w:rsidRPr="00017220">
        <w:rPr>
          <w:rFonts w:ascii="Times New Roman" w:hAnsi="Times New Roman" w:cs="Times New Roman"/>
          <w:sz w:val="28"/>
          <w:szCs w:val="28"/>
          <w:lang w:val="uk-UA"/>
        </w:rPr>
        <w:t xml:space="preserve">Значення педагогічної діяльності істотно зростає, адже </w:t>
      </w:r>
      <w:r w:rsidR="00832400" w:rsidRPr="00017220">
        <w:rPr>
          <w:rFonts w:ascii="Times New Roman" w:hAnsi="Times New Roman" w:cs="Times New Roman"/>
          <w:sz w:val="28"/>
          <w:szCs w:val="28"/>
          <w:lang w:val="uk-UA"/>
        </w:rPr>
        <w:t>с</w:t>
      </w:r>
      <w:r w:rsidR="00832400" w:rsidRPr="00832400">
        <w:rPr>
          <w:rFonts w:ascii="Times New Roman" w:hAnsi="Times New Roman" w:cs="Times New Roman"/>
          <w:sz w:val="28"/>
          <w:szCs w:val="28"/>
          <w:lang w:val="uk-UA"/>
        </w:rPr>
        <w:t xml:space="preserve">аме вихователі та вчителі </w:t>
      </w:r>
      <w:r>
        <w:rPr>
          <w:rFonts w:ascii="Times New Roman" w:hAnsi="Times New Roman" w:cs="Times New Roman"/>
          <w:sz w:val="28"/>
          <w:szCs w:val="28"/>
          <w:lang w:val="uk-UA"/>
        </w:rPr>
        <w:t>відігра</w:t>
      </w:r>
      <w:r w:rsidR="00706DC2">
        <w:rPr>
          <w:rFonts w:ascii="Times New Roman" w:hAnsi="Times New Roman" w:cs="Times New Roman"/>
          <w:sz w:val="28"/>
          <w:szCs w:val="28"/>
          <w:lang w:val="uk-UA"/>
        </w:rPr>
        <w:t>ють</w:t>
      </w:r>
      <w:r>
        <w:rPr>
          <w:rFonts w:ascii="Times New Roman" w:hAnsi="Times New Roman" w:cs="Times New Roman"/>
          <w:sz w:val="28"/>
          <w:szCs w:val="28"/>
          <w:lang w:val="uk-UA"/>
        </w:rPr>
        <w:t xml:space="preserve"> ключову роль у забезпеченні психологічної рівноваги, підтриманні почуття безпеки та стабільності серед дітей і молоді. Формування національної ідентичності в цих умовах стає важливим чинником емоційної стійкості учасників освітнього процесу, сприяє збереженню культурної спадщини та </w:t>
      </w:r>
      <w:r w:rsidR="00832400" w:rsidRPr="00832400">
        <w:rPr>
          <w:rFonts w:ascii="Times New Roman" w:hAnsi="Times New Roman" w:cs="Times New Roman"/>
          <w:sz w:val="28"/>
          <w:szCs w:val="28"/>
          <w:lang w:val="uk-UA"/>
        </w:rPr>
        <w:t xml:space="preserve">народних </w:t>
      </w:r>
      <w:r w:rsidR="00245504">
        <w:rPr>
          <w:rFonts w:ascii="Times New Roman" w:hAnsi="Times New Roman" w:cs="Times New Roman"/>
          <w:sz w:val="28"/>
          <w:szCs w:val="28"/>
          <w:lang w:val="uk-UA"/>
        </w:rPr>
        <w:t>традицій, що</w:t>
      </w:r>
      <w:r>
        <w:rPr>
          <w:rFonts w:ascii="Times New Roman" w:hAnsi="Times New Roman" w:cs="Times New Roman"/>
          <w:sz w:val="28"/>
          <w:szCs w:val="28"/>
          <w:lang w:val="uk-UA"/>
        </w:rPr>
        <w:t xml:space="preserve"> опинилися під загрозою </w:t>
      </w:r>
      <w:r w:rsidR="00832400" w:rsidRPr="00832400">
        <w:rPr>
          <w:rFonts w:ascii="Times New Roman" w:hAnsi="Times New Roman" w:cs="Times New Roman"/>
          <w:sz w:val="28"/>
          <w:szCs w:val="28"/>
          <w:lang w:val="uk-UA"/>
        </w:rPr>
        <w:t xml:space="preserve">знищення </w:t>
      </w:r>
      <w:r>
        <w:rPr>
          <w:rFonts w:ascii="Times New Roman" w:hAnsi="Times New Roman" w:cs="Times New Roman"/>
          <w:sz w:val="28"/>
          <w:szCs w:val="28"/>
          <w:lang w:val="uk-UA"/>
        </w:rPr>
        <w:t>через війну.</w:t>
      </w:r>
    </w:p>
    <w:p w:rsidR="00684CF4" w:rsidRDefault="00E930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ролі культ</w:t>
      </w:r>
      <w:r w:rsidR="00245504">
        <w:rPr>
          <w:rFonts w:ascii="Times New Roman" w:hAnsi="Times New Roman" w:cs="Times New Roman"/>
          <w:sz w:val="28"/>
          <w:szCs w:val="28"/>
          <w:lang w:val="uk-UA"/>
        </w:rPr>
        <w:t xml:space="preserve">урного медіатора педагог </w:t>
      </w:r>
      <w:r w:rsidR="00245504" w:rsidRPr="00017220">
        <w:rPr>
          <w:rFonts w:ascii="Times New Roman" w:hAnsi="Times New Roman" w:cs="Times New Roman"/>
          <w:sz w:val="28"/>
          <w:szCs w:val="28"/>
          <w:lang w:val="uk-UA"/>
        </w:rPr>
        <w:t>здійсню</w:t>
      </w:r>
      <w:r w:rsidRPr="00017220">
        <w:rPr>
          <w:rFonts w:ascii="Times New Roman" w:hAnsi="Times New Roman" w:cs="Times New Roman"/>
          <w:sz w:val="28"/>
          <w:szCs w:val="28"/>
          <w:lang w:val="uk-UA"/>
        </w:rPr>
        <w:t>є важливу місію – підтримує неперервність духовних і національних цінностей у часи випробувань. Поглиблення уваги до питань розвитку україн</w:t>
      </w:r>
      <w:r w:rsidR="00245504" w:rsidRPr="00017220">
        <w:rPr>
          <w:rFonts w:ascii="Times New Roman" w:hAnsi="Times New Roman" w:cs="Times New Roman"/>
          <w:sz w:val="28"/>
          <w:szCs w:val="28"/>
          <w:lang w:val="uk-UA"/>
        </w:rPr>
        <w:t>ськ</w:t>
      </w:r>
      <w:r w:rsidRPr="00017220">
        <w:rPr>
          <w:rFonts w:ascii="Times New Roman" w:hAnsi="Times New Roman" w:cs="Times New Roman"/>
          <w:sz w:val="28"/>
          <w:szCs w:val="28"/>
          <w:lang w:val="uk-UA"/>
        </w:rPr>
        <w:t>омовного середовища сприятиме утвердженню національної самосвідомості</w:t>
      </w:r>
      <w:r>
        <w:rPr>
          <w:rFonts w:ascii="Times New Roman" w:hAnsi="Times New Roman" w:cs="Times New Roman"/>
          <w:sz w:val="28"/>
          <w:szCs w:val="28"/>
          <w:lang w:val="uk-UA"/>
        </w:rPr>
        <w:t xml:space="preserve"> та </w:t>
      </w:r>
      <w:r>
        <w:rPr>
          <w:rFonts w:ascii="Times New Roman" w:hAnsi="Times New Roman" w:cs="Times New Roman"/>
          <w:sz w:val="28"/>
          <w:szCs w:val="28"/>
          <w:lang w:val="uk-UA"/>
        </w:rPr>
        <w:lastRenderedPageBreak/>
        <w:t>патріотичних орієнтирів серед педагогічного колективу, здобувачів освіти та їхніх батьків.</w:t>
      </w:r>
    </w:p>
    <w:p w:rsidR="00684CF4" w:rsidRDefault="00E930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законах України «Про освіту» (2017), </w:t>
      </w:r>
      <w:r w:rsidR="00245504">
        <w:rPr>
          <w:rFonts w:ascii="Times New Roman" w:hAnsi="Times New Roman" w:cs="Times New Roman"/>
          <w:bCs/>
          <w:sz w:val="28"/>
          <w:szCs w:val="28"/>
          <w:lang w:val="uk-UA"/>
        </w:rPr>
        <w:t>«Про дошкільну освіту» (2025)</w:t>
      </w:r>
      <w:r>
        <w:rPr>
          <w:rFonts w:ascii="Times New Roman" w:hAnsi="Times New Roman" w:cs="Times New Roman"/>
          <w:bCs/>
          <w:sz w:val="28"/>
          <w:szCs w:val="28"/>
          <w:lang w:val="uk-UA"/>
        </w:rPr>
        <w:t>, «Про забезпечення функціонування української мови як державно</w:t>
      </w:r>
      <w:r w:rsidR="00245504">
        <w:rPr>
          <w:rFonts w:ascii="Times New Roman" w:hAnsi="Times New Roman" w:cs="Times New Roman"/>
          <w:bCs/>
          <w:sz w:val="28"/>
          <w:szCs w:val="28"/>
          <w:lang w:val="uk-UA"/>
        </w:rPr>
        <w:t>ї» (2019</w:t>
      </w:r>
      <w:r>
        <w:rPr>
          <w:rFonts w:ascii="Times New Roman" w:hAnsi="Times New Roman" w:cs="Times New Roman"/>
          <w:bCs/>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«Про основні засади державної політики у сфері утвердження української національної та гром</w:t>
      </w:r>
      <w:r w:rsidR="00245504">
        <w:rPr>
          <w:rFonts w:ascii="Times New Roman" w:hAnsi="Times New Roman" w:cs="Times New Roman"/>
          <w:bCs/>
          <w:sz w:val="28"/>
          <w:szCs w:val="28"/>
          <w:lang w:val="uk-UA"/>
        </w:rPr>
        <w:t>адянської ідентичності» (2023</w:t>
      </w:r>
      <w:r>
        <w:rPr>
          <w:rFonts w:ascii="Times New Roman" w:hAnsi="Times New Roman" w:cs="Times New Roman"/>
          <w:bCs/>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Професійному стандарті «Вихователь зак</w:t>
      </w:r>
      <w:r w:rsidR="00245504">
        <w:rPr>
          <w:rFonts w:ascii="Times New Roman" w:hAnsi="Times New Roman" w:cs="Times New Roman"/>
          <w:bCs/>
          <w:sz w:val="28"/>
          <w:szCs w:val="28"/>
          <w:lang w:val="uk-UA"/>
        </w:rPr>
        <w:t>ладу дошкільної освіти» (2021</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акцентовано на доц</w:t>
      </w:r>
      <w:r w:rsidRPr="00017220">
        <w:rPr>
          <w:rFonts w:ascii="Times New Roman" w:hAnsi="Times New Roman" w:cs="Times New Roman"/>
          <w:sz w:val="28"/>
          <w:szCs w:val="28"/>
          <w:lang w:val="uk-UA"/>
        </w:rPr>
        <w:t>ільності створення, підтримки та вдосконалення україн</w:t>
      </w:r>
      <w:r w:rsidR="00245504" w:rsidRPr="00017220">
        <w:rPr>
          <w:rFonts w:ascii="Times New Roman" w:hAnsi="Times New Roman" w:cs="Times New Roman"/>
          <w:sz w:val="28"/>
          <w:szCs w:val="28"/>
          <w:lang w:val="uk-UA"/>
        </w:rPr>
        <w:t>ськ</w:t>
      </w:r>
      <w:r w:rsidRPr="00017220">
        <w:rPr>
          <w:rFonts w:ascii="Times New Roman" w:hAnsi="Times New Roman" w:cs="Times New Roman"/>
          <w:sz w:val="28"/>
          <w:szCs w:val="28"/>
          <w:lang w:val="uk-UA"/>
        </w:rPr>
        <w:t>омовного</w:t>
      </w:r>
      <w:r>
        <w:rPr>
          <w:rFonts w:ascii="Times New Roman" w:hAnsi="Times New Roman" w:cs="Times New Roman"/>
          <w:sz w:val="28"/>
          <w:szCs w:val="28"/>
          <w:lang w:val="uk-UA"/>
        </w:rPr>
        <w:t xml:space="preserve"> освітнього середовища як ключової умови формування мовної компетентності, національної свідомості та української національної та громадянської ідентичності всіх учасників освітнього процесу закладу дошкільної освіти. </w:t>
      </w:r>
    </w:p>
    <w:p w:rsidR="00684CF4" w:rsidRPr="00017220" w:rsidRDefault="00E930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Законі України «Про основні засади державної політики у сфері утвердження української національної та громадянської ідентичності» зазначено, що </w:t>
      </w:r>
      <w:r w:rsidRPr="00017220">
        <w:rPr>
          <w:rFonts w:ascii="Times New Roman" w:hAnsi="Times New Roman" w:cs="Times New Roman"/>
          <w:iCs/>
          <w:sz w:val="28"/>
          <w:szCs w:val="28"/>
          <w:lang w:val="uk-UA"/>
        </w:rPr>
        <w:t xml:space="preserve">утвердження </w:t>
      </w:r>
      <w:r w:rsidR="00245504" w:rsidRPr="00017220">
        <w:rPr>
          <w:rFonts w:ascii="Times New Roman" w:hAnsi="Times New Roman" w:cs="Times New Roman"/>
          <w:iCs/>
          <w:sz w:val="28"/>
          <w:szCs w:val="28"/>
          <w:lang w:val="uk-UA"/>
        </w:rPr>
        <w:t xml:space="preserve">названої </w:t>
      </w:r>
      <w:r w:rsidRPr="00017220">
        <w:rPr>
          <w:rFonts w:ascii="Times New Roman" w:hAnsi="Times New Roman" w:cs="Times New Roman"/>
          <w:iCs/>
          <w:sz w:val="28"/>
          <w:szCs w:val="28"/>
          <w:lang w:val="uk-UA"/>
        </w:rPr>
        <w:t xml:space="preserve">ідентичності </w:t>
      </w:r>
      <w:r w:rsidR="00AB51DC" w:rsidRPr="00017220">
        <w:rPr>
          <w:rFonts w:ascii="Times New Roman" w:hAnsi="Times New Roman" w:cs="Times New Roman"/>
          <w:iCs/>
          <w:sz w:val="28"/>
          <w:szCs w:val="28"/>
          <w:lang w:val="uk-UA"/>
        </w:rPr>
        <w:t>«</w:t>
      </w:r>
      <w:r w:rsidRPr="00017220">
        <w:rPr>
          <w:rFonts w:ascii="Times New Roman" w:hAnsi="Times New Roman" w:cs="Times New Roman"/>
          <w:iCs/>
          <w:sz w:val="28"/>
          <w:szCs w:val="28"/>
          <w:lang w:val="uk-UA"/>
        </w:rPr>
        <w:t>базується на суспільно-державних (національних) цінностях України»</w:t>
      </w:r>
      <w:r w:rsidRPr="00017220">
        <w:rPr>
          <w:rFonts w:ascii="Times New Roman" w:hAnsi="Times New Roman" w:cs="Times New Roman"/>
          <w:sz w:val="28"/>
          <w:szCs w:val="28"/>
          <w:lang w:val="uk-UA"/>
        </w:rPr>
        <w:t xml:space="preserve"> </w:t>
      </w:r>
      <w:r w:rsidR="00AB51DC" w:rsidRPr="00017220">
        <w:rPr>
          <w:rFonts w:ascii="Times New Roman" w:hAnsi="Times New Roman" w:cs="Times New Roman"/>
          <w:sz w:val="28"/>
          <w:szCs w:val="28"/>
          <w:lang w:val="uk-UA"/>
        </w:rPr>
        <w:t xml:space="preserve">(2023, с. 6) </w:t>
      </w:r>
      <w:r w:rsidRPr="00017220">
        <w:rPr>
          <w:rFonts w:ascii="Times New Roman" w:hAnsi="Times New Roman" w:cs="Times New Roman"/>
          <w:sz w:val="28"/>
          <w:szCs w:val="28"/>
          <w:lang w:val="uk-UA"/>
        </w:rPr>
        <w:t>– це положення свідчить про стратегічну роль ціннісного підґрунтя у формуванні мовного й культурного простору.</w:t>
      </w:r>
    </w:p>
    <w:p w:rsidR="00684CF4" w:rsidRPr="00017220" w:rsidRDefault="00E93039">
      <w:pPr>
        <w:spacing w:after="0" w:line="360" w:lineRule="auto"/>
        <w:ind w:firstLine="708"/>
        <w:jc w:val="both"/>
        <w:rPr>
          <w:rFonts w:ascii="Times New Roman" w:hAnsi="Times New Roman" w:cs="Times New Roman"/>
          <w:sz w:val="28"/>
          <w:szCs w:val="28"/>
          <w:lang w:val="uk-UA"/>
        </w:rPr>
      </w:pPr>
      <w:r w:rsidRPr="00017220">
        <w:rPr>
          <w:rFonts w:ascii="Times New Roman" w:hAnsi="Times New Roman" w:cs="Times New Roman"/>
          <w:sz w:val="28"/>
          <w:szCs w:val="28"/>
          <w:lang w:val="uk-UA"/>
        </w:rPr>
        <w:t>Забезпечення функціонування української мови в освітньому процесі, зокрема у сфері дошкільної освіти, є одн</w:t>
      </w:r>
      <w:r w:rsidR="00571740" w:rsidRPr="00017220">
        <w:rPr>
          <w:rFonts w:ascii="Times New Roman" w:hAnsi="Times New Roman" w:cs="Times New Roman"/>
          <w:sz w:val="28"/>
          <w:szCs w:val="28"/>
          <w:lang w:val="uk-UA"/>
        </w:rPr>
        <w:t>им</w:t>
      </w:r>
      <w:r w:rsidRPr="00017220">
        <w:rPr>
          <w:rFonts w:ascii="Times New Roman" w:hAnsi="Times New Roman" w:cs="Times New Roman"/>
          <w:sz w:val="28"/>
          <w:szCs w:val="28"/>
          <w:lang w:val="uk-UA"/>
        </w:rPr>
        <w:t xml:space="preserve"> </w:t>
      </w:r>
      <w:r w:rsidR="00AB51DC" w:rsidRPr="00017220">
        <w:rPr>
          <w:rFonts w:ascii="Times New Roman" w:hAnsi="Times New Roman" w:cs="Times New Roman"/>
          <w:sz w:val="28"/>
          <w:szCs w:val="28"/>
          <w:lang w:val="uk-UA"/>
        </w:rPr>
        <w:t>і</w:t>
      </w:r>
      <w:r w:rsidRPr="00017220">
        <w:rPr>
          <w:rFonts w:ascii="Times New Roman" w:hAnsi="Times New Roman" w:cs="Times New Roman"/>
          <w:sz w:val="28"/>
          <w:szCs w:val="28"/>
          <w:lang w:val="uk-UA"/>
        </w:rPr>
        <w:t xml:space="preserve">з пріоритетних </w:t>
      </w:r>
      <w:r w:rsidR="00832400" w:rsidRPr="00017220">
        <w:rPr>
          <w:rFonts w:ascii="Times New Roman" w:hAnsi="Times New Roman" w:cs="Times New Roman"/>
          <w:sz w:val="28"/>
          <w:szCs w:val="28"/>
          <w:lang w:val="uk-UA"/>
        </w:rPr>
        <w:t xml:space="preserve">завдань, </w:t>
      </w:r>
      <w:r w:rsidRPr="00017220">
        <w:rPr>
          <w:rFonts w:ascii="Times New Roman" w:hAnsi="Times New Roman" w:cs="Times New Roman"/>
          <w:sz w:val="28"/>
          <w:szCs w:val="28"/>
          <w:lang w:val="uk-UA"/>
        </w:rPr>
        <w:t xml:space="preserve">адже, як зазначено в законі, </w:t>
      </w:r>
      <w:r w:rsidRPr="00017220">
        <w:rPr>
          <w:rFonts w:ascii="Times New Roman" w:hAnsi="Times New Roman" w:cs="Times New Roman"/>
          <w:iCs/>
          <w:sz w:val="28"/>
          <w:szCs w:val="28"/>
          <w:lang w:val="uk-UA"/>
        </w:rPr>
        <w:t>«мовою освітнього процесу у сфері дошкільної освіти є державна мова»</w:t>
      </w:r>
      <w:r w:rsidRPr="00017220">
        <w:rPr>
          <w:rFonts w:ascii="Times New Roman" w:hAnsi="Times New Roman" w:cs="Times New Roman"/>
          <w:sz w:val="28"/>
          <w:szCs w:val="28"/>
          <w:lang w:val="uk-UA"/>
        </w:rPr>
        <w:t xml:space="preserve"> (Закон України «Про дошкільну освіту», 2025, с. 7).</w:t>
      </w:r>
    </w:p>
    <w:p w:rsidR="00684CF4" w:rsidRDefault="00E93039">
      <w:pPr>
        <w:spacing w:after="0" w:line="360" w:lineRule="auto"/>
        <w:ind w:firstLine="708"/>
        <w:jc w:val="both"/>
        <w:rPr>
          <w:rFonts w:ascii="Times New Roman" w:hAnsi="Times New Roman" w:cs="Times New Roman"/>
          <w:sz w:val="28"/>
          <w:szCs w:val="28"/>
          <w:lang w:val="uk-UA"/>
        </w:rPr>
      </w:pPr>
      <w:r w:rsidRPr="00017220">
        <w:rPr>
          <w:rFonts w:ascii="Times New Roman" w:hAnsi="Times New Roman" w:cs="Times New Roman"/>
          <w:sz w:val="28"/>
          <w:szCs w:val="28"/>
          <w:lang w:val="uk-UA"/>
        </w:rPr>
        <w:t xml:space="preserve">Дослідження питання </w:t>
      </w:r>
      <w:r w:rsidRPr="00017220">
        <w:rPr>
          <w:rFonts w:ascii="Times New Roman" w:hAnsi="Times New Roman" w:cs="Times New Roman"/>
          <w:bCs/>
          <w:sz w:val="28"/>
          <w:szCs w:val="28"/>
          <w:lang w:val="uk-UA"/>
        </w:rPr>
        <w:t xml:space="preserve">організації </w:t>
      </w:r>
      <w:r w:rsidR="00AB51DC" w:rsidRPr="00017220">
        <w:rPr>
          <w:rFonts w:ascii="Times New Roman" w:hAnsi="Times New Roman" w:cs="Times New Roman"/>
          <w:bCs/>
          <w:sz w:val="28"/>
          <w:szCs w:val="28"/>
          <w:lang w:val="uk-UA"/>
        </w:rPr>
        <w:t>означен</w:t>
      </w:r>
      <w:r w:rsidRPr="00017220">
        <w:rPr>
          <w:rFonts w:ascii="Times New Roman" w:hAnsi="Times New Roman" w:cs="Times New Roman"/>
          <w:bCs/>
          <w:sz w:val="28"/>
          <w:szCs w:val="28"/>
          <w:lang w:val="uk-UA"/>
        </w:rPr>
        <w:t>ого середовища</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 xml:space="preserve">в </w:t>
      </w:r>
      <w:r w:rsidR="00832400" w:rsidRPr="00832400">
        <w:rPr>
          <w:rFonts w:ascii="Times New Roman" w:hAnsi="Times New Roman" w:cs="Times New Roman"/>
          <w:sz w:val="28"/>
          <w:szCs w:val="28"/>
          <w:lang w:val="uk-UA"/>
        </w:rPr>
        <w:t xml:space="preserve">дитячому садку </w:t>
      </w:r>
      <w:r>
        <w:rPr>
          <w:rFonts w:ascii="Times New Roman" w:hAnsi="Times New Roman" w:cs="Times New Roman"/>
          <w:sz w:val="28"/>
          <w:szCs w:val="28"/>
          <w:lang w:val="uk-UA"/>
        </w:rPr>
        <w:t xml:space="preserve">зумовлено низкою ключових чинників: </w:t>
      </w:r>
    </w:p>
    <w:p w:rsidR="00684CF4" w:rsidRPr="00017220" w:rsidRDefault="00AB51DC">
      <w:pPr>
        <w:numPr>
          <w:ilvl w:val="0"/>
          <w:numId w:val="3"/>
        </w:numPr>
        <w:spacing w:after="0" w:line="36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з</w:t>
      </w:r>
      <w:r w:rsidR="00E93039">
        <w:rPr>
          <w:rFonts w:ascii="Times New Roman" w:hAnsi="Times New Roman" w:cs="Times New Roman"/>
          <w:bCs/>
          <w:sz w:val="28"/>
          <w:szCs w:val="28"/>
          <w:lang w:val="uk-UA"/>
        </w:rPr>
        <w:t>міцнення національної та громадянської ідентичності.</w:t>
      </w:r>
      <w:r w:rsidR="00E93039">
        <w:rPr>
          <w:rFonts w:ascii="Times New Roman" w:hAnsi="Times New Roman" w:cs="Times New Roman"/>
          <w:sz w:val="28"/>
          <w:szCs w:val="28"/>
          <w:lang w:val="uk-UA"/>
        </w:rPr>
        <w:t xml:space="preserve"> </w:t>
      </w:r>
      <w:r w:rsidR="00E93039" w:rsidRPr="00AB51DC">
        <w:rPr>
          <w:rFonts w:ascii="Times New Roman" w:hAnsi="Times New Roman" w:cs="Times New Roman"/>
          <w:sz w:val="28"/>
          <w:szCs w:val="28"/>
          <w:lang w:val="uk-UA"/>
        </w:rPr>
        <w:t>Українська</w:t>
      </w:r>
      <w:r w:rsidR="00E93039">
        <w:rPr>
          <w:rFonts w:ascii="Times New Roman" w:hAnsi="Times New Roman" w:cs="Times New Roman"/>
          <w:sz w:val="28"/>
          <w:szCs w:val="28"/>
          <w:lang w:val="uk-UA"/>
        </w:rPr>
        <w:t xml:space="preserve"> мова є одним із головних чинників національної єдності. Формування освітнього середовища сприяє </w:t>
      </w:r>
      <w:r w:rsidRPr="00017220">
        <w:rPr>
          <w:rFonts w:ascii="Times New Roman" w:hAnsi="Times New Roman" w:cs="Times New Roman"/>
          <w:sz w:val="28"/>
          <w:szCs w:val="28"/>
          <w:lang w:val="uk-UA"/>
        </w:rPr>
        <w:t xml:space="preserve">її </w:t>
      </w:r>
      <w:r w:rsidR="00E93039" w:rsidRPr="00017220">
        <w:rPr>
          <w:rFonts w:ascii="Times New Roman" w:hAnsi="Times New Roman" w:cs="Times New Roman"/>
          <w:sz w:val="28"/>
          <w:szCs w:val="28"/>
          <w:lang w:val="uk-UA"/>
        </w:rPr>
        <w:t xml:space="preserve">утвердженню </w:t>
      </w:r>
      <w:r w:rsidRPr="00017220">
        <w:rPr>
          <w:rFonts w:ascii="Times New Roman" w:hAnsi="Times New Roman" w:cs="Times New Roman"/>
          <w:sz w:val="28"/>
          <w:szCs w:val="28"/>
          <w:lang w:val="uk-UA"/>
        </w:rPr>
        <w:t>як засобу</w:t>
      </w:r>
      <w:r w:rsidR="00E93039" w:rsidRPr="00017220">
        <w:rPr>
          <w:rFonts w:ascii="Times New Roman" w:hAnsi="Times New Roman" w:cs="Times New Roman"/>
          <w:sz w:val="28"/>
          <w:szCs w:val="28"/>
          <w:lang w:val="uk-UA"/>
        </w:rPr>
        <w:t xml:space="preserve"> міжнаціонального спілкування в Україні.</w:t>
      </w:r>
    </w:p>
    <w:p w:rsidR="00684CF4" w:rsidRPr="00017220" w:rsidRDefault="00E93039" w:rsidP="00832400">
      <w:pPr>
        <w:numPr>
          <w:ilvl w:val="0"/>
          <w:numId w:val="3"/>
        </w:numPr>
        <w:spacing w:after="0" w:line="360" w:lineRule="auto"/>
        <w:jc w:val="both"/>
        <w:rPr>
          <w:rFonts w:ascii="Times New Roman" w:hAnsi="Times New Roman" w:cs="Times New Roman"/>
          <w:sz w:val="28"/>
          <w:szCs w:val="28"/>
          <w:lang w:val="uk-UA"/>
        </w:rPr>
      </w:pPr>
      <w:r w:rsidRPr="00017220">
        <w:rPr>
          <w:rFonts w:ascii="Times New Roman" w:hAnsi="Times New Roman" w:cs="Times New Roman"/>
          <w:bCs/>
          <w:sz w:val="28"/>
          <w:szCs w:val="28"/>
          <w:lang w:val="uk-UA"/>
        </w:rPr>
        <w:t>Національно-патріотичне виховання.</w:t>
      </w:r>
      <w:r w:rsidRPr="00017220">
        <w:rPr>
          <w:rFonts w:ascii="Times New Roman" w:hAnsi="Times New Roman" w:cs="Times New Roman"/>
          <w:sz w:val="28"/>
          <w:szCs w:val="28"/>
          <w:lang w:val="uk-UA"/>
        </w:rPr>
        <w:t xml:space="preserve"> </w:t>
      </w:r>
      <w:r w:rsidR="00AB51DC" w:rsidRPr="00017220">
        <w:rPr>
          <w:rFonts w:ascii="Times New Roman" w:hAnsi="Times New Roman" w:cs="Times New Roman"/>
          <w:sz w:val="28"/>
          <w:szCs w:val="28"/>
          <w:lang w:val="uk-UA"/>
        </w:rPr>
        <w:t>Освітній простір, побудований на основі державн</w:t>
      </w:r>
      <w:r w:rsidRPr="00017220">
        <w:rPr>
          <w:rFonts w:ascii="Times New Roman" w:hAnsi="Times New Roman" w:cs="Times New Roman"/>
          <w:sz w:val="28"/>
          <w:szCs w:val="28"/>
          <w:lang w:val="uk-UA"/>
        </w:rPr>
        <w:t xml:space="preserve">ої мови, формує у </w:t>
      </w:r>
      <w:r w:rsidR="00832400" w:rsidRPr="00017220">
        <w:rPr>
          <w:rFonts w:ascii="Times New Roman" w:hAnsi="Times New Roman" w:cs="Times New Roman"/>
          <w:sz w:val="28"/>
          <w:szCs w:val="28"/>
          <w:lang w:val="uk-UA"/>
        </w:rPr>
        <w:t xml:space="preserve">вихованців </w:t>
      </w:r>
      <w:r w:rsidRPr="00017220">
        <w:rPr>
          <w:rFonts w:ascii="Times New Roman" w:hAnsi="Times New Roman" w:cs="Times New Roman"/>
          <w:sz w:val="28"/>
          <w:szCs w:val="28"/>
          <w:lang w:val="uk-UA"/>
        </w:rPr>
        <w:t xml:space="preserve">національну свідомість, повагу до культури </w:t>
      </w:r>
      <w:r w:rsidR="00832400" w:rsidRPr="00017220">
        <w:rPr>
          <w:rFonts w:ascii="Times New Roman" w:hAnsi="Times New Roman" w:cs="Times New Roman"/>
          <w:sz w:val="28"/>
          <w:szCs w:val="28"/>
          <w:lang w:val="uk-UA"/>
        </w:rPr>
        <w:t xml:space="preserve">і народних </w:t>
      </w:r>
      <w:r w:rsidRPr="00017220">
        <w:rPr>
          <w:rFonts w:ascii="Times New Roman" w:hAnsi="Times New Roman" w:cs="Times New Roman"/>
          <w:sz w:val="28"/>
          <w:szCs w:val="28"/>
          <w:lang w:val="uk-UA"/>
        </w:rPr>
        <w:t>традицій.</w:t>
      </w:r>
    </w:p>
    <w:p w:rsidR="00684CF4" w:rsidRPr="004B7840" w:rsidRDefault="00E93039" w:rsidP="00017220">
      <w:pPr>
        <w:numPr>
          <w:ilvl w:val="0"/>
          <w:numId w:val="3"/>
        </w:numPr>
        <w:spacing w:after="0" w:line="360" w:lineRule="auto"/>
        <w:jc w:val="both"/>
        <w:rPr>
          <w:rFonts w:ascii="Times New Roman" w:hAnsi="Times New Roman" w:cs="Times New Roman"/>
          <w:sz w:val="28"/>
          <w:szCs w:val="28"/>
          <w:lang w:val="uk-UA"/>
        </w:rPr>
      </w:pPr>
      <w:r w:rsidRPr="004B7840">
        <w:rPr>
          <w:rFonts w:ascii="Times New Roman" w:hAnsi="Times New Roman" w:cs="Times New Roman"/>
          <w:bCs/>
          <w:sz w:val="28"/>
          <w:szCs w:val="28"/>
          <w:lang w:val="uk-UA"/>
        </w:rPr>
        <w:lastRenderedPageBreak/>
        <w:t>Розвиток і формування мовної компетентності.</w:t>
      </w:r>
      <w:r w:rsidRPr="004B7840">
        <w:rPr>
          <w:rFonts w:ascii="Times New Roman" w:hAnsi="Times New Roman" w:cs="Times New Roman"/>
          <w:sz w:val="28"/>
          <w:szCs w:val="28"/>
          <w:lang w:val="uk-UA"/>
        </w:rPr>
        <w:t xml:space="preserve"> </w:t>
      </w:r>
      <w:r w:rsidR="00017220" w:rsidRPr="00017220">
        <w:rPr>
          <w:rFonts w:ascii="Times New Roman" w:hAnsi="Times New Roman" w:cs="Times New Roman"/>
          <w:sz w:val="28"/>
          <w:szCs w:val="28"/>
          <w:lang w:val="uk-UA"/>
        </w:rPr>
        <w:t xml:space="preserve">Створення </w:t>
      </w:r>
      <w:r w:rsidRPr="004B7840">
        <w:rPr>
          <w:rFonts w:ascii="Times New Roman" w:hAnsi="Times New Roman" w:cs="Times New Roman"/>
          <w:sz w:val="28"/>
          <w:szCs w:val="28"/>
          <w:lang w:val="uk-UA"/>
        </w:rPr>
        <w:t>україн</w:t>
      </w:r>
      <w:r w:rsidR="00AB51DC"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 xml:space="preserve">омовного середовища дає змогу підвищити рівень володіння державною мовою як серед </w:t>
      </w:r>
      <w:r w:rsidR="00AB51DC" w:rsidRPr="004B7840">
        <w:rPr>
          <w:rFonts w:ascii="Times New Roman" w:hAnsi="Times New Roman" w:cs="Times New Roman"/>
          <w:sz w:val="28"/>
          <w:szCs w:val="28"/>
          <w:lang w:val="uk-UA"/>
        </w:rPr>
        <w:t>дошкільникі</w:t>
      </w:r>
      <w:r w:rsidRPr="004B7840">
        <w:rPr>
          <w:rFonts w:ascii="Times New Roman" w:hAnsi="Times New Roman" w:cs="Times New Roman"/>
          <w:sz w:val="28"/>
          <w:szCs w:val="28"/>
          <w:lang w:val="uk-UA"/>
        </w:rPr>
        <w:t>в, так і серед педагогів та інших учасників освітнього процесу.</w:t>
      </w:r>
    </w:p>
    <w:p w:rsidR="00684CF4" w:rsidRPr="004B7840" w:rsidRDefault="00E93039">
      <w:pPr>
        <w:numPr>
          <w:ilvl w:val="0"/>
          <w:numId w:val="3"/>
        </w:numPr>
        <w:spacing w:after="0" w:line="360" w:lineRule="auto"/>
        <w:jc w:val="both"/>
        <w:rPr>
          <w:rFonts w:ascii="Times New Roman" w:hAnsi="Times New Roman" w:cs="Times New Roman"/>
          <w:sz w:val="28"/>
          <w:szCs w:val="28"/>
          <w:lang w:val="uk-UA"/>
        </w:rPr>
      </w:pPr>
      <w:r w:rsidRPr="004B7840">
        <w:rPr>
          <w:rFonts w:ascii="Times New Roman" w:hAnsi="Times New Roman" w:cs="Times New Roman"/>
          <w:bCs/>
          <w:sz w:val="28"/>
          <w:szCs w:val="28"/>
          <w:lang w:val="uk-UA"/>
        </w:rPr>
        <w:t>Гібридні виклики та інформаційна безпека.</w:t>
      </w:r>
      <w:r w:rsidRPr="004B7840">
        <w:rPr>
          <w:rFonts w:ascii="Times New Roman" w:hAnsi="Times New Roman" w:cs="Times New Roman"/>
          <w:sz w:val="28"/>
          <w:szCs w:val="28"/>
          <w:lang w:val="uk-UA"/>
        </w:rPr>
        <w:t xml:space="preserve"> В умовах гібридної війни та інформаційних загроз мовне питання набуває особливої</w:t>
      </w:r>
      <w:r>
        <w:rPr>
          <w:rFonts w:ascii="Times New Roman" w:hAnsi="Times New Roman" w:cs="Times New Roman"/>
          <w:sz w:val="28"/>
          <w:szCs w:val="28"/>
          <w:lang w:val="uk-UA"/>
        </w:rPr>
        <w:t xml:space="preserve"> ваги як інструмент спротиву та </w:t>
      </w:r>
      <w:r w:rsidRPr="004B7840">
        <w:rPr>
          <w:rFonts w:ascii="Times New Roman" w:hAnsi="Times New Roman" w:cs="Times New Roman"/>
          <w:sz w:val="28"/>
          <w:szCs w:val="28"/>
          <w:lang w:val="uk-UA"/>
        </w:rPr>
        <w:t>самоідентифікації.</w:t>
      </w:r>
    </w:p>
    <w:p w:rsidR="00684CF4" w:rsidRPr="004B7840" w:rsidRDefault="00E93039">
      <w:pPr>
        <w:numPr>
          <w:ilvl w:val="0"/>
          <w:numId w:val="3"/>
        </w:numPr>
        <w:spacing w:after="0" w:line="360" w:lineRule="auto"/>
        <w:jc w:val="both"/>
        <w:rPr>
          <w:rFonts w:ascii="Times New Roman" w:hAnsi="Times New Roman" w:cs="Times New Roman"/>
          <w:sz w:val="28"/>
          <w:szCs w:val="28"/>
          <w:lang w:val="uk-UA"/>
        </w:rPr>
      </w:pPr>
      <w:r w:rsidRPr="004B7840">
        <w:rPr>
          <w:rFonts w:ascii="Times New Roman" w:hAnsi="Times New Roman" w:cs="Times New Roman"/>
          <w:bCs/>
          <w:sz w:val="28"/>
          <w:szCs w:val="28"/>
          <w:lang w:val="uk-UA"/>
        </w:rPr>
        <w:t>Інклюзивність та рівність.</w:t>
      </w:r>
      <w:r w:rsidRPr="004B7840">
        <w:rPr>
          <w:rFonts w:ascii="Times New Roman" w:hAnsi="Times New Roman" w:cs="Times New Roman"/>
          <w:sz w:val="28"/>
          <w:szCs w:val="28"/>
          <w:lang w:val="uk-UA"/>
        </w:rPr>
        <w:t xml:space="preserve"> </w:t>
      </w:r>
      <w:r w:rsidR="007F57AB" w:rsidRPr="004B7840">
        <w:rPr>
          <w:rFonts w:ascii="Times New Roman" w:hAnsi="Times New Roman" w:cs="Times New Roman"/>
          <w:sz w:val="28"/>
          <w:szCs w:val="28"/>
          <w:lang w:val="uk-UA"/>
        </w:rPr>
        <w:t>У</w:t>
      </w:r>
      <w:r w:rsidRPr="004B7840">
        <w:rPr>
          <w:rFonts w:ascii="Times New Roman" w:hAnsi="Times New Roman" w:cs="Times New Roman"/>
          <w:sz w:val="28"/>
          <w:szCs w:val="28"/>
          <w:lang w:val="uk-UA"/>
        </w:rPr>
        <w:t>країн</w:t>
      </w:r>
      <w:r w:rsidR="00C0366E"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омовн</w:t>
      </w:r>
      <w:r w:rsidR="007F57AB" w:rsidRPr="004B7840">
        <w:rPr>
          <w:rFonts w:ascii="Times New Roman" w:hAnsi="Times New Roman" w:cs="Times New Roman"/>
          <w:sz w:val="28"/>
          <w:szCs w:val="28"/>
          <w:lang w:val="uk-UA"/>
        </w:rPr>
        <w:t>е</w:t>
      </w:r>
      <w:r w:rsidRPr="004B7840">
        <w:rPr>
          <w:rFonts w:ascii="Times New Roman" w:hAnsi="Times New Roman" w:cs="Times New Roman"/>
          <w:sz w:val="28"/>
          <w:szCs w:val="28"/>
          <w:lang w:val="uk-UA"/>
        </w:rPr>
        <w:t xml:space="preserve"> середовищ</w:t>
      </w:r>
      <w:r w:rsidR="007F57AB" w:rsidRPr="004B7840">
        <w:rPr>
          <w:rFonts w:ascii="Times New Roman" w:hAnsi="Times New Roman" w:cs="Times New Roman"/>
          <w:sz w:val="28"/>
          <w:szCs w:val="28"/>
          <w:lang w:val="uk-UA"/>
        </w:rPr>
        <w:t>е</w:t>
      </w:r>
      <w:r w:rsidRPr="004B7840">
        <w:rPr>
          <w:rFonts w:ascii="Times New Roman" w:hAnsi="Times New Roman" w:cs="Times New Roman"/>
          <w:sz w:val="28"/>
          <w:szCs w:val="28"/>
          <w:lang w:val="uk-UA"/>
        </w:rPr>
        <w:t xml:space="preserve"> забезпечує рівний доступ до якісної освіти для всіх громадян, незалежно від регіону проживання чи етнічного походження.</w:t>
      </w:r>
    </w:p>
    <w:p w:rsidR="00684CF4"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 xml:space="preserve">Питання </w:t>
      </w:r>
      <w:r w:rsidR="00832400" w:rsidRPr="004B7840">
        <w:rPr>
          <w:rFonts w:ascii="Times New Roman" w:hAnsi="Times New Roman" w:cs="Times New Roman"/>
          <w:sz w:val="28"/>
          <w:szCs w:val="28"/>
          <w:lang w:val="uk-UA"/>
        </w:rPr>
        <w:t xml:space="preserve">створення </w:t>
      </w:r>
      <w:r w:rsidR="00017220" w:rsidRPr="00017220">
        <w:rPr>
          <w:rFonts w:ascii="Times New Roman" w:hAnsi="Times New Roman" w:cs="Times New Roman"/>
          <w:sz w:val="28"/>
          <w:szCs w:val="28"/>
          <w:lang w:val="uk-UA"/>
        </w:rPr>
        <w:t>описувано</w:t>
      </w:r>
      <w:r w:rsidRPr="004B7840">
        <w:rPr>
          <w:rFonts w:ascii="Times New Roman" w:hAnsi="Times New Roman" w:cs="Times New Roman"/>
          <w:sz w:val="28"/>
          <w:szCs w:val="28"/>
          <w:lang w:val="uk-UA"/>
        </w:rPr>
        <w:t xml:space="preserve">го середовища в </w:t>
      </w:r>
      <w:r w:rsidR="00832400" w:rsidRPr="004B7840">
        <w:rPr>
          <w:rFonts w:ascii="Times New Roman" w:hAnsi="Times New Roman" w:cs="Times New Roman"/>
          <w:sz w:val="28"/>
          <w:szCs w:val="28"/>
          <w:lang w:val="uk-UA"/>
        </w:rPr>
        <w:t xml:space="preserve">дитячому садку </w:t>
      </w:r>
      <w:r w:rsidRPr="004B7840">
        <w:rPr>
          <w:rFonts w:ascii="Times New Roman" w:hAnsi="Times New Roman" w:cs="Times New Roman"/>
          <w:sz w:val="28"/>
          <w:szCs w:val="28"/>
          <w:lang w:val="uk-UA"/>
        </w:rPr>
        <w:t>в означеному контексті є частиною наукового дослідження «Науково-методичні засади утвердження української національної та громадянської</w:t>
      </w:r>
      <w:r>
        <w:rPr>
          <w:rFonts w:ascii="Times New Roman" w:hAnsi="Times New Roman" w:cs="Times New Roman"/>
          <w:sz w:val="28"/>
          <w:szCs w:val="28"/>
          <w:lang w:val="uk-UA"/>
        </w:rPr>
        <w:t xml:space="preserve"> ідентичності педагогічних працівників дошкільної та початкової освіти Миколаївської області», що започаткували науково-педагогічні і педагогічні працівники кафедри теорії й методики дошкільної та початкової освіти Миколаївського обласного інституту післ</w:t>
      </w:r>
      <w:r w:rsidR="00C0366E">
        <w:rPr>
          <w:rFonts w:ascii="Times New Roman" w:hAnsi="Times New Roman" w:cs="Times New Roman"/>
          <w:sz w:val="28"/>
          <w:szCs w:val="28"/>
          <w:lang w:val="uk-UA"/>
        </w:rPr>
        <w:t>ядипломної педагогічної освіти (т</w:t>
      </w:r>
      <w:r>
        <w:rPr>
          <w:rFonts w:ascii="Times New Roman" w:hAnsi="Times New Roman" w:cs="Times New Roman"/>
          <w:sz w:val="28"/>
          <w:szCs w:val="28"/>
          <w:lang w:val="uk-UA"/>
        </w:rPr>
        <w:t>ему затверджено рішенням вченої ради МОІППО № 3 від 19 червня 2024 року</w:t>
      </w:r>
      <w:r w:rsidR="00C0366E">
        <w:rPr>
          <w:rFonts w:ascii="Times New Roman" w:hAnsi="Times New Roman" w:cs="Times New Roman"/>
          <w:sz w:val="28"/>
          <w:szCs w:val="28"/>
          <w:lang w:val="uk-UA"/>
        </w:rPr>
        <w:t>)</w:t>
      </w:r>
      <w:r>
        <w:rPr>
          <w:rFonts w:ascii="Times New Roman" w:hAnsi="Times New Roman" w:cs="Times New Roman"/>
          <w:sz w:val="28"/>
          <w:szCs w:val="28"/>
          <w:lang w:val="uk-UA"/>
        </w:rPr>
        <w:t>.</w:t>
      </w:r>
    </w:p>
    <w:p w:rsidR="00684CF4" w:rsidRPr="004B7840" w:rsidRDefault="00E93039">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Аналіз основних досліджень і публікацій із зазначеної проблеми. </w:t>
      </w:r>
      <w:r>
        <w:rPr>
          <w:rFonts w:ascii="Times New Roman" w:hAnsi="Times New Roman" w:cs="Times New Roman"/>
          <w:sz w:val="28"/>
          <w:szCs w:val="28"/>
          <w:lang w:val="uk-UA"/>
        </w:rPr>
        <w:t xml:space="preserve">Проблема </w:t>
      </w:r>
      <w:r w:rsidRPr="004B7840">
        <w:rPr>
          <w:rFonts w:ascii="Times New Roman" w:hAnsi="Times New Roman" w:cs="Times New Roman"/>
          <w:sz w:val="28"/>
          <w:szCs w:val="28"/>
          <w:lang w:val="uk-UA"/>
        </w:rPr>
        <w:t>організації україн</w:t>
      </w:r>
      <w:r w:rsidR="00A50287"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 xml:space="preserve">омовного середовища в освітніх закладах є предметом уваги вітчизняних учених. </w:t>
      </w:r>
      <w:r w:rsidR="00832400" w:rsidRPr="004B7840">
        <w:rPr>
          <w:rFonts w:ascii="Times New Roman" w:hAnsi="Times New Roman" w:cs="Times New Roman"/>
          <w:sz w:val="28"/>
          <w:szCs w:val="28"/>
          <w:lang w:val="uk-UA"/>
        </w:rPr>
        <w:t xml:space="preserve">Різні аспекти </w:t>
      </w:r>
      <w:r w:rsidR="007E522A" w:rsidRPr="004B7840">
        <w:rPr>
          <w:rFonts w:ascii="Times New Roman" w:hAnsi="Times New Roman" w:cs="Times New Roman"/>
          <w:sz w:val="28"/>
          <w:szCs w:val="28"/>
          <w:lang w:val="uk-UA"/>
        </w:rPr>
        <w:t>п</w:t>
      </w:r>
      <w:r w:rsidRPr="004B7840">
        <w:rPr>
          <w:rFonts w:ascii="Times New Roman" w:hAnsi="Times New Roman" w:cs="Times New Roman"/>
          <w:sz w:val="28"/>
          <w:szCs w:val="28"/>
          <w:lang w:val="uk-UA"/>
        </w:rPr>
        <w:t xml:space="preserve">итання </w:t>
      </w:r>
      <w:r w:rsidR="00A50287" w:rsidRPr="004B7840">
        <w:rPr>
          <w:rFonts w:ascii="Times New Roman" w:hAnsi="Times New Roman" w:cs="Times New Roman"/>
          <w:sz w:val="28"/>
          <w:szCs w:val="28"/>
          <w:lang w:val="uk-UA"/>
        </w:rPr>
        <w:t>активно розробляють сучасні фахівці лінгводидактики, соціолінгвістики</w:t>
      </w:r>
      <w:r w:rsidRPr="004B7840">
        <w:rPr>
          <w:rFonts w:ascii="Times New Roman" w:hAnsi="Times New Roman" w:cs="Times New Roman"/>
          <w:sz w:val="28"/>
          <w:szCs w:val="28"/>
          <w:lang w:val="uk-UA"/>
        </w:rPr>
        <w:t>. Наукові засади мовної політики, педагогічні підходи до формування особистості та</w:t>
      </w:r>
      <w:r w:rsidR="00A50287" w:rsidRPr="004B7840">
        <w:rPr>
          <w:rFonts w:ascii="Times New Roman" w:hAnsi="Times New Roman" w:cs="Times New Roman"/>
          <w:sz w:val="28"/>
          <w:szCs w:val="28"/>
          <w:lang w:val="uk-UA"/>
        </w:rPr>
        <w:t xml:space="preserve"> методичні шляхи вдосконалення говорі</w:t>
      </w:r>
      <w:r w:rsidRPr="004B7840">
        <w:rPr>
          <w:rFonts w:ascii="Times New Roman" w:hAnsi="Times New Roman" w:cs="Times New Roman"/>
          <w:sz w:val="28"/>
          <w:szCs w:val="28"/>
          <w:lang w:val="uk-UA"/>
        </w:rPr>
        <w:t>ння дітей дошкільного віку висвітлено у пра</w:t>
      </w:r>
      <w:r w:rsidR="00A50287" w:rsidRPr="004B7840">
        <w:rPr>
          <w:rFonts w:ascii="Times New Roman" w:hAnsi="Times New Roman" w:cs="Times New Roman"/>
          <w:sz w:val="28"/>
          <w:szCs w:val="28"/>
          <w:lang w:val="uk-UA"/>
        </w:rPr>
        <w:t xml:space="preserve">цях відомих українських учених </w:t>
      </w:r>
      <w:r w:rsidRPr="004B7840">
        <w:rPr>
          <w:rFonts w:ascii="Times New Roman" w:hAnsi="Times New Roman" w:cs="Times New Roman"/>
          <w:sz w:val="28"/>
          <w:szCs w:val="28"/>
          <w:lang w:val="uk-UA"/>
        </w:rPr>
        <w:t>О. М. Біляєва, Л. Т. Масенко, М. І. Пентилюк, Т. В. Симоненко, Н. Д. Бабич та ін., які підкреслюють значення державної мови як чинника духовного й культурного розвитку нації.</w:t>
      </w:r>
    </w:p>
    <w:p w:rsidR="00684CF4"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Ґрунтовно аналізує соціолінгвістичні умови функціонування української мови в суспільстві</w:t>
      </w:r>
      <w:r w:rsidR="002B7714" w:rsidRPr="004B7840">
        <w:rPr>
          <w:lang w:val="uk-UA"/>
        </w:rPr>
        <w:t xml:space="preserve"> </w:t>
      </w:r>
      <w:r w:rsidR="002B7714" w:rsidRPr="004B7840">
        <w:rPr>
          <w:rFonts w:ascii="Times New Roman" w:hAnsi="Times New Roman" w:cs="Times New Roman"/>
          <w:sz w:val="28"/>
          <w:szCs w:val="28"/>
          <w:lang w:val="uk-UA"/>
        </w:rPr>
        <w:t>Л. Т. Масенко</w:t>
      </w:r>
      <w:r w:rsidRPr="004B7840">
        <w:rPr>
          <w:rFonts w:ascii="Times New Roman" w:hAnsi="Times New Roman" w:cs="Times New Roman"/>
          <w:sz w:val="28"/>
          <w:szCs w:val="28"/>
          <w:lang w:val="uk-UA"/>
        </w:rPr>
        <w:t xml:space="preserve">, акцентуючи на </w:t>
      </w:r>
      <w:r w:rsidR="002B7714" w:rsidRPr="004B7840">
        <w:rPr>
          <w:rFonts w:ascii="Times New Roman" w:hAnsi="Times New Roman" w:cs="Times New Roman"/>
          <w:sz w:val="28"/>
          <w:szCs w:val="28"/>
          <w:lang w:val="uk-UA"/>
        </w:rPr>
        <w:t xml:space="preserve">пов’язаних із цим </w:t>
      </w:r>
      <w:r w:rsidRPr="004B7840">
        <w:rPr>
          <w:rFonts w:ascii="Times New Roman" w:hAnsi="Times New Roman" w:cs="Times New Roman"/>
          <w:sz w:val="28"/>
          <w:szCs w:val="28"/>
          <w:lang w:val="uk-UA"/>
        </w:rPr>
        <w:t xml:space="preserve">проблемах </w:t>
      </w:r>
      <w:r w:rsidR="002B7714" w:rsidRPr="004B7840">
        <w:rPr>
          <w:rFonts w:ascii="Times New Roman" w:hAnsi="Times New Roman" w:cs="Times New Roman"/>
          <w:sz w:val="28"/>
          <w:szCs w:val="28"/>
          <w:lang w:val="uk-UA"/>
        </w:rPr>
        <w:t>гуманітар</w:t>
      </w:r>
      <w:r w:rsidRPr="004B7840">
        <w:rPr>
          <w:rFonts w:ascii="Times New Roman" w:hAnsi="Times New Roman" w:cs="Times New Roman"/>
          <w:sz w:val="28"/>
          <w:szCs w:val="28"/>
          <w:lang w:val="uk-UA"/>
        </w:rPr>
        <w:t>ної політики, п</w:t>
      </w:r>
      <w:r w:rsidR="002B7714" w:rsidRPr="004B7840">
        <w:rPr>
          <w:rFonts w:ascii="Times New Roman" w:hAnsi="Times New Roman" w:cs="Times New Roman"/>
          <w:sz w:val="28"/>
          <w:szCs w:val="28"/>
          <w:lang w:val="uk-UA"/>
        </w:rPr>
        <w:t xml:space="preserve">оведінки та свідомості громадян </w:t>
      </w:r>
      <w:r w:rsidRPr="004B7840">
        <w:rPr>
          <w:rFonts w:ascii="Times New Roman" w:hAnsi="Times New Roman" w:cs="Times New Roman"/>
          <w:sz w:val="28"/>
          <w:szCs w:val="28"/>
          <w:lang w:val="uk-UA"/>
        </w:rPr>
        <w:t>(Масенко Л. Т., 2019,</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с. 42). Учена підкреслює, </w:t>
      </w:r>
      <w:r w:rsidRPr="004B7840">
        <w:rPr>
          <w:rFonts w:ascii="Times New Roman" w:hAnsi="Times New Roman" w:cs="Times New Roman"/>
          <w:sz w:val="28"/>
          <w:szCs w:val="28"/>
          <w:lang w:val="uk-UA"/>
        </w:rPr>
        <w:t xml:space="preserve">що </w:t>
      </w:r>
      <w:r w:rsidR="002B7714" w:rsidRPr="004B7840">
        <w:rPr>
          <w:rFonts w:ascii="Times New Roman" w:hAnsi="Times New Roman" w:cs="Times New Roman"/>
          <w:sz w:val="28"/>
          <w:szCs w:val="28"/>
          <w:lang w:val="uk-UA"/>
        </w:rPr>
        <w:t>означе</w:t>
      </w:r>
      <w:r w:rsidRPr="004B7840">
        <w:rPr>
          <w:rFonts w:ascii="Times New Roman" w:hAnsi="Times New Roman" w:cs="Times New Roman"/>
          <w:sz w:val="28"/>
          <w:szCs w:val="28"/>
          <w:lang w:val="uk-UA"/>
        </w:rPr>
        <w:t xml:space="preserve">не середовище </w:t>
      </w:r>
      <w:r w:rsidR="001D3D14" w:rsidRPr="004B7840">
        <w:rPr>
          <w:rFonts w:ascii="Times New Roman" w:hAnsi="Times New Roman" w:cs="Times New Roman"/>
          <w:sz w:val="28"/>
          <w:szCs w:val="28"/>
          <w:lang w:val="uk-UA"/>
        </w:rPr>
        <w:t>важливо формувати</w:t>
      </w:r>
      <w:r w:rsidRPr="004B7840">
        <w:rPr>
          <w:rFonts w:ascii="Times New Roman" w:hAnsi="Times New Roman" w:cs="Times New Roman"/>
          <w:sz w:val="28"/>
          <w:szCs w:val="28"/>
          <w:lang w:val="uk-UA"/>
        </w:rPr>
        <w:t xml:space="preserve"> не лише через навчальні програми, а й через комунікативну культуру суспільства, що особливо важливо для д</w:t>
      </w:r>
      <w:r w:rsidR="002B7714" w:rsidRPr="004B7840">
        <w:rPr>
          <w:rFonts w:ascii="Times New Roman" w:hAnsi="Times New Roman" w:cs="Times New Roman"/>
          <w:sz w:val="28"/>
          <w:szCs w:val="28"/>
          <w:lang w:val="uk-UA"/>
        </w:rPr>
        <w:t>итячих садочків, де належить закладати</w:t>
      </w:r>
      <w:r w:rsidRPr="004B7840">
        <w:rPr>
          <w:rFonts w:ascii="Times New Roman" w:hAnsi="Times New Roman" w:cs="Times New Roman"/>
          <w:sz w:val="28"/>
          <w:szCs w:val="28"/>
          <w:lang w:val="uk-UA"/>
        </w:rPr>
        <w:t xml:space="preserve"> основи в</w:t>
      </w:r>
      <w:r w:rsidR="002B7714" w:rsidRPr="004B7840">
        <w:rPr>
          <w:rFonts w:ascii="Times New Roman" w:hAnsi="Times New Roman" w:cs="Times New Roman"/>
          <w:sz w:val="28"/>
          <w:szCs w:val="28"/>
          <w:lang w:val="uk-UA"/>
        </w:rPr>
        <w:t>ідповід</w:t>
      </w:r>
      <w:r w:rsidRPr="004B7840">
        <w:rPr>
          <w:rFonts w:ascii="Times New Roman" w:hAnsi="Times New Roman" w:cs="Times New Roman"/>
          <w:sz w:val="28"/>
          <w:szCs w:val="28"/>
          <w:lang w:val="uk-UA"/>
        </w:rPr>
        <w:t>ної ідентичності дитини. Ідеї</w:t>
      </w:r>
      <w:r w:rsidR="001D3D14" w:rsidRPr="004B7840">
        <w:t xml:space="preserve"> </w:t>
      </w:r>
      <w:r w:rsidR="001D3D14" w:rsidRPr="004B7840">
        <w:rPr>
          <w:rFonts w:ascii="Times New Roman" w:hAnsi="Times New Roman" w:cs="Times New Roman"/>
          <w:sz w:val="28"/>
          <w:szCs w:val="28"/>
          <w:lang w:val="uk-UA"/>
        </w:rPr>
        <w:t>Л. Т.</w:t>
      </w:r>
      <w:r w:rsidRPr="004B7840">
        <w:rPr>
          <w:rFonts w:ascii="Times New Roman" w:hAnsi="Times New Roman" w:cs="Times New Roman"/>
          <w:sz w:val="28"/>
          <w:szCs w:val="28"/>
          <w:lang w:val="uk-UA"/>
        </w:rPr>
        <w:t xml:space="preserve"> Масенко</w:t>
      </w:r>
      <w:r w:rsidR="00534878" w:rsidRPr="004B7840">
        <w:rPr>
          <w:rFonts w:ascii="Times New Roman" w:hAnsi="Times New Roman" w:cs="Times New Roman"/>
          <w:sz w:val="28"/>
          <w:szCs w:val="28"/>
          <w:lang w:val="uk-UA"/>
        </w:rPr>
        <w:t xml:space="preserve"> (2019, 2020)</w:t>
      </w:r>
      <w:r w:rsidRPr="004B7840">
        <w:rPr>
          <w:rFonts w:ascii="Times New Roman" w:hAnsi="Times New Roman" w:cs="Times New Roman"/>
          <w:sz w:val="28"/>
          <w:szCs w:val="28"/>
          <w:lang w:val="uk-UA"/>
        </w:rPr>
        <w:t xml:space="preserve"> </w:t>
      </w:r>
      <w:r w:rsidR="001D3D14" w:rsidRPr="004B7840">
        <w:rPr>
          <w:rFonts w:ascii="Times New Roman" w:hAnsi="Times New Roman" w:cs="Times New Roman"/>
          <w:sz w:val="28"/>
          <w:szCs w:val="28"/>
          <w:lang w:val="uk-UA"/>
        </w:rPr>
        <w:t xml:space="preserve">спрямовують увагу на </w:t>
      </w:r>
      <w:r w:rsidRPr="004B7840">
        <w:rPr>
          <w:rFonts w:ascii="Times New Roman" w:hAnsi="Times New Roman" w:cs="Times New Roman"/>
          <w:sz w:val="28"/>
          <w:szCs w:val="28"/>
          <w:lang w:val="uk-UA"/>
        </w:rPr>
        <w:t>соціальн</w:t>
      </w:r>
      <w:r w:rsidR="001A0450" w:rsidRPr="004B7840">
        <w:rPr>
          <w:rFonts w:ascii="Times New Roman" w:hAnsi="Times New Roman" w:cs="Times New Roman"/>
          <w:sz w:val="28"/>
          <w:szCs w:val="28"/>
          <w:lang w:val="uk-UA"/>
        </w:rPr>
        <w:t xml:space="preserve">ий </w:t>
      </w:r>
      <w:r w:rsidRPr="004B7840">
        <w:rPr>
          <w:rFonts w:ascii="Times New Roman" w:hAnsi="Times New Roman" w:cs="Times New Roman"/>
          <w:sz w:val="28"/>
          <w:szCs w:val="28"/>
          <w:lang w:val="uk-UA"/>
        </w:rPr>
        <w:t xml:space="preserve">контекст </w:t>
      </w:r>
      <w:r w:rsidR="001D3D14" w:rsidRPr="004B7840">
        <w:rPr>
          <w:rFonts w:ascii="Times New Roman" w:hAnsi="Times New Roman" w:cs="Times New Roman"/>
          <w:sz w:val="28"/>
          <w:szCs w:val="28"/>
          <w:lang w:val="uk-UA"/>
        </w:rPr>
        <w:t xml:space="preserve">організації </w:t>
      </w:r>
      <w:r w:rsidR="002B7714" w:rsidRPr="004B7840">
        <w:rPr>
          <w:rFonts w:ascii="Times New Roman" w:hAnsi="Times New Roman" w:cs="Times New Roman"/>
          <w:sz w:val="28"/>
          <w:szCs w:val="28"/>
          <w:lang w:val="uk-UA"/>
        </w:rPr>
        <w:t>середовища в</w:t>
      </w:r>
      <w:r w:rsidRPr="004B7840">
        <w:rPr>
          <w:rFonts w:ascii="Times New Roman" w:hAnsi="Times New Roman" w:cs="Times New Roman"/>
          <w:sz w:val="28"/>
          <w:szCs w:val="28"/>
          <w:lang w:val="uk-UA"/>
        </w:rPr>
        <w:t xml:space="preserve"> закладі дошкільної освіти.</w:t>
      </w:r>
    </w:p>
    <w:p w:rsidR="001D3D14" w:rsidRDefault="001D3D14">
      <w:pPr>
        <w:spacing w:after="0" w:line="360" w:lineRule="auto"/>
        <w:ind w:firstLine="708"/>
        <w:jc w:val="both"/>
        <w:rPr>
          <w:rFonts w:ascii="Times New Roman" w:hAnsi="Times New Roman" w:cs="Times New Roman"/>
          <w:sz w:val="28"/>
          <w:szCs w:val="28"/>
          <w:lang w:val="uk-UA"/>
        </w:rPr>
      </w:pPr>
      <w:r w:rsidRPr="001D3D14">
        <w:rPr>
          <w:rFonts w:ascii="Times New Roman" w:hAnsi="Times New Roman" w:cs="Times New Roman"/>
          <w:sz w:val="28"/>
          <w:szCs w:val="28"/>
          <w:lang w:val="uk-UA"/>
        </w:rPr>
        <w:t>Опанування української мови як офіційної є потребою всіх учасників освітнього процесу і насамперед самих педагогів, що формують і розвивають цілісну, усебічно розвинену особистість, інноватора, патріота з активною життєвою позицією</w:t>
      </w:r>
      <w:r>
        <w:rPr>
          <w:rFonts w:ascii="Times New Roman" w:hAnsi="Times New Roman" w:cs="Times New Roman"/>
          <w:sz w:val="28"/>
          <w:szCs w:val="28"/>
          <w:lang w:val="uk-UA"/>
        </w:rPr>
        <w:t xml:space="preserve"> і гідного громадянина України </w:t>
      </w:r>
      <w:r w:rsidRPr="001D3D14">
        <w:rPr>
          <w:rFonts w:ascii="Times New Roman" w:hAnsi="Times New Roman" w:cs="Times New Roman"/>
          <w:sz w:val="28"/>
          <w:szCs w:val="28"/>
          <w:lang w:val="uk-UA"/>
        </w:rPr>
        <w:t>(Кузнєцова А. М., 2023).</w:t>
      </w:r>
    </w:p>
    <w:p w:rsidR="00684CF4" w:rsidRDefault="00E930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лінгводидактичних засадах навчання української </w:t>
      </w:r>
      <w:r w:rsidRPr="00832400">
        <w:rPr>
          <w:rFonts w:ascii="Times New Roman" w:hAnsi="Times New Roman" w:cs="Times New Roman"/>
          <w:sz w:val="28"/>
          <w:szCs w:val="28"/>
          <w:lang w:val="uk-UA"/>
        </w:rPr>
        <w:t>мови,</w:t>
      </w:r>
      <w:r>
        <w:rPr>
          <w:rFonts w:ascii="Times New Roman" w:hAnsi="Times New Roman" w:cs="Times New Roman"/>
          <w:sz w:val="28"/>
          <w:szCs w:val="28"/>
          <w:lang w:val="uk-UA"/>
        </w:rPr>
        <w:t xml:space="preserve"> </w:t>
      </w:r>
      <w:r w:rsidR="001D3D14">
        <w:rPr>
          <w:rFonts w:ascii="Times New Roman" w:hAnsi="Times New Roman" w:cs="Times New Roman"/>
          <w:sz w:val="28"/>
          <w:szCs w:val="28"/>
          <w:lang w:val="uk-UA"/>
        </w:rPr>
        <w:t xml:space="preserve">що </w:t>
      </w:r>
      <w:r w:rsidR="001D3D14" w:rsidRPr="004B7840">
        <w:rPr>
          <w:rFonts w:ascii="Times New Roman" w:hAnsi="Times New Roman" w:cs="Times New Roman"/>
          <w:sz w:val="28"/>
          <w:szCs w:val="28"/>
          <w:lang w:val="uk-UA"/>
        </w:rPr>
        <w:t>запропонував О. М. Біляєв</w:t>
      </w:r>
      <w:r w:rsidRPr="004B7840">
        <w:rPr>
          <w:rFonts w:ascii="Times New Roman" w:hAnsi="Times New Roman" w:cs="Times New Roman"/>
          <w:sz w:val="28"/>
          <w:szCs w:val="28"/>
          <w:lang w:val="uk-UA"/>
        </w:rPr>
        <w:t>, визначено принципи комунікативно-діяльнісного підходу, які можна адаптувати для дошкільної освіти (Біляєв О</w:t>
      </w:r>
      <w:r w:rsidR="00B034C7" w:rsidRPr="004B7840">
        <w:rPr>
          <w:rFonts w:ascii="Times New Roman" w:hAnsi="Times New Roman" w:cs="Times New Roman"/>
          <w:sz w:val="28"/>
          <w:szCs w:val="28"/>
          <w:lang w:val="uk-UA"/>
        </w:rPr>
        <w:t>. М., 2011, с. 57). Учений зазнача</w:t>
      </w:r>
      <w:r w:rsidRPr="004B7840">
        <w:rPr>
          <w:rFonts w:ascii="Times New Roman" w:hAnsi="Times New Roman" w:cs="Times New Roman"/>
          <w:sz w:val="28"/>
          <w:szCs w:val="28"/>
          <w:lang w:val="uk-UA"/>
        </w:rPr>
        <w:t xml:space="preserve">є, що формування мовної компетентності має бути цілісним процесом, який охоплює і мовленнєву практику педагогів, і </w:t>
      </w:r>
      <w:r w:rsidR="00354241" w:rsidRPr="004B7840">
        <w:rPr>
          <w:rFonts w:ascii="Times New Roman" w:hAnsi="Times New Roman" w:cs="Times New Roman"/>
          <w:sz w:val="28"/>
          <w:szCs w:val="28"/>
          <w:lang w:val="uk-UA"/>
        </w:rPr>
        <w:t xml:space="preserve">розвивальне </w:t>
      </w:r>
      <w:r w:rsidRPr="004B7840">
        <w:rPr>
          <w:rFonts w:ascii="Times New Roman" w:hAnsi="Times New Roman" w:cs="Times New Roman"/>
          <w:sz w:val="28"/>
          <w:szCs w:val="28"/>
          <w:lang w:val="uk-UA"/>
        </w:rPr>
        <w:t>середовище дитини. На основі положе</w:t>
      </w:r>
      <w:r>
        <w:rPr>
          <w:rFonts w:ascii="Times New Roman" w:hAnsi="Times New Roman" w:cs="Times New Roman"/>
          <w:sz w:val="28"/>
          <w:szCs w:val="28"/>
          <w:lang w:val="uk-UA"/>
        </w:rPr>
        <w:t xml:space="preserve">нь О. М. Біляєва можна проєктувати </w:t>
      </w:r>
      <w:r w:rsidRPr="00832400">
        <w:rPr>
          <w:rFonts w:ascii="Times New Roman" w:hAnsi="Times New Roman" w:cs="Times New Roman"/>
          <w:sz w:val="28"/>
          <w:szCs w:val="28"/>
          <w:lang w:val="uk-UA"/>
        </w:rPr>
        <w:t>мовну</w:t>
      </w:r>
      <w:r>
        <w:rPr>
          <w:rFonts w:ascii="Times New Roman" w:hAnsi="Times New Roman" w:cs="Times New Roman"/>
          <w:sz w:val="28"/>
          <w:szCs w:val="28"/>
          <w:lang w:val="uk-UA"/>
        </w:rPr>
        <w:t xml:space="preserve"> політику закладу, добирати зміст навчально-ігрової діяльності, формувати комунікативну культуру вихователів.</w:t>
      </w:r>
    </w:p>
    <w:p w:rsidR="00684CF4" w:rsidRPr="00A80486" w:rsidRDefault="00E93039">
      <w:pPr>
        <w:spacing w:after="0" w:line="360" w:lineRule="auto"/>
        <w:ind w:firstLine="708"/>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 xml:space="preserve">У дослідженнях М. І. Пентилюк значну увагу приділено формуванню особистості, розвиткові духовно-моральних та патріотичних цінностей </w:t>
      </w:r>
      <w:r w:rsidRPr="004B7840">
        <w:rPr>
          <w:rFonts w:ascii="Times New Roman" w:hAnsi="Times New Roman" w:cs="Times New Roman"/>
          <w:sz w:val="28"/>
          <w:szCs w:val="28"/>
          <w:lang w:val="uk-UA"/>
        </w:rPr>
        <w:t>засобами мови (Пентилюк М. І., 2014, с. 23). Учена наголошує, що україн</w:t>
      </w:r>
      <w:r w:rsidR="00E62BB6"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омовне середовище</w:t>
      </w:r>
      <w:r>
        <w:rPr>
          <w:rFonts w:ascii="Times New Roman" w:hAnsi="Times New Roman" w:cs="Times New Roman"/>
          <w:sz w:val="28"/>
          <w:szCs w:val="28"/>
          <w:lang w:val="uk-UA"/>
        </w:rPr>
        <w:t xml:space="preserve"> має виховний потенціал і сприяє становленню національної самосвідомості дітей. Для закладу дошкільної освіти це означає доцільність інтеграції виховання з етичним, культурним і родинним компонентами, що допомагає формувати позитивне емоційне ставлення дітей до української </w:t>
      </w:r>
      <w:r w:rsidRPr="009865E8">
        <w:rPr>
          <w:rFonts w:ascii="Times New Roman" w:hAnsi="Times New Roman" w:cs="Times New Roman"/>
          <w:sz w:val="28"/>
          <w:szCs w:val="28"/>
          <w:lang w:val="uk-UA"/>
        </w:rPr>
        <w:t>мови.</w:t>
      </w:r>
    </w:p>
    <w:p w:rsidR="00684CF4" w:rsidRDefault="00E930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Методика розвитку зв’язного </w:t>
      </w:r>
      <w:r w:rsidRPr="00832400">
        <w:rPr>
          <w:rFonts w:ascii="Times New Roman" w:hAnsi="Times New Roman" w:cs="Times New Roman"/>
          <w:sz w:val="28"/>
          <w:szCs w:val="28"/>
          <w:lang w:val="uk-UA"/>
        </w:rPr>
        <w:t>мовлення</w:t>
      </w:r>
      <w:r>
        <w:rPr>
          <w:rFonts w:ascii="Times New Roman" w:hAnsi="Times New Roman" w:cs="Times New Roman"/>
          <w:sz w:val="28"/>
          <w:szCs w:val="28"/>
          <w:lang w:val="uk-UA"/>
        </w:rPr>
        <w:t xml:space="preserve"> та комунікативної компетентності представлена в працях Т. В. Симоненко (Симоненко Т. В., 2017, с. 64). Авторка розробила систему вправ і педагогічних технологій, що активізують </w:t>
      </w:r>
      <w:r w:rsidR="00E62BB6" w:rsidRPr="00E62BB6">
        <w:rPr>
          <w:rFonts w:ascii="Times New Roman" w:hAnsi="Times New Roman" w:cs="Times New Roman"/>
          <w:sz w:val="28"/>
          <w:szCs w:val="28"/>
          <w:lang w:val="uk-UA"/>
        </w:rPr>
        <w:t xml:space="preserve">комунікативну </w:t>
      </w:r>
      <w:r>
        <w:rPr>
          <w:rFonts w:ascii="Times New Roman" w:hAnsi="Times New Roman" w:cs="Times New Roman"/>
          <w:sz w:val="28"/>
          <w:szCs w:val="28"/>
          <w:lang w:val="uk-UA"/>
        </w:rPr>
        <w:t xml:space="preserve">діяльність дітей і сприяють збагаченню словникового запасу. Її </w:t>
      </w:r>
      <w:r>
        <w:rPr>
          <w:rFonts w:ascii="Times New Roman" w:hAnsi="Times New Roman" w:cs="Times New Roman"/>
          <w:sz w:val="28"/>
          <w:szCs w:val="28"/>
          <w:lang w:val="uk-UA"/>
        </w:rPr>
        <w:lastRenderedPageBreak/>
        <w:t xml:space="preserve">методичні підходи можуть бути успішно використані у старших групах дитячих садочків, зокрема через інтерактивні форми роботи: </w:t>
      </w:r>
      <w:r w:rsidR="00E62BB6" w:rsidRPr="00E62BB6">
        <w:rPr>
          <w:rFonts w:ascii="Times New Roman" w:hAnsi="Times New Roman" w:cs="Times New Roman"/>
          <w:sz w:val="28"/>
          <w:szCs w:val="28"/>
          <w:lang w:val="uk-UA"/>
        </w:rPr>
        <w:t xml:space="preserve">словесні </w:t>
      </w:r>
      <w:r>
        <w:rPr>
          <w:rFonts w:ascii="Times New Roman" w:hAnsi="Times New Roman" w:cs="Times New Roman"/>
          <w:sz w:val="28"/>
          <w:szCs w:val="28"/>
          <w:lang w:val="uk-UA"/>
        </w:rPr>
        <w:t>ігри, театралізацію, діалогічні вправи.</w:t>
      </w:r>
    </w:p>
    <w:p w:rsidR="00684CF4" w:rsidRDefault="00E930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Культуру українського </w:t>
      </w:r>
      <w:r w:rsidRPr="000C16F4">
        <w:rPr>
          <w:rFonts w:ascii="Times New Roman" w:hAnsi="Times New Roman" w:cs="Times New Roman"/>
          <w:sz w:val="28"/>
          <w:szCs w:val="28"/>
          <w:lang w:val="uk-UA"/>
        </w:rPr>
        <w:t>мовлення</w:t>
      </w:r>
      <w:r w:rsidR="00E62BB6">
        <w:rPr>
          <w:rFonts w:ascii="Times New Roman" w:hAnsi="Times New Roman" w:cs="Times New Roman"/>
          <w:sz w:val="28"/>
          <w:szCs w:val="28"/>
          <w:lang w:val="uk-UA"/>
        </w:rPr>
        <w:t xml:space="preserve">, норми літературної </w:t>
      </w:r>
      <w:r w:rsidR="000C16F4" w:rsidRPr="000C16F4">
        <w:rPr>
          <w:rFonts w:ascii="Times New Roman" w:hAnsi="Times New Roman" w:cs="Times New Roman"/>
          <w:sz w:val="28"/>
          <w:szCs w:val="28"/>
          <w:lang w:val="uk-UA"/>
        </w:rPr>
        <w:t>вимови</w:t>
      </w:r>
      <w:r w:rsidRPr="000C16F4">
        <w:rPr>
          <w:rFonts w:ascii="Times New Roman" w:hAnsi="Times New Roman" w:cs="Times New Roman"/>
          <w:sz w:val="28"/>
          <w:szCs w:val="28"/>
          <w:lang w:val="uk-UA"/>
        </w:rPr>
        <w:t>,</w:t>
      </w:r>
      <w:r>
        <w:rPr>
          <w:rFonts w:ascii="Times New Roman" w:hAnsi="Times New Roman" w:cs="Times New Roman"/>
          <w:sz w:val="28"/>
          <w:szCs w:val="28"/>
          <w:lang w:val="uk-UA"/>
        </w:rPr>
        <w:t xml:space="preserve"> інтонації та виразності досліджує Н. Д. Баб</w:t>
      </w:r>
      <w:r w:rsidR="00E62BB6">
        <w:rPr>
          <w:rFonts w:ascii="Times New Roman" w:hAnsi="Times New Roman" w:cs="Times New Roman"/>
          <w:sz w:val="28"/>
          <w:szCs w:val="28"/>
          <w:lang w:val="uk-UA"/>
        </w:rPr>
        <w:t>ич (Бабич Н. Д., 2003, с. 88). У</w:t>
      </w:r>
      <w:r>
        <w:rPr>
          <w:rFonts w:ascii="Times New Roman" w:hAnsi="Times New Roman" w:cs="Times New Roman"/>
          <w:sz w:val="28"/>
          <w:szCs w:val="28"/>
          <w:lang w:val="uk-UA"/>
        </w:rPr>
        <w:t xml:space="preserve">чена наголошує, що культура мовлення педагога є показником </w:t>
      </w:r>
      <w:r w:rsidRPr="00832400">
        <w:rPr>
          <w:rFonts w:ascii="Times New Roman" w:hAnsi="Times New Roman" w:cs="Times New Roman"/>
          <w:sz w:val="28"/>
          <w:szCs w:val="28"/>
          <w:lang w:val="uk-UA"/>
        </w:rPr>
        <w:t>загальної мовної культури</w:t>
      </w:r>
      <w:r>
        <w:rPr>
          <w:rFonts w:ascii="Times New Roman" w:hAnsi="Times New Roman" w:cs="Times New Roman"/>
          <w:sz w:val="28"/>
          <w:szCs w:val="28"/>
          <w:lang w:val="uk-UA"/>
        </w:rPr>
        <w:t xml:space="preserve"> закладу. Її рекомендації особливо цінні для організації самоконтролю вихователів, підготовки до виразного читання, розвитку фонетико-фонематичного слуху в дітей.</w:t>
      </w:r>
    </w:p>
    <w:p w:rsidR="00684CF4" w:rsidRPr="004B7840" w:rsidRDefault="00E930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Підґрунтя для розуміння процесів мовленнєвого розвитку становлять праці, що визначають теоретичні та методологічні засади дошк</w:t>
      </w:r>
      <w:r w:rsidR="00E62BB6">
        <w:rPr>
          <w:rFonts w:ascii="Times New Roman" w:hAnsi="Times New Roman" w:cs="Times New Roman"/>
          <w:sz w:val="28"/>
          <w:szCs w:val="28"/>
          <w:lang w:val="uk-UA"/>
        </w:rPr>
        <w:t xml:space="preserve">ільної лінгводидактики. </w:t>
      </w:r>
      <w:r w:rsidR="00E62BB6" w:rsidRPr="004B7840">
        <w:rPr>
          <w:rFonts w:ascii="Times New Roman" w:hAnsi="Times New Roman" w:cs="Times New Roman"/>
          <w:sz w:val="28"/>
          <w:szCs w:val="28"/>
          <w:lang w:val="uk-UA"/>
        </w:rPr>
        <w:t xml:space="preserve">Зокрема в дослідженнях К. Л. Крутій </w:t>
      </w:r>
      <w:r w:rsidRPr="004B7840">
        <w:rPr>
          <w:rFonts w:ascii="Times New Roman" w:hAnsi="Times New Roman" w:cs="Times New Roman"/>
          <w:sz w:val="28"/>
          <w:szCs w:val="28"/>
          <w:lang w:val="uk-UA"/>
        </w:rPr>
        <w:t>(Крутій К. Л., 2009, с.</w:t>
      </w:r>
      <w:r w:rsidR="00E62BB6" w:rsidRPr="004B7840">
        <w:rPr>
          <w:rFonts w:ascii="Times New Roman" w:hAnsi="Times New Roman" w:cs="Times New Roman"/>
          <w:sz w:val="28"/>
          <w:szCs w:val="28"/>
          <w:lang w:val="uk-UA"/>
        </w:rPr>
        <w:t> </w:t>
      </w:r>
      <w:r w:rsidRPr="004B7840">
        <w:rPr>
          <w:rFonts w:ascii="Times New Roman" w:hAnsi="Times New Roman" w:cs="Times New Roman"/>
          <w:sz w:val="28"/>
          <w:szCs w:val="28"/>
          <w:lang w:val="uk-UA"/>
        </w:rPr>
        <w:t>15</w:t>
      </w:r>
      <w:r w:rsidR="00E62BB6" w:rsidRPr="004B7840">
        <w:rPr>
          <w:rFonts w:ascii="Times New Roman" w:hAnsi="Times New Roman" w:cs="Times New Roman"/>
          <w:sz w:val="28"/>
          <w:szCs w:val="28"/>
          <w:lang w:val="uk-UA"/>
        </w:rPr>
        <w:t>–140) розглянуто актуальну проблему</w:t>
      </w:r>
      <w:r w:rsidRPr="004B7840">
        <w:rPr>
          <w:rFonts w:ascii="Times New Roman" w:hAnsi="Times New Roman" w:cs="Times New Roman"/>
          <w:sz w:val="28"/>
          <w:szCs w:val="28"/>
          <w:lang w:val="uk-UA"/>
        </w:rPr>
        <w:t xml:space="preserve"> навчання дітей дошкільного віку, </w:t>
      </w:r>
      <w:r w:rsidR="000C16F4" w:rsidRPr="004B7840">
        <w:rPr>
          <w:rFonts w:ascii="Times New Roman" w:hAnsi="Times New Roman" w:cs="Times New Roman"/>
          <w:sz w:val="28"/>
          <w:szCs w:val="28"/>
          <w:lang w:val="uk-UA"/>
        </w:rPr>
        <w:t>запропоновано</w:t>
      </w:r>
      <w:r w:rsidRPr="004B7840">
        <w:rPr>
          <w:rFonts w:ascii="Times New Roman" w:hAnsi="Times New Roman" w:cs="Times New Roman"/>
          <w:sz w:val="28"/>
          <w:szCs w:val="28"/>
          <w:lang w:val="uk-UA"/>
        </w:rPr>
        <w:t xml:space="preserve"> модель організації занятт</w:t>
      </w:r>
      <w:r w:rsidR="000C16F4" w:rsidRPr="004B7840">
        <w:rPr>
          <w:rFonts w:ascii="Times New Roman" w:hAnsi="Times New Roman" w:cs="Times New Roman"/>
          <w:sz w:val="28"/>
          <w:szCs w:val="28"/>
          <w:lang w:val="uk-UA"/>
        </w:rPr>
        <w:t>я та розкрито комунікативно-діяльнісну технологію</w:t>
      </w:r>
      <w:r w:rsidRPr="004B7840">
        <w:rPr>
          <w:rFonts w:ascii="Times New Roman" w:hAnsi="Times New Roman" w:cs="Times New Roman"/>
          <w:sz w:val="28"/>
          <w:szCs w:val="28"/>
          <w:lang w:val="uk-UA"/>
        </w:rPr>
        <w:t xml:space="preserve"> навчання. Цей підхід є важливим для переорієнтації педагогічного процесу з пасивного запам’ятовування на активне застосування </w:t>
      </w:r>
      <w:r w:rsidR="000C16F4" w:rsidRPr="004B7840">
        <w:rPr>
          <w:rFonts w:ascii="Times New Roman" w:hAnsi="Times New Roman" w:cs="Times New Roman"/>
          <w:sz w:val="28"/>
          <w:szCs w:val="28"/>
          <w:lang w:val="uk-UA"/>
        </w:rPr>
        <w:t>мови в діяльності. Н</w:t>
      </w:r>
      <w:r w:rsidRPr="004B7840">
        <w:rPr>
          <w:rFonts w:ascii="Times New Roman" w:hAnsi="Times New Roman" w:cs="Times New Roman"/>
          <w:sz w:val="28"/>
          <w:szCs w:val="28"/>
          <w:lang w:val="uk-UA"/>
        </w:rPr>
        <w:t>а цілісному розвитку мовлення та культури</w:t>
      </w:r>
      <w:r w:rsidR="000C16F4" w:rsidRPr="004B7840">
        <w:rPr>
          <w:rFonts w:ascii="Times New Roman" w:hAnsi="Times New Roman" w:cs="Times New Roman"/>
          <w:sz w:val="28"/>
          <w:szCs w:val="28"/>
          <w:lang w:val="uk-UA"/>
        </w:rPr>
        <w:t xml:space="preserve"> спілкування</w:t>
      </w:r>
      <w:r w:rsidRPr="004B7840">
        <w:rPr>
          <w:rFonts w:ascii="Times New Roman" w:hAnsi="Times New Roman" w:cs="Times New Roman"/>
          <w:sz w:val="28"/>
          <w:szCs w:val="28"/>
          <w:lang w:val="uk-UA"/>
        </w:rPr>
        <w:t xml:space="preserve"> дітей дошкільного віку акцентують Н. В. Гавриш та А. М. Богуш, підкреслюючи, що мовленнєва особистість формується лише за умови </w:t>
      </w:r>
      <w:r w:rsidR="000C16F4" w:rsidRPr="004B7840">
        <w:rPr>
          <w:rFonts w:ascii="Times New Roman" w:hAnsi="Times New Roman" w:cs="Times New Roman"/>
          <w:sz w:val="28"/>
          <w:szCs w:val="28"/>
          <w:lang w:val="uk-UA"/>
        </w:rPr>
        <w:t xml:space="preserve">відповідного </w:t>
      </w:r>
      <w:r w:rsidRPr="004B7840">
        <w:rPr>
          <w:rFonts w:ascii="Times New Roman" w:hAnsi="Times New Roman" w:cs="Times New Roman"/>
          <w:sz w:val="28"/>
          <w:szCs w:val="28"/>
          <w:lang w:val="uk-UA"/>
        </w:rPr>
        <w:t xml:space="preserve">якісного </w:t>
      </w:r>
      <w:r w:rsidR="000C16F4" w:rsidRPr="004B7840">
        <w:rPr>
          <w:rFonts w:ascii="Times New Roman" w:hAnsi="Times New Roman" w:cs="Times New Roman"/>
          <w:sz w:val="28"/>
          <w:szCs w:val="28"/>
          <w:lang w:val="uk-UA"/>
        </w:rPr>
        <w:t>зразка та стимулювальн</w:t>
      </w:r>
      <w:r w:rsidRPr="004B7840">
        <w:rPr>
          <w:rFonts w:ascii="Times New Roman" w:hAnsi="Times New Roman" w:cs="Times New Roman"/>
          <w:sz w:val="28"/>
          <w:szCs w:val="28"/>
          <w:lang w:val="uk-UA"/>
        </w:rPr>
        <w:t>ого середовища (Гавриш Н. В., Богуш А. М., 2019, с.</w:t>
      </w:r>
      <w:r w:rsidR="000C16F4" w:rsidRPr="004B7840">
        <w:rPr>
          <w:rFonts w:ascii="Times New Roman" w:hAnsi="Times New Roman" w:cs="Times New Roman"/>
          <w:sz w:val="28"/>
          <w:szCs w:val="28"/>
          <w:lang w:val="uk-UA"/>
        </w:rPr>
        <w:t> </w:t>
      </w:r>
      <w:r w:rsidRPr="004B7840">
        <w:rPr>
          <w:rFonts w:ascii="Times New Roman" w:hAnsi="Times New Roman" w:cs="Times New Roman"/>
          <w:sz w:val="28"/>
          <w:szCs w:val="28"/>
          <w:lang w:val="uk-UA"/>
        </w:rPr>
        <w:t>32</w:t>
      </w:r>
      <w:r w:rsidR="000C16F4" w:rsidRPr="004B7840">
        <w:rPr>
          <w:rFonts w:ascii="Times New Roman" w:hAnsi="Times New Roman" w:cs="Times New Roman"/>
          <w:sz w:val="28"/>
          <w:szCs w:val="28"/>
          <w:lang w:val="uk-UA"/>
        </w:rPr>
        <w:t>–</w:t>
      </w:r>
      <w:r w:rsidRPr="004B7840">
        <w:rPr>
          <w:rFonts w:ascii="Times New Roman" w:hAnsi="Times New Roman" w:cs="Times New Roman"/>
          <w:sz w:val="28"/>
          <w:szCs w:val="28"/>
          <w:lang w:val="uk-UA"/>
        </w:rPr>
        <w:t>40).</w:t>
      </w:r>
    </w:p>
    <w:p w:rsidR="00684CF4" w:rsidRDefault="00E93039" w:rsidP="00A8254B">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 xml:space="preserve">Аналіз наукових праць та </w:t>
      </w:r>
      <w:r w:rsidR="00A8254B" w:rsidRPr="004B7840">
        <w:rPr>
          <w:rFonts w:ascii="Times New Roman" w:hAnsi="Times New Roman" w:cs="Times New Roman"/>
          <w:sz w:val="28"/>
          <w:szCs w:val="28"/>
          <w:lang w:val="uk-UA"/>
        </w:rPr>
        <w:t>фахових публікацій про організацію</w:t>
      </w:r>
      <w:r w:rsidRPr="004B7840">
        <w:rPr>
          <w:rFonts w:ascii="Times New Roman" w:hAnsi="Times New Roman" w:cs="Times New Roman"/>
          <w:sz w:val="28"/>
          <w:szCs w:val="28"/>
          <w:lang w:val="uk-UA"/>
        </w:rPr>
        <w:t xml:space="preserve"> україн</w:t>
      </w:r>
      <w:r w:rsidR="00A8254B" w:rsidRPr="004B7840">
        <w:rPr>
          <w:rFonts w:ascii="Times New Roman" w:hAnsi="Times New Roman" w:cs="Times New Roman"/>
          <w:sz w:val="28"/>
          <w:szCs w:val="28"/>
          <w:lang w:val="uk-UA"/>
        </w:rPr>
        <w:t>ськомовного освітнього середовища</w:t>
      </w:r>
      <w:r w:rsidRPr="004B7840">
        <w:rPr>
          <w:rFonts w:ascii="Times New Roman" w:hAnsi="Times New Roman" w:cs="Times New Roman"/>
          <w:sz w:val="28"/>
          <w:szCs w:val="28"/>
          <w:lang w:val="uk-UA"/>
        </w:rPr>
        <w:t xml:space="preserve"> свідчить про багатоаспектність цієї проблеми: від фундаментальної лінгводидак</w:t>
      </w:r>
      <w:r w:rsidR="00A8254B" w:rsidRPr="004B7840">
        <w:rPr>
          <w:rFonts w:ascii="Times New Roman" w:hAnsi="Times New Roman" w:cs="Times New Roman"/>
          <w:sz w:val="28"/>
          <w:szCs w:val="28"/>
          <w:lang w:val="uk-UA"/>
        </w:rPr>
        <w:t xml:space="preserve">тики до інноваційних технологій. </w:t>
      </w:r>
      <w:r w:rsidR="0056214A" w:rsidRPr="004B7840">
        <w:rPr>
          <w:rFonts w:ascii="Times New Roman" w:hAnsi="Times New Roman" w:cs="Times New Roman"/>
          <w:sz w:val="28"/>
          <w:szCs w:val="28"/>
          <w:lang w:val="uk-UA"/>
        </w:rPr>
        <w:t>Дослідники доводять необхідні</w:t>
      </w:r>
      <w:r w:rsidRPr="004B7840">
        <w:rPr>
          <w:rFonts w:ascii="Times New Roman" w:hAnsi="Times New Roman" w:cs="Times New Roman"/>
          <w:sz w:val="28"/>
          <w:szCs w:val="28"/>
          <w:lang w:val="uk-UA"/>
        </w:rPr>
        <w:t>ст</w:t>
      </w:r>
      <w:r w:rsidR="0056214A" w:rsidRPr="004B7840">
        <w:rPr>
          <w:rFonts w:ascii="Times New Roman" w:hAnsi="Times New Roman" w:cs="Times New Roman"/>
          <w:sz w:val="28"/>
          <w:szCs w:val="28"/>
          <w:lang w:val="uk-UA"/>
        </w:rPr>
        <w:t>ь</w:t>
      </w:r>
      <w:r w:rsidRPr="004B7840">
        <w:rPr>
          <w:rFonts w:ascii="Times New Roman" w:hAnsi="Times New Roman" w:cs="Times New Roman"/>
          <w:sz w:val="28"/>
          <w:szCs w:val="28"/>
          <w:lang w:val="uk-UA"/>
        </w:rPr>
        <w:t xml:space="preserve"> комплексного підходу до створення україн</w:t>
      </w:r>
      <w:r w:rsidR="0056214A"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омовног</w:t>
      </w:r>
      <w:r w:rsidR="0056214A" w:rsidRPr="004B7840">
        <w:rPr>
          <w:rFonts w:ascii="Times New Roman" w:hAnsi="Times New Roman" w:cs="Times New Roman"/>
          <w:sz w:val="28"/>
          <w:szCs w:val="28"/>
          <w:lang w:val="uk-UA"/>
        </w:rPr>
        <w:t>о середовища, що</w:t>
      </w:r>
      <w:r w:rsidRPr="004B7840">
        <w:rPr>
          <w:rFonts w:ascii="Times New Roman" w:hAnsi="Times New Roman" w:cs="Times New Roman"/>
          <w:sz w:val="28"/>
          <w:szCs w:val="28"/>
          <w:lang w:val="uk-UA"/>
        </w:rPr>
        <w:t xml:space="preserve"> охоплює як теоретико-методичний рівень, так і соціолінгвістичний та культурно-виховний. Системне впровадження окреслених ідей у практику дошкільної освіти сприятиме не лише підвищенню рівня </w:t>
      </w:r>
      <w:r w:rsidR="0056214A" w:rsidRPr="004B7840">
        <w:rPr>
          <w:rFonts w:ascii="Times New Roman" w:hAnsi="Times New Roman" w:cs="Times New Roman"/>
          <w:sz w:val="28"/>
          <w:szCs w:val="28"/>
          <w:lang w:val="uk-UA"/>
        </w:rPr>
        <w:t xml:space="preserve">комунікативного </w:t>
      </w:r>
      <w:r w:rsidRPr="004B7840">
        <w:rPr>
          <w:rFonts w:ascii="Times New Roman" w:hAnsi="Times New Roman" w:cs="Times New Roman"/>
          <w:sz w:val="28"/>
          <w:szCs w:val="28"/>
          <w:lang w:val="uk-UA"/>
        </w:rPr>
        <w:t>розвитку дітей, а й формуванню їхньої національної мовної ідентичності.</w:t>
      </w:r>
    </w:p>
    <w:p w:rsidR="00684CF4" w:rsidRDefault="00E93039">
      <w:pPr>
        <w:spacing w:after="0" w:line="36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 xml:space="preserve">Окреслення нерозв’язаних питань, порушених у статті. </w:t>
      </w:r>
    </w:p>
    <w:p w:rsidR="00684CF4" w:rsidRPr="004B7840" w:rsidRDefault="00E93039">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наукових публікаціях останніх років (зокрема, </w:t>
      </w:r>
      <w:r>
        <w:rPr>
          <w:rFonts w:ascii="Times New Roman" w:eastAsia="Times New Roman" w:hAnsi="Times New Roman" w:cs="Times New Roman"/>
          <w:bCs/>
          <w:sz w:val="28"/>
          <w:szCs w:val="28"/>
          <w:lang w:val="uk-UA" w:eastAsia="ru-RU"/>
        </w:rPr>
        <w:t>у працях 2020–2025 рр.</w:t>
      </w:r>
      <w:r>
        <w:rPr>
          <w:rFonts w:ascii="Times New Roman" w:eastAsia="Times New Roman" w:hAnsi="Times New Roman" w:cs="Times New Roman"/>
          <w:sz w:val="28"/>
          <w:szCs w:val="28"/>
          <w:lang w:val="uk-UA" w:eastAsia="ru-RU"/>
        </w:rPr>
        <w:t xml:space="preserve">) </w:t>
      </w:r>
      <w:r w:rsidRPr="004B7840">
        <w:rPr>
          <w:rFonts w:ascii="Times New Roman" w:eastAsia="Times New Roman" w:hAnsi="Times New Roman" w:cs="Times New Roman"/>
          <w:sz w:val="28"/>
          <w:szCs w:val="28"/>
          <w:lang w:val="uk-UA" w:eastAsia="ru-RU"/>
        </w:rPr>
        <w:t>акцент</w:t>
      </w:r>
      <w:r w:rsidR="0056214A" w:rsidRPr="004B7840">
        <w:rPr>
          <w:rFonts w:ascii="Times New Roman" w:eastAsia="Times New Roman" w:hAnsi="Times New Roman" w:cs="Times New Roman"/>
          <w:sz w:val="28"/>
          <w:szCs w:val="28"/>
          <w:lang w:val="uk-UA" w:eastAsia="ru-RU"/>
        </w:rPr>
        <w:t>овано</w:t>
      </w:r>
      <w:r w:rsidRPr="004B7840">
        <w:rPr>
          <w:rFonts w:ascii="Times New Roman" w:eastAsia="Times New Roman" w:hAnsi="Times New Roman" w:cs="Times New Roman"/>
          <w:sz w:val="28"/>
          <w:szCs w:val="28"/>
          <w:lang w:val="uk-UA" w:eastAsia="ru-RU"/>
        </w:rPr>
        <w:t xml:space="preserve"> на вплив</w:t>
      </w:r>
      <w:r w:rsidR="0056214A" w:rsidRPr="004B7840">
        <w:rPr>
          <w:rFonts w:ascii="Times New Roman" w:eastAsia="Times New Roman" w:hAnsi="Times New Roman" w:cs="Times New Roman"/>
          <w:sz w:val="28"/>
          <w:szCs w:val="28"/>
          <w:lang w:val="uk-UA" w:eastAsia="ru-RU"/>
        </w:rPr>
        <w:t>ов</w:t>
      </w:r>
      <w:r w:rsidRPr="004B7840">
        <w:rPr>
          <w:rFonts w:ascii="Times New Roman" w:eastAsia="Times New Roman" w:hAnsi="Times New Roman" w:cs="Times New Roman"/>
          <w:sz w:val="28"/>
          <w:szCs w:val="28"/>
          <w:lang w:val="uk-UA" w:eastAsia="ru-RU"/>
        </w:rPr>
        <w:t>і війни на процеси</w:t>
      </w:r>
      <w:r w:rsidRPr="00845ECB">
        <w:rPr>
          <w:rFonts w:ascii="Times New Roman" w:eastAsia="Times New Roman" w:hAnsi="Times New Roman" w:cs="Times New Roman"/>
          <w:sz w:val="28"/>
          <w:szCs w:val="28"/>
          <w:lang w:val="uk-UA" w:eastAsia="ru-RU"/>
        </w:rPr>
        <w:t xml:space="preserve"> мовної ідентифікації</w:t>
      </w:r>
      <w:r>
        <w:rPr>
          <w:rFonts w:ascii="Times New Roman" w:eastAsia="Times New Roman" w:hAnsi="Times New Roman" w:cs="Times New Roman"/>
          <w:sz w:val="28"/>
          <w:szCs w:val="28"/>
          <w:lang w:val="uk-UA" w:eastAsia="ru-RU"/>
        </w:rPr>
        <w:t>, зростанні ролі української мови як чинника національної безпеки та духовної єдності суспільства. Це зумовлює необхідність посилення</w:t>
      </w:r>
      <w:r w:rsidR="0056214A">
        <w:rPr>
          <w:rFonts w:ascii="Times New Roman" w:eastAsia="Times New Roman" w:hAnsi="Times New Roman" w:cs="Times New Roman"/>
          <w:sz w:val="28"/>
          <w:szCs w:val="28"/>
          <w:lang w:val="uk-UA" w:eastAsia="ru-RU"/>
        </w:rPr>
        <w:t xml:space="preserve"> уваги до питань удосконалення </w:t>
      </w:r>
      <w:r w:rsidR="0056214A" w:rsidRPr="004B7840">
        <w:rPr>
          <w:rFonts w:ascii="Times New Roman" w:eastAsia="Times New Roman" w:hAnsi="Times New Roman" w:cs="Times New Roman"/>
          <w:sz w:val="28"/>
          <w:szCs w:val="28"/>
          <w:lang w:val="uk-UA" w:eastAsia="ru-RU"/>
        </w:rPr>
        <w:t>означе</w:t>
      </w:r>
      <w:r w:rsidRPr="004B7840">
        <w:rPr>
          <w:rFonts w:ascii="Times New Roman" w:eastAsia="Times New Roman" w:hAnsi="Times New Roman" w:cs="Times New Roman"/>
          <w:sz w:val="28"/>
          <w:szCs w:val="28"/>
          <w:lang w:val="uk-UA" w:eastAsia="ru-RU"/>
        </w:rPr>
        <w:t xml:space="preserve">ного </w:t>
      </w:r>
      <w:r w:rsidR="0056214A" w:rsidRPr="004B7840">
        <w:rPr>
          <w:rFonts w:ascii="Times New Roman" w:eastAsia="Times New Roman" w:hAnsi="Times New Roman" w:cs="Times New Roman"/>
          <w:sz w:val="28"/>
          <w:szCs w:val="28"/>
          <w:lang w:val="uk-UA" w:eastAsia="ru-RU"/>
        </w:rPr>
        <w:t xml:space="preserve">комунікативного </w:t>
      </w:r>
      <w:r w:rsidRPr="004B7840">
        <w:rPr>
          <w:rFonts w:ascii="Times New Roman" w:eastAsia="Times New Roman" w:hAnsi="Times New Roman" w:cs="Times New Roman"/>
          <w:sz w:val="28"/>
          <w:szCs w:val="28"/>
          <w:lang w:val="uk-UA" w:eastAsia="ru-RU"/>
        </w:rPr>
        <w:t>середовища в освітніх закладах усіх рівнів, зокрема в</w:t>
      </w:r>
      <w:r w:rsidR="0056214A" w:rsidRPr="004B7840">
        <w:rPr>
          <w:rFonts w:ascii="Times New Roman" w:eastAsia="Times New Roman" w:hAnsi="Times New Roman" w:cs="Times New Roman"/>
          <w:sz w:val="28"/>
          <w:szCs w:val="28"/>
          <w:lang w:val="uk-UA" w:eastAsia="ru-RU"/>
        </w:rPr>
        <w:t xml:space="preserve"> дошкільній освіті. Вочевидь</w:t>
      </w:r>
      <w:r w:rsidRPr="004B7840">
        <w:rPr>
          <w:rFonts w:ascii="Times New Roman" w:eastAsia="Times New Roman" w:hAnsi="Times New Roman" w:cs="Times New Roman"/>
          <w:sz w:val="28"/>
          <w:szCs w:val="28"/>
          <w:lang w:val="uk-UA" w:eastAsia="ru-RU"/>
        </w:rPr>
        <w:t xml:space="preserve"> наукові розвідки доводять, що створення й розвиток </w:t>
      </w:r>
      <w:r w:rsidR="0056214A" w:rsidRPr="004B7840">
        <w:rPr>
          <w:rFonts w:ascii="Times New Roman" w:eastAsia="Times New Roman" w:hAnsi="Times New Roman" w:cs="Times New Roman"/>
          <w:sz w:val="28"/>
          <w:szCs w:val="28"/>
          <w:lang w:val="uk-UA" w:eastAsia="ru-RU"/>
        </w:rPr>
        <w:t xml:space="preserve">його </w:t>
      </w:r>
      <w:r w:rsidRPr="004B7840">
        <w:rPr>
          <w:rFonts w:ascii="Times New Roman" w:eastAsia="Times New Roman" w:hAnsi="Times New Roman" w:cs="Times New Roman"/>
          <w:sz w:val="28"/>
          <w:szCs w:val="28"/>
          <w:lang w:val="uk-UA" w:eastAsia="ru-RU"/>
        </w:rPr>
        <w:t>є не лише педагогічним, а й с</w:t>
      </w:r>
      <w:r w:rsidR="0056214A" w:rsidRPr="004B7840">
        <w:rPr>
          <w:rFonts w:ascii="Times New Roman" w:eastAsia="Times New Roman" w:hAnsi="Times New Roman" w:cs="Times New Roman"/>
          <w:sz w:val="28"/>
          <w:szCs w:val="28"/>
          <w:lang w:val="uk-UA" w:eastAsia="ru-RU"/>
        </w:rPr>
        <w:t>оціокультурним завданням, яке є вельми значущим</w:t>
      </w:r>
      <w:r w:rsidRPr="004B7840">
        <w:rPr>
          <w:rFonts w:ascii="Times New Roman" w:eastAsia="Times New Roman" w:hAnsi="Times New Roman" w:cs="Times New Roman"/>
          <w:sz w:val="28"/>
          <w:szCs w:val="28"/>
          <w:lang w:val="uk-UA" w:eastAsia="ru-RU"/>
        </w:rPr>
        <w:t xml:space="preserve"> для формування громадянської та національної свідомості майбутнього покоління.</w:t>
      </w:r>
      <w:r w:rsidR="0056214A" w:rsidRPr="004B7840">
        <w:rPr>
          <w:rFonts w:ascii="Times New Roman" w:eastAsia="Times New Roman" w:hAnsi="Times New Roman" w:cs="Times New Roman"/>
          <w:sz w:val="28"/>
          <w:szCs w:val="28"/>
          <w:lang w:val="uk-UA" w:eastAsia="ru-RU"/>
        </w:rPr>
        <w:t xml:space="preserve"> </w:t>
      </w:r>
    </w:p>
    <w:p w:rsidR="00684CF4" w:rsidRDefault="00E93039">
      <w:pPr>
        <w:spacing w:after="0" w:line="360" w:lineRule="auto"/>
        <w:ind w:firstLine="708"/>
        <w:jc w:val="both"/>
        <w:rPr>
          <w:rFonts w:ascii="Times New Roman" w:eastAsia="Times New Roman" w:hAnsi="Times New Roman" w:cs="Times New Roman"/>
          <w:sz w:val="28"/>
          <w:szCs w:val="28"/>
          <w:lang w:val="uk-UA" w:eastAsia="ru-RU"/>
        </w:rPr>
      </w:pPr>
      <w:r w:rsidRPr="004B7840">
        <w:rPr>
          <w:rFonts w:ascii="Times New Roman" w:eastAsia="Times New Roman" w:hAnsi="Times New Roman" w:cs="Times New Roman"/>
          <w:sz w:val="28"/>
          <w:szCs w:val="28"/>
          <w:lang w:val="uk-UA" w:eastAsia="ru-RU"/>
        </w:rPr>
        <w:t>Попри зростання наукового інтересу до проблеми формування мовного середовища в</w:t>
      </w:r>
      <w:r w:rsidR="0056214A" w:rsidRPr="004B7840">
        <w:rPr>
          <w:rFonts w:ascii="Times New Roman" w:eastAsia="Times New Roman" w:hAnsi="Times New Roman" w:cs="Times New Roman"/>
          <w:sz w:val="28"/>
          <w:szCs w:val="28"/>
          <w:lang w:val="uk-UA" w:eastAsia="ru-RU"/>
        </w:rPr>
        <w:t xml:space="preserve"> закладах освіти, варто підкресл</w:t>
      </w:r>
      <w:r w:rsidRPr="004B7840">
        <w:rPr>
          <w:rFonts w:ascii="Times New Roman" w:eastAsia="Times New Roman" w:hAnsi="Times New Roman" w:cs="Times New Roman"/>
          <w:sz w:val="28"/>
          <w:szCs w:val="28"/>
          <w:lang w:val="uk-UA" w:eastAsia="ru-RU"/>
        </w:rPr>
        <w:t>ити, щ</w:t>
      </w:r>
      <w:r w:rsidR="0056214A" w:rsidRPr="004B7840">
        <w:rPr>
          <w:rFonts w:ascii="Times New Roman" w:eastAsia="Times New Roman" w:hAnsi="Times New Roman" w:cs="Times New Roman"/>
          <w:sz w:val="28"/>
          <w:szCs w:val="28"/>
          <w:lang w:val="uk-UA" w:eastAsia="ru-RU"/>
        </w:rPr>
        <w:t>о низка важливих аспектів є</w:t>
      </w:r>
      <w:r w:rsidRPr="004B7840">
        <w:rPr>
          <w:rFonts w:ascii="Times New Roman" w:eastAsia="Times New Roman" w:hAnsi="Times New Roman" w:cs="Times New Roman"/>
          <w:sz w:val="28"/>
          <w:szCs w:val="28"/>
          <w:lang w:val="uk-UA" w:eastAsia="ru-RU"/>
        </w:rPr>
        <w:t xml:space="preserve"> недостатньо розробленою. Насамперед у науково-педагогічній літератур</w:t>
      </w:r>
      <w:r w:rsidR="0056214A" w:rsidRPr="004B7840">
        <w:rPr>
          <w:rFonts w:ascii="Times New Roman" w:eastAsia="Times New Roman" w:hAnsi="Times New Roman" w:cs="Times New Roman"/>
          <w:sz w:val="28"/>
          <w:szCs w:val="28"/>
          <w:lang w:val="uk-UA" w:eastAsia="ru-RU"/>
        </w:rPr>
        <w:t>і немає чіткого, усталеного</w:t>
      </w:r>
      <w:r w:rsidRPr="004B7840">
        <w:rPr>
          <w:rFonts w:ascii="Times New Roman" w:eastAsia="Times New Roman" w:hAnsi="Times New Roman" w:cs="Times New Roman"/>
          <w:sz w:val="28"/>
          <w:szCs w:val="28"/>
          <w:lang w:val="uk-UA" w:eastAsia="ru-RU"/>
        </w:rPr>
        <w:t xml:space="preserve"> визначення поняття </w:t>
      </w:r>
      <w:r w:rsidRPr="004B7840">
        <w:rPr>
          <w:rFonts w:ascii="Times New Roman" w:eastAsia="Times New Roman" w:hAnsi="Times New Roman" w:cs="Times New Roman"/>
          <w:bCs/>
          <w:sz w:val="28"/>
          <w:szCs w:val="28"/>
          <w:lang w:val="uk-UA" w:eastAsia="ru-RU"/>
        </w:rPr>
        <w:t>«україн</w:t>
      </w:r>
      <w:r w:rsidR="00E1356A" w:rsidRPr="004B7840">
        <w:rPr>
          <w:rFonts w:ascii="Times New Roman" w:eastAsia="Times New Roman" w:hAnsi="Times New Roman" w:cs="Times New Roman"/>
          <w:bCs/>
          <w:sz w:val="28"/>
          <w:szCs w:val="28"/>
          <w:lang w:val="uk-UA" w:eastAsia="ru-RU"/>
        </w:rPr>
        <w:t>ськ</w:t>
      </w:r>
      <w:r w:rsidRPr="004B7840">
        <w:rPr>
          <w:rFonts w:ascii="Times New Roman" w:eastAsia="Times New Roman" w:hAnsi="Times New Roman" w:cs="Times New Roman"/>
          <w:bCs/>
          <w:sz w:val="28"/>
          <w:szCs w:val="28"/>
          <w:lang w:val="uk-UA" w:eastAsia="ru-RU"/>
        </w:rPr>
        <w:t>омовне середовище в закладі дошкільної освіти»</w:t>
      </w:r>
      <w:r w:rsidRPr="004B7840">
        <w:rPr>
          <w:rFonts w:ascii="Times New Roman" w:eastAsia="Times New Roman" w:hAnsi="Times New Roman" w:cs="Times New Roman"/>
          <w:sz w:val="28"/>
          <w:szCs w:val="28"/>
          <w:lang w:val="uk-UA" w:eastAsia="ru-RU"/>
        </w:rPr>
        <w:t>. Дослідники здебільшого розглядають ц</w:t>
      </w:r>
      <w:r w:rsidR="00E1356A" w:rsidRPr="004B7840">
        <w:rPr>
          <w:rFonts w:ascii="Times New Roman" w:eastAsia="Times New Roman" w:hAnsi="Times New Roman" w:cs="Times New Roman"/>
          <w:sz w:val="28"/>
          <w:szCs w:val="28"/>
          <w:lang w:val="uk-UA" w:eastAsia="ru-RU"/>
        </w:rPr>
        <w:t>е явище через призму загально</w:t>
      </w:r>
      <w:r w:rsidRPr="004B7840">
        <w:rPr>
          <w:rFonts w:ascii="Times New Roman" w:eastAsia="Times New Roman" w:hAnsi="Times New Roman" w:cs="Times New Roman"/>
          <w:sz w:val="28"/>
          <w:szCs w:val="28"/>
          <w:lang w:val="uk-UA" w:eastAsia="ru-RU"/>
        </w:rPr>
        <w:t xml:space="preserve">мовного або комунікативного середовища, не виокремлюючи його специфічних ознак, притаманних саме дошкільному простору. Така ситуація ускладнює вироблення єдиних методичних підходів до організації </w:t>
      </w:r>
      <w:r w:rsidR="00E1356A" w:rsidRPr="004B7840">
        <w:rPr>
          <w:rFonts w:ascii="Times New Roman" w:eastAsia="Times New Roman" w:hAnsi="Times New Roman" w:cs="Times New Roman"/>
          <w:sz w:val="28"/>
          <w:szCs w:val="28"/>
          <w:lang w:val="uk-UA" w:eastAsia="ru-RU"/>
        </w:rPr>
        <w:t>розгляду</w:t>
      </w:r>
      <w:r w:rsidRPr="004B7840">
        <w:rPr>
          <w:rFonts w:ascii="Times New Roman" w:eastAsia="Times New Roman" w:hAnsi="Times New Roman" w:cs="Times New Roman"/>
          <w:sz w:val="28"/>
          <w:szCs w:val="28"/>
          <w:lang w:val="uk-UA" w:eastAsia="ru-RU"/>
        </w:rPr>
        <w:t>в</w:t>
      </w:r>
      <w:r w:rsidR="00E1356A" w:rsidRPr="004B7840">
        <w:rPr>
          <w:rFonts w:ascii="Times New Roman" w:eastAsia="Times New Roman" w:hAnsi="Times New Roman" w:cs="Times New Roman"/>
          <w:sz w:val="28"/>
          <w:szCs w:val="28"/>
          <w:lang w:val="uk-UA" w:eastAsia="ru-RU"/>
        </w:rPr>
        <w:t>аного феномен</w:t>
      </w:r>
      <w:r w:rsidRPr="004B7840">
        <w:rPr>
          <w:rFonts w:ascii="Times New Roman" w:eastAsia="Times New Roman" w:hAnsi="Times New Roman" w:cs="Times New Roman"/>
          <w:sz w:val="28"/>
          <w:szCs w:val="28"/>
          <w:lang w:val="uk-UA" w:eastAsia="ru-RU"/>
        </w:rPr>
        <w:t>а в практиці роботи вихователів</w:t>
      </w:r>
      <w:r>
        <w:rPr>
          <w:rFonts w:ascii="Times New Roman" w:eastAsia="Times New Roman" w:hAnsi="Times New Roman" w:cs="Times New Roman"/>
          <w:sz w:val="28"/>
          <w:szCs w:val="28"/>
          <w:lang w:val="uk-UA" w:eastAsia="ru-RU"/>
        </w:rPr>
        <w:t xml:space="preserve"> та інших учасників освітнього процесу.</w:t>
      </w:r>
    </w:p>
    <w:p w:rsidR="00684CF4" w:rsidRPr="004B7840" w:rsidRDefault="00E1356A">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Також недостатньо </w:t>
      </w:r>
      <w:r w:rsidRPr="004B7840">
        <w:rPr>
          <w:rFonts w:ascii="Times New Roman" w:eastAsia="Times New Roman" w:hAnsi="Times New Roman" w:cs="Times New Roman"/>
          <w:sz w:val="28"/>
          <w:szCs w:val="28"/>
          <w:lang w:val="uk-UA" w:eastAsia="ru-RU"/>
        </w:rPr>
        <w:t>обґрунтовано</w:t>
      </w:r>
      <w:r w:rsidR="00E93039" w:rsidRPr="004B7840">
        <w:rPr>
          <w:rFonts w:ascii="Times New Roman" w:eastAsia="Times New Roman" w:hAnsi="Times New Roman" w:cs="Times New Roman"/>
          <w:sz w:val="28"/>
          <w:szCs w:val="28"/>
          <w:lang w:val="uk-UA" w:eastAsia="ru-RU"/>
        </w:rPr>
        <w:t xml:space="preserve"> </w:t>
      </w:r>
      <w:r w:rsidR="00E93039" w:rsidRPr="004B7840">
        <w:rPr>
          <w:rFonts w:ascii="Times New Roman" w:eastAsia="Times New Roman" w:hAnsi="Times New Roman" w:cs="Times New Roman"/>
          <w:bCs/>
          <w:sz w:val="28"/>
          <w:szCs w:val="28"/>
          <w:lang w:val="uk-UA" w:eastAsia="ru-RU"/>
        </w:rPr>
        <w:t>структур</w:t>
      </w:r>
      <w:r w:rsidRPr="004B7840">
        <w:rPr>
          <w:rFonts w:ascii="Times New Roman" w:eastAsia="Times New Roman" w:hAnsi="Times New Roman" w:cs="Times New Roman"/>
          <w:bCs/>
          <w:sz w:val="28"/>
          <w:szCs w:val="28"/>
          <w:lang w:val="uk-UA" w:eastAsia="ru-RU"/>
        </w:rPr>
        <w:t>у</w:t>
      </w:r>
      <w:r w:rsidR="00E93039" w:rsidRPr="004B7840">
        <w:rPr>
          <w:rFonts w:ascii="Times New Roman" w:eastAsia="Times New Roman" w:hAnsi="Times New Roman" w:cs="Times New Roman"/>
          <w:bCs/>
          <w:sz w:val="28"/>
          <w:szCs w:val="28"/>
          <w:lang w:val="uk-UA" w:eastAsia="ru-RU"/>
        </w:rPr>
        <w:t xml:space="preserve"> </w:t>
      </w:r>
      <w:r w:rsidRPr="004B7840">
        <w:rPr>
          <w:rFonts w:ascii="Times New Roman" w:eastAsia="Times New Roman" w:hAnsi="Times New Roman" w:cs="Times New Roman"/>
          <w:bCs/>
          <w:sz w:val="28"/>
          <w:szCs w:val="28"/>
          <w:lang w:val="uk-UA" w:eastAsia="ru-RU"/>
        </w:rPr>
        <w:t>досліджува</w:t>
      </w:r>
      <w:r w:rsidR="00E93039" w:rsidRPr="004B7840">
        <w:rPr>
          <w:rFonts w:ascii="Times New Roman" w:eastAsia="Times New Roman" w:hAnsi="Times New Roman" w:cs="Times New Roman"/>
          <w:bCs/>
          <w:sz w:val="28"/>
          <w:szCs w:val="28"/>
          <w:lang w:val="uk-UA" w:eastAsia="ru-RU"/>
        </w:rPr>
        <w:t>ного середовища</w:t>
      </w:r>
      <w:r w:rsidR="00E93039" w:rsidRPr="004B7840">
        <w:rPr>
          <w:rFonts w:ascii="Times New Roman" w:eastAsia="Times New Roman" w:hAnsi="Times New Roman" w:cs="Times New Roman"/>
          <w:sz w:val="28"/>
          <w:szCs w:val="28"/>
          <w:lang w:val="uk-UA" w:eastAsia="ru-RU"/>
        </w:rPr>
        <w:t xml:space="preserve">. У наукових працях </w:t>
      </w:r>
      <w:r w:rsidRPr="004B7840">
        <w:rPr>
          <w:rFonts w:ascii="Times New Roman" w:eastAsia="Times New Roman" w:hAnsi="Times New Roman" w:cs="Times New Roman"/>
          <w:sz w:val="28"/>
          <w:szCs w:val="28"/>
          <w:lang w:val="uk-UA" w:eastAsia="ru-RU"/>
        </w:rPr>
        <w:t xml:space="preserve">не спостерігаємо </w:t>
      </w:r>
      <w:r w:rsidR="00E93039" w:rsidRPr="004B7840">
        <w:rPr>
          <w:rFonts w:ascii="Times New Roman" w:eastAsia="Times New Roman" w:hAnsi="Times New Roman" w:cs="Times New Roman"/>
          <w:sz w:val="28"/>
          <w:szCs w:val="28"/>
          <w:lang w:val="uk-UA" w:eastAsia="ru-RU"/>
        </w:rPr>
        <w:t>системн</w:t>
      </w:r>
      <w:r w:rsidR="006341CE" w:rsidRPr="004B7840">
        <w:rPr>
          <w:rFonts w:ascii="Times New Roman" w:eastAsia="Times New Roman" w:hAnsi="Times New Roman" w:cs="Times New Roman"/>
          <w:sz w:val="28"/>
          <w:szCs w:val="28"/>
          <w:lang w:val="uk-UA" w:eastAsia="ru-RU"/>
        </w:rPr>
        <w:t>ої</w:t>
      </w:r>
      <w:r w:rsidR="00E93039" w:rsidRPr="004B7840">
        <w:rPr>
          <w:rFonts w:ascii="Times New Roman" w:eastAsia="Times New Roman" w:hAnsi="Times New Roman" w:cs="Times New Roman"/>
          <w:sz w:val="28"/>
          <w:szCs w:val="28"/>
          <w:lang w:val="uk-UA" w:eastAsia="ru-RU"/>
        </w:rPr>
        <w:t xml:space="preserve"> характеристик</w:t>
      </w:r>
      <w:r w:rsidR="006341CE" w:rsidRPr="004B7840">
        <w:rPr>
          <w:rFonts w:ascii="Times New Roman" w:eastAsia="Times New Roman" w:hAnsi="Times New Roman" w:cs="Times New Roman"/>
          <w:sz w:val="28"/>
          <w:szCs w:val="28"/>
          <w:lang w:val="uk-UA" w:eastAsia="ru-RU"/>
        </w:rPr>
        <w:t>и</w:t>
      </w:r>
      <w:r w:rsidRPr="004B7840">
        <w:rPr>
          <w:rFonts w:ascii="Times New Roman" w:eastAsia="Times New Roman" w:hAnsi="Times New Roman" w:cs="Times New Roman"/>
          <w:sz w:val="28"/>
          <w:szCs w:val="28"/>
          <w:lang w:val="uk-UA" w:eastAsia="ru-RU"/>
        </w:rPr>
        <w:t xml:space="preserve"> його складників</w:t>
      </w:r>
      <w:r w:rsidR="00E93039" w:rsidRPr="004B7840">
        <w:rPr>
          <w:rFonts w:ascii="Times New Roman" w:eastAsia="Times New Roman" w:hAnsi="Times New Roman" w:cs="Times New Roman"/>
          <w:sz w:val="28"/>
          <w:szCs w:val="28"/>
          <w:lang w:val="uk-UA" w:eastAsia="ru-RU"/>
        </w:rPr>
        <w:t xml:space="preserve">, взаємозв’язків між ними та механізмів функціонування. Нерідко </w:t>
      </w:r>
      <w:r w:rsidRPr="004B7840">
        <w:rPr>
          <w:rFonts w:ascii="Times New Roman" w:eastAsia="Times New Roman" w:hAnsi="Times New Roman" w:cs="Times New Roman"/>
          <w:sz w:val="28"/>
          <w:szCs w:val="28"/>
          <w:lang w:val="uk-UA" w:eastAsia="ru-RU"/>
        </w:rPr>
        <w:t>розглядуване поняття ототожнюють</w:t>
      </w:r>
      <w:r w:rsidR="00E93039" w:rsidRPr="004B7840">
        <w:rPr>
          <w:rFonts w:ascii="Times New Roman" w:eastAsia="Times New Roman" w:hAnsi="Times New Roman" w:cs="Times New Roman"/>
          <w:sz w:val="28"/>
          <w:szCs w:val="28"/>
          <w:lang w:val="uk-UA" w:eastAsia="ru-RU"/>
        </w:rPr>
        <w:t xml:space="preserve"> лише з </w:t>
      </w:r>
      <w:r w:rsidRPr="004B7840">
        <w:rPr>
          <w:rFonts w:ascii="Times New Roman" w:eastAsia="Times New Roman" w:hAnsi="Times New Roman" w:cs="Times New Roman"/>
          <w:sz w:val="28"/>
          <w:szCs w:val="28"/>
          <w:lang w:val="uk-UA" w:eastAsia="ru-RU"/>
        </w:rPr>
        <w:t xml:space="preserve">комунікативними </w:t>
      </w:r>
      <w:r w:rsidR="00E93039" w:rsidRPr="004B7840">
        <w:rPr>
          <w:rFonts w:ascii="Times New Roman" w:eastAsia="Times New Roman" w:hAnsi="Times New Roman" w:cs="Times New Roman"/>
          <w:sz w:val="28"/>
          <w:szCs w:val="28"/>
          <w:lang w:val="uk-UA" w:eastAsia="ru-RU"/>
        </w:rPr>
        <w:t>практиками педагогів або з використанням української мови в освітньому процесі, що звужує його зміст і не врахо</w:t>
      </w:r>
      <w:r w:rsidR="006341CE" w:rsidRPr="004B7840">
        <w:rPr>
          <w:rFonts w:ascii="Times New Roman" w:eastAsia="Times New Roman" w:hAnsi="Times New Roman" w:cs="Times New Roman"/>
          <w:sz w:val="28"/>
          <w:szCs w:val="28"/>
          <w:lang w:val="uk-UA" w:eastAsia="ru-RU"/>
        </w:rPr>
        <w:t xml:space="preserve">вує соціокультурні та ціннісні </w:t>
      </w:r>
      <w:r w:rsidR="00E93039" w:rsidRPr="004B7840">
        <w:rPr>
          <w:rFonts w:ascii="Times New Roman" w:eastAsia="Times New Roman" w:hAnsi="Times New Roman" w:cs="Times New Roman"/>
          <w:sz w:val="28"/>
          <w:szCs w:val="28"/>
          <w:lang w:val="uk-UA" w:eastAsia="ru-RU"/>
        </w:rPr>
        <w:t>аспекти.</w:t>
      </w:r>
    </w:p>
    <w:p w:rsidR="00684CF4" w:rsidRDefault="00471EE7">
      <w:pPr>
        <w:spacing w:after="0" w:line="360" w:lineRule="auto"/>
        <w:ind w:firstLine="708"/>
        <w:jc w:val="both"/>
        <w:rPr>
          <w:rFonts w:ascii="Times New Roman" w:eastAsia="Times New Roman" w:hAnsi="Times New Roman" w:cs="Times New Roman"/>
          <w:sz w:val="28"/>
          <w:szCs w:val="28"/>
          <w:lang w:val="uk-UA" w:eastAsia="ru-RU"/>
        </w:rPr>
      </w:pPr>
      <w:r w:rsidRPr="004B7840">
        <w:rPr>
          <w:rFonts w:ascii="Times New Roman" w:eastAsia="Times New Roman" w:hAnsi="Times New Roman" w:cs="Times New Roman"/>
          <w:sz w:val="28"/>
          <w:szCs w:val="28"/>
          <w:lang w:val="uk-UA" w:eastAsia="ru-RU"/>
        </w:rPr>
        <w:t>Вищепереліче</w:t>
      </w:r>
      <w:r w:rsidR="00E1356A" w:rsidRPr="004B7840">
        <w:rPr>
          <w:rFonts w:ascii="Times New Roman" w:eastAsia="Times New Roman" w:hAnsi="Times New Roman" w:cs="Times New Roman"/>
          <w:sz w:val="28"/>
          <w:szCs w:val="28"/>
          <w:lang w:val="uk-UA" w:eastAsia="ru-RU"/>
        </w:rPr>
        <w:t>не зумовлює потребу в здійсненні подальших наукових розвідо</w:t>
      </w:r>
      <w:r w:rsidR="00E93039" w:rsidRPr="004B7840">
        <w:rPr>
          <w:rFonts w:ascii="Times New Roman" w:eastAsia="Times New Roman" w:hAnsi="Times New Roman" w:cs="Times New Roman"/>
          <w:sz w:val="28"/>
          <w:szCs w:val="28"/>
          <w:lang w:val="uk-UA" w:eastAsia="ru-RU"/>
        </w:rPr>
        <w:t xml:space="preserve">к </w:t>
      </w:r>
      <w:r w:rsidR="00E1356A" w:rsidRPr="004B7840">
        <w:rPr>
          <w:rFonts w:ascii="Times New Roman" w:eastAsia="Times New Roman" w:hAnsi="Times New Roman" w:cs="Times New Roman"/>
          <w:sz w:val="28"/>
          <w:szCs w:val="28"/>
          <w:lang w:val="uk-UA" w:eastAsia="ru-RU"/>
        </w:rPr>
        <w:t xml:space="preserve">для </w:t>
      </w:r>
      <w:r w:rsidR="00E93039" w:rsidRPr="004B7840">
        <w:rPr>
          <w:rFonts w:ascii="Times New Roman" w:eastAsia="Times New Roman" w:hAnsi="Times New Roman" w:cs="Times New Roman"/>
          <w:bCs/>
          <w:sz w:val="28"/>
          <w:szCs w:val="28"/>
          <w:lang w:val="uk-UA" w:eastAsia="ru-RU"/>
        </w:rPr>
        <w:t>визначення змісту</w:t>
      </w:r>
      <w:r w:rsidRPr="004B7840">
        <w:rPr>
          <w:rFonts w:ascii="Times New Roman" w:eastAsia="Times New Roman" w:hAnsi="Times New Roman" w:cs="Times New Roman"/>
          <w:bCs/>
          <w:sz w:val="28"/>
          <w:szCs w:val="28"/>
          <w:lang w:val="uk-UA" w:eastAsia="ru-RU"/>
        </w:rPr>
        <w:t>,</w:t>
      </w:r>
      <w:r w:rsidR="00E93039" w:rsidRPr="004B7840">
        <w:rPr>
          <w:rFonts w:ascii="Times New Roman" w:eastAsia="Times New Roman" w:hAnsi="Times New Roman" w:cs="Times New Roman"/>
          <w:bCs/>
          <w:sz w:val="28"/>
          <w:szCs w:val="28"/>
          <w:lang w:val="uk-UA" w:eastAsia="ru-RU"/>
        </w:rPr>
        <w:t xml:space="preserve"> </w:t>
      </w:r>
      <w:r w:rsidRPr="004B7840">
        <w:rPr>
          <w:rFonts w:ascii="Times New Roman" w:eastAsia="Times New Roman" w:hAnsi="Times New Roman" w:cs="Times New Roman"/>
          <w:bCs/>
          <w:sz w:val="28"/>
          <w:szCs w:val="28"/>
          <w:lang w:val="uk-UA" w:eastAsia="ru-RU"/>
        </w:rPr>
        <w:t xml:space="preserve">структури та функцій </w:t>
      </w:r>
      <w:r w:rsidR="00E93039" w:rsidRPr="004B7840">
        <w:rPr>
          <w:rFonts w:ascii="Times New Roman" w:eastAsia="Times New Roman" w:hAnsi="Times New Roman" w:cs="Times New Roman"/>
          <w:bCs/>
          <w:sz w:val="28"/>
          <w:szCs w:val="28"/>
          <w:lang w:val="uk-UA" w:eastAsia="ru-RU"/>
        </w:rPr>
        <w:t>поняття «україн</w:t>
      </w:r>
      <w:r w:rsidR="00E1356A" w:rsidRPr="004B7840">
        <w:rPr>
          <w:rFonts w:ascii="Times New Roman" w:eastAsia="Times New Roman" w:hAnsi="Times New Roman" w:cs="Times New Roman"/>
          <w:bCs/>
          <w:sz w:val="28"/>
          <w:szCs w:val="28"/>
          <w:lang w:val="uk-UA" w:eastAsia="ru-RU"/>
        </w:rPr>
        <w:t>ськ</w:t>
      </w:r>
      <w:r w:rsidR="00E93039" w:rsidRPr="004B7840">
        <w:rPr>
          <w:rFonts w:ascii="Times New Roman" w:eastAsia="Times New Roman" w:hAnsi="Times New Roman" w:cs="Times New Roman"/>
          <w:bCs/>
          <w:sz w:val="28"/>
          <w:szCs w:val="28"/>
          <w:lang w:val="uk-UA" w:eastAsia="ru-RU"/>
        </w:rPr>
        <w:t>омовне середовище в закладі дошкільної освіти»</w:t>
      </w:r>
      <w:r w:rsidR="00E93039" w:rsidRPr="004B7840">
        <w:rPr>
          <w:rFonts w:ascii="Times New Roman" w:eastAsia="Times New Roman" w:hAnsi="Times New Roman" w:cs="Times New Roman"/>
          <w:sz w:val="28"/>
          <w:szCs w:val="28"/>
          <w:lang w:val="uk-UA" w:eastAsia="ru-RU"/>
        </w:rPr>
        <w:t>.</w:t>
      </w:r>
    </w:p>
    <w:p w:rsidR="00F131B3" w:rsidRPr="00F131B3" w:rsidRDefault="00F131B3" w:rsidP="00F131B3">
      <w:pPr>
        <w:spacing w:after="0" w:line="360" w:lineRule="auto"/>
        <w:ind w:firstLine="708"/>
        <w:jc w:val="both"/>
        <w:rPr>
          <w:rFonts w:ascii="Times New Roman" w:eastAsia="Times New Roman" w:hAnsi="Times New Roman" w:cs="Times New Roman"/>
          <w:sz w:val="28"/>
          <w:szCs w:val="28"/>
          <w:lang w:val="uk-UA" w:eastAsia="ru-RU"/>
        </w:rPr>
      </w:pPr>
      <w:r w:rsidRPr="00F131B3">
        <w:rPr>
          <w:rFonts w:ascii="Times New Roman" w:eastAsia="Times New Roman" w:hAnsi="Times New Roman" w:cs="Times New Roman"/>
          <w:b/>
          <w:sz w:val="28"/>
          <w:szCs w:val="28"/>
          <w:lang w:val="uk-UA" w:eastAsia="ru-RU"/>
        </w:rPr>
        <w:lastRenderedPageBreak/>
        <w:t xml:space="preserve">Формулювання мети статті. </w:t>
      </w:r>
      <w:r w:rsidRPr="00F131B3">
        <w:rPr>
          <w:rFonts w:ascii="Times New Roman" w:eastAsia="Times New Roman" w:hAnsi="Times New Roman" w:cs="Times New Roman"/>
          <w:sz w:val="28"/>
          <w:szCs w:val="28"/>
          <w:lang w:val="uk-UA" w:eastAsia="ru-RU"/>
        </w:rPr>
        <w:t>Для розв’язання окреслених питань доцільним є дослідження особливостей організації українськомовного освітнього середовища в закладі дошкільної освіти.</w:t>
      </w:r>
    </w:p>
    <w:p w:rsidR="00F131B3" w:rsidRPr="00F131B3" w:rsidRDefault="00F131B3" w:rsidP="00F131B3">
      <w:pPr>
        <w:spacing w:after="0" w:line="360" w:lineRule="auto"/>
        <w:ind w:firstLine="708"/>
        <w:jc w:val="both"/>
        <w:rPr>
          <w:rFonts w:ascii="Times New Roman" w:eastAsia="Times New Roman" w:hAnsi="Times New Roman" w:cs="Times New Roman"/>
          <w:b/>
          <w:sz w:val="28"/>
          <w:szCs w:val="28"/>
          <w:lang w:val="uk-UA" w:eastAsia="ru-RU"/>
        </w:rPr>
      </w:pPr>
      <w:r w:rsidRPr="00F131B3">
        <w:rPr>
          <w:rFonts w:ascii="Times New Roman" w:eastAsia="Times New Roman" w:hAnsi="Times New Roman" w:cs="Times New Roman"/>
          <w:b/>
          <w:sz w:val="28"/>
          <w:szCs w:val="28"/>
          <w:lang w:val="uk-UA" w:eastAsia="ru-RU"/>
        </w:rPr>
        <w:t>Завдання статті: </w:t>
      </w:r>
    </w:p>
    <w:p w:rsidR="00F131B3" w:rsidRPr="00F131B3" w:rsidRDefault="00F131B3" w:rsidP="00F131B3">
      <w:pPr>
        <w:spacing w:after="0" w:line="360" w:lineRule="auto"/>
        <w:ind w:firstLine="708"/>
        <w:jc w:val="both"/>
        <w:rPr>
          <w:rFonts w:ascii="Times New Roman" w:eastAsia="Times New Roman" w:hAnsi="Times New Roman" w:cs="Times New Roman"/>
          <w:sz w:val="28"/>
          <w:szCs w:val="28"/>
          <w:lang w:val="uk-UA" w:eastAsia="ru-RU"/>
        </w:rPr>
      </w:pPr>
      <w:r w:rsidRPr="00F131B3">
        <w:rPr>
          <w:rFonts w:ascii="Times New Roman" w:eastAsia="Times New Roman" w:hAnsi="Times New Roman" w:cs="Times New Roman"/>
          <w:sz w:val="28"/>
          <w:szCs w:val="28"/>
          <w:lang w:val="uk-UA" w:eastAsia="ru-RU"/>
        </w:rPr>
        <w:t xml:space="preserve">1. Обґрунтувати та сформулювати власне визначення </w:t>
      </w:r>
      <w:r w:rsidR="00017220">
        <w:rPr>
          <w:rFonts w:ascii="Times New Roman" w:eastAsia="Times New Roman" w:hAnsi="Times New Roman" w:cs="Times New Roman"/>
          <w:sz w:val="28"/>
          <w:szCs w:val="28"/>
          <w:lang w:val="uk-UA" w:eastAsia="ru-RU"/>
        </w:rPr>
        <w:t>поняття «українськомовне</w:t>
      </w:r>
      <w:r w:rsidRPr="00F131B3">
        <w:rPr>
          <w:rFonts w:ascii="Times New Roman" w:eastAsia="Times New Roman" w:hAnsi="Times New Roman" w:cs="Times New Roman"/>
          <w:sz w:val="28"/>
          <w:szCs w:val="28"/>
          <w:lang w:val="uk-UA" w:eastAsia="ru-RU"/>
        </w:rPr>
        <w:t xml:space="preserve"> </w:t>
      </w:r>
      <w:r w:rsidR="004D3867">
        <w:rPr>
          <w:rFonts w:ascii="Times New Roman" w:eastAsia="Times New Roman" w:hAnsi="Times New Roman" w:cs="Times New Roman"/>
          <w:sz w:val="28"/>
          <w:szCs w:val="28"/>
          <w:lang w:val="uk-UA" w:eastAsia="ru-RU"/>
        </w:rPr>
        <w:t xml:space="preserve">освітнє </w:t>
      </w:r>
      <w:r w:rsidRPr="00F131B3">
        <w:rPr>
          <w:rFonts w:ascii="Times New Roman" w:eastAsia="Times New Roman" w:hAnsi="Times New Roman" w:cs="Times New Roman"/>
          <w:sz w:val="28"/>
          <w:szCs w:val="28"/>
          <w:lang w:val="uk-UA" w:eastAsia="ru-RU"/>
        </w:rPr>
        <w:t>середовище в закладі дошкільної освіти», висвітлити його відмінність від суміжних категорій. </w:t>
      </w:r>
    </w:p>
    <w:p w:rsidR="00F131B3" w:rsidRPr="00F131B3" w:rsidRDefault="00F131B3" w:rsidP="00F131B3">
      <w:pPr>
        <w:spacing w:after="0" w:line="360" w:lineRule="auto"/>
        <w:ind w:firstLine="708"/>
        <w:jc w:val="both"/>
        <w:rPr>
          <w:rFonts w:ascii="Times New Roman" w:eastAsia="Times New Roman" w:hAnsi="Times New Roman" w:cs="Times New Roman"/>
          <w:sz w:val="28"/>
          <w:szCs w:val="28"/>
          <w:lang w:val="uk-UA" w:eastAsia="ru-RU"/>
        </w:rPr>
      </w:pPr>
      <w:r w:rsidRPr="00F131B3">
        <w:rPr>
          <w:rFonts w:ascii="Times New Roman" w:eastAsia="Times New Roman" w:hAnsi="Times New Roman" w:cs="Times New Roman"/>
          <w:sz w:val="28"/>
          <w:szCs w:val="28"/>
          <w:lang w:val="uk-UA" w:eastAsia="ru-RU"/>
        </w:rPr>
        <w:t>2. Визначити структ</w:t>
      </w:r>
      <w:r w:rsidR="00017220">
        <w:rPr>
          <w:rFonts w:ascii="Times New Roman" w:eastAsia="Times New Roman" w:hAnsi="Times New Roman" w:cs="Times New Roman"/>
          <w:sz w:val="28"/>
          <w:szCs w:val="28"/>
          <w:lang w:val="uk-UA" w:eastAsia="ru-RU"/>
        </w:rPr>
        <w:t>уру українськомовного</w:t>
      </w:r>
      <w:r w:rsidRPr="00F131B3">
        <w:rPr>
          <w:rFonts w:ascii="Times New Roman" w:eastAsia="Times New Roman" w:hAnsi="Times New Roman" w:cs="Times New Roman"/>
          <w:sz w:val="28"/>
          <w:szCs w:val="28"/>
          <w:lang w:val="uk-UA" w:eastAsia="ru-RU"/>
        </w:rPr>
        <w:t xml:space="preserve"> </w:t>
      </w:r>
      <w:r w:rsidR="004D3867">
        <w:rPr>
          <w:rFonts w:ascii="Times New Roman" w:eastAsia="Times New Roman" w:hAnsi="Times New Roman" w:cs="Times New Roman"/>
          <w:sz w:val="28"/>
          <w:szCs w:val="28"/>
          <w:lang w:val="uk-UA" w:eastAsia="ru-RU"/>
        </w:rPr>
        <w:t xml:space="preserve">освітнього </w:t>
      </w:r>
      <w:r w:rsidRPr="00F131B3">
        <w:rPr>
          <w:rFonts w:ascii="Times New Roman" w:eastAsia="Times New Roman" w:hAnsi="Times New Roman" w:cs="Times New Roman"/>
          <w:sz w:val="28"/>
          <w:szCs w:val="28"/>
          <w:lang w:val="uk-UA" w:eastAsia="ru-RU"/>
        </w:rPr>
        <w:t>середовища в закладі дошкільної освіти. </w:t>
      </w:r>
    </w:p>
    <w:p w:rsidR="00684CF4" w:rsidRPr="00F131B3" w:rsidRDefault="00F131B3" w:rsidP="00F131B3">
      <w:pPr>
        <w:spacing w:after="0" w:line="360" w:lineRule="auto"/>
        <w:ind w:firstLine="708"/>
        <w:jc w:val="both"/>
        <w:rPr>
          <w:rFonts w:ascii="Times New Roman" w:eastAsia="Times New Roman" w:hAnsi="Times New Roman" w:cs="Times New Roman"/>
          <w:sz w:val="28"/>
          <w:szCs w:val="28"/>
          <w:lang w:val="uk-UA" w:eastAsia="ru-RU"/>
        </w:rPr>
      </w:pPr>
      <w:r w:rsidRPr="00F131B3">
        <w:rPr>
          <w:rFonts w:ascii="Times New Roman" w:eastAsia="Times New Roman" w:hAnsi="Times New Roman" w:cs="Times New Roman"/>
          <w:sz w:val="28"/>
          <w:szCs w:val="28"/>
          <w:lang w:val="uk-UA" w:eastAsia="ru-RU"/>
        </w:rPr>
        <w:t>3. Дослідити багатовекторність функ</w:t>
      </w:r>
      <w:r w:rsidR="00017220">
        <w:rPr>
          <w:rFonts w:ascii="Times New Roman" w:eastAsia="Times New Roman" w:hAnsi="Times New Roman" w:cs="Times New Roman"/>
          <w:sz w:val="28"/>
          <w:szCs w:val="28"/>
          <w:lang w:val="uk-UA" w:eastAsia="ru-RU"/>
        </w:rPr>
        <w:t>цій українськомовного</w:t>
      </w:r>
      <w:r w:rsidRPr="00F131B3">
        <w:rPr>
          <w:rFonts w:ascii="Times New Roman" w:eastAsia="Times New Roman" w:hAnsi="Times New Roman" w:cs="Times New Roman"/>
          <w:sz w:val="28"/>
          <w:szCs w:val="28"/>
          <w:lang w:val="uk-UA" w:eastAsia="ru-RU"/>
        </w:rPr>
        <w:t xml:space="preserve"> </w:t>
      </w:r>
      <w:r w:rsidR="004D3867">
        <w:rPr>
          <w:rFonts w:ascii="Times New Roman" w:eastAsia="Times New Roman" w:hAnsi="Times New Roman" w:cs="Times New Roman"/>
          <w:sz w:val="28"/>
          <w:szCs w:val="28"/>
          <w:lang w:val="uk-UA" w:eastAsia="ru-RU"/>
        </w:rPr>
        <w:t xml:space="preserve">освітнього </w:t>
      </w:r>
      <w:r w:rsidRPr="00F131B3">
        <w:rPr>
          <w:rFonts w:ascii="Times New Roman" w:eastAsia="Times New Roman" w:hAnsi="Times New Roman" w:cs="Times New Roman"/>
          <w:sz w:val="28"/>
          <w:szCs w:val="28"/>
          <w:lang w:val="uk-UA" w:eastAsia="ru-RU"/>
        </w:rPr>
        <w:t>середовища в закладі дошкільної освіти.</w:t>
      </w:r>
    </w:p>
    <w:p w:rsidR="005B7463" w:rsidRPr="004B7840" w:rsidRDefault="00E93039">
      <w:pPr>
        <w:spacing w:after="0" w:line="360" w:lineRule="auto"/>
        <w:ind w:firstLine="708"/>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 xml:space="preserve">Виклад основного матеріалу з обґрунтуванням набутих наукових результатів. </w:t>
      </w:r>
      <w:r>
        <w:rPr>
          <w:rFonts w:ascii="Times New Roman" w:hAnsi="Times New Roman" w:cs="Times New Roman"/>
          <w:sz w:val="28"/>
          <w:szCs w:val="28"/>
          <w:lang w:val="uk-UA"/>
        </w:rPr>
        <w:t xml:space="preserve">Формування </w:t>
      </w:r>
      <w:r w:rsidRPr="004B7840">
        <w:rPr>
          <w:rFonts w:ascii="Times New Roman" w:hAnsi="Times New Roman" w:cs="Times New Roman"/>
          <w:sz w:val="28"/>
          <w:szCs w:val="28"/>
          <w:lang w:val="uk-UA"/>
        </w:rPr>
        <w:t>мовленнєвої особистості дитини є фундаментальним завданням освітнього процесу, оскільки мова функціонує не лише як о</w:t>
      </w:r>
      <w:r w:rsidR="005B7463" w:rsidRPr="004B7840">
        <w:rPr>
          <w:rFonts w:ascii="Times New Roman" w:hAnsi="Times New Roman" w:cs="Times New Roman"/>
          <w:sz w:val="28"/>
          <w:szCs w:val="28"/>
          <w:lang w:val="uk-UA"/>
        </w:rPr>
        <w:t>сновний засіб спілкування, але</w:t>
      </w:r>
      <w:r w:rsidRPr="004B7840">
        <w:rPr>
          <w:rFonts w:ascii="Times New Roman" w:hAnsi="Times New Roman" w:cs="Times New Roman"/>
          <w:sz w:val="28"/>
          <w:szCs w:val="28"/>
          <w:lang w:val="uk-UA"/>
        </w:rPr>
        <w:t xml:space="preserve"> як найважливіший інструмент навчання, виховання та всебічного розвитку. Оволодіння рідною мовою в дошкільному</w:t>
      </w:r>
      <w:r w:rsidR="005B7463" w:rsidRPr="004B7840">
        <w:rPr>
          <w:lang w:val="uk-UA"/>
        </w:rPr>
        <w:t xml:space="preserve"> </w:t>
      </w:r>
      <w:r w:rsidR="005B7463" w:rsidRPr="004B7840">
        <w:rPr>
          <w:rFonts w:ascii="Times New Roman" w:hAnsi="Times New Roman" w:cs="Times New Roman"/>
          <w:sz w:val="28"/>
          <w:szCs w:val="28"/>
          <w:lang w:val="uk-UA"/>
        </w:rPr>
        <w:t>віці</w:t>
      </w:r>
      <w:r w:rsidRPr="004B7840">
        <w:rPr>
          <w:rFonts w:ascii="Times New Roman" w:hAnsi="Times New Roman" w:cs="Times New Roman"/>
          <w:sz w:val="28"/>
          <w:szCs w:val="28"/>
          <w:lang w:val="uk-UA"/>
        </w:rPr>
        <w:t xml:space="preserve"> </w:t>
      </w:r>
      <w:r w:rsidR="005B7463" w:rsidRPr="004B7840">
        <w:rPr>
          <w:rFonts w:ascii="Times New Roman" w:hAnsi="Times New Roman" w:cs="Times New Roman"/>
          <w:sz w:val="28"/>
          <w:szCs w:val="28"/>
          <w:lang w:val="uk-UA"/>
        </w:rPr>
        <w:t>є най</w:t>
      </w:r>
      <w:r w:rsidRPr="004B7840">
        <w:rPr>
          <w:rFonts w:ascii="Times New Roman" w:hAnsi="Times New Roman" w:cs="Times New Roman"/>
          <w:sz w:val="28"/>
          <w:szCs w:val="28"/>
          <w:lang w:val="uk-UA"/>
        </w:rPr>
        <w:t>вагом</w:t>
      </w:r>
      <w:r w:rsidR="005B7463" w:rsidRPr="004B7840">
        <w:rPr>
          <w:rFonts w:ascii="Times New Roman" w:hAnsi="Times New Roman" w:cs="Times New Roman"/>
          <w:sz w:val="28"/>
          <w:szCs w:val="28"/>
          <w:lang w:val="uk-UA"/>
        </w:rPr>
        <w:t>іш</w:t>
      </w:r>
      <w:r w:rsidRPr="004B7840">
        <w:rPr>
          <w:rFonts w:ascii="Times New Roman" w:hAnsi="Times New Roman" w:cs="Times New Roman"/>
          <w:sz w:val="28"/>
          <w:szCs w:val="28"/>
          <w:lang w:val="uk-UA"/>
        </w:rPr>
        <w:t>им досягненням,</w:t>
      </w:r>
      <w:r w:rsidR="005B7463" w:rsidRPr="004B7840">
        <w:rPr>
          <w:rFonts w:ascii="Times New Roman" w:hAnsi="Times New Roman" w:cs="Times New Roman"/>
          <w:sz w:val="28"/>
          <w:szCs w:val="28"/>
          <w:lang w:val="uk-UA"/>
        </w:rPr>
        <w:t xml:space="preserve"> що</w:t>
      </w:r>
      <w:r w:rsidRPr="004B7840">
        <w:rPr>
          <w:rFonts w:ascii="Times New Roman" w:hAnsi="Times New Roman" w:cs="Times New Roman"/>
          <w:sz w:val="28"/>
          <w:szCs w:val="28"/>
          <w:lang w:val="uk-UA"/>
        </w:rPr>
        <w:t xml:space="preserve"> закладає основу для інтелектуального та соціального становлення </w:t>
      </w:r>
      <w:r w:rsidR="005B7463" w:rsidRPr="004B7840">
        <w:rPr>
          <w:rFonts w:ascii="Times New Roman" w:hAnsi="Times New Roman" w:cs="Times New Roman"/>
          <w:sz w:val="28"/>
          <w:szCs w:val="28"/>
          <w:lang w:val="uk-UA"/>
        </w:rPr>
        <w:t>людини.</w:t>
      </w:r>
    </w:p>
    <w:p w:rsidR="00684CF4" w:rsidRPr="004B7840"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Україн</w:t>
      </w:r>
      <w:r w:rsidR="005B7463"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 xml:space="preserve">омовне освітнє середовище </w:t>
      </w:r>
      <w:r w:rsidR="009E08C4" w:rsidRPr="004B7840">
        <w:rPr>
          <w:rFonts w:ascii="Times New Roman" w:hAnsi="Times New Roman" w:cs="Times New Roman"/>
          <w:sz w:val="28"/>
          <w:szCs w:val="28"/>
          <w:lang w:val="uk-UA"/>
        </w:rPr>
        <w:t xml:space="preserve">в </w:t>
      </w:r>
      <w:r w:rsidR="00FF612A" w:rsidRPr="004B7840">
        <w:rPr>
          <w:rFonts w:ascii="Times New Roman" w:hAnsi="Times New Roman" w:cs="Times New Roman"/>
          <w:sz w:val="28"/>
          <w:szCs w:val="28"/>
          <w:lang w:val="uk-UA"/>
        </w:rPr>
        <w:t xml:space="preserve">дитячому садку </w:t>
      </w:r>
      <w:r w:rsidRPr="004B7840">
        <w:rPr>
          <w:rFonts w:ascii="Times New Roman" w:hAnsi="Times New Roman" w:cs="Times New Roman"/>
          <w:sz w:val="28"/>
          <w:szCs w:val="28"/>
          <w:lang w:val="uk-UA"/>
        </w:rPr>
        <w:t>відіграє вирішальну роль у забезп</w:t>
      </w:r>
      <w:r w:rsidR="005B7463" w:rsidRPr="004B7840">
        <w:rPr>
          <w:rFonts w:ascii="Times New Roman" w:hAnsi="Times New Roman" w:cs="Times New Roman"/>
          <w:sz w:val="28"/>
          <w:szCs w:val="28"/>
          <w:lang w:val="uk-UA"/>
        </w:rPr>
        <w:t>еченні подальшого успішного навчання дошкільника</w:t>
      </w:r>
      <w:r w:rsidRPr="004B7840">
        <w:rPr>
          <w:rFonts w:ascii="Times New Roman" w:hAnsi="Times New Roman" w:cs="Times New Roman"/>
          <w:sz w:val="28"/>
          <w:szCs w:val="28"/>
          <w:lang w:val="uk-UA"/>
        </w:rPr>
        <w:t xml:space="preserve"> в початковій школі. Саме в</w:t>
      </w:r>
      <w:r w:rsidR="005B7463" w:rsidRPr="004B7840">
        <w:rPr>
          <w:rFonts w:ascii="Times New Roman" w:hAnsi="Times New Roman" w:cs="Times New Roman"/>
          <w:sz w:val="28"/>
          <w:szCs w:val="28"/>
          <w:lang w:val="uk-UA"/>
        </w:rPr>
        <w:t xml:space="preserve"> ЗДО педагоги цілеспрямовано формують комунікативні компетентності відповідно до вимог</w:t>
      </w:r>
      <w:r w:rsidRPr="004B7840">
        <w:rPr>
          <w:rFonts w:ascii="Times New Roman" w:hAnsi="Times New Roman" w:cs="Times New Roman"/>
          <w:sz w:val="28"/>
          <w:szCs w:val="28"/>
          <w:lang w:val="uk-UA"/>
        </w:rPr>
        <w:t xml:space="preserve"> Державного стандарту початкової </w:t>
      </w:r>
      <w:r w:rsidR="005B7463" w:rsidRPr="004B7840">
        <w:rPr>
          <w:rFonts w:ascii="Times New Roman" w:hAnsi="Times New Roman" w:cs="Times New Roman"/>
          <w:sz w:val="28"/>
          <w:szCs w:val="28"/>
          <w:lang w:val="uk-UA"/>
        </w:rPr>
        <w:t>освіти, а</w:t>
      </w:r>
      <w:r w:rsidRPr="004B7840">
        <w:rPr>
          <w:rFonts w:ascii="Times New Roman" w:hAnsi="Times New Roman" w:cs="Times New Roman"/>
          <w:sz w:val="28"/>
          <w:szCs w:val="28"/>
          <w:lang w:val="uk-UA"/>
        </w:rPr>
        <w:t xml:space="preserve"> якість україн</w:t>
      </w:r>
      <w:r w:rsidR="005B7463"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омовного середовища прямо корелює з потенціалом національної консолідації, культурного розвитку та формування свідомого громадянина.</w:t>
      </w:r>
    </w:p>
    <w:p w:rsidR="00684CF4" w:rsidRPr="004B7840"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 xml:space="preserve">Зупинимося детальніше на </w:t>
      </w:r>
      <w:r w:rsidRPr="004B7840">
        <w:rPr>
          <w:rFonts w:ascii="Times New Roman" w:hAnsi="Times New Roman" w:cs="Times New Roman"/>
          <w:bCs/>
          <w:sz w:val="28"/>
          <w:szCs w:val="28"/>
          <w:lang w:val="uk-UA"/>
        </w:rPr>
        <w:t>концептуальних засадах наукового обґрунтування поняття «україн</w:t>
      </w:r>
      <w:r w:rsidR="005B7463" w:rsidRPr="004B7840">
        <w:rPr>
          <w:rFonts w:ascii="Times New Roman" w:hAnsi="Times New Roman" w:cs="Times New Roman"/>
          <w:bCs/>
          <w:sz w:val="28"/>
          <w:szCs w:val="28"/>
          <w:lang w:val="uk-UA"/>
        </w:rPr>
        <w:t>ськ</w:t>
      </w:r>
      <w:r w:rsidRPr="004B7840">
        <w:rPr>
          <w:rFonts w:ascii="Times New Roman" w:hAnsi="Times New Roman" w:cs="Times New Roman"/>
          <w:bCs/>
          <w:sz w:val="28"/>
          <w:szCs w:val="28"/>
          <w:lang w:val="uk-UA"/>
        </w:rPr>
        <w:t xml:space="preserve">омовне освітнє середовище», що </w:t>
      </w:r>
      <w:r w:rsidR="005B7463" w:rsidRPr="004B7840">
        <w:rPr>
          <w:rFonts w:ascii="Times New Roman" w:hAnsi="Times New Roman" w:cs="Times New Roman"/>
          <w:sz w:val="28"/>
          <w:szCs w:val="28"/>
          <w:lang w:val="uk-UA"/>
        </w:rPr>
        <w:t>інтегр</w:t>
      </w:r>
      <w:r w:rsidR="00FF612A" w:rsidRPr="004B7840">
        <w:rPr>
          <w:rFonts w:ascii="Times New Roman" w:hAnsi="Times New Roman" w:cs="Times New Roman"/>
          <w:sz w:val="28"/>
          <w:szCs w:val="28"/>
          <w:lang w:val="uk-UA"/>
        </w:rPr>
        <w:t>у</w:t>
      </w:r>
      <w:r w:rsidR="005B7463" w:rsidRPr="004B7840">
        <w:rPr>
          <w:rFonts w:ascii="Times New Roman" w:hAnsi="Times New Roman" w:cs="Times New Roman"/>
          <w:sz w:val="28"/>
          <w:szCs w:val="28"/>
          <w:lang w:val="uk-UA"/>
        </w:rPr>
        <w:t>є</w:t>
      </w:r>
      <w:r w:rsidRPr="004B7840">
        <w:rPr>
          <w:rFonts w:ascii="Times New Roman" w:hAnsi="Times New Roman" w:cs="Times New Roman"/>
          <w:sz w:val="28"/>
          <w:szCs w:val="28"/>
          <w:lang w:val="uk-UA"/>
        </w:rPr>
        <w:t xml:space="preserve"> дві ключові концепції: нормативні вимоги до </w:t>
      </w:r>
      <w:r w:rsidR="00FF612A" w:rsidRPr="004B7840">
        <w:rPr>
          <w:rFonts w:ascii="Times New Roman" w:hAnsi="Times New Roman" w:cs="Times New Roman"/>
          <w:sz w:val="28"/>
          <w:szCs w:val="28"/>
          <w:lang w:val="uk-UA"/>
        </w:rPr>
        <w:t>послуговування державною</w:t>
      </w:r>
      <w:r w:rsidRPr="004B7840">
        <w:rPr>
          <w:rFonts w:ascii="Times New Roman" w:hAnsi="Times New Roman" w:cs="Times New Roman"/>
          <w:sz w:val="28"/>
          <w:szCs w:val="28"/>
          <w:lang w:val="uk-UA"/>
        </w:rPr>
        <w:t xml:space="preserve"> </w:t>
      </w:r>
      <w:r w:rsidR="00FF612A" w:rsidRPr="004B7840">
        <w:rPr>
          <w:rFonts w:ascii="Times New Roman" w:hAnsi="Times New Roman" w:cs="Times New Roman"/>
          <w:sz w:val="28"/>
          <w:szCs w:val="28"/>
          <w:lang w:val="uk-UA"/>
        </w:rPr>
        <w:t>мовою</w:t>
      </w:r>
      <w:r w:rsidRPr="004B7840">
        <w:rPr>
          <w:rFonts w:ascii="Times New Roman" w:hAnsi="Times New Roman" w:cs="Times New Roman"/>
          <w:sz w:val="28"/>
          <w:szCs w:val="28"/>
          <w:lang w:val="uk-UA"/>
        </w:rPr>
        <w:t xml:space="preserve"> в </w:t>
      </w:r>
      <w:r w:rsidR="00FF612A" w:rsidRPr="004B7840">
        <w:rPr>
          <w:rFonts w:ascii="Times New Roman" w:hAnsi="Times New Roman" w:cs="Times New Roman"/>
          <w:sz w:val="28"/>
          <w:szCs w:val="28"/>
          <w:lang w:val="uk-UA"/>
        </w:rPr>
        <w:t xml:space="preserve">закладах освіти </w:t>
      </w:r>
      <w:r w:rsidRPr="004B7840">
        <w:rPr>
          <w:rFonts w:ascii="Times New Roman" w:hAnsi="Times New Roman" w:cs="Times New Roman"/>
          <w:sz w:val="28"/>
          <w:szCs w:val="28"/>
          <w:lang w:val="uk-UA"/>
        </w:rPr>
        <w:t>та педагогічні засади організації</w:t>
      </w:r>
      <w:r w:rsidR="00FF612A" w:rsidRPr="004B7840">
        <w:rPr>
          <w:lang w:val="uk-UA"/>
        </w:rPr>
        <w:t xml:space="preserve"> </w:t>
      </w:r>
      <w:r w:rsidR="00FF612A" w:rsidRPr="004B7840">
        <w:rPr>
          <w:rFonts w:ascii="Times New Roman" w:hAnsi="Times New Roman" w:cs="Times New Roman"/>
          <w:sz w:val="28"/>
          <w:szCs w:val="28"/>
          <w:lang w:val="uk-UA"/>
        </w:rPr>
        <w:t>розвивального оточення</w:t>
      </w:r>
      <w:r w:rsidR="00534878" w:rsidRPr="004B7840">
        <w:rPr>
          <w:rFonts w:ascii="Times New Roman" w:hAnsi="Times New Roman" w:cs="Times New Roman"/>
          <w:sz w:val="28"/>
          <w:szCs w:val="28"/>
          <w:lang w:val="uk-UA"/>
        </w:rPr>
        <w:t xml:space="preserve">. </w:t>
      </w:r>
      <w:r w:rsidR="00FF612A" w:rsidRPr="004B7840">
        <w:rPr>
          <w:rFonts w:ascii="Times New Roman" w:hAnsi="Times New Roman" w:cs="Times New Roman"/>
          <w:sz w:val="28"/>
          <w:szCs w:val="28"/>
          <w:lang w:val="uk-UA"/>
        </w:rPr>
        <w:t>Концепцію</w:t>
      </w:r>
      <w:r w:rsidRPr="004B7840">
        <w:rPr>
          <w:rFonts w:ascii="Times New Roman" w:hAnsi="Times New Roman" w:cs="Times New Roman"/>
          <w:sz w:val="28"/>
          <w:szCs w:val="28"/>
          <w:lang w:val="uk-UA"/>
        </w:rPr>
        <w:t xml:space="preserve"> освітнього середовища як </w:t>
      </w:r>
      <w:r w:rsidRPr="004B7840">
        <w:rPr>
          <w:rFonts w:ascii="Times New Roman" w:hAnsi="Times New Roman" w:cs="Times New Roman"/>
          <w:bCs/>
          <w:sz w:val="28"/>
          <w:szCs w:val="28"/>
          <w:lang w:val="uk-UA"/>
        </w:rPr>
        <w:t xml:space="preserve">«простору розвитку компетентності </w:t>
      </w:r>
      <w:r w:rsidRPr="004B7840">
        <w:rPr>
          <w:rFonts w:ascii="Times New Roman" w:hAnsi="Times New Roman" w:cs="Times New Roman"/>
          <w:bCs/>
          <w:sz w:val="28"/>
          <w:szCs w:val="28"/>
          <w:lang w:val="uk-UA"/>
        </w:rPr>
        <w:lastRenderedPageBreak/>
        <w:t>особистості»</w:t>
      </w:r>
      <w:r w:rsidRPr="004B7840">
        <w:rPr>
          <w:rFonts w:ascii="Times New Roman" w:hAnsi="Times New Roman" w:cs="Times New Roman"/>
          <w:sz w:val="28"/>
          <w:szCs w:val="28"/>
          <w:lang w:val="uk-UA"/>
        </w:rPr>
        <w:t xml:space="preserve"> вперше </w:t>
      </w:r>
      <w:r w:rsidR="00FF612A" w:rsidRPr="004B7840">
        <w:rPr>
          <w:rFonts w:ascii="Times New Roman" w:hAnsi="Times New Roman" w:cs="Times New Roman"/>
          <w:sz w:val="28"/>
          <w:szCs w:val="28"/>
          <w:lang w:val="uk-UA"/>
        </w:rPr>
        <w:t>обґрунтовано</w:t>
      </w:r>
      <w:r w:rsidRPr="004B7840">
        <w:rPr>
          <w:rFonts w:ascii="Times New Roman" w:hAnsi="Times New Roman" w:cs="Times New Roman"/>
          <w:sz w:val="28"/>
          <w:szCs w:val="28"/>
          <w:lang w:val="uk-UA"/>
        </w:rPr>
        <w:t xml:space="preserve"> в роботах </w:t>
      </w:r>
      <w:r w:rsidRPr="004B7840">
        <w:rPr>
          <w:rFonts w:ascii="Times New Roman" w:hAnsi="Times New Roman" w:cs="Times New Roman"/>
          <w:bCs/>
          <w:sz w:val="28"/>
          <w:szCs w:val="28"/>
          <w:lang w:val="uk-UA"/>
        </w:rPr>
        <w:t>Дж. Равена</w:t>
      </w:r>
      <w:r w:rsidRPr="004B7840">
        <w:rPr>
          <w:rFonts w:ascii="Times New Roman" w:hAnsi="Times New Roman" w:cs="Times New Roman"/>
          <w:sz w:val="28"/>
          <w:szCs w:val="28"/>
          <w:lang w:val="uk-UA"/>
        </w:rPr>
        <w:t>. Український дослідник О. П. </w:t>
      </w:r>
      <w:r w:rsidRPr="004B7840">
        <w:rPr>
          <w:rFonts w:ascii="Times New Roman" w:hAnsi="Times New Roman" w:cs="Times New Roman"/>
          <w:bCs/>
          <w:sz w:val="28"/>
          <w:szCs w:val="28"/>
          <w:lang w:val="uk-UA"/>
        </w:rPr>
        <w:t>Кошіль</w:t>
      </w:r>
      <w:r w:rsidRPr="004B7840">
        <w:rPr>
          <w:rFonts w:ascii="Times New Roman" w:hAnsi="Times New Roman" w:cs="Times New Roman"/>
          <w:sz w:val="28"/>
          <w:szCs w:val="28"/>
          <w:lang w:val="uk-UA"/>
        </w:rPr>
        <w:t xml:space="preserve">, визначає </w:t>
      </w:r>
      <w:r w:rsidRPr="004B7840">
        <w:rPr>
          <w:rFonts w:ascii="Times New Roman" w:hAnsi="Times New Roman" w:cs="Times New Roman"/>
          <w:bCs/>
          <w:sz w:val="28"/>
          <w:szCs w:val="28"/>
          <w:lang w:val="uk-UA"/>
        </w:rPr>
        <w:t>«освітнє середовище»</w:t>
      </w:r>
      <w:r w:rsidRPr="004B7840">
        <w:rPr>
          <w:rFonts w:ascii="Times New Roman" w:hAnsi="Times New Roman" w:cs="Times New Roman"/>
          <w:sz w:val="28"/>
          <w:szCs w:val="28"/>
          <w:lang w:val="uk-UA"/>
        </w:rPr>
        <w:t xml:space="preserve"> як інструмент комплексної взаємодії між усіма структурними елементами навчання і виховання, що створює умови для гармонійного </w:t>
      </w:r>
      <w:r w:rsidR="00FF612A" w:rsidRPr="004B7840">
        <w:rPr>
          <w:rFonts w:ascii="Times New Roman" w:hAnsi="Times New Roman" w:cs="Times New Roman"/>
          <w:sz w:val="28"/>
          <w:szCs w:val="28"/>
          <w:lang w:val="uk-UA"/>
        </w:rPr>
        <w:t xml:space="preserve">формування людини </w:t>
      </w:r>
      <w:r w:rsidRPr="004B7840">
        <w:rPr>
          <w:rFonts w:ascii="Times New Roman" w:hAnsi="Times New Roman" w:cs="Times New Roman"/>
          <w:sz w:val="28"/>
          <w:szCs w:val="28"/>
          <w:lang w:val="uk-UA"/>
        </w:rPr>
        <w:t>(</w:t>
      </w:r>
      <w:r w:rsidRPr="004B7840">
        <w:rPr>
          <w:rFonts w:ascii="Times New Roman" w:hAnsi="Times New Roman" w:cs="Times New Roman"/>
          <w:bCs/>
          <w:sz w:val="28"/>
          <w:szCs w:val="28"/>
          <w:lang w:val="uk-UA"/>
        </w:rPr>
        <w:t>Кошіль</w:t>
      </w:r>
      <w:r w:rsidR="00FF612A" w:rsidRPr="004B7840">
        <w:rPr>
          <w:rFonts w:ascii="Times New Roman" w:hAnsi="Times New Roman" w:cs="Times New Roman"/>
          <w:sz w:val="28"/>
          <w:szCs w:val="28"/>
          <w:lang w:val="uk-UA"/>
        </w:rPr>
        <w:t> </w:t>
      </w:r>
      <w:r w:rsidRPr="004B7840">
        <w:rPr>
          <w:rFonts w:ascii="Times New Roman" w:hAnsi="Times New Roman" w:cs="Times New Roman"/>
          <w:sz w:val="28"/>
          <w:szCs w:val="28"/>
          <w:lang w:val="uk-UA"/>
        </w:rPr>
        <w:t>О. П. </w:t>
      </w:r>
      <w:r w:rsidRPr="004B7840">
        <w:rPr>
          <w:rFonts w:ascii="Times New Roman" w:hAnsi="Times New Roman" w:cs="Times New Roman"/>
          <w:bCs/>
          <w:sz w:val="28"/>
          <w:szCs w:val="28"/>
          <w:lang w:val="uk-UA"/>
        </w:rPr>
        <w:t>, 2017, с.</w:t>
      </w:r>
      <w:r w:rsidR="00FF612A" w:rsidRPr="004B7840">
        <w:rPr>
          <w:lang w:val="uk-UA"/>
        </w:rPr>
        <w:t> </w:t>
      </w:r>
      <w:r w:rsidRPr="004B7840">
        <w:rPr>
          <w:rFonts w:ascii="Times New Roman" w:hAnsi="Times New Roman" w:cs="Times New Roman"/>
          <w:bCs/>
          <w:sz w:val="28"/>
          <w:szCs w:val="28"/>
          <w:lang w:val="uk-UA"/>
        </w:rPr>
        <w:t>150</w:t>
      </w:r>
      <w:r w:rsidR="00FF612A" w:rsidRPr="004B7840">
        <w:rPr>
          <w:rFonts w:ascii="Times New Roman" w:hAnsi="Times New Roman" w:cs="Times New Roman"/>
          <w:bCs/>
          <w:sz w:val="28"/>
          <w:szCs w:val="28"/>
          <w:lang w:val="uk-UA"/>
        </w:rPr>
        <w:t>–</w:t>
      </w:r>
      <w:r w:rsidRPr="004B7840">
        <w:rPr>
          <w:rFonts w:ascii="Times New Roman" w:hAnsi="Times New Roman" w:cs="Times New Roman"/>
          <w:bCs/>
          <w:sz w:val="28"/>
          <w:szCs w:val="28"/>
          <w:lang w:val="uk-UA"/>
        </w:rPr>
        <w:t>162)</w:t>
      </w:r>
      <w:r w:rsidRPr="004B7840">
        <w:rPr>
          <w:rFonts w:ascii="Times New Roman" w:hAnsi="Times New Roman" w:cs="Times New Roman"/>
          <w:sz w:val="28"/>
          <w:szCs w:val="28"/>
          <w:lang w:val="uk-UA"/>
        </w:rPr>
        <w:t>.</w:t>
      </w:r>
    </w:p>
    <w:p w:rsidR="00684CF4" w:rsidRPr="004B7840"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bCs/>
          <w:sz w:val="28"/>
          <w:szCs w:val="28"/>
          <w:lang w:val="uk-UA"/>
        </w:rPr>
        <w:t xml:space="preserve">У низці </w:t>
      </w:r>
      <w:r w:rsidRPr="004B7840">
        <w:rPr>
          <w:rFonts w:ascii="Times New Roman" w:hAnsi="Times New Roman" w:cs="Times New Roman"/>
          <w:sz w:val="28"/>
          <w:szCs w:val="28"/>
          <w:lang w:val="uk-UA"/>
        </w:rPr>
        <w:t>лінгводидактичних досліджень (</w:t>
      </w:r>
      <w:r w:rsidRPr="004B7840">
        <w:rPr>
          <w:rFonts w:ascii="Times New Roman" w:hAnsi="Times New Roman" w:cs="Times New Roman"/>
          <w:bCs/>
          <w:sz w:val="28"/>
          <w:szCs w:val="28"/>
          <w:lang w:val="uk-UA"/>
        </w:rPr>
        <w:t>Н. В. Гавриш</w:t>
      </w:r>
      <w:r w:rsidRPr="004B7840">
        <w:rPr>
          <w:rFonts w:ascii="Times New Roman" w:hAnsi="Times New Roman" w:cs="Times New Roman"/>
          <w:sz w:val="28"/>
          <w:szCs w:val="28"/>
          <w:lang w:val="uk-UA"/>
        </w:rPr>
        <w:t xml:space="preserve">, </w:t>
      </w:r>
      <w:r w:rsidRPr="004B7840">
        <w:rPr>
          <w:rFonts w:ascii="Times New Roman" w:hAnsi="Times New Roman" w:cs="Times New Roman"/>
          <w:bCs/>
          <w:sz w:val="28"/>
          <w:szCs w:val="28"/>
          <w:lang w:val="uk-UA"/>
        </w:rPr>
        <w:t>А. М. Богуш</w:t>
      </w:r>
      <w:r w:rsidRPr="004B7840">
        <w:rPr>
          <w:rFonts w:ascii="Times New Roman" w:hAnsi="Times New Roman" w:cs="Times New Roman"/>
          <w:sz w:val="28"/>
          <w:szCs w:val="28"/>
          <w:lang w:val="uk-UA"/>
        </w:rPr>
        <w:t xml:space="preserve">, </w:t>
      </w:r>
      <w:r w:rsidRPr="004B7840">
        <w:rPr>
          <w:rFonts w:ascii="Times New Roman" w:hAnsi="Times New Roman" w:cs="Times New Roman"/>
          <w:bCs/>
          <w:sz w:val="28"/>
          <w:szCs w:val="28"/>
          <w:lang w:val="uk-UA"/>
        </w:rPr>
        <w:t>К. Л. Крутій</w:t>
      </w:r>
      <w:r w:rsidRPr="004B7840">
        <w:rPr>
          <w:rFonts w:ascii="Times New Roman" w:hAnsi="Times New Roman" w:cs="Times New Roman"/>
          <w:sz w:val="28"/>
          <w:szCs w:val="28"/>
          <w:lang w:val="uk-UA"/>
        </w:rPr>
        <w:t xml:space="preserve">) акцентується на тому, що мовленнєва особистість формується із застосуванням </w:t>
      </w:r>
      <w:r w:rsidRPr="004B7840">
        <w:rPr>
          <w:rFonts w:ascii="Times New Roman" w:hAnsi="Times New Roman" w:cs="Times New Roman"/>
          <w:bCs/>
          <w:sz w:val="28"/>
          <w:szCs w:val="28"/>
          <w:lang w:val="uk-UA"/>
        </w:rPr>
        <w:t>комунікативно-діяльнісної технології навчання</w:t>
      </w:r>
      <w:r w:rsidRPr="004B7840">
        <w:rPr>
          <w:rFonts w:ascii="Times New Roman" w:hAnsi="Times New Roman" w:cs="Times New Roman"/>
          <w:sz w:val="28"/>
          <w:szCs w:val="28"/>
          <w:lang w:val="uk-UA"/>
        </w:rPr>
        <w:t xml:space="preserve"> та безпосередньо залежить від мовленнєвої культури педагога як ключової </w:t>
      </w:r>
      <w:r w:rsidR="00FF612A" w:rsidRPr="004B7840">
        <w:rPr>
          <w:rFonts w:ascii="Times New Roman" w:hAnsi="Times New Roman" w:cs="Times New Roman"/>
          <w:sz w:val="28"/>
          <w:szCs w:val="28"/>
          <w:lang w:val="uk-UA"/>
        </w:rPr>
        <w:t>наслідувальної моделі для дитини</w:t>
      </w:r>
      <w:r w:rsidRPr="004B7840">
        <w:rPr>
          <w:rFonts w:ascii="Times New Roman" w:hAnsi="Times New Roman" w:cs="Times New Roman"/>
          <w:sz w:val="28"/>
          <w:szCs w:val="28"/>
          <w:lang w:val="uk-UA"/>
        </w:rPr>
        <w:t xml:space="preserve">. Це перетворює середовище з пасивного оточення на активний </w:t>
      </w:r>
      <w:r w:rsidRPr="004B7840">
        <w:rPr>
          <w:rFonts w:ascii="Times New Roman" w:hAnsi="Times New Roman" w:cs="Times New Roman"/>
          <w:iCs/>
          <w:sz w:val="28"/>
          <w:szCs w:val="28"/>
          <w:lang w:val="uk-UA"/>
        </w:rPr>
        <w:t xml:space="preserve">інструмент </w:t>
      </w:r>
      <w:r w:rsidRPr="004B7840">
        <w:rPr>
          <w:rFonts w:ascii="Times New Roman" w:hAnsi="Times New Roman" w:cs="Times New Roman"/>
          <w:sz w:val="28"/>
          <w:szCs w:val="28"/>
          <w:lang w:val="uk-UA"/>
        </w:rPr>
        <w:t>розвитку мовлення здобувача освіти.</w:t>
      </w:r>
    </w:p>
    <w:p w:rsidR="00684CF4" w:rsidRPr="004B7840"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 xml:space="preserve">Освітнє середовище дитячого садка має відповідати таким ключовим характеристикам: </w:t>
      </w:r>
      <w:r w:rsidRPr="004B7840">
        <w:rPr>
          <w:rFonts w:ascii="Times New Roman" w:hAnsi="Times New Roman" w:cs="Times New Roman"/>
          <w:bCs/>
          <w:sz w:val="28"/>
          <w:szCs w:val="28"/>
          <w:lang w:val="uk-UA"/>
        </w:rPr>
        <w:t>варіабельність</w:t>
      </w:r>
      <w:r w:rsidRPr="004B7840">
        <w:rPr>
          <w:rFonts w:ascii="Times New Roman" w:hAnsi="Times New Roman" w:cs="Times New Roman"/>
          <w:sz w:val="28"/>
          <w:szCs w:val="28"/>
          <w:lang w:val="uk-UA"/>
        </w:rPr>
        <w:t>, і</w:t>
      </w:r>
      <w:r w:rsidRPr="004B7840">
        <w:rPr>
          <w:rFonts w:ascii="Times New Roman" w:hAnsi="Times New Roman" w:cs="Times New Roman"/>
          <w:bCs/>
          <w:sz w:val="28"/>
          <w:szCs w:val="28"/>
          <w:lang w:val="uk-UA"/>
        </w:rPr>
        <w:t>нтегративність</w:t>
      </w:r>
      <w:r w:rsidRPr="004B7840">
        <w:rPr>
          <w:rFonts w:ascii="Times New Roman" w:hAnsi="Times New Roman" w:cs="Times New Roman"/>
          <w:sz w:val="28"/>
          <w:szCs w:val="28"/>
          <w:lang w:val="uk-UA"/>
        </w:rPr>
        <w:t xml:space="preserve">, </w:t>
      </w:r>
      <w:r w:rsidR="003D680F" w:rsidRPr="004B7840">
        <w:rPr>
          <w:rFonts w:ascii="Times New Roman" w:hAnsi="Times New Roman" w:cs="Times New Roman"/>
          <w:bCs/>
          <w:sz w:val="28"/>
          <w:szCs w:val="28"/>
          <w:lang w:val="uk-UA"/>
        </w:rPr>
        <w:t>суб’</w:t>
      </w:r>
      <w:r w:rsidRPr="004B7840">
        <w:rPr>
          <w:rFonts w:ascii="Times New Roman" w:hAnsi="Times New Roman" w:cs="Times New Roman"/>
          <w:bCs/>
          <w:sz w:val="28"/>
          <w:szCs w:val="28"/>
          <w:lang w:val="uk-UA"/>
        </w:rPr>
        <w:t>єктність</w:t>
      </w:r>
      <w:r>
        <w:rPr>
          <w:rFonts w:ascii="Times New Roman" w:hAnsi="Times New Roman" w:cs="Times New Roman"/>
          <w:sz w:val="28"/>
          <w:szCs w:val="28"/>
          <w:lang w:val="uk-UA"/>
        </w:rPr>
        <w:t xml:space="preserve"> та </w:t>
      </w:r>
      <w:r w:rsidRPr="004B7840">
        <w:rPr>
          <w:rFonts w:ascii="Times New Roman" w:hAnsi="Times New Roman" w:cs="Times New Roman"/>
          <w:bCs/>
          <w:sz w:val="28"/>
          <w:szCs w:val="28"/>
          <w:lang w:val="uk-UA"/>
        </w:rPr>
        <w:t>комунікативно-мовленнєва спрямованість</w:t>
      </w:r>
      <w:r w:rsidR="003D680F" w:rsidRPr="004B7840">
        <w:rPr>
          <w:rFonts w:ascii="Times New Roman" w:hAnsi="Times New Roman" w:cs="Times New Roman"/>
          <w:sz w:val="28"/>
          <w:szCs w:val="28"/>
          <w:lang w:val="uk-UA"/>
        </w:rPr>
        <w:t>, що</w:t>
      </w:r>
      <w:r w:rsidRPr="004B7840">
        <w:rPr>
          <w:rFonts w:ascii="Times New Roman" w:hAnsi="Times New Roman" w:cs="Times New Roman"/>
          <w:sz w:val="28"/>
          <w:szCs w:val="28"/>
          <w:lang w:val="uk-UA"/>
        </w:rPr>
        <w:t xml:space="preserve"> забезпечують активну практику </w:t>
      </w:r>
      <w:r w:rsidR="003D680F" w:rsidRPr="004B7840">
        <w:rPr>
          <w:rFonts w:ascii="Times New Roman" w:hAnsi="Times New Roman" w:cs="Times New Roman"/>
          <w:sz w:val="28"/>
          <w:szCs w:val="28"/>
          <w:lang w:val="uk-UA"/>
        </w:rPr>
        <w:t xml:space="preserve">спілкування </w:t>
      </w:r>
      <w:r w:rsidRPr="004B7840">
        <w:rPr>
          <w:rFonts w:ascii="Times New Roman" w:hAnsi="Times New Roman" w:cs="Times New Roman"/>
          <w:sz w:val="28"/>
          <w:szCs w:val="28"/>
          <w:lang w:val="uk-UA"/>
        </w:rPr>
        <w:t>вихованця.</w:t>
      </w:r>
    </w:p>
    <w:p w:rsidR="00684CF4" w:rsidRPr="004B7840"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 xml:space="preserve">Поняття </w:t>
      </w:r>
      <w:r w:rsidRPr="004B7840">
        <w:rPr>
          <w:rFonts w:ascii="Times New Roman" w:hAnsi="Times New Roman" w:cs="Times New Roman"/>
          <w:bCs/>
          <w:i/>
          <w:sz w:val="28"/>
          <w:szCs w:val="28"/>
          <w:lang w:val="uk-UA"/>
        </w:rPr>
        <w:t>«україн</w:t>
      </w:r>
      <w:r w:rsidR="003D680F" w:rsidRPr="004B7840">
        <w:rPr>
          <w:rFonts w:ascii="Times New Roman" w:hAnsi="Times New Roman" w:cs="Times New Roman"/>
          <w:bCs/>
          <w:i/>
          <w:sz w:val="28"/>
          <w:szCs w:val="28"/>
          <w:lang w:val="uk-UA"/>
        </w:rPr>
        <w:t>ськ</w:t>
      </w:r>
      <w:r w:rsidRPr="004B7840">
        <w:rPr>
          <w:rFonts w:ascii="Times New Roman" w:hAnsi="Times New Roman" w:cs="Times New Roman"/>
          <w:bCs/>
          <w:i/>
          <w:sz w:val="28"/>
          <w:szCs w:val="28"/>
          <w:lang w:val="uk-UA"/>
        </w:rPr>
        <w:t>омовне освітнє середовище в закладі дошкільної освіти»</w:t>
      </w:r>
      <w:r w:rsidRPr="004B7840">
        <w:rPr>
          <w:rFonts w:ascii="Times New Roman" w:hAnsi="Times New Roman" w:cs="Times New Roman"/>
          <w:sz w:val="28"/>
          <w:szCs w:val="28"/>
          <w:lang w:val="uk-UA"/>
        </w:rPr>
        <w:t xml:space="preserve"> доцільно </w:t>
      </w:r>
      <w:r w:rsidR="003D680F" w:rsidRPr="004B7840">
        <w:rPr>
          <w:rFonts w:ascii="Times New Roman" w:hAnsi="Times New Roman" w:cs="Times New Roman"/>
          <w:sz w:val="28"/>
          <w:szCs w:val="28"/>
          <w:lang w:val="uk-UA"/>
        </w:rPr>
        <w:t xml:space="preserve">відрізняти </w:t>
      </w:r>
      <w:r w:rsidR="00463EA6" w:rsidRPr="004B7840">
        <w:rPr>
          <w:rFonts w:ascii="Times New Roman" w:hAnsi="Times New Roman" w:cs="Times New Roman"/>
          <w:sz w:val="28"/>
          <w:szCs w:val="28"/>
          <w:lang w:val="uk-UA"/>
        </w:rPr>
        <w:t>від</w:t>
      </w:r>
      <w:r w:rsidRPr="004B7840">
        <w:rPr>
          <w:rFonts w:ascii="Times New Roman" w:hAnsi="Times New Roman" w:cs="Times New Roman"/>
          <w:sz w:val="28"/>
          <w:szCs w:val="28"/>
          <w:lang w:val="uk-UA"/>
        </w:rPr>
        <w:t xml:space="preserve"> термін</w:t>
      </w:r>
      <w:r w:rsidR="00463EA6" w:rsidRPr="004B7840">
        <w:rPr>
          <w:rFonts w:ascii="Times New Roman" w:hAnsi="Times New Roman" w:cs="Times New Roman"/>
          <w:sz w:val="28"/>
          <w:szCs w:val="28"/>
          <w:lang w:val="uk-UA"/>
        </w:rPr>
        <w:t>ів</w:t>
      </w:r>
      <w:r w:rsidRPr="004B7840">
        <w:rPr>
          <w:rFonts w:ascii="Times New Roman" w:hAnsi="Times New Roman" w:cs="Times New Roman"/>
          <w:sz w:val="28"/>
          <w:szCs w:val="28"/>
          <w:lang w:val="uk-UA"/>
        </w:rPr>
        <w:t xml:space="preserve"> </w:t>
      </w:r>
      <w:r w:rsidRPr="004B7840">
        <w:rPr>
          <w:rFonts w:ascii="Times New Roman" w:hAnsi="Times New Roman" w:cs="Times New Roman"/>
          <w:bCs/>
          <w:i/>
          <w:sz w:val="28"/>
          <w:szCs w:val="28"/>
          <w:lang w:val="uk-UA"/>
        </w:rPr>
        <w:t>«мовне середовище»</w:t>
      </w:r>
      <w:r w:rsidRPr="004B7840">
        <w:rPr>
          <w:rFonts w:ascii="Times New Roman" w:hAnsi="Times New Roman" w:cs="Times New Roman"/>
          <w:sz w:val="28"/>
          <w:szCs w:val="28"/>
          <w:lang w:val="uk-UA"/>
        </w:rPr>
        <w:t xml:space="preserve"> та </w:t>
      </w:r>
      <w:r w:rsidRPr="004B7840">
        <w:rPr>
          <w:rFonts w:ascii="Times New Roman" w:hAnsi="Times New Roman" w:cs="Times New Roman"/>
          <w:bCs/>
          <w:i/>
          <w:sz w:val="28"/>
          <w:szCs w:val="28"/>
          <w:lang w:val="uk-UA"/>
        </w:rPr>
        <w:t>«мовленнєвий розвиток»</w:t>
      </w:r>
      <w:r w:rsidRPr="004B7840">
        <w:rPr>
          <w:rFonts w:ascii="Times New Roman" w:hAnsi="Times New Roman" w:cs="Times New Roman"/>
          <w:sz w:val="28"/>
          <w:szCs w:val="28"/>
          <w:lang w:val="uk-UA"/>
        </w:rPr>
        <w:t>, які взаємопов’язані, але мають різний науково-педагогічний зміст.</w:t>
      </w:r>
    </w:p>
    <w:p w:rsidR="00684CF4" w:rsidRPr="004B7840"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bCs/>
          <w:i/>
          <w:sz w:val="28"/>
          <w:szCs w:val="28"/>
          <w:lang w:val="uk-UA"/>
        </w:rPr>
        <w:t>Мовне середовище</w:t>
      </w:r>
      <w:r w:rsidRPr="004B7840">
        <w:rPr>
          <w:rFonts w:ascii="Times New Roman" w:hAnsi="Times New Roman" w:cs="Times New Roman"/>
          <w:sz w:val="28"/>
          <w:szCs w:val="28"/>
          <w:lang w:val="uk-UA"/>
        </w:rPr>
        <w:t xml:space="preserve"> (за А. М. Богуш</w:t>
      </w:r>
      <w:r w:rsidR="00A1334C" w:rsidRPr="004B7840">
        <w:rPr>
          <w:rFonts w:ascii="Times New Roman" w:hAnsi="Times New Roman" w:cs="Times New Roman"/>
          <w:sz w:val="28"/>
          <w:szCs w:val="28"/>
          <w:lang w:val="uk-UA"/>
        </w:rPr>
        <w:t xml:space="preserve"> 2015, 2019)</w:t>
      </w:r>
      <w:r w:rsidRPr="004B7840">
        <w:rPr>
          <w:rFonts w:ascii="Times New Roman" w:hAnsi="Times New Roman" w:cs="Times New Roman"/>
          <w:sz w:val="28"/>
          <w:szCs w:val="28"/>
          <w:lang w:val="uk-UA"/>
        </w:rPr>
        <w:t>, Г.</w:t>
      </w:r>
      <w:r w:rsidR="003D680F" w:rsidRPr="004B7840">
        <w:rPr>
          <w:rFonts w:ascii="Times New Roman" w:hAnsi="Times New Roman" w:cs="Times New Roman"/>
          <w:sz w:val="28"/>
          <w:szCs w:val="28"/>
          <w:lang w:val="uk-UA"/>
        </w:rPr>
        <w:t> В. Бєлєнькою</w:t>
      </w:r>
      <w:r w:rsidR="00A1334C" w:rsidRPr="004B7840">
        <w:rPr>
          <w:rFonts w:ascii="Times New Roman" w:hAnsi="Times New Roman" w:cs="Times New Roman"/>
          <w:sz w:val="28"/>
          <w:szCs w:val="28"/>
          <w:lang w:val="uk-UA"/>
        </w:rPr>
        <w:t xml:space="preserve"> (2019)</w:t>
      </w:r>
      <w:r w:rsidR="003D680F" w:rsidRPr="004B7840">
        <w:rPr>
          <w:rFonts w:ascii="Times New Roman" w:hAnsi="Times New Roman" w:cs="Times New Roman"/>
          <w:sz w:val="28"/>
          <w:szCs w:val="28"/>
          <w:lang w:val="uk-UA"/>
        </w:rPr>
        <w:t>, О. Я. Савченко</w:t>
      </w:r>
      <w:r w:rsidR="00A1334C" w:rsidRPr="004B7840">
        <w:rPr>
          <w:rFonts w:ascii="Times New Roman" w:hAnsi="Times New Roman" w:cs="Times New Roman"/>
          <w:sz w:val="28"/>
          <w:szCs w:val="28"/>
          <w:lang w:val="uk-UA"/>
        </w:rPr>
        <w:t xml:space="preserve"> (2017)</w:t>
      </w:r>
      <w:r w:rsidR="003D680F" w:rsidRPr="004B7840">
        <w:rPr>
          <w:rFonts w:ascii="Times New Roman" w:hAnsi="Times New Roman" w:cs="Times New Roman"/>
          <w:sz w:val="28"/>
          <w:szCs w:val="28"/>
          <w:lang w:val="uk-UA"/>
        </w:rPr>
        <w:t>) належить трактувати</w:t>
      </w:r>
      <w:r w:rsidRPr="004B7840">
        <w:rPr>
          <w:rFonts w:ascii="Times New Roman" w:hAnsi="Times New Roman" w:cs="Times New Roman"/>
          <w:sz w:val="28"/>
          <w:szCs w:val="28"/>
          <w:lang w:val="uk-UA"/>
        </w:rPr>
        <w:t xml:space="preserve"> як сукупність умов, у яких відбувається спілкування певною мовою, тобто це ширше соціолінгвістичне поняття, що може охоплювати позаосвітні сфери життєдіяльності дитини (сім’я, медіа, суспільні інституції).</w:t>
      </w:r>
    </w:p>
    <w:p w:rsidR="00684CF4" w:rsidRPr="004B7840" w:rsidRDefault="00E93039">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bCs/>
          <w:i/>
          <w:sz w:val="28"/>
          <w:szCs w:val="28"/>
          <w:lang w:val="uk-UA"/>
        </w:rPr>
        <w:t>Мовленнєвий розвиток</w:t>
      </w:r>
      <w:r w:rsidRPr="004B7840">
        <w:rPr>
          <w:rFonts w:ascii="Times New Roman" w:hAnsi="Times New Roman" w:cs="Times New Roman"/>
          <w:sz w:val="28"/>
          <w:szCs w:val="28"/>
          <w:lang w:val="uk-UA"/>
        </w:rPr>
        <w:t xml:space="preserve"> (за А. М. Богуш</w:t>
      </w:r>
      <w:r w:rsidR="00A1334C" w:rsidRPr="004B7840">
        <w:rPr>
          <w:rFonts w:ascii="Times New Roman" w:hAnsi="Times New Roman" w:cs="Times New Roman"/>
          <w:sz w:val="28"/>
          <w:szCs w:val="28"/>
          <w:lang w:val="uk-UA"/>
        </w:rPr>
        <w:t xml:space="preserve"> (2015)</w:t>
      </w:r>
      <w:r w:rsidRPr="004B7840">
        <w:rPr>
          <w:rFonts w:ascii="Times New Roman" w:hAnsi="Times New Roman" w:cs="Times New Roman"/>
          <w:sz w:val="28"/>
          <w:szCs w:val="28"/>
          <w:lang w:val="uk-UA"/>
        </w:rPr>
        <w:t xml:space="preserve">, Н. В. Гавриш, Л. Л. Шелестовою) </w:t>
      </w:r>
      <w:r w:rsidR="003D680F" w:rsidRPr="004B7840">
        <w:rPr>
          <w:rFonts w:ascii="Times New Roman" w:hAnsi="Times New Roman" w:cs="Times New Roman"/>
          <w:sz w:val="28"/>
          <w:szCs w:val="28"/>
          <w:lang w:val="uk-UA"/>
        </w:rPr>
        <w:t>варто розглядати</w:t>
      </w:r>
      <w:r w:rsidRPr="004B7840">
        <w:rPr>
          <w:rFonts w:ascii="Times New Roman" w:hAnsi="Times New Roman" w:cs="Times New Roman"/>
          <w:sz w:val="28"/>
          <w:szCs w:val="28"/>
          <w:lang w:val="uk-UA"/>
        </w:rPr>
        <w:t xml:space="preserve"> як психолінгвістичний процес формування в дитини навичок і вмінь володіння мовленням – розуміння, відтворення, побудови зв’язних висловлювань.</w:t>
      </w:r>
    </w:p>
    <w:p w:rsidR="00684CF4" w:rsidRPr="00A80486" w:rsidRDefault="00E93039">
      <w:pPr>
        <w:spacing w:after="0" w:line="360" w:lineRule="auto"/>
        <w:ind w:firstLine="708"/>
        <w:jc w:val="both"/>
        <w:rPr>
          <w:rFonts w:ascii="Times New Roman" w:hAnsi="Times New Roman" w:cs="Times New Roman"/>
          <w:sz w:val="28"/>
          <w:szCs w:val="28"/>
          <w:highlight w:val="yellow"/>
          <w:lang w:val="uk-UA"/>
        </w:rPr>
      </w:pPr>
      <w:r w:rsidRPr="004B7840">
        <w:rPr>
          <w:rFonts w:ascii="Times New Roman" w:hAnsi="Times New Roman" w:cs="Times New Roman"/>
          <w:sz w:val="28"/>
          <w:szCs w:val="28"/>
          <w:lang w:val="uk-UA"/>
        </w:rPr>
        <w:t xml:space="preserve">Натомість </w:t>
      </w:r>
      <w:r w:rsidRPr="004B7840">
        <w:rPr>
          <w:rFonts w:ascii="Times New Roman" w:hAnsi="Times New Roman" w:cs="Times New Roman"/>
          <w:bCs/>
          <w:i/>
          <w:iCs/>
          <w:sz w:val="28"/>
          <w:szCs w:val="28"/>
          <w:lang w:val="uk-UA"/>
        </w:rPr>
        <w:t>україн</w:t>
      </w:r>
      <w:r w:rsidR="003D680F" w:rsidRPr="004B7840">
        <w:rPr>
          <w:rFonts w:ascii="Times New Roman" w:hAnsi="Times New Roman" w:cs="Times New Roman"/>
          <w:bCs/>
          <w:i/>
          <w:iCs/>
          <w:sz w:val="28"/>
          <w:szCs w:val="28"/>
          <w:lang w:val="uk-UA"/>
        </w:rPr>
        <w:t>ськ</w:t>
      </w:r>
      <w:r w:rsidRPr="004B7840">
        <w:rPr>
          <w:rFonts w:ascii="Times New Roman" w:hAnsi="Times New Roman" w:cs="Times New Roman"/>
          <w:bCs/>
          <w:i/>
          <w:iCs/>
          <w:sz w:val="28"/>
          <w:szCs w:val="28"/>
          <w:lang w:val="uk-UA"/>
        </w:rPr>
        <w:t>омовне освітнє середовище</w:t>
      </w:r>
      <w:r w:rsidRPr="004B7840">
        <w:rPr>
          <w:rFonts w:ascii="Times New Roman" w:hAnsi="Times New Roman" w:cs="Times New Roman"/>
          <w:sz w:val="28"/>
          <w:szCs w:val="28"/>
          <w:lang w:val="uk-UA"/>
        </w:rPr>
        <w:t xml:space="preserve"> є </w:t>
      </w:r>
      <w:r w:rsidRPr="004B7840">
        <w:rPr>
          <w:rFonts w:ascii="Times New Roman" w:hAnsi="Times New Roman" w:cs="Times New Roman"/>
          <w:bCs/>
          <w:sz w:val="28"/>
          <w:szCs w:val="28"/>
          <w:lang w:val="uk-UA"/>
        </w:rPr>
        <w:t>інтеграційним педагогічним утворенням</w:t>
      </w:r>
      <w:r w:rsidR="003D680F" w:rsidRPr="004B7840">
        <w:rPr>
          <w:rFonts w:ascii="Times New Roman" w:hAnsi="Times New Roman" w:cs="Times New Roman"/>
          <w:sz w:val="28"/>
          <w:szCs w:val="28"/>
          <w:lang w:val="uk-UA"/>
        </w:rPr>
        <w:t>, у рамка</w:t>
      </w:r>
      <w:r w:rsidRPr="004B7840">
        <w:rPr>
          <w:rFonts w:ascii="Times New Roman" w:hAnsi="Times New Roman" w:cs="Times New Roman"/>
          <w:sz w:val="28"/>
          <w:szCs w:val="28"/>
          <w:lang w:val="uk-UA"/>
        </w:rPr>
        <w:t>х яког</w:t>
      </w:r>
      <w:r w:rsidR="003D680F" w:rsidRPr="004B7840">
        <w:rPr>
          <w:rFonts w:ascii="Times New Roman" w:hAnsi="Times New Roman" w:cs="Times New Roman"/>
          <w:sz w:val="28"/>
          <w:szCs w:val="28"/>
          <w:lang w:val="uk-UA"/>
        </w:rPr>
        <w:t>о належить цілеспрямовано</w:t>
      </w:r>
      <w:r w:rsidR="003D680F">
        <w:rPr>
          <w:rFonts w:ascii="Times New Roman" w:hAnsi="Times New Roman" w:cs="Times New Roman"/>
          <w:sz w:val="28"/>
          <w:szCs w:val="28"/>
          <w:lang w:val="uk-UA"/>
        </w:rPr>
        <w:t xml:space="preserve"> організовувати</w:t>
      </w:r>
      <w:r>
        <w:rPr>
          <w:rFonts w:ascii="Times New Roman" w:hAnsi="Times New Roman" w:cs="Times New Roman"/>
          <w:sz w:val="28"/>
          <w:szCs w:val="28"/>
          <w:lang w:val="uk-UA"/>
        </w:rPr>
        <w:t xml:space="preserve"> діяльність усіх учасників освітнього процесу для формування </w:t>
      </w:r>
      <w:r>
        <w:rPr>
          <w:rFonts w:ascii="Times New Roman" w:hAnsi="Times New Roman" w:cs="Times New Roman"/>
          <w:sz w:val="28"/>
          <w:szCs w:val="28"/>
          <w:lang w:val="uk-UA"/>
        </w:rPr>
        <w:lastRenderedPageBreak/>
        <w:t xml:space="preserve">позитивного ставлення до </w:t>
      </w:r>
      <w:r w:rsidRPr="003D680F">
        <w:rPr>
          <w:rFonts w:ascii="Times New Roman" w:hAnsi="Times New Roman" w:cs="Times New Roman"/>
          <w:sz w:val="28"/>
          <w:szCs w:val="28"/>
          <w:lang w:val="uk-UA"/>
        </w:rPr>
        <w:t xml:space="preserve">державної мови, розвитку мовної компетентності та культурно-мовної ідентичності дитини. Воно охоплює як </w:t>
      </w:r>
      <w:r w:rsidR="003D680F" w:rsidRPr="003D680F">
        <w:rPr>
          <w:rFonts w:ascii="Times New Roman" w:hAnsi="Times New Roman" w:cs="Times New Roman"/>
          <w:sz w:val="28"/>
          <w:szCs w:val="28"/>
          <w:lang w:val="uk-UA"/>
        </w:rPr>
        <w:t xml:space="preserve">комунікативну </w:t>
      </w:r>
      <w:r w:rsidRPr="003D680F">
        <w:rPr>
          <w:rFonts w:ascii="Times New Roman" w:hAnsi="Times New Roman" w:cs="Times New Roman"/>
          <w:bCs/>
          <w:sz w:val="28"/>
          <w:szCs w:val="28"/>
          <w:lang w:val="uk-UA"/>
        </w:rPr>
        <w:t>практику</w:t>
      </w:r>
      <w:r w:rsidRPr="003D680F">
        <w:rPr>
          <w:rFonts w:ascii="Times New Roman" w:hAnsi="Times New Roman" w:cs="Times New Roman"/>
          <w:sz w:val="28"/>
          <w:szCs w:val="28"/>
          <w:lang w:val="uk-UA"/>
        </w:rPr>
        <w:t xml:space="preserve">, так і </w:t>
      </w:r>
      <w:r w:rsidRPr="003D680F">
        <w:rPr>
          <w:rFonts w:ascii="Times New Roman" w:hAnsi="Times New Roman" w:cs="Times New Roman"/>
          <w:bCs/>
          <w:sz w:val="28"/>
          <w:szCs w:val="28"/>
          <w:lang w:val="uk-UA"/>
        </w:rPr>
        <w:t>організаційно-просторові, соціокультурні та ціннісні аспекти</w:t>
      </w:r>
      <w:r w:rsidRPr="003D680F">
        <w:rPr>
          <w:rFonts w:ascii="Times New Roman" w:hAnsi="Times New Roman" w:cs="Times New Roman"/>
          <w:sz w:val="28"/>
          <w:szCs w:val="28"/>
          <w:lang w:val="uk-UA"/>
        </w:rPr>
        <w:t xml:space="preserve"> </w:t>
      </w:r>
      <w:r w:rsidR="003D680F" w:rsidRPr="003D680F">
        <w:rPr>
          <w:rFonts w:ascii="Times New Roman" w:hAnsi="Times New Roman" w:cs="Times New Roman"/>
          <w:sz w:val="28"/>
          <w:szCs w:val="28"/>
          <w:lang w:val="uk-UA"/>
        </w:rPr>
        <w:t>застосування у</w:t>
      </w:r>
      <w:r w:rsidRPr="003D680F">
        <w:rPr>
          <w:rFonts w:ascii="Times New Roman" w:hAnsi="Times New Roman" w:cs="Times New Roman"/>
          <w:sz w:val="28"/>
          <w:szCs w:val="28"/>
          <w:lang w:val="uk-UA"/>
        </w:rPr>
        <w:t>країнської мови в</w:t>
      </w:r>
      <w:r>
        <w:rPr>
          <w:rFonts w:ascii="Times New Roman" w:hAnsi="Times New Roman" w:cs="Times New Roman"/>
          <w:sz w:val="28"/>
          <w:szCs w:val="28"/>
          <w:lang w:val="uk-UA"/>
        </w:rPr>
        <w:t xml:space="preserve"> </w:t>
      </w:r>
      <w:r w:rsidR="003D680F" w:rsidRPr="003D680F">
        <w:rPr>
          <w:rFonts w:ascii="Times New Roman" w:hAnsi="Times New Roman" w:cs="Times New Roman"/>
          <w:sz w:val="28"/>
          <w:szCs w:val="28"/>
          <w:lang w:val="uk-UA"/>
        </w:rPr>
        <w:t>дитячому садку.</w:t>
      </w:r>
    </w:p>
    <w:p w:rsidR="00A80486" w:rsidRPr="004B7840" w:rsidRDefault="00A80486" w:rsidP="00A80486">
      <w:pPr>
        <w:spacing w:after="0" w:line="360" w:lineRule="auto"/>
        <w:ind w:firstLine="708"/>
        <w:jc w:val="both"/>
        <w:rPr>
          <w:rFonts w:ascii="Times New Roman" w:hAnsi="Times New Roman" w:cs="Times New Roman"/>
          <w:sz w:val="28"/>
          <w:szCs w:val="28"/>
          <w:lang w:val="uk-UA"/>
        </w:rPr>
      </w:pPr>
      <w:r w:rsidRPr="00A80486">
        <w:rPr>
          <w:rFonts w:ascii="Times New Roman" w:hAnsi="Times New Roman" w:cs="Times New Roman"/>
          <w:sz w:val="28"/>
          <w:szCs w:val="28"/>
          <w:lang w:val="uk-UA"/>
        </w:rPr>
        <w:t xml:space="preserve">На основі аналізу наукових підходів та законодавчих імперативів, </w:t>
      </w:r>
      <w:r w:rsidRPr="00A80486">
        <w:rPr>
          <w:rFonts w:ascii="Times New Roman" w:hAnsi="Times New Roman" w:cs="Times New Roman"/>
          <w:i/>
          <w:sz w:val="28"/>
          <w:szCs w:val="28"/>
          <w:lang w:val="uk-UA"/>
        </w:rPr>
        <w:t>«</w:t>
      </w:r>
      <w:r w:rsidRPr="004B7840">
        <w:rPr>
          <w:rFonts w:ascii="Times New Roman" w:hAnsi="Times New Roman" w:cs="Times New Roman"/>
          <w:i/>
          <w:sz w:val="28"/>
          <w:szCs w:val="28"/>
          <w:lang w:val="uk-UA"/>
        </w:rPr>
        <w:t>у</w:t>
      </w:r>
      <w:r w:rsidRPr="004B7840">
        <w:rPr>
          <w:rFonts w:ascii="Times New Roman" w:hAnsi="Times New Roman" w:cs="Times New Roman"/>
          <w:bCs/>
          <w:i/>
          <w:sz w:val="28"/>
          <w:szCs w:val="28"/>
          <w:lang w:val="uk-UA"/>
        </w:rPr>
        <w:t>країн</w:t>
      </w:r>
      <w:r w:rsidR="003D680F" w:rsidRPr="004B7840">
        <w:rPr>
          <w:rFonts w:ascii="Times New Roman" w:hAnsi="Times New Roman" w:cs="Times New Roman"/>
          <w:bCs/>
          <w:i/>
          <w:sz w:val="28"/>
          <w:szCs w:val="28"/>
          <w:lang w:val="uk-UA"/>
        </w:rPr>
        <w:t>ськ</w:t>
      </w:r>
      <w:r w:rsidRPr="004B7840">
        <w:rPr>
          <w:rFonts w:ascii="Times New Roman" w:hAnsi="Times New Roman" w:cs="Times New Roman"/>
          <w:bCs/>
          <w:i/>
          <w:sz w:val="28"/>
          <w:szCs w:val="28"/>
          <w:lang w:val="uk-UA"/>
        </w:rPr>
        <w:t>омовне освітнє</w:t>
      </w:r>
      <w:r w:rsidRPr="00A80486">
        <w:rPr>
          <w:rFonts w:ascii="Times New Roman" w:hAnsi="Times New Roman" w:cs="Times New Roman"/>
          <w:bCs/>
          <w:i/>
          <w:sz w:val="28"/>
          <w:szCs w:val="28"/>
          <w:lang w:val="uk-UA"/>
        </w:rPr>
        <w:t xml:space="preserve"> середовище</w:t>
      </w:r>
      <w:r w:rsidRPr="00A80486">
        <w:rPr>
          <w:rFonts w:ascii="Times New Roman" w:hAnsi="Times New Roman" w:cs="Times New Roman"/>
          <w:i/>
          <w:sz w:val="28"/>
          <w:szCs w:val="28"/>
          <w:lang w:val="uk-UA"/>
        </w:rPr>
        <w:t xml:space="preserve"> в закладі дошкільної освіти» визначаємо як </w:t>
      </w:r>
      <w:r w:rsidRPr="00A80486">
        <w:rPr>
          <w:rFonts w:ascii="Times New Roman" w:hAnsi="Times New Roman" w:cs="Times New Roman"/>
          <w:bCs/>
          <w:i/>
          <w:sz w:val="28"/>
          <w:szCs w:val="28"/>
          <w:lang w:val="uk-UA"/>
        </w:rPr>
        <w:t>цілісну, динамічну, нормативно врегульовану систему</w:t>
      </w:r>
      <w:r w:rsidRPr="00A80486">
        <w:rPr>
          <w:rFonts w:ascii="Times New Roman" w:hAnsi="Times New Roman" w:cs="Times New Roman"/>
          <w:i/>
          <w:sz w:val="28"/>
          <w:szCs w:val="28"/>
          <w:lang w:val="uk-UA"/>
        </w:rPr>
        <w:t xml:space="preserve">, що функціонує на засадах </w:t>
      </w:r>
      <w:r w:rsidRPr="00A80486">
        <w:rPr>
          <w:rFonts w:ascii="Times New Roman" w:hAnsi="Times New Roman" w:cs="Times New Roman"/>
          <w:bCs/>
          <w:i/>
          <w:sz w:val="28"/>
          <w:szCs w:val="28"/>
          <w:lang w:val="uk-UA"/>
        </w:rPr>
        <w:t>державної мови</w:t>
      </w:r>
      <w:r w:rsidRPr="00A80486">
        <w:rPr>
          <w:rFonts w:ascii="Times New Roman" w:hAnsi="Times New Roman" w:cs="Times New Roman"/>
          <w:i/>
          <w:sz w:val="28"/>
          <w:szCs w:val="28"/>
          <w:lang w:val="uk-UA"/>
        </w:rPr>
        <w:t xml:space="preserve"> та є </w:t>
      </w:r>
      <w:r w:rsidRPr="00A80486">
        <w:rPr>
          <w:rFonts w:ascii="Times New Roman" w:hAnsi="Times New Roman" w:cs="Times New Roman"/>
          <w:bCs/>
          <w:i/>
          <w:sz w:val="28"/>
          <w:szCs w:val="28"/>
          <w:lang w:val="uk-UA"/>
        </w:rPr>
        <w:t>інструментом комплексної взаємодії</w:t>
      </w:r>
      <w:r w:rsidRPr="00A80486">
        <w:rPr>
          <w:rFonts w:ascii="Times New Roman" w:hAnsi="Times New Roman" w:cs="Times New Roman"/>
          <w:i/>
          <w:sz w:val="28"/>
          <w:szCs w:val="28"/>
          <w:lang w:val="uk-UA"/>
        </w:rPr>
        <w:t xml:space="preserve"> між усіма учасниками освітнього процесу (здобувачами освіти, педагогічними працівниками, батьками вихованців) і предметно-просторовими ресурсами</w:t>
      </w:r>
      <w:r w:rsidRPr="00A80486">
        <w:rPr>
          <w:rFonts w:ascii="Times New Roman" w:hAnsi="Times New Roman" w:cs="Times New Roman"/>
          <w:sz w:val="28"/>
          <w:szCs w:val="28"/>
          <w:lang w:val="uk-UA"/>
        </w:rPr>
        <w:t xml:space="preserve">. Метою функціонування такого середовища є забезпечення активної мовленнєвої практики учасників освітнього процесу, формування мовленнєвої особистості та цілісного розвитку комунікативної компетентності дитини відповідно </w:t>
      </w:r>
      <w:r w:rsidRPr="004B7840">
        <w:rPr>
          <w:rFonts w:ascii="Times New Roman" w:hAnsi="Times New Roman" w:cs="Times New Roman"/>
          <w:sz w:val="28"/>
          <w:szCs w:val="28"/>
          <w:lang w:val="uk-UA"/>
        </w:rPr>
        <w:t>до вимог Базового компонента дошкільної освіти.</w:t>
      </w:r>
    </w:p>
    <w:p w:rsidR="00684CF4" w:rsidRPr="004B7840" w:rsidRDefault="00E93039">
      <w:pPr>
        <w:spacing w:after="0" w:line="360" w:lineRule="auto"/>
        <w:ind w:firstLine="708"/>
        <w:jc w:val="both"/>
        <w:rPr>
          <w:rFonts w:ascii="Times New Roman" w:hAnsi="Times New Roman" w:cs="Times New Roman"/>
          <w:bCs/>
          <w:sz w:val="28"/>
          <w:szCs w:val="28"/>
          <w:lang w:val="uk-UA"/>
        </w:rPr>
      </w:pPr>
      <w:r w:rsidRPr="004B7840">
        <w:rPr>
          <w:rFonts w:ascii="Times New Roman" w:hAnsi="Times New Roman" w:cs="Times New Roman"/>
          <w:sz w:val="28"/>
          <w:szCs w:val="28"/>
          <w:lang w:val="uk-UA"/>
        </w:rPr>
        <w:t>Україн</w:t>
      </w:r>
      <w:r w:rsidR="00C75BBD"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омовне середовище в дитячому садку як цілісна п</w:t>
      </w:r>
      <w:r w:rsidR="00C75BBD" w:rsidRPr="004B7840">
        <w:rPr>
          <w:rFonts w:ascii="Times New Roman" w:hAnsi="Times New Roman" w:cs="Times New Roman"/>
          <w:sz w:val="28"/>
          <w:szCs w:val="28"/>
          <w:lang w:val="uk-UA"/>
        </w:rPr>
        <w:t>едагогічна система покликано спрямовувати</w:t>
      </w:r>
      <w:r w:rsidRPr="004B7840">
        <w:rPr>
          <w:rFonts w:ascii="Times New Roman" w:hAnsi="Times New Roman" w:cs="Times New Roman"/>
          <w:sz w:val="28"/>
          <w:szCs w:val="28"/>
          <w:lang w:val="uk-UA"/>
        </w:rPr>
        <w:t xml:space="preserve"> </w:t>
      </w:r>
      <w:r w:rsidR="00C75BBD" w:rsidRPr="004B7840">
        <w:rPr>
          <w:rFonts w:ascii="Times New Roman" w:hAnsi="Times New Roman" w:cs="Times New Roman"/>
          <w:sz w:val="28"/>
          <w:szCs w:val="28"/>
          <w:lang w:val="uk-UA"/>
        </w:rPr>
        <w:t>всіх учасників освітнього процесу до</w:t>
      </w:r>
      <w:r w:rsidRPr="004B7840">
        <w:rPr>
          <w:rFonts w:ascii="Times New Roman" w:hAnsi="Times New Roman" w:cs="Times New Roman"/>
          <w:sz w:val="28"/>
          <w:szCs w:val="28"/>
          <w:lang w:val="uk-UA"/>
        </w:rPr>
        <w:t xml:space="preserve"> забезпечення природного </w:t>
      </w:r>
      <w:r w:rsidR="00C75BBD" w:rsidRPr="004B7840">
        <w:rPr>
          <w:rFonts w:ascii="Times New Roman" w:hAnsi="Times New Roman" w:cs="Times New Roman"/>
          <w:sz w:val="28"/>
          <w:szCs w:val="28"/>
          <w:lang w:val="uk-UA"/>
        </w:rPr>
        <w:t>засвоєння української мови та вправного послуговування нею. У</w:t>
      </w:r>
      <w:r w:rsidR="00C75BBD" w:rsidRPr="004B7840">
        <w:rPr>
          <w:rFonts w:ascii="Times New Roman" w:hAnsi="Times New Roman" w:cs="Times New Roman"/>
          <w:bCs/>
          <w:sz w:val="28"/>
          <w:szCs w:val="28"/>
          <w:lang w:val="uk-UA"/>
        </w:rPr>
        <w:t>загальнюючи напрацювання</w:t>
      </w:r>
      <w:r w:rsidRPr="004B7840">
        <w:rPr>
          <w:rFonts w:ascii="Times New Roman" w:hAnsi="Times New Roman" w:cs="Times New Roman"/>
          <w:sz w:val="28"/>
          <w:szCs w:val="28"/>
          <w:lang w:val="uk-UA"/>
        </w:rPr>
        <w:t xml:space="preserve"> сучасних українських </w:t>
      </w:r>
      <w:r w:rsidR="00845ECB" w:rsidRPr="004B7840">
        <w:rPr>
          <w:rFonts w:ascii="Times New Roman" w:hAnsi="Times New Roman" w:cs="Times New Roman"/>
          <w:sz w:val="28"/>
          <w:szCs w:val="28"/>
          <w:lang w:val="uk-UA"/>
        </w:rPr>
        <w:t xml:space="preserve">учених, </w:t>
      </w:r>
      <w:r w:rsidRPr="004B7840">
        <w:rPr>
          <w:rFonts w:ascii="Times New Roman" w:hAnsi="Times New Roman" w:cs="Times New Roman"/>
          <w:sz w:val="28"/>
          <w:szCs w:val="28"/>
          <w:lang w:val="uk-UA"/>
        </w:rPr>
        <w:t>які досліджують питання мовного середовища, розвитку українського мовлення дітей</w:t>
      </w:r>
      <w:r w:rsidR="00C75BBD" w:rsidRPr="004B7840">
        <w:rPr>
          <w:rFonts w:ascii="Times New Roman" w:hAnsi="Times New Roman" w:cs="Times New Roman"/>
          <w:sz w:val="28"/>
          <w:szCs w:val="28"/>
          <w:lang w:val="uk-UA"/>
        </w:rPr>
        <w:t>, також</w:t>
      </w:r>
      <w:r w:rsidRPr="004B7840">
        <w:rPr>
          <w:rFonts w:ascii="Times New Roman" w:hAnsi="Times New Roman" w:cs="Times New Roman"/>
          <w:sz w:val="28"/>
          <w:szCs w:val="28"/>
          <w:lang w:val="uk-UA"/>
        </w:rPr>
        <w:t xml:space="preserve"> </w:t>
      </w:r>
      <w:r w:rsidR="00C75BBD" w:rsidRPr="004B7840">
        <w:rPr>
          <w:rFonts w:ascii="Times New Roman" w:hAnsi="Times New Roman" w:cs="Times New Roman"/>
          <w:sz w:val="28"/>
          <w:szCs w:val="28"/>
          <w:lang w:val="uk-UA"/>
        </w:rPr>
        <w:t xml:space="preserve">досягнення </w:t>
      </w:r>
      <w:r w:rsidRPr="004B7840">
        <w:rPr>
          <w:rFonts w:ascii="Times New Roman" w:hAnsi="Times New Roman" w:cs="Times New Roman"/>
          <w:sz w:val="28"/>
          <w:szCs w:val="28"/>
          <w:lang w:val="uk-UA"/>
        </w:rPr>
        <w:t xml:space="preserve">лінгвометодики дошкільної освіти, </w:t>
      </w:r>
      <w:r w:rsidR="00C33737" w:rsidRPr="004B7840">
        <w:rPr>
          <w:rFonts w:ascii="Times New Roman" w:hAnsi="Times New Roman" w:cs="Times New Roman"/>
          <w:sz w:val="28"/>
          <w:szCs w:val="28"/>
          <w:lang w:val="uk-UA"/>
        </w:rPr>
        <w:t>спираючись на фундаментальні методичні підходи, окреслені в</w:t>
      </w:r>
      <w:r w:rsidRPr="004B7840">
        <w:rPr>
          <w:rFonts w:ascii="Times New Roman" w:hAnsi="Times New Roman" w:cs="Times New Roman"/>
          <w:sz w:val="28"/>
          <w:szCs w:val="28"/>
          <w:lang w:val="uk-UA"/>
        </w:rPr>
        <w:t xml:space="preserve"> працях </w:t>
      </w:r>
      <w:r w:rsidRPr="004B7840">
        <w:rPr>
          <w:rFonts w:ascii="Times New Roman" w:hAnsi="Times New Roman" w:cs="Times New Roman"/>
          <w:bCs/>
          <w:sz w:val="28"/>
          <w:szCs w:val="28"/>
          <w:lang w:val="uk-UA"/>
        </w:rPr>
        <w:t>Г. В. Бєлєнької,</w:t>
      </w:r>
      <w:r w:rsidRPr="004B7840">
        <w:rPr>
          <w:rFonts w:ascii="Arial" w:eastAsia="Times New Roman" w:hAnsi="Arial" w:cs="Arial"/>
          <w:bCs/>
          <w:lang w:val="uk-UA" w:eastAsia="ru-RU"/>
        </w:rPr>
        <w:t xml:space="preserve"> </w:t>
      </w:r>
      <w:r w:rsidRPr="004B7840">
        <w:rPr>
          <w:rFonts w:ascii="Times New Roman" w:hAnsi="Times New Roman" w:cs="Times New Roman"/>
          <w:bCs/>
          <w:sz w:val="28"/>
          <w:szCs w:val="28"/>
          <w:lang w:val="uk-UA"/>
        </w:rPr>
        <w:t>А. М. Богуш, Л. М. Лапіної</w:t>
      </w:r>
      <w:r w:rsidR="00A1334C" w:rsidRPr="004B7840">
        <w:rPr>
          <w:rFonts w:ascii="Times New Roman" w:hAnsi="Times New Roman" w:cs="Times New Roman"/>
          <w:bCs/>
          <w:sz w:val="28"/>
          <w:szCs w:val="28"/>
          <w:lang w:val="uk-UA"/>
        </w:rPr>
        <w:t xml:space="preserve"> (2020)</w:t>
      </w:r>
      <w:r w:rsidRPr="004B7840">
        <w:rPr>
          <w:rFonts w:ascii="Times New Roman" w:hAnsi="Times New Roman" w:cs="Times New Roman"/>
          <w:bCs/>
          <w:sz w:val="28"/>
          <w:szCs w:val="28"/>
          <w:lang w:val="uk-UA"/>
        </w:rPr>
        <w:t>, Н. А. </w:t>
      </w:r>
      <w:r w:rsidR="00C33737" w:rsidRPr="004B7840">
        <w:rPr>
          <w:rFonts w:ascii="Times New Roman" w:hAnsi="Times New Roman" w:cs="Times New Roman"/>
          <w:bCs/>
          <w:sz w:val="28"/>
          <w:szCs w:val="28"/>
          <w:lang w:val="uk-UA"/>
        </w:rPr>
        <w:t>Погребняк</w:t>
      </w:r>
      <w:r w:rsidR="00A1334C" w:rsidRPr="004B7840">
        <w:rPr>
          <w:rFonts w:ascii="Times New Roman" w:hAnsi="Times New Roman" w:cs="Times New Roman"/>
          <w:bCs/>
          <w:sz w:val="28"/>
          <w:szCs w:val="28"/>
          <w:lang w:val="uk-UA"/>
        </w:rPr>
        <w:t xml:space="preserve"> (2021)</w:t>
      </w:r>
      <w:r w:rsidR="00C33737" w:rsidRPr="004B7840">
        <w:rPr>
          <w:rFonts w:ascii="Times New Roman" w:hAnsi="Times New Roman" w:cs="Times New Roman"/>
          <w:bCs/>
          <w:sz w:val="28"/>
          <w:szCs w:val="28"/>
          <w:lang w:val="uk-UA"/>
        </w:rPr>
        <w:t>, О. Я. Савченко</w:t>
      </w:r>
      <w:r w:rsidR="00A1334C" w:rsidRPr="004B7840">
        <w:rPr>
          <w:rFonts w:ascii="Times New Roman" w:hAnsi="Times New Roman" w:cs="Times New Roman"/>
          <w:bCs/>
          <w:sz w:val="28"/>
          <w:szCs w:val="28"/>
          <w:lang w:val="uk-UA"/>
        </w:rPr>
        <w:t xml:space="preserve"> (2017)</w:t>
      </w:r>
      <w:r w:rsidR="00C33737" w:rsidRPr="004B7840">
        <w:rPr>
          <w:rFonts w:ascii="Times New Roman" w:hAnsi="Times New Roman" w:cs="Times New Roman"/>
          <w:bCs/>
          <w:sz w:val="28"/>
          <w:szCs w:val="28"/>
          <w:lang w:val="uk-UA"/>
        </w:rPr>
        <w:t xml:space="preserve"> та інших,</w:t>
      </w:r>
      <w:r w:rsidRPr="004B7840">
        <w:rPr>
          <w:rFonts w:ascii="Times New Roman" w:hAnsi="Times New Roman" w:cs="Times New Roman"/>
          <w:bCs/>
          <w:sz w:val="28"/>
          <w:szCs w:val="28"/>
          <w:lang w:val="uk-UA"/>
        </w:rPr>
        <w:t xml:space="preserve"> визначимо структуру</w:t>
      </w:r>
      <w:r w:rsidRPr="004B7840">
        <w:rPr>
          <w:rFonts w:ascii="Times New Roman" w:hAnsi="Times New Roman" w:cs="Times New Roman"/>
          <w:sz w:val="28"/>
          <w:szCs w:val="28"/>
          <w:lang w:val="uk-UA"/>
        </w:rPr>
        <w:t xml:space="preserve"> </w:t>
      </w:r>
      <w:r w:rsidR="00845ECB" w:rsidRPr="004B7840">
        <w:rPr>
          <w:rFonts w:ascii="Times New Roman" w:hAnsi="Times New Roman" w:cs="Times New Roman"/>
          <w:bCs/>
          <w:sz w:val="28"/>
          <w:szCs w:val="28"/>
          <w:lang w:val="uk-UA"/>
        </w:rPr>
        <w:t>розглядуваного інтеграційного педагогічного утворення</w:t>
      </w:r>
      <w:r w:rsidRPr="004B7840">
        <w:rPr>
          <w:rFonts w:ascii="Times New Roman" w:hAnsi="Times New Roman" w:cs="Times New Roman"/>
          <w:bCs/>
          <w:sz w:val="28"/>
          <w:szCs w:val="28"/>
          <w:lang w:val="uk-UA"/>
        </w:rPr>
        <w:t xml:space="preserve"> в закладі дошкільної освіти.</w:t>
      </w:r>
    </w:p>
    <w:p w:rsidR="00684CF4" w:rsidRPr="004B7840" w:rsidRDefault="00C33737" w:rsidP="00C33737">
      <w:pPr>
        <w:spacing w:after="0" w:line="360" w:lineRule="auto"/>
        <w:ind w:firstLine="708"/>
        <w:jc w:val="both"/>
        <w:rPr>
          <w:rFonts w:ascii="Times New Roman" w:hAnsi="Times New Roman" w:cs="Times New Roman"/>
          <w:sz w:val="28"/>
          <w:szCs w:val="28"/>
          <w:lang w:val="uk-UA"/>
        </w:rPr>
      </w:pPr>
      <w:r w:rsidRPr="004B7840">
        <w:rPr>
          <w:rFonts w:ascii="Times New Roman" w:hAnsi="Times New Roman" w:cs="Times New Roman"/>
          <w:bCs/>
          <w:sz w:val="28"/>
          <w:szCs w:val="28"/>
          <w:lang w:val="uk-UA"/>
        </w:rPr>
        <w:t>Означений феномен охоплю</w:t>
      </w:r>
      <w:r w:rsidR="00E93039" w:rsidRPr="004B7840">
        <w:rPr>
          <w:rFonts w:ascii="Times New Roman" w:hAnsi="Times New Roman" w:cs="Times New Roman"/>
          <w:sz w:val="28"/>
          <w:szCs w:val="28"/>
          <w:lang w:val="uk-UA"/>
        </w:rPr>
        <w:t xml:space="preserve">є взаємопов’язані </w:t>
      </w:r>
      <w:r w:rsidR="00E93039" w:rsidRPr="004B7840">
        <w:rPr>
          <w:rFonts w:ascii="Times New Roman" w:hAnsi="Times New Roman" w:cs="Times New Roman"/>
          <w:bCs/>
          <w:sz w:val="28"/>
          <w:szCs w:val="28"/>
          <w:lang w:val="uk-UA"/>
        </w:rPr>
        <w:t>мовленнєво</w:t>
      </w:r>
      <w:r w:rsidRPr="004B7840">
        <w:rPr>
          <w:rFonts w:ascii="Times New Roman" w:hAnsi="Times New Roman" w:cs="Times New Roman"/>
          <w:bCs/>
          <w:sz w:val="28"/>
          <w:szCs w:val="28"/>
          <w:lang w:val="uk-UA"/>
        </w:rPr>
        <w:t>-</w:t>
      </w:r>
      <w:r w:rsidR="00E93039" w:rsidRPr="004B7840">
        <w:rPr>
          <w:rFonts w:ascii="Times New Roman" w:hAnsi="Times New Roman" w:cs="Times New Roman"/>
          <w:bCs/>
          <w:sz w:val="28"/>
          <w:szCs w:val="28"/>
          <w:lang w:val="uk-UA"/>
        </w:rPr>
        <w:t>комунікативний, соціокультурний, предметно-просторовий, організаційно-методичний та ціннісно-мотиваційний</w:t>
      </w:r>
      <w:r w:rsidR="00E93039" w:rsidRPr="004B7840">
        <w:rPr>
          <w:rFonts w:ascii="Times New Roman" w:hAnsi="Times New Roman" w:cs="Times New Roman"/>
          <w:sz w:val="28"/>
          <w:szCs w:val="28"/>
          <w:lang w:val="uk-UA"/>
        </w:rPr>
        <w:t xml:space="preserve"> компоненти.</w:t>
      </w:r>
    </w:p>
    <w:p w:rsidR="00684CF4" w:rsidRPr="00845ECB" w:rsidRDefault="00E93039" w:rsidP="00C33737">
      <w:pPr>
        <w:numPr>
          <w:ilvl w:val="0"/>
          <w:numId w:val="9"/>
        </w:numPr>
        <w:spacing w:after="0" w:line="360" w:lineRule="auto"/>
        <w:jc w:val="both"/>
        <w:rPr>
          <w:rFonts w:ascii="Times New Roman" w:hAnsi="Times New Roman" w:cs="Times New Roman"/>
          <w:sz w:val="28"/>
          <w:szCs w:val="28"/>
          <w:lang w:val="uk-UA"/>
        </w:rPr>
      </w:pPr>
      <w:r w:rsidRPr="004B7840">
        <w:rPr>
          <w:rFonts w:ascii="Times New Roman" w:hAnsi="Times New Roman" w:cs="Times New Roman"/>
          <w:bCs/>
          <w:i/>
          <w:sz w:val="28"/>
          <w:szCs w:val="28"/>
          <w:lang w:val="uk-UA"/>
        </w:rPr>
        <w:t>Мовле</w:t>
      </w:r>
      <w:r w:rsidR="00C33737" w:rsidRPr="004B7840">
        <w:rPr>
          <w:rFonts w:ascii="Times New Roman" w:hAnsi="Times New Roman" w:cs="Times New Roman"/>
          <w:bCs/>
          <w:i/>
          <w:sz w:val="28"/>
          <w:szCs w:val="28"/>
          <w:lang w:val="uk-UA"/>
        </w:rPr>
        <w:t>ннєво-комунікативний компонент передбача</w:t>
      </w:r>
      <w:r w:rsidR="00C33737" w:rsidRPr="004B7840">
        <w:rPr>
          <w:rFonts w:ascii="Times New Roman" w:hAnsi="Times New Roman" w:cs="Times New Roman"/>
          <w:sz w:val="28"/>
          <w:szCs w:val="28"/>
          <w:lang w:val="uk-UA"/>
        </w:rPr>
        <w:t>є в</w:t>
      </w:r>
      <w:r w:rsidRPr="004B7840">
        <w:rPr>
          <w:rFonts w:ascii="Times New Roman" w:hAnsi="Times New Roman" w:cs="Times New Roman"/>
          <w:sz w:val="28"/>
          <w:szCs w:val="28"/>
          <w:lang w:val="uk-UA"/>
        </w:rPr>
        <w:t xml:space="preserve">сі форми </w:t>
      </w:r>
      <w:r w:rsidR="00C33737" w:rsidRPr="004B7840">
        <w:rPr>
          <w:rFonts w:ascii="Times New Roman" w:hAnsi="Times New Roman" w:cs="Times New Roman"/>
          <w:sz w:val="28"/>
          <w:szCs w:val="28"/>
          <w:lang w:val="uk-UA"/>
        </w:rPr>
        <w:t>комунікативної в</w:t>
      </w:r>
      <w:r w:rsidRPr="004B7840">
        <w:rPr>
          <w:rFonts w:ascii="Times New Roman" w:hAnsi="Times New Roman" w:cs="Times New Roman"/>
          <w:sz w:val="28"/>
          <w:szCs w:val="28"/>
          <w:lang w:val="uk-UA"/>
        </w:rPr>
        <w:t xml:space="preserve">заємодії в закладі: спілкування між педагогами і дітьми, між самими вихованцями, між педагогами </w:t>
      </w:r>
      <w:r w:rsidR="00C33737" w:rsidRPr="004B7840">
        <w:rPr>
          <w:rFonts w:ascii="Times New Roman" w:hAnsi="Times New Roman" w:cs="Times New Roman"/>
          <w:sz w:val="28"/>
          <w:szCs w:val="28"/>
          <w:lang w:val="uk-UA"/>
        </w:rPr>
        <w:t>та батьками. Його зм</w:t>
      </w:r>
      <w:r w:rsidR="00C33737">
        <w:rPr>
          <w:rFonts w:ascii="Times New Roman" w:hAnsi="Times New Roman" w:cs="Times New Roman"/>
          <w:sz w:val="28"/>
          <w:szCs w:val="28"/>
          <w:lang w:val="uk-UA"/>
        </w:rPr>
        <w:t xml:space="preserve">іст </w:t>
      </w:r>
      <w:r w:rsidR="00C33737">
        <w:rPr>
          <w:rFonts w:ascii="Times New Roman" w:hAnsi="Times New Roman" w:cs="Times New Roman"/>
          <w:sz w:val="28"/>
          <w:szCs w:val="28"/>
          <w:lang w:val="uk-UA"/>
        </w:rPr>
        <w:lastRenderedPageBreak/>
        <w:t>визначають: якість</w:t>
      </w:r>
      <w:r>
        <w:rPr>
          <w:rFonts w:ascii="Times New Roman" w:hAnsi="Times New Roman" w:cs="Times New Roman"/>
          <w:sz w:val="28"/>
          <w:szCs w:val="28"/>
          <w:lang w:val="uk-UA"/>
        </w:rPr>
        <w:t xml:space="preserve"> </w:t>
      </w:r>
      <w:r w:rsidRPr="00845ECB">
        <w:rPr>
          <w:rFonts w:ascii="Times New Roman" w:hAnsi="Times New Roman" w:cs="Times New Roman"/>
          <w:sz w:val="28"/>
          <w:szCs w:val="28"/>
          <w:lang w:val="uk-UA"/>
        </w:rPr>
        <w:t>мовлення педагогів, рів</w:t>
      </w:r>
      <w:r w:rsidR="00C33737" w:rsidRPr="00845ECB">
        <w:rPr>
          <w:rFonts w:ascii="Times New Roman" w:hAnsi="Times New Roman" w:cs="Times New Roman"/>
          <w:sz w:val="28"/>
          <w:szCs w:val="28"/>
          <w:lang w:val="uk-UA"/>
        </w:rPr>
        <w:t>ень</w:t>
      </w:r>
      <w:r w:rsidRPr="00845ECB">
        <w:rPr>
          <w:rFonts w:ascii="Times New Roman" w:hAnsi="Times New Roman" w:cs="Times New Roman"/>
          <w:sz w:val="28"/>
          <w:szCs w:val="28"/>
          <w:lang w:val="uk-UA"/>
        </w:rPr>
        <w:t xml:space="preserve"> мовно</w:t>
      </w:r>
      <w:r w:rsidR="00C33737" w:rsidRPr="00845ECB">
        <w:rPr>
          <w:rFonts w:ascii="Times New Roman" w:hAnsi="Times New Roman" w:cs="Times New Roman"/>
          <w:sz w:val="28"/>
          <w:szCs w:val="28"/>
          <w:lang w:val="uk-UA"/>
        </w:rPr>
        <w:t>ї культури, дотримання</w:t>
      </w:r>
      <w:r w:rsidRPr="00845ECB">
        <w:rPr>
          <w:rFonts w:ascii="Times New Roman" w:hAnsi="Times New Roman" w:cs="Times New Roman"/>
          <w:sz w:val="28"/>
          <w:szCs w:val="28"/>
          <w:lang w:val="uk-UA"/>
        </w:rPr>
        <w:t xml:space="preserve"> норм сучасної української літературної мови,</w:t>
      </w:r>
      <w:r w:rsidR="00C33737" w:rsidRPr="00845ECB">
        <w:rPr>
          <w:rFonts w:ascii="Times New Roman" w:hAnsi="Times New Roman" w:cs="Times New Roman"/>
          <w:sz w:val="28"/>
          <w:szCs w:val="28"/>
          <w:lang w:val="uk-UA"/>
        </w:rPr>
        <w:t xml:space="preserve"> систематичність</w:t>
      </w:r>
      <w:r w:rsidRPr="00845ECB">
        <w:rPr>
          <w:rFonts w:ascii="Times New Roman" w:hAnsi="Times New Roman" w:cs="Times New Roman"/>
          <w:sz w:val="28"/>
          <w:szCs w:val="28"/>
          <w:lang w:val="uk-UA"/>
        </w:rPr>
        <w:t xml:space="preserve"> мовл</w:t>
      </w:r>
      <w:r w:rsidR="00C33737" w:rsidRPr="00845ECB">
        <w:rPr>
          <w:rFonts w:ascii="Times New Roman" w:hAnsi="Times New Roman" w:cs="Times New Roman"/>
          <w:sz w:val="28"/>
          <w:szCs w:val="28"/>
          <w:lang w:val="uk-UA"/>
        </w:rPr>
        <w:t>еннєвої практики та підтримка</w:t>
      </w:r>
      <w:r w:rsidRPr="00845ECB">
        <w:rPr>
          <w:rFonts w:ascii="Times New Roman" w:hAnsi="Times New Roman" w:cs="Times New Roman"/>
          <w:sz w:val="28"/>
          <w:szCs w:val="28"/>
          <w:lang w:val="uk-UA"/>
        </w:rPr>
        <w:t xml:space="preserve"> комунікативної активності дітей.</w:t>
      </w:r>
    </w:p>
    <w:p w:rsidR="00684CF4" w:rsidRPr="004B7840" w:rsidRDefault="00E93039">
      <w:pPr>
        <w:numPr>
          <w:ilvl w:val="0"/>
          <w:numId w:val="9"/>
        </w:numPr>
        <w:spacing w:after="0" w:line="360" w:lineRule="auto"/>
        <w:jc w:val="both"/>
        <w:rPr>
          <w:rFonts w:ascii="Times New Roman" w:hAnsi="Times New Roman" w:cs="Times New Roman"/>
          <w:sz w:val="28"/>
          <w:szCs w:val="28"/>
          <w:lang w:val="uk-UA"/>
        </w:rPr>
      </w:pPr>
      <w:r w:rsidRPr="00845ECB">
        <w:rPr>
          <w:rFonts w:ascii="Times New Roman" w:hAnsi="Times New Roman" w:cs="Times New Roman"/>
          <w:bCs/>
          <w:i/>
          <w:sz w:val="28"/>
          <w:szCs w:val="28"/>
          <w:lang w:val="uk-UA"/>
        </w:rPr>
        <w:t>Соціокультурний компонент</w:t>
      </w:r>
      <w:r w:rsidRPr="00845ECB">
        <w:rPr>
          <w:rFonts w:ascii="Times New Roman" w:hAnsi="Times New Roman" w:cs="Times New Roman"/>
          <w:bCs/>
          <w:sz w:val="28"/>
          <w:szCs w:val="28"/>
          <w:lang w:val="uk-UA"/>
        </w:rPr>
        <w:t xml:space="preserve"> в</w:t>
      </w:r>
      <w:r w:rsidRPr="00845ECB">
        <w:rPr>
          <w:rFonts w:ascii="Times New Roman" w:hAnsi="Times New Roman" w:cs="Times New Roman"/>
          <w:sz w:val="28"/>
          <w:szCs w:val="28"/>
          <w:lang w:val="uk-UA"/>
        </w:rPr>
        <w:t>ідображає зв’язок мови з національною</w:t>
      </w:r>
      <w:r>
        <w:rPr>
          <w:rFonts w:ascii="Times New Roman" w:hAnsi="Times New Roman" w:cs="Times New Roman"/>
          <w:sz w:val="28"/>
          <w:szCs w:val="28"/>
          <w:lang w:val="uk-UA"/>
        </w:rPr>
        <w:t xml:space="preserve"> культурою, традиціями, фольклором, символами. Реалізується через ознайомлення дітей із культурними цінностями українського народу, </w:t>
      </w:r>
      <w:r w:rsidRPr="004B7840">
        <w:rPr>
          <w:rFonts w:ascii="Times New Roman" w:hAnsi="Times New Roman" w:cs="Times New Roman"/>
          <w:sz w:val="28"/>
          <w:szCs w:val="28"/>
          <w:lang w:val="uk-UA"/>
        </w:rPr>
        <w:t>народними іграми, піснями, казками, святами</w:t>
      </w:r>
      <w:r w:rsidR="00C33737" w:rsidRPr="004B7840">
        <w:rPr>
          <w:rFonts w:ascii="Times New Roman" w:hAnsi="Times New Roman" w:cs="Times New Roman"/>
          <w:sz w:val="28"/>
          <w:szCs w:val="28"/>
          <w:lang w:val="uk-UA"/>
        </w:rPr>
        <w:t xml:space="preserve">. Формує відчуття </w:t>
      </w:r>
      <w:r w:rsidRPr="004B7840">
        <w:rPr>
          <w:rFonts w:ascii="Times New Roman" w:hAnsi="Times New Roman" w:cs="Times New Roman"/>
          <w:sz w:val="28"/>
          <w:szCs w:val="28"/>
          <w:lang w:val="uk-UA"/>
        </w:rPr>
        <w:t>належності до українського культурного простору.</w:t>
      </w:r>
    </w:p>
    <w:p w:rsidR="00684CF4" w:rsidRDefault="00E93039">
      <w:pPr>
        <w:numPr>
          <w:ilvl w:val="0"/>
          <w:numId w:val="9"/>
        </w:numPr>
        <w:spacing w:after="0" w:line="360" w:lineRule="auto"/>
        <w:jc w:val="both"/>
        <w:rPr>
          <w:rFonts w:ascii="Times New Roman" w:hAnsi="Times New Roman" w:cs="Times New Roman"/>
          <w:sz w:val="28"/>
          <w:szCs w:val="28"/>
          <w:lang w:val="uk-UA"/>
        </w:rPr>
      </w:pPr>
      <w:r w:rsidRPr="004B7840">
        <w:rPr>
          <w:rFonts w:ascii="Times New Roman" w:hAnsi="Times New Roman" w:cs="Times New Roman"/>
          <w:bCs/>
          <w:i/>
          <w:sz w:val="28"/>
          <w:szCs w:val="28"/>
          <w:lang w:val="uk-UA"/>
        </w:rPr>
        <w:t>Предметно-просторовий компонент</w:t>
      </w:r>
      <w:r w:rsidRPr="004B7840">
        <w:rPr>
          <w:rFonts w:ascii="Times New Roman" w:hAnsi="Times New Roman" w:cs="Times New Roman"/>
          <w:b/>
          <w:bCs/>
          <w:sz w:val="28"/>
          <w:szCs w:val="28"/>
          <w:lang w:val="uk-UA"/>
        </w:rPr>
        <w:t xml:space="preserve"> </w:t>
      </w:r>
      <w:r w:rsidRPr="004B7840">
        <w:rPr>
          <w:rFonts w:ascii="Times New Roman" w:hAnsi="Times New Roman" w:cs="Times New Roman"/>
          <w:bCs/>
          <w:sz w:val="28"/>
          <w:szCs w:val="28"/>
          <w:lang w:val="uk-UA"/>
        </w:rPr>
        <w:t>в</w:t>
      </w:r>
      <w:r w:rsidRPr="004B7840">
        <w:rPr>
          <w:rFonts w:ascii="Times New Roman" w:hAnsi="Times New Roman" w:cs="Times New Roman"/>
          <w:sz w:val="28"/>
          <w:szCs w:val="28"/>
          <w:lang w:val="uk-UA"/>
        </w:rPr>
        <w:t>изначає мовне наповнення простору ЗДО. Це наявність у групових кімнатах, ігрових і навчальних осередках україн</w:t>
      </w:r>
      <w:r w:rsidR="00C33737" w:rsidRPr="004B7840">
        <w:rPr>
          <w:rFonts w:ascii="Times New Roman" w:hAnsi="Times New Roman" w:cs="Times New Roman"/>
          <w:sz w:val="28"/>
          <w:szCs w:val="28"/>
          <w:lang w:val="uk-UA"/>
        </w:rPr>
        <w:t>ськ</w:t>
      </w:r>
      <w:r w:rsidRPr="004B7840">
        <w:rPr>
          <w:rFonts w:ascii="Times New Roman" w:hAnsi="Times New Roman" w:cs="Times New Roman"/>
          <w:sz w:val="28"/>
          <w:szCs w:val="28"/>
          <w:lang w:val="uk-UA"/>
        </w:rPr>
        <w:t>омовних вивісок, наочних матеріалів, книжок, стендів, назв</w:t>
      </w:r>
      <w:r w:rsidR="00C33737" w:rsidRPr="004B7840">
        <w:rPr>
          <w:rFonts w:ascii="Times New Roman" w:hAnsi="Times New Roman" w:cs="Times New Roman"/>
          <w:sz w:val="28"/>
          <w:szCs w:val="28"/>
          <w:lang w:val="uk-UA"/>
        </w:rPr>
        <w:t xml:space="preserve"> і позначок, що</w:t>
      </w:r>
      <w:r>
        <w:rPr>
          <w:rFonts w:ascii="Times New Roman" w:hAnsi="Times New Roman" w:cs="Times New Roman"/>
          <w:sz w:val="28"/>
          <w:szCs w:val="28"/>
          <w:lang w:val="uk-UA"/>
        </w:rPr>
        <w:t xml:space="preserve"> створюють природне се</w:t>
      </w:r>
      <w:r w:rsidR="00C33737">
        <w:rPr>
          <w:rFonts w:ascii="Times New Roman" w:hAnsi="Times New Roman" w:cs="Times New Roman"/>
          <w:sz w:val="28"/>
          <w:szCs w:val="28"/>
          <w:lang w:val="uk-UA"/>
        </w:rPr>
        <w:t>редовище для занурення дитини ув</w:t>
      </w:r>
      <w:r>
        <w:rPr>
          <w:rFonts w:ascii="Times New Roman" w:hAnsi="Times New Roman" w:cs="Times New Roman"/>
          <w:sz w:val="28"/>
          <w:szCs w:val="28"/>
          <w:lang w:val="uk-UA"/>
        </w:rPr>
        <w:t>мову.</w:t>
      </w:r>
    </w:p>
    <w:p w:rsidR="00684CF4" w:rsidRDefault="00E93039">
      <w:pPr>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bCs/>
          <w:i/>
          <w:sz w:val="28"/>
          <w:szCs w:val="28"/>
          <w:lang w:val="uk-UA"/>
        </w:rPr>
        <w:t xml:space="preserve">Організаційно-методичний компонент </w:t>
      </w:r>
      <w:r>
        <w:rPr>
          <w:rFonts w:ascii="Times New Roman" w:hAnsi="Times New Roman" w:cs="Times New Roman"/>
          <w:bCs/>
          <w:sz w:val="28"/>
          <w:szCs w:val="28"/>
          <w:lang w:val="uk-UA"/>
        </w:rPr>
        <w:t>п</w:t>
      </w:r>
      <w:r>
        <w:rPr>
          <w:rFonts w:ascii="Times New Roman" w:hAnsi="Times New Roman" w:cs="Times New Roman"/>
          <w:sz w:val="28"/>
          <w:szCs w:val="28"/>
          <w:lang w:val="uk-UA"/>
        </w:rPr>
        <w:t xml:space="preserve">ередбачає систему педагогічних умов, методик і технологій, спрямованих на розвиток українського </w:t>
      </w:r>
      <w:r w:rsidRPr="00845ECB">
        <w:rPr>
          <w:rFonts w:ascii="Times New Roman" w:hAnsi="Times New Roman" w:cs="Times New Roman"/>
          <w:sz w:val="28"/>
          <w:szCs w:val="28"/>
          <w:lang w:val="uk-UA"/>
        </w:rPr>
        <w:t>мовленн</w:t>
      </w:r>
      <w:r w:rsidR="00AF7221" w:rsidRPr="00845ECB">
        <w:rPr>
          <w:rFonts w:ascii="Times New Roman" w:hAnsi="Times New Roman" w:cs="Times New Roman"/>
          <w:sz w:val="28"/>
          <w:szCs w:val="28"/>
          <w:lang w:val="uk-UA"/>
        </w:rPr>
        <w:t>я</w:t>
      </w:r>
      <w:r w:rsidR="00AF7221">
        <w:rPr>
          <w:rFonts w:ascii="Times New Roman" w:hAnsi="Times New Roman" w:cs="Times New Roman"/>
          <w:sz w:val="28"/>
          <w:szCs w:val="28"/>
          <w:lang w:val="uk-UA"/>
        </w:rPr>
        <w:t xml:space="preserve"> дітей, зокрема</w:t>
      </w:r>
      <w:r>
        <w:rPr>
          <w:rFonts w:ascii="Times New Roman" w:hAnsi="Times New Roman" w:cs="Times New Roman"/>
          <w:sz w:val="28"/>
          <w:szCs w:val="28"/>
          <w:lang w:val="uk-UA"/>
        </w:rPr>
        <w:t xml:space="preserve">: планування мовленнєвої роботи, добір навчально-методичного забезпечення </w:t>
      </w:r>
      <w:r w:rsidRPr="00C33737">
        <w:rPr>
          <w:rFonts w:ascii="Times New Roman" w:hAnsi="Times New Roman" w:cs="Times New Roman"/>
          <w:sz w:val="28"/>
          <w:szCs w:val="28"/>
          <w:lang w:val="uk-UA"/>
        </w:rPr>
        <w:t>українською мовою, проведення</w:t>
      </w:r>
      <w:r>
        <w:rPr>
          <w:rFonts w:ascii="Times New Roman" w:hAnsi="Times New Roman" w:cs="Times New Roman"/>
          <w:sz w:val="28"/>
          <w:szCs w:val="28"/>
          <w:lang w:val="uk-UA"/>
        </w:rPr>
        <w:t xml:space="preserve"> семінарів для педагогів, майстерень, заходів для батьків.</w:t>
      </w:r>
    </w:p>
    <w:p w:rsidR="00684CF4" w:rsidRPr="00CF3B71" w:rsidRDefault="00E93039">
      <w:pPr>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bCs/>
          <w:i/>
          <w:sz w:val="28"/>
          <w:szCs w:val="28"/>
          <w:lang w:val="uk-UA"/>
        </w:rPr>
        <w:t xml:space="preserve">Ціннісно-мотиваційний компонент </w:t>
      </w:r>
      <w:r>
        <w:rPr>
          <w:rFonts w:ascii="Times New Roman" w:hAnsi="Times New Roman" w:cs="Times New Roman"/>
          <w:bCs/>
          <w:sz w:val="28"/>
          <w:szCs w:val="28"/>
          <w:lang w:val="uk-UA"/>
        </w:rPr>
        <w:t>о</w:t>
      </w:r>
      <w:r>
        <w:rPr>
          <w:rFonts w:ascii="Times New Roman" w:hAnsi="Times New Roman" w:cs="Times New Roman"/>
          <w:sz w:val="28"/>
          <w:szCs w:val="28"/>
          <w:lang w:val="uk-UA"/>
        </w:rPr>
        <w:t xml:space="preserve">хоплює ставлення учасників освітнього процесу до </w:t>
      </w:r>
      <w:r w:rsidRPr="00C33737">
        <w:rPr>
          <w:rFonts w:ascii="Times New Roman" w:hAnsi="Times New Roman" w:cs="Times New Roman"/>
          <w:sz w:val="28"/>
          <w:szCs w:val="28"/>
          <w:lang w:val="uk-UA"/>
        </w:rPr>
        <w:t>української мови, їхню</w:t>
      </w:r>
      <w:r>
        <w:rPr>
          <w:rFonts w:ascii="Times New Roman" w:hAnsi="Times New Roman" w:cs="Times New Roman"/>
          <w:sz w:val="28"/>
          <w:szCs w:val="28"/>
          <w:lang w:val="uk-UA"/>
        </w:rPr>
        <w:t xml:space="preserve"> внутрішню мотивацію використовувати її як природний засіб спілкування. </w:t>
      </w:r>
    </w:p>
    <w:p w:rsidR="00684CF4" w:rsidRDefault="00E93039">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Таблиця 1</w:t>
      </w:r>
    </w:p>
    <w:p w:rsidR="00684CF4" w:rsidRDefault="00E93039">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Структура </w:t>
      </w:r>
      <w:r w:rsidRPr="004B7840">
        <w:rPr>
          <w:rFonts w:ascii="Times New Roman" w:hAnsi="Times New Roman" w:cs="Times New Roman"/>
          <w:b/>
          <w:sz w:val="28"/>
          <w:szCs w:val="28"/>
          <w:lang w:val="uk-UA"/>
        </w:rPr>
        <w:t>україн</w:t>
      </w:r>
      <w:r w:rsidR="00AF7221" w:rsidRPr="004B7840">
        <w:rPr>
          <w:rFonts w:ascii="Times New Roman" w:hAnsi="Times New Roman" w:cs="Times New Roman"/>
          <w:b/>
          <w:sz w:val="28"/>
          <w:szCs w:val="28"/>
          <w:lang w:val="uk-UA"/>
        </w:rPr>
        <w:t>ськ</w:t>
      </w:r>
      <w:r w:rsidRPr="004B7840">
        <w:rPr>
          <w:rFonts w:ascii="Times New Roman" w:hAnsi="Times New Roman" w:cs="Times New Roman"/>
          <w:b/>
          <w:sz w:val="28"/>
          <w:szCs w:val="28"/>
          <w:lang w:val="uk-UA"/>
        </w:rPr>
        <w:t>омовного с</w:t>
      </w:r>
      <w:r>
        <w:rPr>
          <w:rFonts w:ascii="Times New Roman" w:hAnsi="Times New Roman" w:cs="Times New Roman"/>
          <w:b/>
          <w:sz w:val="28"/>
          <w:szCs w:val="28"/>
          <w:lang w:val="uk-UA"/>
        </w:rPr>
        <w:t>ередовища в закладі дошкільної освіти</w:t>
      </w:r>
    </w:p>
    <w:tbl>
      <w:tblPr>
        <w:tblStyle w:val="TableGrid"/>
        <w:tblW w:w="0" w:type="auto"/>
        <w:tblLook w:val="04A0" w:firstRow="1" w:lastRow="0" w:firstColumn="1" w:lastColumn="0" w:noHBand="0" w:noVBand="1"/>
      </w:tblPr>
      <w:tblGrid>
        <w:gridCol w:w="498"/>
        <w:gridCol w:w="2462"/>
        <w:gridCol w:w="3385"/>
        <w:gridCol w:w="3508"/>
      </w:tblGrid>
      <w:tr w:rsidR="00684CF4">
        <w:tc>
          <w:tcPr>
            <w:tcW w:w="498" w:type="dxa"/>
          </w:tcPr>
          <w:p w:rsidR="00684CF4" w:rsidRDefault="00E93039">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2462" w:type="dxa"/>
          </w:tcPr>
          <w:p w:rsidR="00684CF4" w:rsidRDefault="00E93039">
            <w:pPr>
              <w:spacing w:line="276" w:lineRule="auto"/>
              <w:jc w:val="center"/>
              <w:rPr>
                <w:rFonts w:ascii="Times New Roman" w:hAnsi="Times New Roman" w:cs="Times New Roman"/>
                <w:b/>
                <w:sz w:val="28"/>
                <w:szCs w:val="28"/>
                <w:lang w:val="uk-UA"/>
              </w:rPr>
            </w:pPr>
            <w:r>
              <w:rPr>
                <w:rFonts w:ascii="Times New Roman" w:eastAsia="Times New Roman" w:hAnsi="Times New Roman" w:cs="Times New Roman"/>
                <w:b/>
                <w:bCs/>
                <w:sz w:val="28"/>
                <w:szCs w:val="28"/>
                <w:lang w:val="uk-UA" w:eastAsia="ru-RU"/>
              </w:rPr>
              <w:t>Компонент</w:t>
            </w:r>
          </w:p>
        </w:tc>
        <w:tc>
          <w:tcPr>
            <w:tcW w:w="3385" w:type="dxa"/>
          </w:tcPr>
          <w:p w:rsidR="00684CF4" w:rsidRDefault="00E93039">
            <w:pPr>
              <w:spacing w:line="276" w:lineRule="auto"/>
              <w:jc w:val="center"/>
              <w:rPr>
                <w:rFonts w:ascii="Times New Roman" w:hAnsi="Times New Roman" w:cs="Times New Roman"/>
                <w:b/>
                <w:sz w:val="28"/>
                <w:szCs w:val="28"/>
                <w:lang w:val="uk-UA"/>
              </w:rPr>
            </w:pPr>
            <w:r>
              <w:rPr>
                <w:rFonts w:ascii="Times New Roman" w:eastAsia="Times New Roman" w:hAnsi="Times New Roman" w:cs="Times New Roman"/>
                <w:b/>
                <w:bCs/>
                <w:sz w:val="28"/>
                <w:szCs w:val="28"/>
                <w:lang w:val="uk-UA" w:eastAsia="ru-RU"/>
              </w:rPr>
              <w:t>Змістова характеристика</w:t>
            </w:r>
          </w:p>
        </w:tc>
        <w:tc>
          <w:tcPr>
            <w:tcW w:w="3508" w:type="dxa"/>
          </w:tcPr>
          <w:p w:rsidR="00684CF4" w:rsidRDefault="00E93039">
            <w:pPr>
              <w:spacing w:line="276" w:lineRule="auto"/>
              <w:jc w:val="center"/>
              <w:rPr>
                <w:rFonts w:ascii="Times New Roman" w:hAnsi="Times New Roman" w:cs="Times New Roman"/>
                <w:b/>
                <w:sz w:val="28"/>
                <w:szCs w:val="28"/>
                <w:lang w:val="uk-UA"/>
              </w:rPr>
            </w:pPr>
            <w:r>
              <w:rPr>
                <w:rFonts w:ascii="Times New Roman" w:eastAsia="Times New Roman" w:hAnsi="Times New Roman" w:cs="Times New Roman"/>
                <w:b/>
                <w:bCs/>
                <w:sz w:val="28"/>
                <w:szCs w:val="28"/>
                <w:lang w:val="uk-UA" w:eastAsia="ru-RU"/>
              </w:rPr>
              <w:t>Приклади реалізації в освітньому процесі ЗДО</w:t>
            </w:r>
          </w:p>
        </w:tc>
      </w:tr>
      <w:tr w:rsidR="00684CF4" w:rsidRPr="00D82EAD">
        <w:tc>
          <w:tcPr>
            <w:tcW w:w="498"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1.</w:t>
            </w:r>
          </w:p>
        </w:tc>
        <w:tc>
          <w:tcPr>
            <w:tcW w:w="2462"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Мовленнєво-комунікативний</w:t>
            </w:r>
          </w:p>
        </w:tc>
        <w:tc>
          <w:tcPr>
            <w:tcW w:w="3385"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Забезпечує щоденну мовну взаємодію між усіма учасниками освітнього процесу; </w:t>
            </w:r>
            <w:r>
              <w:rPr>
                <w:rFonts w:ascii="Times New Roman" w:eastAsia="Times New Roman" w:hAnsi="Times New Roman" w:cs="Times New Roman"/>
                <w:sz w:val="28"/>
                <w:szCs w:val="28"/>
                <w:lang w:val="uk-UA" w:eastAsia="ru-RU"/>
              </w:rPr>
              <w:lastRenderedPageBreak/>
              <w:t>формує культуру українського мовлення</w:t>
            </w:r>
          </w:p>
        </w:tc>
        <w:tc>
          <w:tcPr>
            <w:tcW w:w="3508"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lastRenderedPageBreak/>
              <w:t xml:space="preserve">Мовленнєві ігри, діалоги, бесіди, вільне спілкування українською мовою; зразкове мовлення </w:t>
            </w:r>
            <w:r>
              <w:rPr>
                <w:rFonts w:ascii="Times New Roman" w:eastAsia="Times New Roman" w:hAnsi="Times New Roman" w:cs="Times New Roman"/>
                <w:sz w:val="28"/>
                <w:szCs w:val="28"/>
                <w:lang w:val="uk-UA" w:eastAsia="ru-RU"/>
              </w:rPr>
              <w:lastRenderedPageBreak/>
              <w:t>педагогів</w:t>
            </w:r>
          </w:p>
        </w:tc>
      </w:tr>
      <w:tr w:rsidR="00684CF4">
        <w:tc>
          <w:tcPr>
            <w:tcW w:w="498"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lastRenderedPageBreak/>
              <w:t>2.</w:t>
            </w:r>
          </w:p>
        </w:tc>
        <w:tc>
          <w:tcPr>
            <w:tcW w:w="2462"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Соціокультурний</w:t>
            </w:r>
          </w:p>
        </w:tc>
        <w:tc>
          <w:tcPr>
            <w:tcW w:w="3385"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Поєднує мову з культурними традиціями, духовними цінностями українського народу</w:t>
            </w:r>
          </w:p>
        </w:tc>
        <w:tc>
          <w:tcPr>
            <w:tcW w:w="3508"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Проведення народних свят, використання фольклору, казок, пісень, прислів’їв; створення куточків національної культури</w:t>
            </w:r>
          </w:p>
        </w:tc>
      </w:tr>
      <w:tr w:rsidR="00684CF4">
        <w:tc>
          <w:tcPr>
            <w:tcW w:w="498"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3.</w:t>
            </w:r>
          </w:p>
        </w:tc>
        <w:tc>
          <w:tcPr>
            <w:tcW w:w="2462"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Предметно-просторовий</w:t>
            </w:r>
          </w:p>
        </w:tc>
        <w:tc>
          <w:tcPr>
            <w:tcW w:w="3385"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Відображає мовне наповнення фізичного простору закладу</w:t>
            </w:r>
          </w:p>
        </w:tc>
        <w:tc>
          <w:tcPr>
            <w:tcW w:w="3508" w:type="dxa"/>
          </w:tcPr>
          <w:p w:rsidR="00684CF4" w:rsidRDefault="00E93039" w:rsidP="00AF7221">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Україн</w:t>
            </w:r>
            <w:r w:rsidR="00AF7221">
              <w:rPr>
                <w:rFonts w:ascii="Times New Roman" w:eastAsia="Times New Roman" w:hAnsi="Times New Roman" w:cs="Times New Roman"/>
                <w:sz w:val="28"/>
                <w:szCs w:val="28"/>
                <w:lang w:val="uk-UA" w:eastAsia="ru-RU"/>
              </w:rPr>
              <w:t>ськ</w:t>
            </w:r>
            <w:r>
              <w:rPr>
                <w:rFonts w:ascii="Times New Roman" w:eastAsia="Times New Roman" w:hAnsi="Times New Roman" w:cs="Times New Roman"/>
                <w:sz w:val="28"/>
                <w:szCs w:val="28"/>
                <w:lang w:val="uk-UA" w:eastAsia="ru-RU"/>
              </w:rPr>
              <w:t>омовні вивіски, назви осередків («Куточок читача», «Мовна майстерня»), книжки, плакати, стенди</w:t>
            </w:r>
          </w:p>
        </w:tc>
      </w:tr>
      <w:tr w:rsidR="00684CF4" w:rsidRPr="00D82EAD">
        <w:tc>
          <w:tcPr>
            <w:tcW w:w="498"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4.</w:t>
            </w:r>
          </w:p>
        </w:tc>
        <w:tc>
          <w:tcPr>
            <w:tcW w:w="2462"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Організаційно-методичний</w:t>
            </w:r>
          </w:p>
        </w:tc>
        <w:tc>
          <w:tcPr>
            <w:tcW w:w="3385"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Охоплює систему педагогічних умов і </w:t>
            </w:r>
            <w:r w:rsidR="00AF7221">
              <w:rPr>
                <w:rFonts w:ascii="Times New Roman" w:eastAsia="Times New Roman" w:hAnsi="Times New Roman" w:cs="Times New Roman"/>
                <w:sz w:val="28"/>
                <w:szCs w:val="28"/>
                <w:lang w:val="uk-UA" w:eastAsia="ru-RU"/>
              </w:rPr>
              <w:t>технологій, що сприяють розвиткові</w:t>
            </w:r>
            <w:r>
              <w:rPr>
                <w:rFonts w:ascii="Times New Roman" w:eastAsia="Times New Roman" w:hAnsi="Times New Roman" w:cs="Times New Roman"/>
                <w:sz w:val="28"/>
                <w:szCs w:val="28"/>
                <w:lang w:val="uk-UA" w:eastAsia="ru-RU"/>
              </w:rPr>
              <w:t xml:space="preserve"> мовлення</w:t>
            </w:r>
          </w:p>
        </w:tc>
        <w:tc>
          <w:tcPr>
            <w:tcW w:w="3508"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Планування мовленнєвої діяльності, добір навчально-методичних матеріалів українською, проведення семінарів і тренінгів</w:t>
            </w:r>
          </w:p>
        </w:tc>
      </w:tr>
      <w:tr w:rsidR="00684CF4">
        <w:tc>
          <w:tcPr>
            <w:tcW w:w="498"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5.</w:t>
            </w:r>
          </w:p>
        </w:tc>
        <w:tc>
          <w:tcPr>
            <w:tcW w:w="2462"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Ціннісно-мотиваційний</w:t>
            </w:r>
          </w:p>
        </w:tc>
        <w:tc>
          <w:tcPr>
            <w:tcW w:w="3385" w:type="dxa"/>
          </w:tcPr>
          <w:p w:rsidR="00684CF4" w:rsidRDefault="00E93039">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Формує позитивне ставлення до української мови, мотивацію </w:t>
            </w:r>
            <w:r w:rsidR="00AF7221">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її використання в повсякденному спілкуванні</w:t>
            </w:r>
          </w:p>
        </w:tc>
        <w:tc>
          <w:tcPr>
            <w:tcW w:w="3508" w:type="dxa"/>
          </w:tcPr>
          <w:p w:rsidR="00684CF4" w:rsidRDefault="00E93039" w:rsidP="00AF7221">
            <w:pPr>
              <w:spacing w:line="276"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Підтримка </w:t>
            </w:r>
            <w:r w:rsidRPr="00845ECB">
              <w:rPr>
                <w:rFonts w:ascii="Times New Roman" w:eastAsia="Times New Roman" w:hAnsi="Times New Roman" w:cs="Times New Roman"/>
                <w:sz w:val="28"/>
                <w:szCs w:val="28"/>
                <w:lang w:val="uk-UA" w:eastAsia="ru-RU"/>
              </w:rPr>
              <w:t>мовного</w:t>
            </w:r>
            <w:r>
              <w:rPr>
                <w:rFonts w:ascii="Times New Roman" w:eastAsia="Times New Roman" w:hAnsi="Times New Roman" w:cs="Times New Roman"/>
                <w:sz w:val="28"/>
                <w:szCs w:val="28"/>
                <w:lang w:val="uk-UA" w:eastAsia="ru-RU"/>
              </w:rPr>
              <w:t xml:space="preserve"> престижу в колективі, заохочення до </w:t>
            </w:r>
            <w:r w:rsidR="00AF7221" w:rsidRPr="00AF7221">
              <w:rPr>
                <w:rFonts w:ascii="Times New Roman" w:eastAsia="Times New Roman" w:hAnsi="Times New Roman" w:cs="Times New Roman"/>
                <w:sz w:val="28"/>
                <w:szCs w:val="28"/>
                <w:lang w:val="uk-UA" w:eastAsia="ru-RU"/>
              </w:rPr>
              <w:t xml:space="preserve">словесної </w:t>
            </w:r>
            <w:r>
              <w:rPr>
                <w:rFonts w:ascii="Times New Roman" w:eastAsia="Times New Roman" w:hAnsi="Times New Roman" w:cs="Times New Roman"/>
                <w:sz w:val="28"/>
                <w:szCs w:val="28"/>
                <w:lang w:val="uk-UA" w:eastAsia="ru-RU"/>
              </w:rPr>
              <w:t>творчості, залучення батьків до мовних ініціатив</w:t>
            </w:r>
          </w:p>
        </w:tc>
      </w:tr>
    </w:tbl>
    <w:p w:rsidR="00684CF4" w:rsidRDefault="00684CF4">
      <w:pPr>
        <w:spacing w:after="0" w:line="360" w:lineRule="auto"/>
        <w:rPr>
          <w:rFonts w:ascii="Times New Roman" w:hAnsi="Times New Roman" w:cs="Times New Roman"/>
          <w:sz w:val="28"/>
          <w:szCs w:val="28"/>
        </w:rPr>
      </w:pPr>
    </w:p>
    <w:p w:rsidR="00684CF4" w:rsidRPr="00AF7221" w:rsidRDefault="00E93039">
      <w:pPr>
        <w:spacing w:after="0" w:line="360" w:lineRule="auto"/>
        <w:jc w:val="center"/>
        <w:rPr>
          <w:rFonts w:ascii="Times New Roman" w:hAnsi="Times New Roman" w:cs="Times New Roman"/>
          <w:i/>
          <w:sz w:val="28"/>
          <w:szCs w:val="28"/>
          <w:lang w:val="uk-UA"/>
        </w:rPr>
      </w:pPr>
      <w:r w:rsidRPr="00AF7221">
        <w:rPr>
          <w:rFonts w:ascii="Times New Roman" w:hAnsi="Times New Roman" w:cs="Times New Roman"/>
          <w:i/>
          <w:sz w:val="28"/>
          <w:szCs w:val="28"/>
          <w:lang w:val="uk-UA"/>
        </w:rPr>
        <w:t>Джерело: авторський варіант</w:t>
      </w:r>
    </w:p>
    <w:p w:rsidR="00684CF4" w:rsidRPr="00AF7221" w:rsidRDefault="00684CF4">
      <w:pPr>
        <w:spacing w:after="0" w:line="360" w:lineRule="auto"/>
        <w:ind w:firstLine="708"/>
        <w:jc w:val="both"/>
        <w:rPr>
          <w:rFonts w:ascii="Times New Roman" w:hAnsi="Times New Roman" w:cs="Times New Roman"/>
          <w:i/>
          <w:sz w:val="28"/>
          <w:szCs w:val="28"/>
          <w:lang w:val="uk-UA"/>
        </w:rPr>
      </w:pPr>
    </w:p>
    <w:p w:rsidR="00684CF4" w:rsidRPr="004B7840" w:rsidRDefault="00D872C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4B7840">
        <w:rPr>
          <w:rFonts w:ascii="Times New Roman" w:hAnsi="Times New Roman" w:cs="Times New Roman"/>
          <w:sz w:val="28"/>
          <w:szCs w:val="28"/>
          <w:lang w:val="uk-UA"/>
        </w:rPr>
        <w:t>аналізова</w:t>
      </w:r>
      <w:r w:rsidR="00E93039" w:rsidRPr="004B7840">
        <w:rPr>
          <w:rFonts w:ascii="Times New Roman" w:hAnsi="Times New Roman" w:cs="Times New Roman"/>
          <w:sz w:val="28"/>
          <w:szCs w:val="28"/>
          <w:lang w:val="uk-UA"/>
        </w:rPr>
        <w:t xml:space="preserve">не </w:t>
      </w:r>
      <w:r w:rsidRPr="004B7840">
        <w:rPr>
          <w:rFonts w:ascii="Times New Roman" w:hAnsi="Times New Roman" w:cs="Times New Roman"/>
          <w:sz w:val="28"/>
          <w:szCs w:val="28"/>
          <w:lang w:val="uk-UA"/>
        </w:rPr>
        <w:t>п</w:t>
      </w:r>
      <w:r w:rsidR="00E93039" w:rsidRPr="004B7840">
        <w:rPr>
          <w:rFonts w:ascii="Times New Roman" w:hAnsi="Times New Roman" w:cs="Times New Roman"/>
          <w:sz w:val="28"/>
          <w:szCs w:val="28"/>
          <w:lang w:val="uk-UA"/>
        </w:rPr>
        <w:t>е</w:t>
      </w:r>
      <w:r w:rsidRPr="004B7840">
        <w:rPr>
          <w:rFonts w:ascii="Times New Roman" w:hAnsi="Times New Roman" w:cs="Times New Roman"/>
          <w:sz w:val="28"/>
          <w:szCs w:val="28"/>
          <w:lang w:val="uk-UA"/>
        </w:rPr>
        <w:t>дагогічне утворення</w:t>
      </w:r>
      <w:r w:rsidR="00E93039" w:rsidRPr="004B7840">
        <w:rPr>
          <w:rFonts w:ascii="Times New Roman" w:hAnsi="Times New Roman" w:cs="Times New Roman"/>
          <w:sz w:val="28"/>
          <w:szCs w:val="28"/>
          <w:lang w:val="uk-UA"/>
        </w:rPr>
        <w:t xml:space="preserve"> в закладі дошкільної освіти є багатокомпонентною системою, що інтегрує</w:t>
      </w:r>
      <w:r w:rsidR="00AF7221" w:rsidRPr="004B7840">
        <w:rPr>
          <w:lang w:val="uk-UA"/>
        </w:rPr>
        <w:t xml:space="preserve"> </w:t>
      </w:r>
      <w:r w:rsidRPr="004B7840">
        <w:rPr>
          <w:rFonts w:ascii="Times New Roman" w:hAnsi="Times New Roman" w:cs="Times New Roman"/>
          <w:sz w:val="28"/>
          <w:szCs w:val="28"/>
          <w:lang w:val="uk-UA"/>
        </w:rPr>
        <w:t>комунікативні,</w:t>
      </w:r>
      <w:r w:rsidRPr="004B7840">
        <w:rPr>
          <w:lang w:val="uk-UA"/>
        </w:rPr>
        <w:t xml:space="preserve"> </w:t>
      </w:r>
      <w:r w:rsidR="00E93039" w:rsidRPr="004B7840">
        <w:rPr>
          <w:rFonts w:ascii="Times New Roman" w:hAnsi="Times New Roman" w:cs="Times New Roman"/>
          <w:sz w:val="28"/>
          <w:szCs w:val="28"/>
          <w:lang w:val="uk-UA"/>
        </w:rPr>
        <w:t>культурні, педагогічні й соціально-психологічні чинники. Ефективна взаємодія цих елементів створює умови для розвитку особистості дитини та зміцнення україн</w:t>
      </w:r>
      <w:r w:rsidR="00AF7221" w:rsidRPr="004B7840">
        <w:rPr>
          <w:rFonts w:ascii="Times New Roman" w:hAnsi="Times New Roman" w:cs="Times New Roman"/>
          <w:sz w:val="28"/>
          <w:szCs w:val="28"/>
          <w:lang w:val="uk-UA"/>
        </w:rPr>
        <w:t>ськ</w:t>
      </w:r>
      <w:r w:rsidR="00E93039" w:rsidRPr="004B7840">
        <w:rPr>
          <w:rFonts w:ascii="Times New Roman" w:hAnsi="Times New Roman" w:cs="Times New Roman"/>
          <w:sz w:val="28"/>
          <w:szCs w:val="28"/>
          <w:lang w:val="uk-UA"/>
        </w:rPr>
        <w:t>омовної культури всіх учасників освітнього процесу, утвердження української національної та громадянської ідентичності.</w:t>
      </w:r>
    </w:p>
    <w:p w:rsidR="00684CF4" w:rsidRDefault="00AF7221" w:rsidP="00AF7221">
      <w:pPr>
        <w:spacing w:after="0" w:line="360" w:lineRule="auto"/>
        <w:ind w:firstLine="708"/>
        <w:rPr>
          <w:rFonts w:ascii="Times New Roman" w:hAnsi="Times New Roman" w:cs="Times New Roman"/>
          <w:sz w:val="28"/>
          <w:szCs w:val="28"/>
          <w:lang w:val="uk-UA"/>
        </w:rPr>
      </w:pPr>
      <w:r w:rsidRPr="004B7840">
        <w:rPr>
          <w:rFonts w:ascii="Times New Roman" w:hAnsi="Times New Roman" w:cs="Times New Roman"/>
          <w:sz w:val="28"/>
          <w:szCs w:val="28"/>
          <w:lang w:val="uk-UA"/>
        </w:rPr>
        <w:t xml:space="preserve">Досліджуване </w:t>
      </w:r>
      <w:r w:rsidR="00E93039" w:rsidRPr="004B7840">
        <w:rPr>
          <w:rFonts w:ascii="Times New Roman" w:hAnsi="Times New Roman" w:cs="Times New Roman"/>
          <w:sz w:val="28"/>
          <w:szCs w:val="28"/>
          <w:lang w:val="uk-UA"/>
        </w:rPr>
        <w:t xml:space="preserve">середовище в закладі дошкільної освіти </w:t>
      </w:r>
      <w:r w:rsidR="00D872C8" w:rsidRPr="004B7840">
        <w:rPr>
          <w:rFonts w:ascii="Times New Roman" w:hAnsi="Times New Roman" w:cs="Times New Roman"/>
          <w:sz w:val="28"/>
          <w:szCs w:val="28"/>
          <w:lang w:val="uk-UA"/>
        </w:rPr>
        <w:t xml:space="preserve">є </w:t>
      </w:r>
      <w:r w:rsidR="00E93039" w:rsidRPr="004B7840">
        <w:rPr>
          <w:rFonts w:ascii="Times New Roman" w:hAnsi="Times New Roman" w:cs="Times New Roman"/>
          <w:sz w:val="28"/>
          <w:szCs w:val="28"/>
          <w:lang w:val="uk-UA"/>
        </w:rPr>
        <w:t>комплексн</w:t>
      </w:r>
      <w:r w:rsidR="00D65553" w:rsidRPr="004B7840">
        <w:rPr>
          <w:rFonts w:ascii="Times New Roman" w:hAnsi="Times New Roman" w:cs="Times New Roman"/>
          <w:sz w:val="28"/>
          <w:szCs w:val="28"/>
          <w:lang w:val="uk-UA"/>
        </w:rPr>
        <w:t>ою</w:t>
      </w:r>
      <w:r w:rsidR="00E93039" w:rsidRPr="004B7840">
        <w:rPr>
          <w:rFonts w:ascii="Times New Roman" w:hAnsi="Times New Roman" w:cs="Times New Roman"/>
          <w:sz w:val="28"/>
          <w:szCs w:val="28"/>
          <w:lang w:val="uk-UA"/>
        </w:rPr>
        <w:t>, багатофункціональн</w:t>
      </w:r>
      <w:r w:rsidR="00D65553" w:rsidRPr="004B7840">
        <w:rPr>
          <w:rFonts w:ascii="Times New Roman" w:hAnsi="Times New Roman" w:cs="Times New Roman"/>
          <w:sz w:val="28"/>
          <w:szCs w:val="28"/>
          <w:lang w:val="uk-UA"/>
        </w:rPr>
        <w:t>ою</w:t>
      </w:r>
      <w:r w:rsidR="00E93039" w:rsidRPr="004B7840">
        <w:rPr>
          <w:rFonts w:ascii="Times New Roman" w:hAnsi="Times New Roman" w:cs="Times New Roman"/>
          <w:sz w:val="28"/>
          <w:szCs w:val="28"/>
          <w:lang w:val="uk-UA"/>
        </w:rPr>
        <w:t xml:space="preserve"> систем</w:t>
      </w:r>
      <w:r w:rsidR="00D65553" w:rsidRPr="004B7840">
        <w:rPr>
          <w:rFonts w:ascii="Times New Roman" w:hAnsi="Times New Roman" w:cs="Times New Roman"/>
          <w:sz w:val="28"/>
          <w:szCs w:val="28"/>
          <w:lang w:val="uk-UA"/>
        </w:rPr>
        <w:t>ою</w:t>
      </w:r>
      <w:r w:rsidR="00E93039" w:rsidRPr="004B7840">
        <w:rPr>
          <w:rFonts w:ascii="Times New Roman" w:hAnsi="Times New Roman" w:cs="Times New Roman"/>
          <w:sz w:val="28"/>
          <w:szCs w:val="28"/>
          <w:lang w:val="uk-UA"/>
        </w:rPr>
        <w:t>, що охоплює</w:t>
      </w:r>
      <w:r w:rsidR="00E93039">
        <w:rPr>
          <w:rFonts w:ascii="Times New Roman" w:hAnsi="Times New Roman" w:cs="Times New Roman"/>
          <w:sz w:val="28"/>
          <w:szCs w:val="28"/>
          <w:lang w:val="uk-UA"/>
        </w:rPr>
        <w:t xml:space="preserve"> правові, лінгвістичні, </w:t>
      </w:r>
      <w:r w:rsidR="00E93039">
        <w:rPr>
          <w:rFonts w:ascii="Times New Roman" w:hAnsi="Times New Roman" w:cs="Times New Roman"/>
          <w:sz w:val="28"/>
          <w:szCs w:val="28"/>
          <w:lang w:val="uk-UA"/>
        </w:rPr>
        <w:lastRenderedPageBreak/>
        <w:t>психологічні, соціально-культурні та управлінські асп</w:t>
      </w:r>
      <w:r>
        <w:rPr>
          <w:rFonts w:ascii="Times New Roman" w:hAnsi="Times New Roman" w:cs="Times New Roman"/>
          <w:sz w:val="28"/>
          <w:szCs w:val="28"/>
          <w:lang w:val="uk-UA"/>
        </w:rPr>
        <w:t>екти діяльності закладу. Вивч</w:t>
      </w:r>
      <w:r w:rsidR="00E93039">
        <w:rPr>
          <w:rFonts w:ascii="Times New Roman" w:hAnsi="Times New Roman" w:cs="Times New Roman"/>
          <w:sz w:val="28"/>
          <w:szCs w:val="28"/>
          <w:lang w:val="uk-UA"/>
        </w:rPr>
        <w:t xml:space="preserve">ення </w:t>
      </w:r>
      <w:r w:rsidR="00D872C8" w:rsidRPr="00D872C8">
        <w:rPr>
          <w:rFonts w:ascii="Times New Roman" w:hAnsi="Times New Roman" w:cs="Times New Roman"/>
          <w:sz w:val="28"/>
          <w:szCs w:val="28"/>
          <w:lang w:val="uk-UA"/>
        </w:rPr>
        <w:t xml:space="preserve">його </w:t>
      </w:r>
      <w:r w:rsidR="00E93039">
        <w:rPr>
          <w:rFonts w:ascii="Times New Roman" w:hAnsi="Times New Roman" w:cs="Times New Roman"/>
          <w:sz w:val="28"/>
          <w:szCs w:val="28"/>
          <w:lang w:val="uk-UA"/>
        </w:rPr>
        <w:t xml:space="preserve">функцій демонструє важливу роль у формуванні повноцінної особистості дошкільника, забезпеченні його готовності до школи та інтеграції в національний культурний простір. Функціональний аналіз </w:t>
      </w:r>
      <w:r w:rsidR="00466BD5">
        <w:rPr>
          <w:rFonts w:ascii="Times New Roman" w:hAnsi="Times New Roman" w:cs="Times New Roman"/>
          <w:sz w:val="28"/>
          <w:szCs w:val="28"/>
          <w:lang w:val="uk-UA"/>
        </w:rPr>
        <w:t xml:space="preserve">є підґрунтям </w:t>
      </w:r>
      <w:r w:rsidR="00E93039">
        <w:rPr>
          <w:rFonts w:ascii="Times New Roman" w:hAnsi="Times New Roman" w:cs="Times New Roman"/>
          <w:sz w:val="28"/>
          <w:szCs w:val="28"/>
          <w:lang w:val="uk-UA"/>
        </w:rPr>
        <w:t>класифік</w:t>
      </w:r>
      <w:r w:rsidR="00D65553">
        <w:rPr>
          <w:rFonts w:ascii="Times New Roman" w:hAnsi="Times New Roman" w:cs="Times New Roman"/>
          <w:sz w:val="28"/>
          <w:szCs w:val="28"/>
          <w:lang w:val="uk-UA"/>
        </w:rPr>
        <w:t>ації</w:t>
      </w:r>
      <w:r w:rsidR="00E93039">
        <w:rPr>
          <w:rFonts w:ascii="Times New Roman" w:hAnsi="Times New Roman" w:cs="Times New Roman"/>
          <w:sz w:val="28"/>
          <w:szCs w:val="28"/>
          <w:lang w:val="uk-UA"/>
        </w:rPr>
        <w:t xml:space="preserve"> ц</w:t>
      </w:r>
      <w:r w:rsidR="00D65553">
        <w:rPr>
          <w:rFonts w:ascii="Times New Roman" w:hAnsi="Times New Roman" w:cs="Times New Roman"/>
          <w:sz w:val="28"/>
          <w:szCs w:val="28"/>
          <w:lang w:val="uk-UA"/>
        </w:rPr>
        <w:t>их</w:t>
      </w:r>
      <w:r w:rsidR="00E93039">
        <w:rPr>
          <w:rFonts w:ascii="Times New Roman" w:hAnsi="Times New Roman" w:cs="Times New Roman"/>
          <w:sz w:val="28"/>
          <w:szCs w:val="28"/>
          <w:lang w:val="uk-UA"/>
        </w:rPr>
        <w:t xml:space="preserve"> рол</w:t>
      </w:r>
      <w:r w:rsidR="00D65553">
        <w:rPr>
          <w:rFonts w:ascii="Times New Roman" w:hAnsi="Times New Roman" w:cs="Times New Roman"/>
          <w:sz w:val="28"/>
          <w:szCs w:val="28"/>
          <w:lang w:val="uk-UA"/>
        </w:rPr>
        <w:t>ей</w:t>
      </w:r>
      <w:r w:rsidR="00E93039">
        <w:rPr>
          <w:rFonts w:ascii="Times New Roman" w:hAnsi="Times New Roman" w:cs="Times New Roman"/>
          <w:sz w:val="28"/>
          <w:szCs w:val="28"/>
          <w:lang w:val="uk-UA"/>
        </w:rPr>
        <w:t>, підкреслюючи їхню взаємозалежність та стратегічне значення.</w:t>
      </w:r>
    </w:p>
    <w:p w:rsidR="00684CF4" w:rsidRDefault="00684CF4">
      <w:pPr>
        <w:spacing w:after="0" w:line="360" w:lineRule="auto"/>
        <w:ind w:firstLine="708"/>
        <w:jc w:val="both"/>
        <w:rPr>
          <w:rFonts w:ascii="Times New Roman" w:hAnsi="Times New Roman" w:cs="Times New Roman"/>
          <w:sz w:val="28"/>
          <w:szCs w:val="28"/>
          <w:lang w:val="uk-UA"/>
        </w:rPr>
      </w:pPr>
    </w:p>
    <w:p w:rsidR="00684CF4" w:rsidRDefault="00E93039">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Таблиця 2</w:t>
      </w:r>
    </w:p>
    <w:p w:rsidR="00684CF4" w:rsidRPr="004B7840" w:rsidRDefault="00E93039">
      <w:pPr>
        <w:spacing w:after="0"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Багатовекторність </w:t>
      </w:r>
      <w:r w:rsidRPr="004B7840">
        <w:rPr>
          <w:rFonts w:ascii="Times New Roman" w:hAnsi="Times New Roman" w:cs="Times New Roman"/>
          <w:b/>
          <w:bCs/>
          <w:sz w:val="28"/>
          <w:szCs w:val="28"/>
          <w:lang w:val="uk-UA"/>
        </w:rPr>
        <w:t>функцій україн</w:t>
      </w:r>
      <w:r w:rsidR="00AF7221" w:rsidRPr="004B7840">
        <w:rPr>
          <w:rFonts w:ascii="Times New Roman" w:hAnsi="Times New Roman" w:cs="Times New Roman"/>
          <w:b/>
          <w:bCs/>
          <w:sz w:val="28"/>
          <w:szCs w:val="28"/>
          <w:lang w:val="uk-UA"/>
        </w:rPr>
        <w:t>ськ</w:t>
      </w:r>
      <w:r w:rsidRPr="004B7840">
        <w:rPr>
          <w:rFonts w:ascii="Times New Roman" w:hAnsi="Times New Roman" w:cs="Times New Roman"/>
          <w:b/>
          <w:bCs/>
          <w:sz w:val="28"/>
          <w:szCs w:val="28"/>
          <w:lang w:val="uk-UA"/>
        </w:rPr>
        <w:t xml:space="preserve">омовного освітнього середовища </w:t>
      </w:r>
    </w:p>
    <w:p w:rsidR="00684CF4" w:rsidRDefault="00E93039">
      <w:pPr>
        <w:spacing w:after="0" w:line="276" w:lineRule="auto"/>
        <w:jc w:val="center"/>
        <w:rPr>
          <w:rFonts w:ascii="Times New Roman" w:hAnsi="Times New Roman" w:cs="Times New Roman"/>
          <w:b/>
          <w:sz w:val="28"/>
          <w:szCs w:val="28"/>
          <w:lang w:val="uk-UA"/>
        </w:rPr>
      </w:pPr>
      <w:r w:rsidRPr="004B7840">
        <w:rPr>
          <w:rFonts w:ascii="Times New Roman" w:hAnsi="Times New Roman" w:cs="Times New Roman"/>
          <w:b/>
          <w:sz w:val="28"/>
          <w:szCs w:val="28"/>
          <w:lang w:val="uk-UA"/>
        </w:rPr>
        <w:t>в закладі дошкільної освіти</w:t>
      </w:r>
    </w:p>
    <w:p w:rsidR="00684CF4" w:rsidRDefault="00684CF4">
      <w:pPr>
        <w:spacing w:after="0" w:line="276" w:lineRule="auto"/>
        <w:jc w:val="center"/>
        <w:rPr>
          <w:rFonts w:ascii="Times New Roman" w:hAnsi="Times New Roman" w:cs="Times New Roman"/>
          <w:b/>
          <w:bCs/>
          <w:sz w:val="28"/>
          <w:szCs w:val="28"/>
          <w:lang w:val="uk-UA"/>
        </w:rPr>
      </w:pPr>
    </w:p>
    <w:tbl>
      <w:tblPr>
        <w:tblStyle w:val="TableGrid"/>
        <w:tblW w:w="0" w:type="auto"/>
        <w:tblLayout w:type="fixed"/>
        <w:tblLook w:val="04A0" w:firstRow="1" w:lastRow="0" w:firstColumn="1" w:lastColumn="0" w:noHBand="0" w:noVBand="1"/>
      </w:tblPr>
      <w:tblGrid>
        <w:gridCol w:w="534"/>
        <w:gridCol w:w="2268"/>
        <w:gridCol w:w="2551"/>
        <w:gridCol w:w="4500"/>
      </w:tblGrid>
      <w:tr w:rsidR="00684CF4">
        <w:tc>
          <w:tcPr>
            <w:tcW w:w="534" w:type="dxa"/>
          </w:tcPr>
          <w:p w:rsidR="00684CF4" w:rsidRDefault="00E93039">
            <w:pPr>
              <w:jc w:val="center"/>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2268" w:type="dxa"/>
          </w:tcPr>
          <w:p w:rsidR="00684CF4" w:rsidRDefault="00E93039">
            <w:pPr>
              <w:jc w:val="center"/>
              <w:rPr>
                <w:rFonts w:ascii="Times New Roman" w:hAnsi="Times New Roman" w:cs="Times New Roman"/>
                <w:b/>
                <w:sz w:val="28"/>
                <w:szCs w:val="28"/>
                <w:lang w:val="uk-UA"/>
              </w:rPr>
            </w:pPr>
            <w:r>
              <w:rPr>
                <w:rFonts w:ascii="Times New Roman" w:hAnsi="Times New Roman" w:cs="Times New Roman"/>
                <w:b/>
                <w:sz w:val="28"/>
                <w:szCs w:val="28"/>
                <w:lang w:val="uk-UA"/>
              </w:rPr>
              <w:t>Функції</w:t>
            </w:r>
          </w:p>
        </w:tc>
        <w:tc>
          <w:tcPr>
            <w:tcW w:w="2551" w:type="dxa"/>
          </w:tcPr>
          <w:p w:rsidR="00684CF4" w:rsidRDefault="00E93039">
            <w:pPr>
              <w:jc w:val="center"/>
              <w:rPr>
                <w:rFonts w:ascii="Times New Roman" w:hAnsi="Times New Roman" w:cs="Times New Roman"/>
                <w:b/>
                <w:sz w:val="28"/>
                <w:szCs w:val="28"/>
                <w:lang w:val="uk-UA"/>
              </w:rPr>
            </w:pPr>
            <w:r>
              <w:rPr>
                <w:rFonts w:ascii="Times New Roman" w:hAnsi="Times New Roman" w:cs="Times New Roman"/>
                <w:b/>
                <w:bCs/>
                <w:sz w:val="28"/>
                <w:szCs w:val="28"/>
                <w:lang w:val="uk-UA"/>
              </w:rPr>
              <w:t>Функціональне значення</w:t>
            </w:r>
          </w:p>
        </w:tc>
        <w:tc>
          <w:tcPr>
            <w:tcW w:w="4500" w:type="dxa"/>
          </w:tcPr>
          <w:p w:rsidR="00684CF4" w:rsidRDefault="00E93039">
            <w:pPr>
              <w:jc w:val="center"/>
              <w:rPr>
                <w:rFonts w:ascii="Times New Roman" w:hAnsi="Times New Roman" w:cs="Times New Roman"/>
                <w:b/>
                <w:sz w:val="28"/>
                <w:szCs w:val="28"/>
                <w:lang w:val="uk-UA"/>
              </w:rPr>
            </w:pPr>
            <w:r>
              <w:rPr>
                <w:rFonts w:ascii="Times New Roman" w:hAnsi="Times New Roman" w:cs="Times New Roman"/>
                <w:b/>
                <w:bCs/>
                <w:sz w:val="28"/>
                <w:szCs w:val="28"/>
                <w:lang w:val="uk-UA"/>
              </w:rPr>
              <w:t>Ключові вимоги </w:t>
            </w:r>
          </w:p>
        </w:tc>
      </w:tr>
      <w:tr w:rsidR="00684CF4">
        <w:tc>
          <w:tcPr>
            <w:tcW w:w="534" w:type="dxa"/>
            <w:vMerge w:val="restart"/>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268" w:type="dxa"/>
            <w:vMerge w:val="restart"/>
          </w:tcPr>
          <w:p w:rsidR="00684CF4" w:rsidRDefault="00E93039">
            <w:pPr>
              <w:rPr>
                <w:rFonts w:ascii="Times New Roman" w:hAnsi="Times New Roman" w:cs="Times New Roman"/>
                <w:sz w:val="28"/>
                <w:szCs w:val="28"/>
                <w:lang w:val="uk-UA"/>
              </w:rPr>
            </w:pPr>
            <w:r>
              <w:rPr>
                <w:rFonts w:ascii="Times New Roman" w:hAnsi="Times New Roman" w:cs="Times New Roman"/>
                <w:sz w:val="28"/>
                <w:szCs w:val="28"/>
                <w:lang w:val="uk-UA"/>
              </w:rPr>
              <w:t>Нормативно-правові та управлінські функції: забезпечення державної політики та стандартизації</w:t>
            </w: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Фундаментальна функція визначення мови освітнього процесу</w:t>
            </w:r>
          </w:p>
        </w:tc>
        <w:tc>
          <w:tcPr>
            <w:tcW w:w="4500"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права на освіту державною мовою; стандартизація якості</w:t>
            </w:r>
          </w:p>
        </w:tc>
      </w:tr>
      <w:tr w:rsidR="00684CF4">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shd w:val="clear" w:color="auto" w:fill="FFFFFF" w:themeFill="background1"/>
          </w:tcPr>
          <w:p w:rsidR="00684CF4" w:rsidRDefault="00AF7221">
            <w:pPr>
              <w:jc w:val="both"/>
              <w:rPr>
                <w:rFonts w:ascii="Times New Roman" w:hAnsi="Times New Roman" w:cs="Times New Roman"/>
                <w:sz w:val="28"/>
                <w:szCs w:val="28"/>
                <w:lang w:val="uk-UA"/>
              </w:rPr>
            </w:pPr>
            <w:r>
              <w:rPr>
                <w:rFonts w:ascii="Times New Roman" w:hAnsi="Times New Roman" w:cs="Times New Roman"/>
                <w:sz w:val="28"/>
                <w:szCs w:val="28"/>
                <w:lang w:val="uk-UA"/>
              </w:rPr>
              <w:t>Функція обов’</w:t>
            </w:r>
            <w:r w:rsidR="00E93039">
              <w:rPr>
                <w:rFonts w:ascii="Times New Roman" w:hAnsi="Times New Roman" w:cs="Times New Roman"/>
                <w:sz w:val="28"/>
                <w:szCs w:val="28"/>
                <w:lang w:val="uk-UA"/>
              </w:rPr>
              <w:t>язковості використання мови в закладі освіти</w:t>
            </w:r>
          </w:p>
        </w:tc>
        <w:tc>
          <w:tcPr>
            <w:tcW w:w="4500" w:type="dxa"/>
            <w:shd w:val="clear" w:color="auto" w:fill="FFFFFF" w:themeFill="background1"/>
          </w:tcPr>
          <w:p w:rsidR="00684CF4" w:rsidRDefault="00AF7221">
            <w:pPr>
              <w:jc w:val="both"/>
              <w:rPr>
                <w:rFonts w:ascii="Times New Roman" w:hAnsi="Times New Roman" w:cs="Times New Roman"/>
                <w:sz w:val="28"/>
                <w:szCs w:val="28"/>
                <w:lang w:val="uk-UA"/>
              </w:rPr>
            </w:pPr>
            <w:r>
              <w:rPr>
                <w:rFonts w:ascii="Times New Roman" w:hAnsi="Times New Roman" w:cs="Times New Roman"/>
                <w:sz w:val="28"/>
                <w:szCs w:val="28"/>
                <w:lang w:val="uk-UA"/>
              </w:rPr>
              <w:t>Обов’</w:t>
            </w:r>
            <w:r w:rsidR="00E93039">
              <w:rPr>
                <w:rFonts w:ascii="Times New Roman" w:hAnsi="Times New Roman" w:cs="Times New Roman"/>
                <w:sz w:val="28"/>
                <w:szCs w:val="28"/>
                <w:lang w:val="uk-UA"/>
              </w:rPr>
              <w:t xml:space="preserve">язкове використання </w:t>
            </w:r>
            <w:r>
              <w:rPr>
                <w:rFonts w:ascii="Times New Roman" w:hAnsi="Times New Roman" w:cs="Times New Roman"/>
                <w:sz w:val="28"/>
                <w:szCs w:val="28"/>
                <w:lang w:val="uk-UA"/>
              </w:rPr>
              <w:t>для персоналу</w:t>
            </w:r>
            <w:r w:rsidR="00E93039">
              <w:rPr>
                <w:rFonts w:ascii="Times New Roman" w:hAnsi="Times New Roman" w:cs="Times New Roman"/>
                <w:sz w:val="28"/>
                <w:szCs w:val="28"/>
                <w:lang w:val="uk-UA"/>
              </w:rPr>
              <w:t xml:space="preserve"> (педагоги та інший персонал) у спілкуванні між собою та з вихованцями</w:t>
            </w:r>
          </w:p>
        </w:tc>
      </w:tr>
      <w:tr w:rsidR="00684CF4" w:rsidRPr="00D82EAD">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Регулятивна функція впровадження мовної політики</w:t>
            </w:r>
          </w:p>
        </w:tc>
        <w:tc>
          <w:tcPr>
            <w:tcW w:w="4500"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вивчення та функціонування державної мови як ключового елементу громадянської свідомості</w:t>
            </w:r>
          </w:p>
        </w:tc>
      </w:tr>
      <w:tr w:rsidR="00684CF4">
        <w:tc>
          <w:tcPr>
            <w:tcW w:w="534" w:type="dxa"/>
            <w:vMerge w:val="restart"/>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268" w:type="dxa"/>
            <w:vMerge w:val="restart"/>
          </w:tcPr>
          <w:p w:rsidR="00684CF4" w:rsidRDefault="00E93039">
            <w:pPr>
              <w:jc w:val="both"/>
              <w:rPr>
                <w:rFonts w:ascii="Times New Roman" w:hAnsi="Times New Roman" w:cs="Times New Roman"/>
                <w:bCs/>
                <w:sz w:val="28"/>
                <w:szCs w:val="28"/>
                <w:lang w:val="uk-UA"/>
              </w:rPr>
            </w:pPr>
            <w:r>
              <w:rPr>
                <w:rFonts w:ascii="Times New Roman" w:hAnsi="Times New Roman" w:cs="Times New Roman"/>
                <w:bCs/>
                <w:sz w:val="28"/>
                <w:szCs w:val="28"/>
                <w:lang w:val="uk-UA"/>
              </w:rPr>
              <w:t>Лінгвістичні функції: формування мовленнєвої компетентності</w:t>
            </w:r>
          </w:p>
          <w:p w:rsidR="00684CF4" w:rsidRDefault="00684CF4">
            <w:pPr>
              <w:jc w:val="both"/>
              <w:rPr>
                <w:rFonts w:ascii="Times New Roman" w:hAnsi="Times New Roman" w:cs="Times New Roman"/>
                <w:sz w:val="28"/>
                <w:szCs w:val="28"/>
                <w:lang w:val="uk-UA"/>
              </w:rPr>
            </w:pP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Функція збагачення та активізації лексичного запасу</w:t>
            </w:r>
          </w:p>
        </w:tc>
        <w:tc>
          <w:tcPr>
            <w:tcW w:w="4500"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Постійна мовленнєва стимуляція, необхідна для системного розширення активного та пасивного словника дитини</w:t>
            </w:r>
          </w:p>
        </w:tc>
      </w:tr>
      <w:tr w:rsidR="00684CF4">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Default="00AF7221">
            <w:pPr>
              <w:jc w:val="both"/>
              <w:rPr>
                <w:rFonts w:ascii="Times New Roman" w:hAnsi="Times New Roman" w:cs="Times New Roman"/>
                <w:bCs/>
                <w:sz w:val="28"/>
                <w:szCs w:val="28"/>
                <w:lang w:val="uk-UA"/>
              </w:rPr>
            </w:pPr>
            <w:r>
              <w:rPr>
                <w:rFonts w:ascii="Times New Roman" w:hAnsi="Times New Roman" w:cs="Times New Roman"/>
                <w:bCs/>
                <w:sz w:val="28"/>
                <w:szCs w:val="28"/>
                <w:lang w:val="uk-UA"/>
              </w:rPr>
              <w:t>Функція розвитку зв’</w:t>
            </w:r>
            <w:r w:rsidR="00E93039">
              <w:rPr>
                <w:rFonts w:ascii="Times New Roman" w:hAnsi="Times New Roman" w:cs="Times New Roman"/>
                <w:bCs/>
                <w:sz w:val="28"/>
                <w:szCs w:val="28"/>
                <w:lang w:val="uk-UA"/>
              </w:rPr>
              <w:t>язного мовлення: діалогічна та монологічна комунікація</w:t>
            </w:r>
          </w:p>
        </w:tc>
        <w:tc>
          <w:tcPr>
            <w:tcW w:w="4500"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практичного застосування мовних навичок у складних комунікативних формах</w:t>
            </w:r>
          </w:p>
        </w:tc>
      </w:tr>
      <w:tr w:rsidR="00684CF4" w:rsidRPr="00D82EAD">
        <w:tc>
          <w:tcPr>
            <w:tcW w:w="534" w:type="dxa"/>
            <w:vMerge w:val="restart"/>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268" w:type="dxa"/>
            <w:vMerge w:val="restart"/>
          </w:tcPr>
          <w:p w:rsidR="00684CF4" w:rsidRDefault="00E93039">
            <w:pPr>
              <w:rPr>
                <w:rFonts w:ascii="Times New Roman" w:hAnsi="Times New Roman" w:cs="Times New Roman"/>
                <w:sz w:val="28"/>
                <w:szCs w:val="28"/>
                <w:lang w:val="uk-UA"/>
              </w:rPr>
            </w:pPr>
            <w:r>
              <w:rPr>
                <w:rFonts w:ascii="Times New Roman" w:hAnsi="Times New Roman" w:cs="Times New Roman"/>
                <w:sz w:val="28"/>
                <w:szCs w:val="28"/>
                <w:lang w:val="uk-UA"/>
              </w:rPr>
              <w:t>Психолінгвістичні функції: мовна готовність та когнітивний розвиток</w:t>
            </w: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Функція формування мовної готовності до школи</w:t>
            </w:r>
          </w:p>
        </w:tc>
        <w:tc>
          <w:tcPr>
            <w:tcW w:w="4500" w:type="dxa"/>
          </w:tcPr>
          <w:p w:rsidR="00684CF4" w:rsidRPr="00A80486" w:rsidRDefault="00E93039" w:rsidP="00466BD5">
            <w:pPr>
              <w:tabs>
                <w:tab w:val="num" w:pos="720"/>
              </w:tabs>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Передбачає сформованість кількох ключових аспектів:</w:t>
            </w:r>
            <w:r w:rsidR="00233183">
              <w:rPr>
                <w:rFonts w:ascii="Times New Roman" w:hAnsi="Times New Roman" w:cs="Times New Roman"/>
                <w:sz w:val="28"/>
                <w:szCs w:val="28"/>
              </w:rPr>
              <w:t> </w:t>
            </w:r>
            <w:r w:rsidR="00466BD5" w:rsidRPr="004079B9">
              <w:rPr>
                <w:rFonts w:ascii="Times New Roman" w:hAnsi="Times New Roman" w:cs="Times New Roman"/>
                <w:sz w:val="28"/>
                <w:szCs w:val="28"/>
                <w:lang w:val="uk-UA"/>
              </w:rPr>
              <w:t>комунікації,</w:t>
            </w:r>
            <w:r>
              <w:rPr>
                <w:rFonts w:ascii="Times New Roman" w:hAnsi="Times New Roman" w:cs="Times New Roman"/>
                <w:bCs/>
                <w:sz w:val="28"/>
                <w:szCs w:val="28"/>
                <w:lang w:val="uk-UA"/>
              </w:rPr>
              <w:t xml:space="preserve"> звуковимови, фонематичних процесів</w:t>
            </w:r>
            <w:r>
              <w:rPr>
                <w:rFonts w:ascii="Times New Roman" w:hAnsi="Times New Roman" w:cs="Times New Roman"/>
                <w:sz w:val="28"/>
                <w:szCs w:val="28"/>
                <w:lang w:val="uk-UA"/>
              </w:rPr>
              <w:t xml:space="preserve">, </w:t>
            </w:r>
            <w:r w:rsidRPr="004B7840">
              <w:rPr>
                <w:rFonts w:ascii="Times New Roman" w:hAnsi="Times New Roman" w:cs="Times New Roman"/>
                <w:sz w:val="28"/>
                <w:szCs w:val="28"/>
                <w:lang w:val="uk-UA"/>
              </w:rPr>
              <w:t>з</w:t>
            </w:r>
            <w:r w:rsidR="00AF7221" w:rsidRPr="004B7840">
              <w:rPr>
                <w:rFonts w:ascii="Times New Roman" w:hAnsi="Times New Roman" w:cs="Times New Roman"/>
                <w:bCs/>
                <w:sz w:val="28"/>
                <w:szCs w:val="28"/>
                <w:lang w:val="uk-UA"/>
              </w:rPr>
              <w:t>в’</w:t>
            </w:r>
            <w:r w:rsidRPr="004B7840">
              <w:rPr>
                <w:rFonts w:ascii="Times New Roman" w:hAnsi="Times New Roman" w:cs="Times New Roman"/>
                <w:bCs/>
                <w:sz w:val="28"/>
                <w:szCs w:val="28"/>
                <w:lang w:val="uk-UA"/>
              </w:rPr>
              <w:t>язного мовлення</w:t>
            </w:r>
          </w:p>
        </w:tc>
      </w:tr>
      <w:tr w:rsidR="00684CF4" w:rsidRPr="00D82EAD">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Пізнавально-</w:t>
            </w:r>
            <w:r w:rsidRPr="004B7840">
              <w:rPr>
                <w:rFonts w:ascii="Times New Roman" w:hAnsi="Times New Roman" w:cs="Times New Roman"/>
                <w:sz w:val="28"/>
                <w:szCs w:val="28"/>
                <w:lang w:val="uk-UA"/>
              </w:rPr>
              <w:lastRenderedPageBreak/>
              <w:t>стимул</w:t>
            </w:r>
            <w:r w:rsidR="004079B9" w:rsidRPr="004B7840">
              <w:rPr>
                <w:rFonts w:ascii="Times New Roman" w:hAnsi="Times New Roman" w:cs="Times New Roman"/>
                <w:sz w:val="28"/>
                <w:szCs w:val="28"/>
                <w:lang w:val="uk-UA"/>
              </w:rPr>
              <w:t>яційн</w:t>
            </w:r>
            <w:r w:rsidRPr="004B7840">
              <w:rPr>
                <w:rFonts w:ascii="Times New Roman" w:hAnsi="Times New Roman" w:cs="Times New Roman"/>
                <w:sz w:val="28"/>
                <w:szCs w:val="28"/>
                <w:lang w:val="uk-UA"/>
              </w:rPr>
              <w:t>а функція</w:t>
            </w:r>
          </w:p>
        </w:tc>
        <w:tc>
          <w:tcPr>
            <w:tcW w:w="4500"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lastRenderedPageBreak/>
              <w:t xml:space="preserve">Мовленнєвий розвиток органічно </w:t>
            </w:r>
            <w:r w:rsidRPr="004B7840">
              <w:rPr>
                <w:rFonts w:ascii="Times New Roman" w:hAnsi="Times New Roman" w:cs="Times New Roman"/>
                <w:sz w:val="28"/>
                <w:szCs w:val="28"/>
                <w:lang w:val="uk-UA"/>
              </w:rPr>
              <w:lastRenderedPageBreak/>
              <w:t>інтегрований із загальним пізнавальним розвитком дошкільників, оскільки мова є основним інструментом категоризації та пізнання світу</w:t>
            </w:r>
          </w:p>
        </w:tc>
      </w:tr>
      <w:tr w:rsidR="00684CF4">
        <w:trPr>
          <w:trHeight w:val="428"/>
        </w:trPr>
        <w:tc>
          <w:tcPr>
            <w:tcW w:w="534" w:type="dxa"/>
            <w:vMerge w:val="restart"/>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p>
        </w:tc>
        <w:tc>
          <w:tcPr>
            <w:tcW w:w="2268" w:type="dxa"/>
            <w:vMerge w:val="restart"/>
          </w:tcPr>
          <w:p w:rsidR="00684CF4" w:rsidRDefault="00E93039">
            <w:pPr>
              <w:rPr>
                <w:rFonts w:ascii="Times New Roman" w:hAnsi="Times New Roman" w:cs="Times New Roman"/>
                <w:sz w:val="28"/>
                <w:szCs w:val="28"/>
                <w:lang w:val="uk-UA"/>
              </w:rPr>
            </w:pPr>
            <w:r>
              <w:rPr>
                <w:rFonts w:ascii="Times New Roman" w:hAnsi="Times New Roman" w:cs="Times New Roman"/>
                <w:sz w:val="28"/>
                <w:szCs w:val="28"/>
                <w:lang w:val="uk-UA"/>
              </w:rPr>
              <w:t>Соціокультурні та виховні функції</w:t>
            </w:r>
          </w:p>
        </w:tc>
        <w:tc>
          <w:tcPr>
            <w:tcW w:w="2551" w:type="dxa"/>
          </w:tcPr>
          <w:p w:rsidR="00684CF4" w:rsidRPr="004B7840" w:rsidRDefault="00E93039">
            <w:pPr>
              <w:jc w:val="both"/>
              <w:rPr>
                <w:rFonts w:ascii="Times New Roman" w:hAnsi="Times New Roman" w:cs="Times New Roman"/>
                <w:bCs/>
                <w:sz w:val="28"/>
                <w:szCs w:val="28"/>
                <w:lang w:val="uk-UA"/>
              </w:rPr>
            </w:pPr>
            <w:r w:rsidRPr="004B7840">
              <w:rPr>
                <w:rFonts w:ascii="Times New Roman" w:hAnsi="Times New Roman" w:cs="Times New Roman"/>
                <w:bCs/>
                <w:sz w:val="28"/>
                <w:szCs w:val="28"/>
                <w:lang w:val="uk-UA"/>
              </w:rPr>
              <w:t>Функція етнізації та формування національної самосвідомості</w:t>
            </w:r>
          </w:p>
        </w:tc>
        <w:tc>
          <w:tcPr>
            <w:tcW w:w="4500"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Виховання поваги до держав</w:t>
            </w:r>
            <w:r w:rsidR="00D836F0" w:rsidRPr="004B7840">
              <w:rPr>
                <w:rFonts w:ascii="Times New Roman" w:hAnsi="Times New Roman" w:cs="Times New Roman"/>
                <w:sz w:val="28"/>
                <w:szCs w:val="28"/>
                <w:lang w:val="uk-UA"/>
              </w:rPr>
              <w:t>ної мови та культури на основі</w:t>
            </w:r>
            <w:r w:rsidRPr="004B7840">
              <w:rPr>
                <w:rFonts w:ascii="Times New Roman" w:hAnsi="Times New Roman" w:cs="Times New Roman"/>
                <w:sz w:val="28"/>
                <w:szCs w:val="28"/>
                <w:lang w:val="uk-UA"/>
              </w:rPr>
              <w:t xml:space="preserve"> зміст</w:t>
            </w:r>
            <w:r w:rsidR="00D836F0" w:rsidRPr="004B7840">
              <w:rPr>
                <w:rFonts w:ascii="Times New Roman" w:hAnsi="Times New Roman" w:cs="Times New Roman"/>
                <w:sz w:val="28"/>
                <w:szCs w:val="28"/>
                <w:lang w:val="uk-UA"/>
              </w:rPr>
              <w:t>у, побудованого</w:t>
            </w:r>
            <w:r w:rsidRPr="004B7840">
              <w:rPr>
                <w:rFonts w:ascii="Times New Roman" w:hAnsi="Times New Roman" w:cs="Times New Roman"/>
                <w:sz w:val="28"/>
                <w:szCs w:val="28"/>
                <w:lang w:val="uk-UA"/>
              </w:rPr>
              <w:t xml:space="preserve"> на виховних принципах інтеграції та етнізації</w:t>
            </w:r>
          </w:p>
        </w:tc>
      </w:tr>
      <w:tr w:rsidR="00684CF4">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Функція патріотичного виховання</w:t>
            </w:r>
          </w:p>
        </w:tc>
        <w:tc>
          <w:tcPr>
            <w:tcW w:w="4500"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Мова є основним каналом передачі громадянських, історичних та культурних цінностей, що лежать в основі патріотичного виховання</w:t>
            </w:r>
          </w:p>
        </w:tc>
      </w:tr>
      <w:tr w:rsidR="00684CF4" w:rsidRPr="00D82EAD">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Функція художньо-естетичного збагачення</w:t>
            </w:r>
          </w:p>
        </w:tc>
        <w:tc>
          <w:tcPr>
            <w:tcW w:w="4500"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Художньо-мовна ді</w:t>
            </w:r>
            <w:r w:rsidR="00D836F0" w:rsidRPr="004B7840">
              <w:rPr>
                <w:rFonts w:ascii="Times New Roman" w:hAnsi="Times New Roman" w:cs="Times New Roman"/>
                <w:sz w:val="28"/>
                <w:szCs w:val="28"/>
                <w:lang w:val="uk-UA"/>
              </w:rPr>
              <w:t>яльність, водночас</w:t>
            </w:r>
            <w:r w:rsidRPr="004B7840">
              <w:rPr>
                <w:rFonts w:ascii="Times New Roman" w:hAnsi="Times New Roman" w:cs="Times New Roman"/>
                <w:sz w:val="28"/>
                <w:szCs w:val="28"/>
                <w:lang w:val="uk-UA"/>
              </w:rPr>
              <w:t xml:space="preserve"> із зображувальною, музичною та театралізованою, виконує функцію </w:t>
            </w:r>
            <w:r w:rsidR="00D836F0" w:rsidRPr="004B7840">
              <w:rPr>
                <w:rFonts w:ascii="Times New Roman" w:hAnsi="Times New Roman" w:cs="Times New Roman"/>
                <w:sz w:val="28"/>
                <w:szCs w:val="28"/>
                <w:lang w:val="uk-UA"/>
              </w:rPr>
              <w:t>позитивно-емоційного збагачення</w:t>
            </w:r>
          </w:p>
        </w:tc>
      </w:tr>
      <w:tr w:rsidR="00684CF4" w:rsidRPr="00D82EAD">
        <w:tc>
          <w:tcPr>
            <w:tcW w:w="534" w:type="dxa"/>
            <w:vMerge w:val="restart"/>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268" w:type="dxa"/>
            <w:vMerge w:val="restart"/>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Адаптивні та терапевтичні функції</w:t>
            </w:r>
          </w:p>
        </w:tc>
        <w:tc>
          <w:tcPr>
            <w:tcW w:w="2551"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Діагнос</w:t>
            </w:r>
            <w:r w:rsidR="00D836F0" w:rsidRPr="004B7840">
              <w:rPr>
                <w:rFonts w:ascii="Times New Roman" w:hAnsi="Times New Roman" w:cs="Times New Roman"/>
                <w:sz w:val="28"/>
                <w:szCs w:val="28"/>
                <w:lang w:val="uk-UA"/>
              </w:rPr>
              <w:t>тична та коригувальна функції: к</w:t>
            </w:r>
            <w:r w:rsidRPr="004B7840">
              <w:rPr>
                <w:rFonts w:ascii="Times New Roman" w:hAnsi="Times New Roman" w:cs="Times New Roman"/>
                <w:sz w:val="28"/>
                <w:szCs w:val="28"/>
                <w:lang w:val="uk-UA"/>
              </w:rPr>
              <w:t>азкотерапія</w:t>
            </w:r>
          </w:p>
        </w:tc>
        <w:tc>
          <w:tcPr>
            <w:tcW w:w="4500" w:type="dxa"/>
          </w:tcPr>
          <w:p w:rsidR="00684CF4" w:rsidRPr="004B7840" w:rsidRDefault="00E93039" w:rsidP="00D836F0">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 xml:space="preserve">Казкотерапія поєднує уявні ситуації з реальним спілкуванням і спрямована на </w:t>
            </w:r>
            <w:r w:rsidR="00D836F0" w:rsidRPr="004B7840">
              <w:rPr>
                <w:rFonts w:ascii="Times New Roman" w:hAnsi="Times New Roman" w:cs="Times New Roman"/>
                <w:sz w:val="28"/>
                <w:szCs w:val="28"/>
                <w:lang w:val="uk-UA"/>
              </w:rPr>
              <w:t>само</w:t>
            </w:r>
            <w:r w:rsidRPr="004B7840">
              <w:rPr>
                <w:rFonts w:ascii="Times New Roman" w:hAnsi="Times New Roman" w:cs="Times New Roman"/>
                <w:sz w:val="28"/>
                <w:szCs w:val="28"/>
                <w:lang w:val="uk-UA"/>
              </w:rPr>
              <w:t>регулювання емоційного стану</w:t>
            </w:r>
            <w:r w:rsidR="00D836F0" w:rsidRPr="004B7840">
              <w:rPr>
                <w:rFonts w:ascii="Times New Roman" w:hAnsi="Times New Roman" w:cs="Times New Roman"/>
                <w:sz w:val="28"/>
                <w:szCs w:val="28"/>
                <w:lang w:val="uk-UA"/>
              </w:rPr>
              <w:t xml:space="preserve"> дитини</w:t>
            </w:r>
          </w:p>
        </w:tc>
      </w:tr>
      <w:tr w:rsidR="00684CF4">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Функція соціально-емоційного навчання</w:t>
            </w:r>
          </w:p>
        </w:tc>
        <w:tc>
          <w:tcPr>
            <w:tcW w:w="4500"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Мова виступає ключовим інструментом для формування навичок саморегуляції та емпатії</w:t>
            </w:r>
          </w:p>
        </w:tc>
      </w:tr>
      <w:tr w:rsidR="00684CF4" w:rsidRPr="00D82EAD">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Функція забезпечення мовної інклюзії та підтримки білінгвізму</w:t>
            </w:r>
          </w:p>
        </w:tc>
        <w:tc>
          <w:tcPr>
            <w:tcW w:w="4500"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Мова є механізмом для розвитку соціальної взаємодії, поваги до різноманітності та усунення соціальних бар'єрів</w:t>
            </w:r>
          </w:p>
        </w:tc>
      </w:tr>
      <w:tr w:rsidR="00684CF4">
        <w:tc>
          <w:tcPr>
            <w:tcW w:w="534" w:type="dxa"/>
            <w:vMerge w:val="restart"/>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268" w:type="dxa"/>
            <w:vMerge w:val="restart"/>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Практична реалізація та управлінська функція</w:t>
            </w: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Функція ресурсного забезпечення та модернізації</w:t>
            </w:r>
          </w:p>
        </w:tc>
        <w:tc>
          <w:tcPr>
            <w:tcW w:w="4500" w:type="dxa"/>
          </w:tcPr>
          <w:p w:rsidR="00684CF4" w:rsidRPr="004B7840" w:rsidRDefault="00E93039">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Передбачає постійне оновлення навчально-методичної бази та поповнення літературного фонду</w:t>
            </w:r>
          </w:p>
        </w:tc>
      </w:tr>
      <w:tr w:rsidR="00684CF4">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Функція методичного керівництва та впровадження інновацій</w:t>
            </w:r>
          </w:p>
        </w:tc>
        <w:tc>
          <w:tcPr>
            <w:tcW w:w="4500" w:type="dxa"/>
          </w:tcPr>
          <w:p w:rsidR="00684CF4" w:rsidRPr="004B7840" w:rsidRDefault="00D836F0">
            <w:pPr>
              <w:jc w:val="both"/>
              <w:rPr>
                <w:rFonts w:ascii="Times New Roman" w:hAnsi="Times New Roman" w:cs="Times New Roman"/>
                <w:sz w:val="28"/>
                <w:szCs w:val="28"/>
                <w:lang w:val="uk-UA"/>
              </w:rPr>
            </w:pPr>
            <w:r w:rsidRPr="004B7840">
              <w:rPr>
                <w:rFonts w:ascii="Times New Roman" w:hAnsi="Times New Roman" w:cs="Times New Roman"/>
                <w:sz w:val="28"/>
                <w:szCs w:val="28"/>
                <w:lang w:val="uk-UA"/>
              </w:rPr>
              <w:t>Якісна реалізація потребу</w:t>
            </w:r>
            <w:r w:rsidR="00E93039" w:rsidRPr="004B7840">
              <w:rPr>
                <w:rFonts w:ascii="Times New Roman" w:hAnsi="Times New Roman" w:cs="Times New Roman"/>
                <w:sz w:val="28"/>
                <w:szCs w:val="28"/>
                <w:lang w:val="uk-UA"/>
              </w:rPr>
              <w:t>є від працівників ЗДО володіння широким комплексом методів</w:t>
            </w:r>
          </w:p>
        </w:tc>
      </w:tr>
      <w:tr w:rsidR="00684CF4" w:rsidRPr="00D82EAD">
        <w:tc>
          <w:tcPr>
            <w:tcW w:w="534" w:type="dxa"/>
            <w:vMerge/>
          </w:tcPr>
          <w:p w:rsidR="00684CF4" w:rsidRDefault="00684CF4">
            <w:pPr>
              <w:jc w:val="both"/>
              <w:rPr>
                <w:rFonts w:ascii="Times New Roman" w:hAnsi="Times New Roman" w:cs="Times New Roman"/>
                <w:sz w:val="28"/>
                <w:szCs w:val="28"/>
                <w:lang w:val="uk-UA"/>
              </w:rPr>
            </w:pPr>
          </w:p>
        </w:tc>
        <w:tc>
          <w:tcPr>
            <w:tcW w:w="2268" w:type="dxa"/>
            <w:vMerge/>
          </w:tcPr>
          <w:p w:rsidR="00684CF4" w:rsidRDefault="00684CF4">
            <w:pPr>
              <w:jc w:val="both"/>
              <w:rPr>
                <w:rFonts w:ascii="Times New Roman" w:hAnsi="Times New Roman" w:cs="Times New Roman"/>
                <w:sz w:val="28"/>
                <w:szCs w:val="28"/>
                <w:lang w:val="uk-UA"/>
              </w:rPr>
            </w:pPr>
          </w:p>
        </w:tc>
        <w:tc>
          <w:tcPr>
            <w:tcW w:w="2551"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Функц</w:t>
            </w:r>
            <w:r w:rsidR="00D836F0">
              <w:rPr>
                <w:rFonts w:ascii="Times New Roman" w:hAnsi="Times New Roman" w:cs="Times New Roman"/>
                <w:sz w:val="28"/>
                <w:szCs w:val="28"/>
                <w:lang w:val="uk-UA"/>
              </w:rPr>
              <w:t>ія моніторингу та зворотного зв’</w:t>
            </w:r>
            <w:r>
              <w:rPr>
                <w:rFonts w:ascii="Times New Roman" w:hAnsi="Times New Roman" w:cs="Times New Roman"/>
                <w:sz w:val="28"/>
                <w:szCs w:val="28"/>
                <w:lang w:val="uk-UA"/>
              </w:rPr>
              <w:t>язку</w:t>
            </w:r>
          </w:p>
        </w:tc>
        <w:tc>
          <w:tcPr>
            <w:tcW w:w="4500" w:type="dxa"/>
          </w:tcPr>
          <w:p w:rsidR="00684CF4" w:rsidRDefault="00E9303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може здійснюватися за допомогою стратегічних інструментів, таких як SWOT-аналіз або проєктна робота, що </w:t>
            </w:r>
            <w:r>
              <w:rPr>
                <w:rFonts w:ascii="Times New Roman" w:hAnsi="Times New Roman" w:cs="Times New Roman"/>
                <w:sz w:val="28"/>
                <w:szCs w:val="28"/>
                <w:lang w:val="uk-UA"/>
              </w:rPr>
              <w:lastRenderedPageBreak/>
              <w:t>дозволяють виявити сильні та слабкі сторони навчальних методів</w:t>
            </w:r>
          </w:p>
        </w:tc>
      </w:tr>
    </w:tbl>
    <w:p w:rsidR="00684CF4" w:rsidRDefault="00684CF4">
      <w:pPr>
        <w:spacing w:after="0" w:line="360" w:lineRule="auto"/>
        <w:jc w:val="center"/>
        <w:rPr>
          <w:rFonts w:ascii="Times New Roman" w:hAnsi="Times New Roman" w:cs="Times New Roman"/>
          <w:sz w:val="28"/>
          <w:szCs w:val="28"/>
          <w:lang w:val="uk-UA"/>
        </w:rPr>
      </w:pPr>
    </w:p>
    <w:p w:rsidR="00684CF4" w:rsidRPr="00A80486" w:rsidRDefault="00E93039">
      <w:pPr>
        <w:spacing w:after="0" w:line="360" w:lineRule="auto"/>
        <w:jc w:val="center"/>
        <w:rPr>
          <w:rFonts w:ascii="Times New Roman" w:hAnsi="Times New Roman" w:cs="Times New Roman"/>
          <w:bCs/>
          <w:i/>
          <w:sz w:val="28"/>
          <w:szCs w:val="28"/>
          <w:lang w:val="uk-UA"/>
        </w:rPr>
      </w:pPr>
      <w:r>
        <w:rPr>
          <w:rFonts w:ascii="Times New Roman" w:hAnsi="Times New Roman" w:cs="Times New Roman"/>
          <w:i/>
          <w:iCs/>
          <w:sz w:val="28"/>
          <w:szCs w:val="28"/>
          <w:lang w:val="uk-UA"/>
        </w:rPr>
        <w:t>Джерело: авторський варіант</w:t>
      </w:r>
    </w:p>
    <w:p w:rsidR="00684CF4" w:rsidRPr="004B7840" w:rsidRDefault="00E93039">
      <w:pPr>
        <w:spacing w:after="0" w:line="36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Отже</w:t>
      </w:r>
      <w:r w:rsidRPr="004B7840">
        <w:rPr>
          <w:rFonts w:ascii="Times New Roman" w:hAnsi="Times New Roman" w:cs="Times New Roman"/>
          <w:bCs/>
          <w:sz w:val="28"/>
          <w:szCs w:val="28"/>
          <w:lang w:val="uk-UA"/>
        </w:rPr>
        <w:t>, україн</w:t>
      </w:r>
      <w:r w:rsidR="00D836F0" w:rsidRPr="004B7840">
        <w:rPr>
          <w:rFonts w:ascii="Times New Roman" w:hAnsi="Times New Roman" w:cs="Times New Roman"/>
          <w:bCs/>
          <w:sz w:val="28"/>
          <w:szCs w:val="28"/>
          <w:lang w:val="uk-UA"/>
        </w:rPr>
        <w:t>ськомовне освітнє середовище в</w:t>
      </w:r>
      <w:r w:rsidRPr="004B7840">
        <w:rPr>
          <w:rFonts w:ascii="Times New Roman" w:hAnsi="Times New Roman" w:cs="Times New Roman"/>
          <w:bCs/>
          <w:sz w:val="28"/>
          <w:szCs w:val="28"/>
          <w:lang w:val="uk-UA"/>
        </w:rPr>
        <w:t xml:space="preserve"> закладі дошкільної освіти виконує складну багаторівневу функціональну роль, що має фундаментальне значення для розвитку дитини та реалізації державної політики. Його якість прямо визначає загальну ефективність дошкільної освіти, забезпечуючи всебічний розвиток дитини відповідно до державних стандартів та соціокультурних потреб суспільства.</w:t>
      </w:r>
    </w:p>
    <w:p w:rsidR="00684CF4" w:rsidRPr="004B7840" w:rsidRDefault="00E93039">
      <w:pPr>
        <w:spacing w:after="0" w:line="360" w:lineRule="auto"/>
        <w:ind w:firstLine="708"/>
        <w:jc w:val="both"/>
        <w:rPr>
          <w:rFonts w:ascii="Times New Roman" w:eastAsia="Times New Roman" w:hAnsi="Times New Roman" w:cs="Times New Roman"/>
          <w:sz w:val="28"/>
          <w:szCs w:val="28"/>
          <w:lang w:val="uk-UA" w:eastAsia="ru-RU"/>
        </w:rPr>
      </w:pPr>
      <w:r w:rsidRPr="004B7840">
        <w:rPr>
          <w:rFonts w:ascii="Times New Roman" w:hAnsi="Times New Roman" w:cs="Times New Roman"/>
          <w:b/>
          <w:sz w:val="28"/>
          <w:szCs w:val="28"/>
          <w:lang w:val="uk-UA"/>
        </w:rPr>
        <w:t xml:space="preserve">Висновки. </w:t>
      </w:r>
      <w:r w:rsidRPr="004B7840">
        <w:rPr>
          <w:rFonts w:ascii="Times New Roman" w:eastAsia="Times New Roman" w:hAnsi="Times New Roman" w:cs="Times New Roman"/>
          <w:sz w:val="28"/>
          <w:szCs w:val="28"/>
          <w:lang w:val="uk-UA" w:eastAsia="ru-RU"/>
        </w:rPr>
        <w:t>У ході проведеного дослідження досягнуто поставлену мету та виконано визначені завдання. Організація україн</w:t>
      </w:r>
      <w:r w:rsidR="000C5B7D" w:rsidRPr="004B7840">
        <w:rPr>
          <w:rFonts w:ascii="Times New Roman" w:eastAsia="Times New Roman" w:hAnsi="Times New Roman" w:cs="Times New Roman"/>
          <w:sz w:val="28"/>
          <w:szCs w:val="28"/>
          <w:lang w:val="uk-UA" w:eastAsia="ru-RU"/>
        </w:rPr>
        <w:t>ськ</w:t>
      </w:r>
      <w:r w:rsidRPr="004B7840">
        <w:rPr>
          <w:rFonts w:ascii="Times New Roman" w:eastAsia="Times New Roman" w:hAnsi="Times New Roman" w:cs="Times New Roman"/>
          <w:sz w:val="28"/>
          <w:szCs w:val="28"/>
          <w:lang w:val="uk-UA" w:eastAsia="ru-RU"/>
        </w:rPr>
        <w:t xml:space="preserve">омовного середовища в закладі дошкільної освіти є стратегічним завданням, що має як культурне, так і державотворче значення. </w:t>
      </w:r>
      <w:r w:rsidR="000C5B7D" w:rsidRPr="004B7840">
        <w:rPr>
          <w:rFonts w:ascii="Times New Roman" w:eastAsia="Times New Roman" w:hAnsi="Times New Roman" w:cs="Times New Roman"/>
          <w:sz w:val="28"/>
          <w:szCs w:val="28"/>
          <w:lang w:val="uk-UA" w:eastAsia="ru-RU"/>
        </w:rPr>
        <w:t>Означене педагогічне утворення</w:t>
      </w:r>
      <w:r w:rsidR="004079B9" w:rsidRPr="004B7840">
        <w:rPr>
          <w:rFonts w:ascii="Times New Roman" w:eastAsia="Times New Roman" w:hAnsi="Times New Roman" w:cs="Times New Roman"/>
          <w:sz w:val="28"/>
          <w:szCs w:val="28"/>
          <w:lang w:val="uk-UA" w:eastAsia="ru-RU"/>
        </w:rPr>
        <w:t xml:space="preserve"> є </w:t>
      </w:r>
      <w:r w:rsidRPr="004B7840">
        <w:rPr>
          <w:rFonts w:ascii="Times New Roman" w:eastAsia="Times New Roman" w:hAnsi="Times New Roman" w:cs="Times New Roman"/>
          <w:sz w:val="28"/>
          <w:szCs w:val="28"/>
          <w:lang w:val="uk-UA" w:eastAsia="ru-RU"/>
        </w:rPr>
        <w:t xml:space="preserve">не лише інструментом навчання, а й простором </w:t>
      </w:r>
      <w:r w:rsidR="004079B9" w:rsidRPr="004B7840">
        <w:rPr>
          <w:rFonts w:ascii="Times New Roman" w:eastAsia="Times New Roman" w:hAnsi="Times New Roman" w:cs="Times New Roman"/>
          <w:sz w:val="28"/>
          <w:szCs w:val="28"/>
          <w:lang w:val="uk-UA" w:eastAsia="ru-RU"/>
        </w:rPr>
        <w:t xml:space="preserve">для розвитку </w:t>
      </w:r>
      <w:r w:rsidRPr="004B7840">
        <w:rPr>
          <w:rFonts w:ascii="Times New Roman" w:eastAsia="Times New Roman" w:hAnsi="Times New Roman" w:cs="Times New Roman"/>
          <w:sz w:val="28"/>
          <w:szCs w:val="28"/>
          <w:lang w:val="uk-UA" w:eastAsia="ru-RU"/>
        </w:rPr>
        <w:t>національної свідомості, культурної ідентичності та комунікативної компетентності дитини.</w:t>
      </w:r>
    </w:p>
    <w:p w:rsidR="00684CF4" w:rsidRDefault="0074215E">
      <w:pPr>
        <w:spacing w:after="0" w:line="360" w:lineRule="auto"/>
        <w:ind w:firstLine="708"/>
        <w:jc w:val="both"/>
        <w:rPr>
          <w:rFonts w:ascii="Times New Roman" w:eastAsia="Times New Roman" w:hAnsi="Times New Roman" w:cs="Times New Roman"/>
          <w:sz w:val="28"/>
          <w:szCs w:val="28"/>
          <w:lang w:val="uk-UA" w:eastAsia="ru-RU"/>
        </w:rPr>
      </w:pPr>
      <w:r w:rsidRPr="004B7840">
        <w:rPr>
          <w:rFonts w:ascii="Times New Roman" w:eastAsia="Times New Roman" w:hAnsi="Times New Roman" w:cs="Times New Roman"/>
          <w:sz w:val="28"/>
          <w:szCs w:val="28"/>
          <w:lang w:val="uk-UA" w:eastAsia="ru-RU"/>
        </w:rPr>
        <w:t>Формуванн</w:t>
      </w:r>
      <w:r w:rsidR="004079B9" w:rsidRPr="004B7840">
        <w:rPr>
          <w:rFonts w:ascii="Times New Roman" w:eastAsia="Times New Roman" w:hAnsi="Times New Roman" w:cs="Times New Roman"/>
          <w:sz w:val="28"/>
          <w:szCs w:val="28"/>
          <w:lang w:val="uk-UA" w:eastAsia="ru-RU"/>
        </w:rPr>
        <w:t xml:space="preserve">я </w:t>
      </w:r>
      <w:r w:rsidRPr="004B7840">
        <w:rPr>
          <w:rFonts w:ascii="Times New Roman" w:eastAsia="Times New Roman" w:hAnsi="Times New Roman" w:cs="Times New Roman"/>
          <w:sz w:val="28"/>
          <w:szCs w:val="28"/>
          <w:lang w:val="uk-UA" w:eastAsia="ru-RU"/>
        </w:rPr>
        <w:t>розгляду</w:t>
      </w:r>
      <w:r w:rsidR="00E93039" w:rsidRPr="004B7840">
        <w:rPr>
          <w:rFonts w:ascii="Times New Roman" w:eastAsia="Times New Roman" w:hAnsi="Times New Roman" w:cs="Times New Roman"/>
          <w:sz w:val="28"/>
          <w:szCs w:val="28"/>
          <w:lang w:val="uk-UA" w:eastAsia="ru-RU"/>
        </w:rPr>
        <w:t>в</w:t>
      </w:r>
      <w:r w:rsidRPr="004B7840">
        <w:rPr>
          <w:rFonts w:ascii="Times New Roman" w:eastAsia="Times New Roman" w:hAnsi="Times New Roman" w:cs="Times New Roman"/>
          <w:sz w:val="28"/>
          <w:szCs w:val="28"/>
          <w:lang w:val="uk-UA" w:eastAsia="ru-RU"/>
        </w:rPr>
        <w:t>а</w:t>
      </w:r>
      <w:r w:rsidR="00E93039" w:rsidRPr="004B7840">
        <w:rPr>
          <w:rFonts w:ascii="Times New Roman" w:eastAsia="Times New Roman" w:hAnsi="Times New Roman" w:cs="Times New Roman"/>
          <w:sz w:val="28"/>
          <w:szCs w:val="28"/>
          <w:lang w:val="uk-UA" w:eastAsia="ru-RU"/>
        </w:rPr>
        <w:t xml:space="preserve">ного </w:t>
      </w:r>
      <w:r w:rsidRPr="004B7840">
        <w:rPr>
          <w:rFonts w:ascii="Times New Roman" w:eastAsia="Times New Roman" w:hAnsi="Times New Roman" w:cs="Times New Roman"/>
          <w:sz w:val="28"/>
          <w:szCs w:val="28"/>
          <w:lang w:val="uk-UA" w:eastAsia="ru-RU"/>
        </w:rPr>
        <w:t>комплексного багатофункціонального я</w:t>
      </w:r>
      <w:r w:rsidR="00E93039" w:rsidRPr="004B7840">
        <w:rPr>
          <w:rFonts w:ascii="Times New Roman" w:eastAsia="Times New Roman" w:hAnsi="Times New Roman" w:cs="Times New Roman"/>
          <w:sz w:val="28"/>
          <w:szCs w:val="28"/>
          <w:lang w:val="uk-UA" w:eastAsia="ru-RU"/>
        </w:rPr>
        <w:t>вища в закл</w:t>
      </w:r>
      <w:r w:rsidR="004079B9" w:rsidRPr="004B7840">
        <w:rPr>
          <w:rFonts w:ascii="Times New Roman" w:eastAsia="Times New Roman" w:hAnsi="Times New Roman" w:cs="Times New Roman"/>
          <w:sz w:val="28"/>
          <w:szCs w:val="28"/>
          <w:lang w:val="uk-UA" w:eastAsia="ru-RU"/>
        </w:rPr>
        <w:t>аді дошкільної освіти є важливим складником</w:t>
      </w:r>
      <w:r w:rsidR="00E93039" w:rsidRPr="004B7840">
        <w:rPr>
          <w:rFonts w:ascii="Times New Roman" w:eastAsia="Times New Roman" w:hAnsi="Times New Roman" w:cs="Times New Roman"/>
          <w:sz w:val="28"/>
          <w:szCs w:val="28"/>
          <w:lang w:val="uk-UA" w:eastAsia="ru-RU"/>
        </w:rPr>
        <w:t xml:space="preserve"> розвитку національної</w:t>
      </w:r>
      <w:r w:rsidR="00E93039">
        <w:rPr>
          <w:rFonts w:ascii="Times New Roman" w:eastAsia="Times New Roman" w:hAnsi="Times New Roman" w:cs="Times New Roman"/>
          <w:sz w:val="28"/>
          <w:szCs w:val="28"/>
          <w:lang w:val="uk-UA" w:eastAsia="ru-RU"/>
        </w:rPr>
        <w:t xml:space="preserve"> ідентичності вихованців. Теоретичні основи цієї роботи спираються на положення сучасної лінгводидактики, психолінгвістики та соціолінгвістики, які визначають мову як провідний чинник соціалізації й когнітивного розвитку дитини.</w:t>
      </w:r>
    </w:p>
    <w:p w:rsidR="00684CF4" w:rsidRPr="004B7840" w:rsidRDefault="00E93039">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На підґрунті аналізу наукових підходів та нормативно-законодавчої бази, «</w:t>
      </w:r>
      <w:r w:rsidRPr="004B7840">
        <w:rPr>
          <w:rFonts w:ascii="Times New Roman" w:eastAsia="Times New Roman" w:hAnsi="Times New Roman" w:cs="Times New Roman"/>
          <w:bCs/>
          <w:sz w:val="28"/>
          <w:szCs w:val="28"/>
          <w:lang w:val="uk-UA" w:eastAsia="ru-RU"/>
        </w:rPr>
        <w:t>україн</w:t>
      </w:r>
      <w:r w:rsidR="0074215E" w:rsidRPr="004B7840">
        <w:rPr>
          <w:rFonts w:ascii="Times New Roman" w:eastAsia="Times New Roman" w:hAnsi="Times New Roman" w:cs="Times New Roman"/>
          <w:bCs/>
          <w:sz w:val="28"/>
          <w:szCs w:val="28"/>
          <w:lang w:val="uk-UA" w:eastAsia="ru-RU"/>
        </w:rPr>
        <w:t>ськ</w:t>
      </w:r>
      <w:r w:rsidRPr="004B7840">
        <w:rPr>
          <w:rFonts w:ascii="Times New Roman" w:eastAsia="Times New Roman" w:hAnsi="Times New Roman" w:cs="Times New Roman"/>
          <w:bCs/>
          <w:sz w:val="28"/>
          <w:szCs w:val="28"/>
          <w:lang w:val="uk-UA" w:eastAsia="ru-RU"/>
        </w:rPr>
        <w:t xml:space="preserve">омовне освітнє середовище в закладі дошкільної освіти» визначено як цілісну, динамічну, нормативно врегульовану систему, що функціонує на засадах державної мови та є інструментом комплексної взаємодії між усіма учасниками освітнього процесу (здобувачами освіти, педагогічними працівниками, батьками вихованців) і предметно-просторовими ресурсами. </w:t>
      </w:r>
    </w:p>
    <w:p w:rsidR="00684CF4" w:rsidRDefault="0074215E">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bCs/>
          <w:sz w:val="28"/>
          <w:szCs w:val="28"/>
          <w:lang w:val="uk-UA" w:eastAsia="ru-RU"/>
        </w:rPr>
      </w:pPr>
      <w:r w:rsidRPr="004B7840">
        <w:rPr>
          <w:rFonts w:ascii="Times New Roman" w:eastAsia="Times New Roman" w:hAnsi="Times New Roman" w:cs="Times New Roman"/>
          <w:bCs/>
          <w:sz w:val="28"/>
          <w:szCs w:val="28"/>
          <w:lang w:val="uk-UA" w:eastAsia="ru-RU"/>
        </w:rPr>
        <w:t>Досліджуване поняття доцільно</w:t>
      </w:r>
      <w:r w:rsidRPr="004B7840">
        <w:rPr>
          <w:lang w:val="uk-UA"/>
        </w:rPr>
        <w:t xml:space="preserve"> </w:t>
      </w:r>
      <w:r w:rsidRPr="004B7840">
        <w:rPr>
          <w:rFonts w:ascii="Times New Roman" w:eastAsia="Times New Roman" w:hAnsi="Times New Roman" w:cs="Times New Roman"/>
          <w:bCs/>
          <w:sz w:val="28"/>
          <w:szCs w:val="28"/>
          <w:lang w:val="uk-UA" w:eastAsia="ru-RU"/>
        </w:rPr>
        <w:t>відрізняти в</w:t>
      </w:r>
      <w:r w:rsidR="00612828" w:rsidRPr="004B7840">
        <w:rPr>
          <w:rFonts w:ascii="Times New Roman" w:eastAsia="Times New Roman" w:hAnsi="Times New Roman" w:cs="Times New Roman"/>
          <w:bCs/>
          <w:sz w:val="28"/>
          <w:szCs w:val="28"/>
          <w:lang w:val="uk-UA" w:eastAsia="ru-RU"/>
        </w:rPr>
        <w:t>ід</w:t>
      </w:r>
      <w:r w:rsidR="00E93039" w:rsidRPr="004B7840">
        <w:rPr>
          <w:rFonts w:ascii="Times New Roman" w:eastAsia="Times New Roman" w:hAnsi="Times New Roman" w:cs="Times New Roman"/>
          <w:bCs/>
          <w:sz w:val="28"/>
          <w:szCs w:val="28"/>
          <w:lang w:val="uk-UA" w:eastAsia="ru-RU"/>
        </w:rPr>
        <w:t xml:space="preserve"> термін</w:t>
      </w:r>
      <w:r w:rsidR="00812FE1" w:rsidRPr="004B7840">
        <w:rPr>
          <w:rFonts w:ascii="Times New Roman" w:eastAsia="Times New Roman" w:hAnsi="Times New Roman" w:cs="Times New Roman"/>
          <w:bCs/>
          <w:sz w:val="28"/>
          <w:szCs w:val="28"/>
          <w:lang w:val="uk-UA" w:eastAsia="ru-RU"/>
        </w:rPr>
        <w:t>ів</w:t>
      </w:r>
      <w:r w:rsidR="00E93039" w:rsidRPr="004B7840">
        <w:rPr>
          <w:rFonts w:ascii="Times New Roman" w:eastAsia="Times New Roman" w:hAnsi="Times New Roman" w:cs="Times New Roman"/>
          <w:bCs/>
          <w:sz w:val="28"/>
          <w:szCs w:val="28"/>
          <w:lang w:val="uk-UA" w:eastAsia="ru-RU"/>
        </w:rPr>
        <w:t xml:space="preserve"> «мовне середовище</w:t>
      </w:r>
      <w:r w:rsidRPr="004B7840">
        <w:rPr>
          <w:rFonts w:ascii="Times New Roman" w:eastAsia="Times New Roman" w:hAnsi="Times New Roman" w:cs="Times New Roman"/>
          <w:bCs/>
          <w:sz w:val="28"/>
          <w:szCs w:val="28"/>
          <w:lang w:val="uk-UA" w:eastAsia="ru-RU"/>
        </w:rPr>
        <w:t>» та «мовленнєвий розвиток», що</w:t>
      </w:r>
      <w:r w:rsidR="00E93039" w:rsidRPr="004B7840">
        <w:rPr>
          <w:rFonts w:ascii="Times New Roman" w:eastAsia="Times New Roman" w:hAnsi="Times New Roman" w:cs="Times New Roman"/>
          <w:bCs/>
          <w:sz w:val="28"/>
          <w:szCs w:val="28"/>
          <w:lang w:val="uk-UA" w:eastAsia="ru-RU"/>
        </w:rPr>
        <w:t xml:space="preserve"> взаємопов’язані, але мають різний науково-педагогічний зміст.</w:t>
      </w:r>
    </w:p>
    <w:p w:rsidR="00684CF4" w:rsidRPr="004B7840" w:rsidRDefault="00E93039">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На основі </w:t>
      </w:r>
      <w:r>
        <w:rPr>
          <w:rFonts w:ascii="Times New Roman" w:eastAsia="Times New Roman" w:hAnsi="Times New Roman" w:cs="Times New Roman"/>
          <w:bCs/>
          <w:sz w:val="28"/>
          <w:szCs w:val="28"/>
          <w:lang w:val="uk-UA" w:eastAsia="ru-RU"/>
        </w:rPr>
        <w:t>узагальнення підходів</w:t>
      </w:r>
      <w:r>
        <w:rPr>
          <w:rFonts w:ascii="Times New Roman" w:eastAsia="Times New Roman" w:hAnsi="Times New Roman" w:cs="Times New Roman"/>
          <w:sz w:val="28"/>
          <w:szCs w:val="28"/>
          <w:lang w:val="uk-UA" w:eastAsia="ru-RU"/>
        </w:rPr>
        <w:t xml:space="preserve"> сучасних українських науковців, які досліджують питання </w:t>
      </w:r>
      <w:r w:rsidRPr="00D836F0">
        <w:rPr>
          <w:rFonts w:ascii="Times New Roman" w:eastAsia="Times New Roman" w:hAnsi="Times New Roman" w:cs="Times New Roman"/>
          <w:sz w:val="28"/>
          <w:szCs w:val="28"/>
          <w:lang w:val="uk-UA" w:eastAsia="ru-RU"/>
        </w:rPr>
        <w:t>мовного</w:t>
      </w:r>
      <w:r>
        <w:rPr>
          <w:rFonts w:ascii="Times New Roman" w:eastAsia="Times New Roman" w:hAnsi="Times New Roman" w:cs="Times New Roman"/>
          <w:sz w:val="28"/>
          <w:szCs w:val="28"/>
          <w:lang w:val="uk-UA" w:eastAsia="ru-RU"/>
        </w:rPr>
        <w:t xml:space="preserve"> середовища, розвитку </w:t>
      </w:r>
      <w:r w:rsidRPr="00D836F0">
        <w:rPr>
          <w:rFonts w:ascii="Times New Roman" w:eastAsia="Times New Roman" w:hAnsi="Times New Roman" w:cs="Times New Roman"/>
          <w:sz w:val="28"/>
          <w:szCs w:val="28"/>
          <w:lang w:val="uk-UA" w:eastAsia="ru-RU"/>
        </w:rPr>
        <w:t>мовле</w:t>
      </w:r>
      <w:r w:rsidR="00D027BD" w:rsidRPr="00D836F0">
        <w:rPr>
          <w:rFonts w:ascii="Times New Roman" w:eastAsia="Times New Roman" w:hAnsi="Times New Roman" w:cs="Times New Roman"/>
          <w:sz w:val="28"/>
          <w:szCs w:val="28"/>
          <w:lang w:val="uk-UA" w:eastAsia="ru-RU"/>
        </w:rPr>
        <w:t>н</w:t>
      </w:r>
      <w:r w:rsidR="00D027BD">
        <w:rPr>
          <w:rFonts w:ascii="Times New Roman" w:eastAsia="Times New Roman" w:hAnsi="Times New Roman" w:cs="Times New Roman"/>
          <w:sz w:val="28"/>
          <w:szCs w:val="28"/>
          <w:lang w:val="uk-UA" w:eastAsia="ru-RU"/>
        </w:rPr>
        <w:t>ня дітей і</w:t>
      </w:r>
      <w:r>
        <w:rPr>
          <w:rFonts w:ascii="Times New Roman" w:eastAsia="Times New Roman" w:hAnsi="Times New Roman" w:cs="Times New Roman"/>
          <w:sz w:val="28"/>
          <w:szCs w:val="28"/>
          <w:lang w:val="uk-UA" w:eastAsia="ru-RU"/>
        </w:rPr>
        <w:t xml:space="preserve"> лінгвометодики дошкільної освіти, та фундаментальних методичних підходів, </w:t>
      </w:r>
      <w:r w:rsidRPr="004B7840">
        <w:rPr>
          <w:rFonts w:ascii="Times New Roman" w:eastAsia="Times New Roman" w:hAnsi="Times New Roman" w:cs="Times New Roman"/>
          <w:sz w:val="28"/>
          <w:szCs w:val="28"/>
          <w:lang w:val="uk-UA" w:eastAsia="ru-RU"/>
        </w:rPr>
        <w:t xml:space="preserve">окреслених у працях </w:t>
      </w:r>
      <w:r w:rsidRPr="004B7840">
        <w:rPr>
          <w:rFonts w:ascii="Times New Roman" w:eastAsia="Times New Roman" w:hAnsi="Times New Roman" w:cs="Times New Roman"/>
          <w:bCs/>
          <w:sz w:val="28"/>
          <w:szCs w:val="28"/>
          <w:lang w:val="uk-UA" w:eastAsia="ru-RU"/>
        </w:rPr>
        <w:t>сучасних науковців, визначено структуру</w:t>
      </w:r>
      <w:r w:rsidRPr="004B7840">
        <w:rPr>
          <w:rFonts w:ascii="Times New Roman" w:eastAsia="Times New Roman" w:hAnsi="Times New Roman" w:cs="Times New Roman"/>
          <w:sz w:val="28"/>
          <w:szCs w:val="28"/>
          <w:lang w:val="uk-UA" w:eastAsia="ru-RU"/>
        </w:rPr>
        <w:t xml:space="preserve"> </w:t>
      </w:r>
      <w:r w:rsidRPr="004B7840">
        <w:rPr>
          <w:rFonts w:ascii="Times New Roman" w:eastAsia="Times New Roman" w:hAnsi="Times New Roman" w:cs="Times New Roman"/>
          <w:bCs/>
          <w:sz w:val="28"/>
          <w:szCs w:val="28"/>
          <w:lang w:val="uk-UA" w:eastAsia="ru-RU"/>
        </w:rPr>
        <w:t>україн</w:t>
      </w:r>
      <w:r w:rsidR="00D027BD" w:rsidRPr="004B7840">
        <w:rPr>
          <w:rFonts w:ascii="Times New Roman" w:eastAsia="Times New Roman" w:hAnsi="Times New Roman" w:cs="Times New Roman"/>
          <w:bCs/>
          <w:sz w:val="28"/>
          <w:szCs w:val="28"/>
          <w:lang w:val="uk-UA" w:eastAsia="ru-RU"/>
        </w:rPr>
        <w:t>ськ</w:t>
      </w:r>
      <w:r w:rsidRPr="004B7840">
        <w:rPr>
          <w:rFonts w:ascii="Times New Roman" w:eastAsia="Times New Roman" w:hAnsi="Times New Roman" w:cs="Times New Roman"/>
          <w:bCs/>
          <w:sz w:val="28"/>
          <w:szCs w:val="28"/>
          <w:lang w:val="uk-UA" w:eastAsia="ru-RU"/>
        </w:rPr>
        <w:t xml:space="preserve">омовного середовища </w:t>
      </w:r>
      <w:r w:rsidR="0074215E" w:rsidRPr="004B7840">
        <w:rPr>
          <w:rFonts w:ascii="Times New Roman" w:eastAsia="Times New Roman" w:hAnsi="Times New Roman" w:cs="Times New Roman"/>
          <w:bCs/>
          <w:sz w:val="28"/>
          <w:szCs w:val="28"/>
          <w:lang w:val="uk-UA" w:eastAsia="ru-RU"/>
        </w:rPr>
        <w:t>в закладі дошкільної освіти, що</w:t>
      </w:r>
      <w:r w:rsidRPr="004B7840">
        <w:rPr>
          <w:rFonts w:ascii="Times New Roman" w:eastAsia="Times New Roman" w:hAnsi="Times New Roman" w:cs="Times New Roman"/>
          <w:bCs/>
          <w:sz w:val="28"/>
          <w:szCs w:val="28"/>
          <w:lang w:val="uk-UA" w:eastAsia="ru-RU"/>
        </w:rPr>
        <w:t xml:space="preserve"> </w:t>
      </w:r>
      <w:r w:rsidR="00D027BD" w:rsidRPr="004B7840">
        <w:rPr>
          <w:rFonts w:ascii="Times New Roman" w:eastAsia="Times New Roman" w:hAnsi="Times New Roman" w:cs="Times New Roman"/>
          <w:sz w:val="28"/>
          <w:szCs w:val="28"/>
          <w:lang w:val="uk-UA" w:eastAsia="ru-RU"/>
        </w:rPr>
        <w:t>передба</w:t>
      </w:r>
      <w:r w:rsidRPr="004B7840">
        <w:rPr>
          <w:rFonts w:ascii="Times New Roman" w:eastAsia="Times New Roman" w:hAnsi="Times New Roman" w:cs="Times New Roman"/>
          <w:sz w:val="28"/>
          <w:szCs w:val="28"/>
          <w:lang w:val="uk-UA" w:eastAsia="ru-RU"/>
        </w:rPr>
        <w:t>чає</w:t>
      </w:r>
      <w:r w:rsidR="00D027BD" w:rsidRPr="004B7840">
        <w:rPr>
          <w:rFonts w:ascii="Times New Roman" w:eastAsia="Times New Roman" w:hAnsi="Times New Roman" w:cs="Times New Roman"/>
          <w:sz w:val="28"/>
          <w:szCs w:val="28"/>
          <w:lang w:val="uk-UA" w:eastAsia="ru-RU"/>
        </w:rPr>
        <w:t xml:space="preserve"> систему взаємопов’язаних</w:t>
      </w:r>
      <w:r w:rsidRPr="004B7840">
        <w:rPr>
          <w:rFonts w:ascii="Times New Roman" w:eastAsia="Times New Roman" w:hAnsi="Times New Roman" w:cs="Times New Roman"/>
          <w:sz w:val="28"/>
          <w:szCs w:val="28"/>
          <w:lang w:val="uk-UA" w:eastAsia="ru-RU"/>
        </w:rPr>
        <w:t xml:space="preserve"> </w:t>
      </w:r>
      <w:r w:rsidR="00D027BD" w:rsidRPr="004B7840">
        <w:rPr>
          <w:rFonts w:ascii="Times New Roman" w:eastAsia="Times New Roman" w:hAnsi="Times New Roman" w:cs="Times New Roman"/>
          <w:sz w:val="28"/>
          <w:szCs w:val="28"/>
          <w:lang w:val="uk-UA" w:eastAsia="ru-RU"/>
        </w:rPr>
        <w:t xml:space="preserve">компонентів, як-от: </w:t>
      </w:r>
      <w:r w:rsidRPr="004B7840">
        <w:rPr>
          <w:rFonts w:ascii="Times New Roman" w:eastAsia="Times New Roman" w:hAnsi="Times New Roman" w:cs="Times New Roman"/>
          <w:bCs/>
          <w:sz w:val="28"/>
          <w:szCs w:val="28"/>
          <w:lang w:val="uk-UA" w:eastAsia="ru-RU"/>
        </w:rPr>
        <w:t>мовленнєво-комунікативний, соціокультурний, предметно-просторовий, організаційно-методичний та ціннісно-мотиваційний</w:t>
      </w:r>
      <w:r w:rsidRPr="004B7840">
        <w:rPr>
          <w:rFonts w:ascii="Times New Roman" w:eastAsia="Times New Roman" w:hAnsi="Times New Roman" w:cs="Times New Roman"/>
          <w:sz w:val="28"/>
          <w:szCs w:val="28"/>
          <w:lang w:val="uk-UA" w:eastAsia="ru-RU"/>
        </w:rPr>
        <w:t>.</w:t>
      </w:r>
    </w:p>
    <w:p w:rsidR="00684CF4" w:rsidRPr="004B7840" w:rsidRDefault="00E93039">
      <w:pPr>
        <w:spacing w:after="0" w:line="360" w:lineRule="auto"/>
        <w:ind w:firstLine="708"/>
        <w:jc w:val="both"/>
        <w:rPr>
          <w:rFonts w:ascii="Times New Roman" w:eastAsia="Times New Roman" w:hAnsi="Times New Roman" w:cs="Times New Roman"/>
          <w:sz w:val="28"/>
          <w:szCs w:val="28"/>
          <w:lang w:val="uk-UA" w:eastAsia="ru-RU"/>
        </w:rPr>
      </w:pPr>
      <w:r w:rsidRPr="004B7840">
        <w:rPr>
          <w:rFonts w:ascii="Times New Roman" w:eastAsia="Times New Roman" w:hAnsi="Times New Roman" w:cs="Times New Roman"/>
          <w:sz w:val="28"/>
          <w:szCs w:val="28"/>
          <w:lang w:val="uk-UA" w:eastAsia="ru-RU"/>
        </w:rPr>
        <w:t>Україн</w:t>
      </w:r>
      <w:r w:rsidR="00D027BD" w:rsidRPr="004B7840">
        <w:rPr>
          <w:rFonts w:ascii="Times New Roman" w:eastAsia="Times New Roman" w:hAnsi="Times New Roman" w:cs="Times New Roman"/>
          <w:sz w:val="28"/>
          <w:szCs w:val="28"/>
          <w:lang w:val="uk-UA" w:eastAsia="ru-RU"/>
        </w:rPr>
        <w:t>ськ</w:t>
      </w:r>
      <w:r w:rsidRPr="004B7840">
        <w:rPr>
          <w:rFonts w:ascii="Times New Roman" w:eastAsia="Times New Roman" w:hAnsi="Times New Roman" w:cs="Times New Roman"/>
          <w:sz w:val="28"/>
          <w:szCs w:val="28"/>
          <w:lang w:val="uk-UA" w:eastAsia="ru-RU"/>
        </w:rPr>
        <w:t xml:space="preserve">омовне освітнє середовище в закладі дошкільної освіти </w:t>
      </w:r>
      <w:r w:rsidR="00D027BD" w:rsidRPr="004B7840">
        <w:rPr>
          <w:rFonts w:ascii="Times New Roman" w:eastAsia="Times New Roman" w:hAnsi="Times New Roman" w:cs="Times New Roman"/>
          <w:sz w:val="28"/>
          <w:szCs w:val="28"/>
          <w:lang w:val="uk-UA" w:eastAsia="ru-RU"/>
        </w:rPr>
        <w:t xml:space="preserve">є собою </w:t>
      </w:r>
      <w:r w:rsidRPr="004B7840">
        <w:rPr>
          <w:rFonts w:ascii="Times New Roman" w:eastAsia="Times New Roman" w:hAnsi="Times New Roman" w:cs="Times New Roman"/>
          <w:sz w:val="28"/>
          <w:szCs w:val="28"/>
          <w:lang w:val="uk-UA" w:eastAsia="ru-RU"/>
        </w:rPr>
        <w:t>комплексн</w:t>
      </w:r>
      <w:r w:rsidR="0074215E" w:rsidRPr="004B7840">
        <w:rPr>
          <w:rFonts w:ascii="Times New Roman" w:eastAsia="Times New Roman" w:hAnsi="Times New Roman" w:cs="Times New Roman"/>
          <w:sz w:val="28"/>
          <w:szCs w:val="28"/>
          <w:lang w:val="uk-UA" w:eastAsia="ru-RU"/>
        </w:rPr>
        <w:t>ою</w:t>
      </w:r>
      <w:r w:rsidRPr="004B7840">
        <w:rPr>
          <w:rFonts w:ascii="Times New Roman" w:eastAsia="Times New Roman" w:hAnsi="Times New Roman" w:cs="Times New Roman"/>
          <w:sz w:val="28"/>
          <w:szCs w:val="28"/>
          <w:lang w:val="uk-UA" w:eastAsia="ru-RU"/>
        </w:rPr>
        <w:t>, багатофункціональн</w:t>
      </w:r>
      <w:r w:rsidR="0074215E" w:rsidRPr="004B7840">
        <w:rPr>
          <w:rFonts w:ascii="Times New Roman" w:eastAsia="Times New Roman" w:hAnsi="Times New Roman" w:cs="Times New Roman"/>
          <w:sz w:val="28"/>
          <w:szCs w:val="28"/>
          <w:lang w:val="uk-UA" w:eastAsia="ru-RU"/>
        </w:rPr>
        <w:t>ою</w:t>
      </w:r>
      <w:r w:rsidRPr="004B7840">
        <w:rPr>
          <w:rFonts w:ascii="Times New Roman" w:eastAsia="Times New Roman" w:hAnsi="Times New Roman" w:cs="Times New Roman"/>
          <w:sz w:val="28"/>
          <w:szCs w:val="28"/>
          <w:lang w:val="uk-UA" w:eastAsia="ru-RU"/>
        </w:rPr>
        <w:t xml:space="preserve"> систем</w:t>
      </w:r>
      <w:r w:rsidR="0074215E" w:rsidRPr="004B7840">
        <w:rPr>
          <w:rFonts w:ascii="Times New Roman" w:eastAsia="Times New Roman" w:hAnsi="Times New Roman" w:cs="Times New Roman"/>
          <w:sz w:val="28"/>
          <w:szCs w:val="28"/>
          <w:lang w:val="uk-UA" w:eastAsia="ru-RU"/>
        </w:rPr>
        <w:t>ою</w:t>
      </w:r>
      <w:r w:rsidRPr="004B7840">
        <w:rPr>
          <w:rFonts w:ascii="Times New Roman" w:eastAsia="Times New Roman" w:hAnsi="Times New Roman" w:cs="Times New Roman"/>
          <w:sz w:val="28"/>
          <w:szCs w:val="28"/>
          <w:lang w:val="uk-UA" w:eastAsia="ru-RU"/>
        </w:rPr>
        <w:t>, що охоплює нормативно-правові, управлінські, лінгвістичні та психолінгвістичні, соціокультурні, виховні, адаптивні, терапевтичні функції та управлінські аспекти діяльності закладу.</w:t>
      </w:r>
    </w:p>
    <w:p w:rsidR="00684CF4" w:rsidRPr="004B7840" w:rsidRDefault="00E93039">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Times New Roman" w:eastAsia="Times New Roman" w:hAnsi="Times New Roman" w:cs="Times New Roman"/>
          <w:sz w:val="28"/>
          <w:szCs w:val="28"/>
          <w:lang w:val="uk-UA" w:eastAsia="ru-RU"/>
        </w:rPr>
      </w:pPr>
      <w:r w:rsidRPr="004B7840">
        <w:rPr>
          <w:rFonts w:ascii="Times New Roman" w:eastAsia="Times New Roman" w:hAnsi="Times New Roman" w:cs="Times New Roman"/>
          <w:sz w:val="28"/>
          <w:szCs w:val="28"/>
          <w:lang w:val="uk-UA" w:eastAsia="ru-RU"/>
        </w:rPr>
        <w:t>Вивчення питання організації та вдосконалення україн</w:t>
      </w:r>
      <w:r w:rsidR="00D027BD" w:rsidRPr="004B7840">
        <w:rPr>
          <w:rFonts w:ascii="Times New Roman" w:eastAsia="Times New Roman" w:hAnsi="Times New Roman" w:cs="Times New Roman"/>
          <w:sz w:val="28"/>
          <w:szCs w:val="28"/>
          <w:lang w:val="uk-UA" w:eastAsia="ru-RU"/>
        </w:rPr>
        <w:t>ськ</w:t>
      </w:r>
      <w:r w:rsidRPr="004B7840">
        <w:rPr>
          <w:rFonts w:ascii="Times New Roman" w:eastAsia="Times New Roman" w:hAnsi="Times New Roman" w:cs="Times New Roman"/>
          <w:sz w:val="28"/>
          <w:szCs w:val="28"/>
          <w:lang w:val="uk-UA" w:eastAsia="ru-RU"/>
        </w:rPr>
        <w:t>омовного середовища для всіх учасників освітнього процесу в закладі дошкільної освіти в умовах війни та повоєнного часу є актуальним, своєчасним і доцільним.</w:t>
      </w:r>
      <w:r>
        <w:rPr>
          <w:rFonts w:ascii="Times New Roman" w:eastAsia="Times New Roman" w:hAnsi="Times New Roman" w:cs="Times New Roman"/>
          <w:sz w:val="28"/>
          <w:szCs w:val="28"/>
          <w:lang w:val="uk-UA" w:eastAsia="ru-RU"/>
        </w:rPr>
        <w:t xml:space="preserve"> Проведене дослідження не претендує на остаточне розв’язання розглядуваної проблеми. В умовах динамічних </w:t>
      </w:r>
      <w:r w:rsidRPr="004B7840">
        <w:rPr>
          <w:rFonts w:ascii="Times New Roman" w:eastAsia="Times New Roman" w:hAnsi="Times New Roman" w:cs="Times New Roman"/>
          <w:sz w:val="28"/>
          <w:szCs w:val="28"/>
          <w:lang w:val="uk-UA" w:eastAsia="ru-RU"/>
        </w:rPr>
        <w:t xml:space="preserve">змін в освітній системі та суспільстві </w:t>
      </w:r>
      <w:r w:rsidRPr="004B7840">
        <w:rPr>
          <w:rFonts w:ascii="Times New Roman" w:eastAsia="Times New Roman" w:hAnsi="Times New Roman" w:cs="Times New Roman"/>
          <w:b/>
          <w:sz w:val="28"/>
          <w:szCs w:val="28"/>
          <w:lang w:val="uk-UA" w:eastAsia="ru-RU"/>
        </w:rPr>
        <w:t>перспективним</w:t>
      </w:r>
      <w:r w:rsidR="00D027BD" w:rsidRPr="004B7840">
        <w:rPr>
          <w:rFonts w:ascii="Times New Roman" w:eastAsia="Times New Roman" w:hAnsi="Times New Roman" w:cs="Times New Roman"/>
          <w:sz w:val="28"/>
          <w:szCs w:val="28"/>
          <w:lang w:val="uk-UA" w:eastAsia="ru-RU"/>
        </w:rPr>
        <w:t xml:space="preserve"> убачаємо дослідження так</w:t>
      </w:r>
      <w:r w:rsidRPr="004B7840">
        <w:rPr>
          <w:rFonts w:ascii="Times New Roman" w:eastAsia="Times New Roman" w:hAnsi="Times New Roman" w:cs="Times New Roman"/>
          <w:sz w:val="28"/>
          <w:szCs w:val="28"/>
          <w:lang w:val="uk-UA" w:eastAsia="ru-RU"/>
        </w:rPr>
        <w:t>их стратегічних напрямів:</w:t>
      </w:r>
    </w:p>
    <w:p w:rsidR="00684CF4" w:rsidRPr="004B7840" w:rsidRDefault="00E93039">
      <w:pPr>
        <w:pStyle w:val="ListParagraph"/>
        <w:numPr>
          <w:ilvl w:val="3"/>
          <w:numId w:val="21"/>
        </w:numPr>
        <w:spacing w:after="0" w:line="360" w:lineRule="auto"/>
        <w:ind w:left="426" w:hanging="426"/>
        <w:jc w:val="both"/>
        <w:rPr>
          <w:rFonts w:ascii="Times New Roman" w:eastAsia="Times New Roman" w:hAnsi="Times New Roman" w:cs="Times New Roman"/>
          <w:color w:val="000000" w:themeColor="text1"/>
          <w:sz w:val="28"/>
          <w:szCs w:val="28"/>
          <w:lang w:val="uk-UA"/>
        </w:rPr>
      </w:pPr>
      <w:r w:rsidRPr="004B7840">
        <w:rPr>
          <w:rFonts w:ascii="Times New Roman" w:eastAsia="Times New Roman" w:hAnsi="Times New Roman" w:cs="Times New Roman"/>
          <w:sz w:val="28"/>
          <w:szCs w:val="28"/>
          <w:lang w:val="uk-UA" w:eastAsia="ru-RU"/>
        </w:rPr>
        <w:t>Адаптація до гнучких форматів надання дошкільної освіти. Нові типи ЗДО, такі</w:t>
      </w:r>
      <w:r w:rsidR="00AF7221" w:rsidRPr="004B7840">
        <w:rPr>
          <w:rFonts w:ascii="Times New Roman" w:eastAsia="Times New Roman" w:hAnsi="Times New Roman" w:cs="Times New Roman"/>
          <w:sz w:val="28"/>
          <w:szCs w:val="28"/>
          <w:lang w:val="uk-UA" w:eastAsia="ru-RU"/>
        </w:rPr>
        <w:t>,</w:t>
      </w:r>
      <w:r w:rsidRPr="004B7840">
        <w:rPr>
          <w:rFonts w:ascii="Times New Roman" w:eastAsia="Times New Roman" w:hAnsi="Times New Roman" w:cs="Times New Roman"/>
          <w:sz w:val="28"/>
          <w:szCs w:val="28"/>
          <w:lang w:val="uk-UA" w:eastAsia="ru-RU"/>
        </w:rPr>
        <w:t xml:space="preserve"> як мобіль</w:t>
      </w:r>
      <w:r w:rsidR="00AF7221" w:rsidRPr="004B7840">
        <w:rPr>
          <w:rFonts w:ascii="Times New Roman" w:eastAsia="Times New Roman" w:hAnsi="Times New Roman" w:cs="Times New Roman"/>
          <w:sz w:val="28"/>
          <w:szCs w:val="28"/>
          <w:lang w:val="uk-UA" w:eastAsia="ru-RU"/>
        </w:rPr>
        <w:t>ні дитсадки та мінісадки, потребу</w:t>
      </w:r>
      <w:r w:rsidRPr="004B7840">
        <w:rPr>
          <w:rFonts w:ascii="Times New Roman" w:eastAsia="Times New Roman" w:hAnsi="Times New Roman" w:cs="Times New Roman"/>
          <w:sz w:val="28"/>
          <w:szCs w:val="28"/>
          <w:lang w:val="uk-UA" w:eastAsia="ru-RU"/>
        </w:rPr>
        <w:t>ють</w:t>
      </w:r>
      <w:r w:rsidR="00AF7221" w:rsidRPr="004B7840">
        <w:rPr>
          <w:rFonts w:ascii="Times New Roman" w:eastAsia="Times New Roman" w:hAnsi="Times New Roman" w:cs="Times New Roman"/>
          <w:sz w:val="28"/>
          <w:szCs w:val="28"/>
          <w:lang w:val="uk-UA" w:eastAsia="ru-RU"/>
        </w:rPr>
        <w:t xml:space="preserve"> розроблення</w:t>
      </w:r>
      <w:r w:rsidRPr="004B7840">
        <w:rPr>
          <w:rFonts w:ascii="Times New Roman" w:eastAsia="Times New Roman" w:hAnsi="Times New Roman" w:cs="Times New Roman"/>
          <w:sz w:val="28"/>
          <w:szCs w:val="28"/>
          <w:lang w:val="uk-UA" w:eastAsia="ru-RU"/>
        </w:rPr>
        <w:t xml:space="preserve"> якісних україн</w:t>
      </w:r>
      <w:r w:rsidR="00AF7221" w:rsidRPr="004B7840">
        <w:rPr>
          <w:rFonts w:ascii="Times New Roman" w:eastAsia="Times New Roman" w:hAnsi="Times New Roman" w:cs="Times New Roman"/>
          <w:sz w:val="28"/>
          <w:szCs w:val="28"/>
          <w:lang w:val="uk-UA" w:eastAsia="ru-RU"/>
        </w:rPr>
        <w:t>ськ</w:t>
      </w:r>
      <w:r w:rsidRPr="004B7840">
        <w:rPr>
          <w:rFonts w:ascii="Times New Roman" w:eastAsia="Times New Roman" w:hAnsi="Times New Roman" w:cs="Times New Roman"/>
          <w:sz w:val="28"/>
          <w:szCs w:val="28"/>
          <w:lang w:val="uk-UA" w:eastAsia="ru-RU"/>
        </w:rPr>
        <w:t>омовних дидактичних матеріалів та забезпечення високої кваліфікації педагогів для роботи в</w:t>
      </w:r>
      <w:r w:rsidR="00AF7221" w:rsidRPr="004B7840">
        <w:rPr>
          <w:rFonts w:ascii="Times New Roman" w:eastAsia="Times New Roman" w:hAnsi="Times New Roman" w:cs="Times New Roman"/>
          <w:sz w:val="28"/>
          <w:szCs w:val="28"/>
          <w:lang w:val="uk-UA" w:eastAsia="ru-RU"/>
        </w:rPr>
        <w:t xml:space="preserve"> нестандартних умовах</w:t>
      </w:r>
      <w:r w:rsidR="00AF7221" w:rsidRPr="004B7840">
        <w:rPr>
          <w:rFonts w:ascii="Times New Roman" w:eastAsia="Times New Roman" w:hAnsi="Times New Roman" w:cs="Times New Roman"/>
          <w:color w:val="000000" w:themeColor="text1"/>
          <w:sz w:val="28"/>
          <w:szCs w:val="28"/>
          <w:lang w:val="uk-UA" w:eastAsia="ru-RU"/>
        </w:rPr>
        <w:t>.</w:t>
      </w:r>
    </w:p>
    <w:p w:rsidR="00684CF4" w:rsidRPr="004B7840" w:rsidRDefault="00E93039">
      <w:pPr>
        <w:pStyle w:val="ListParagraph"/>
        <w:numPr>
          <w:ilvl w:val="3"/>
          <w:numId w:val="21"/>
        </w:numPr>
        <w:spacing w:after="0" w:line="360" w:lineRule="auto"/>
        <w:ind w:left="426" w:hanging="426"/>
        <w:jc w:val="both"/>
        <w:rPr>
          <w:rFonts w:ascii="Times New Roman" w:eastAsia="Times New Roman" w:hAnsi="Times New Roman" w:cs="Times New Roman"/>
          <w:sz w:val="28"/>
          <w:szCs w:val="28"/>
        </w:rPr>
      </w:pPr>
      <w:r w:rsidRPr="004B7840">
        <w:rPr>
          <w:rFonts w:ascii="Times New Roman" w:eastAsia="Times New Roman" w:hAnsi="Times New Roman" w:cs="Times New Roman"/>
          <w:sz w:val="28"/>
          <w:szCs w:val="28"/>
          <w:lang w:val="uk-UA" w:eastAsia="ru-RU"/>
        </w:rPr>
        <w:t>Ефективне використання цифрових ресурсів. У відповідь на виклики цифрового простору XXI століття, який може негативно впливати на формування усного мовлення, доцільно впроваджувати цифрові україн</w:t>
      </w:r>
      <w:r w:rsidR="00AF7221" w:rsidRPr="004B7840">
        <w:rPr>
          <w:rFonts w:ascii="Times New Roman" w:eastAsia="Times New Roman" w:hAnsi="Times New Roman" w:cs="Times New Roman"/>
          <w:sz w:val="28"/>
          <w:szCs w:val="28"/>
          <w:lang w:val="uk-UA" w:eastAsia="ru-RU"/>
        </w:rPr>
        <w:t>ськ</w:t>
      </w:r>
      <w:r w:rsidRPr="004B7840">
        <w:rPr>
          <w:rFonts w:ascii="Times New Roman" w:eastAsia="Times New Roman" w:hAnsi="Times New Roman" w:cs="Times New Roman"/>
          <w:sz w:val="28"/>
          <w:szCs w:val="28"/>
          <w:lang w:val="uk-UA" w:eastAsia="ru-RU"/>
        </w:rPr>
        <w:t>омовні ресурси, що сприяють інтерактивним іграм, перетворюючи пасивне споживання контенту на активну мовленнєву діяльність.</w:t>
      </w:r>
    </w:p>
    <w:p w:rsidR="00684CF4" w:rsidRDefault="00684CF4">
      <w:pPr>
        <w:spacing w:after="0" w:line="360" w:lineRule="auto"/>
        <w:jc w:val="both"/>
        <w:rPr>
          <w:rFonts w:ascii="Times New Roman" w:eastAsia="Times New Roman" w:hAnsi="Times New Roman" w:cs="Times New Roman"/>
          <w:sz w:val="28"/>
          <w:szCs w:val="28"/>
          <w:lang w:val="uk-UA" w:eastAsia="ru-RU"/>
        </w:rPr>
      </w:pPr>
    </w:p>
    <w:p w:rsidR="00684CF4" w:rsidRDefault="00E93039">
      <w:pPr>
        <w:spacing w:after="0" w:line="360" w:lineRule="auto"/>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СПИСОК ВИКОРИСТАНОЇ ЛІТЕРАТУРИ</w:t>
      </w:r>
    </w:p>
    <w:p w:rsidR="00684CF4" w:rsidRDefault="00684CF4">
      <w:pPr>
        <w:spacing w:after="0" w:line="360" w:lineRule="auto"/>
        <w:jc w:val="both"/>
        <w:rPr>
          <w:rFonts w:ascii="Times New Roman" w:eastAsia="Times New Roman" w:hAnsi="Times New Roman" w:cs="Times New Roman"/>
          <w:bCs/>
          <w:sz w:val="28"/>
          <w:szCs w:val="28"/>
          <w:lang w:val="uk" w:eastAsia="uk-UA"/>
        </w:rPr>
      </w:pP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Бабич Н. Д. Практична стилістика і культура української мови</w:t>
      </w:r>
      <w:r w:rsidR="00A93891">
        <w:rPr>
          <w:rFonts w:ascii="Times New Roman" w:eastAsia="Times New Roman" w:hAnsi="Times New Roman" w:cs="Times New Roman"/>
          <w:bCs/>
          <w:sz w:val="28"/>
          <w:szCs w:val="28"/>
          <w:lang w:val="uk" w:eastAsia="uk-UA"/>
        </w:rPr>
        <w:t xml:space="preserve"> / Н. Д. Бабич</w:t>
      </w:r>
      <w:r>
        <w:rPr>
          <w:rFonts w:ascii="Times New Roman" w:eastAsia="Times New Roman" w:hAnsi="Times New Roman" w:cs="Times New Roman"/>
          <w:bCs/>
          <w:sz w:val="28"/>
          <w:szCs w:val="28"/>
          <w:lang w:val="uk" w:eastAsia="uk-UA"/>
        </w:rPr>
        <w:t>. – Львів : Світ, 2003. – 432 с.</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Базовий компонент дошкільної освіти [Електронний ресурс]. – Режим доступу : http://surl.li/qnpnyl</w:t>
      </w:r>
    </w:p>
    <w:p w:rsidR="00684CF4" w:rsidRPr="00A1334C" w:rsidRDefault="00E93039" w:rsidP="00C056EC">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sidRPr="00A1334C">
        <w:rPr>
          <w:rFonts w:ascii="Times New Roman" w:eastAsia="Times New Roman" w:hAnsi="Times New Roman" w:cs="Times New Roman"/>
          <w:bCs/>
          <w:sz w:val="28"/>
          <w:szCs w:val="28"/>
          <w:lang w:val="uk" w:eastAsia="uk-UA"/>
        </w:rPr>
        <w:t>Бєлєнька Г. В. Мовленнєвий розвиток дітей дошкільного віку: теорія і методика навчання української мови : монографія</w:t>
      </w:r>
      <w:r w:rsidR="00A93891" w:rsidRPr="00A1334C">
        <w:rPr>
          <w:rFonts w:ascii="Times New Roman" w:eastAsia="Times New Roman" w:hAnsi="Times New Roman" w:cs="Times New Roman"/>
          <w:bCs/>
          <w:sz w:val="28"/>
          <w:szCs w:val="28"/>
          <w:lang w:val="uk" w:eastAsia="uk-UA"/>
        </w:rPr>
        <w:t xml:space="preserve"> / Г. В. Бєлєнька. – Київ </w:t>
      </w:r>
      <w:r w:rsidRPr="00A1334C">
        <w:rPr>
          <w:rFonts w:ascii="Times New Roman" w:eastAsia="Times New Roman" w:hAnsi="Times New Roman" w:cs="Times New Roman"/>
          <w:bCs/>
          <w:sz w:val="28"/>
          <w:szCs w:val="28"/>
          <w:lang w:val="uk" w:eastAsia="uk-UA"/>
        </w:rPr>
        <w:t xml:space="preserve">: Видавничий дім «Слово», 2019. – 344 с. – DOI: </w:t>
      </w:r>
      <w:r w:rsidR="00C056EC" w:rsidRPr="00C056EC">
        <w:rPr>
          <w:rFonts w:ascii="Times New Roman" w:eastAsia="Times New Roman" w:hAnsi="Times New Roman" w:cs="Times New Roman"/>
          <w:bCs/>
          <w:sz w:val="28"/>
          <w:szCs w:val="28"/>
          <w:lang w:val="uk" w:eastAsia="uk-UA"/>
        </w:rPr>
        <w:t>https://doi.org/</w:t>
      </w:r>
      <w:r w:rsidRPr="00A1334C">
        <w:rPr>
          <w:rFonts w:ascii="Times New Roman" w:eastAsia="Times New Roman" w:hAnsi="Times New Roman" w:cs="Times New Roman"/>
          <w:bCs/>
          <w:sz w:val="28"/>
          <w:szCs w:val="28"/>
          <w:lang w:val="uk" w:eastAsia="uk-UA"/>
        </w:rPr>
        <w:t>10.32420/2019.123456. – Режим доступу : https://monoslovo.com.ua/bielenka</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Біляєв О. М. Методика навчання української мови у середній школі</w:t>
      </w:r>
      <w:r w:rsidR="00A93891">
        <w:rPr>
          <w:rFonts w:ascii="Times New Roman" w:eastAsia="Times New Roman" w:hAnsi="Times New Roman" w:cs="Times New Roman"/>
          <w:bCs/>
          <w:sz w:val="28"/>
          <w:szCs w:val="28"/>
          <w:lang w:val="uk" w:eastAsia="uk-UA"/>
        </w:rPr>
        <w:t xml:space="preserve"> / О. М. Біляєв</w:t>
      </w:r>
      <w:r>
        <w:rPr>
          <w:rFonts w:ascii="Times New Roman" w:eastAsia="Times New Roman" w:hAnsi="Times New Roman" w:cs="Times New Roman"/>
          <w:bCs/>
          <w:sz w:val="28"/>
          <w:szCs w:val="28"/>
          <w:lang w:val="uk" w:eastAsia="uk-UA"/>
        </w:rPr>
        <w:t>. – Київ : Ленвіт, 2011. – 384 с.</w:t>
      </w:r>
    </w:p>
    <w:p w:rsidR="00684CF4" w:rsidRPr="00A1334C"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sidRPr="00A1334C">
        <w:rPr>
          <w:rFonts w:ascii="Times New Roman" w:eastAsia="Times New Roman" w:hAnsi="Times New Roman" w:cs="Times New Roman"/>
          <w:bCs/>
          <w:sz w:val="28"/>
          <w:szCs w:val="28"/>
          <w:lang w:val="uk" w:eastAsia="uk-UA"/>
        </w:rPr>
        <w:t>Богуш А. М. Мовленнєве середовище у системі дошкільної освіти: теоретико-методичний аспект</w:t>
      </w:r>
      <w:r w:rsidR="00A93891" w:rsidRPr="00A1334C">
        <w:rPr>
          <w:rFonts w:ascii="Times New Roman" w:eastAsia="Times New Roman" w:hAnsi="Times New Roman" w:cs="Times New Roman"/>
          <w:bCs/>
          <w:sz w:val="28"/>
          <w:szCs w:val="28"/>
          <w:lang w:val="uk" w:eastAsia="uk-UA"/>
        </w:rPr>
        <w:t xml:space="preserve"> / А. М. Богуш</w:t>
      </w:r>
      <w:r w:rsidRPr="00A1334C">
        <w:rPr>
          <w:rFonts w:ascii="Times New Roman" w:eastAsia="Times New Roman" w:hAnsi="Times New Roman" w:cs="Times New Roman"/>
          <w:bCs/>
          <w:sz w:val="28"/>
          <w:szCs w:val="28"/>
          <w:lang w:val="uk" w:eastAsia="uk-UA"/>
        </w:rPr>
        <w:t>. – Одеса, 2015. – 188 с. – Режим доступу : http://elib.opu.edu.ua/bogush2015</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Гавриш Н., Богуш А. Розвиток мовлення та мовної культури дітей дошкільного віку / Н. Гавриш, А. Богуш // Дошкільна освіта в Україні. – 2019. – № 2. – С. 32–40.</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Закон України «Про дошкільну освіту» (2025) [Електронний ресурс]. – Режим доступу : https://zakon.rada.gov.ua/laws/show/1331-20#Text</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Закон України «Про забезпечення функціонування української мови як державної» (2019) [Електронний ресурс]. – Режим доступу : https://zakon.rada.gov.ua/laws/show/2704-19#Text</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Закон України «Про освіту» (2017) [Електронний ресурс]. – Режим доступу : https://zakon.rada.gov.ua/laws/show/2145-19#Text</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Закон України «Про основні засади державної політики у сфері утвердження української національної та громадянської ідентичності» (2023) [Електронний ресурс]. – Режим доступу : https://zakon.rada.gov.ua/laws/show/2834-20#Text</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lastRenderedPageBreak/>
        <w:t>Кошіль О. П. Освітнє середовище дошкільного навчального закладу: ґенеза та сутнісний зміст поняття // Осві</w:t>
      </w:r>
      <w:r w:rsidR="00A93891">
        <w:rPr>
          <w:rFonts w:ascii="Times New Roman" w:eastAsia="Times New Roman" w:hAnsi="Times New Roman" w:cs="Times New Roman"/>
          <w:bCs/>
          <w:sz w:val="28"/>
          <w:szCs w:val="28"/>
          <w:lang w:val="uk" w:eastAsia="uk-UA"/>
        </w:rPr>
        <w:t>тологічний дискурс. – 2017. – № </w:t>
      </w:r>
      <w:r>
        <w:rPr>
          <w:rFonts w:ascii="Times New Roman" w:eastAsia="Times New Roman" w:hAnsi="Times New Roman" w:cs="Times New Roman"/>
          <w:bCs/>
          <w:sz w:val="28"/>
          <w:szCs w:val="28"/>
          <w:lang w:val="uk" w:eastAsia="uk-UA"/>
        </w:rPr>
        <w:t>3–4. – С. 150–162. – Режим доступу : http://nbuv.gov.ua/UJRN/osdys_2017_3-4_14</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Крутій К. Л. Сучасне заняття в дошкільному навчальному закладі: традиції чи інновації? : монографія / К. Л. Крутій ; Запоріз. обл. ін-т післядиплом. пед. освіти Запоріз. облради. – Запоріжжя : ЛІПС, 2009. – 176 с.</w:t>
      </w:r>
    </w:p>
    <w:p w:rsidR="000B5919" w:rsidRPr="00835F26" w:rsidRDefault="000B5919" w:rsidP="00835F26">
      <w:pPr>
        <w:pStyle w:val="ListParagraph"/>
        <w:numPr>
          <w:ilvl w:val="0"/>
          <w:numId w:val="23"/>
        </w:numPr>
        <w:spacing w:line="360" w:lineRule="auto"/>
        <w:jc w:val="both"/>
        <w:rPr>
          <w:rFonts w:ascii="Times New Roman" w:eastAsia="Times New Roman" w:hAnsi="Times New Roman" w:cs="Times New Roman"/>
          <w:bCs/>
          <w:sz w:val="28"/>
          <w:szCs w:val="28"/>
          <w:lang w:val="uk" w:eastAsia="uk-UA"/>
        </w:rPr>
      </w:pPr>
      <w:r w:rsidRPr="000B5919">
        <w:rPr>
          <w:rFonts w:ascii="Times New Roman" w:eastAsia="Times New Roman" w:hAnsi="Times New Roman" w:cs="Times New Roman"/>
          <w:bCs/>
          <w:sz w:val="28"/>
          <w:szCs w:val="28"/>
          <w:lang w:val="uk" w:eastAsia="uk-UA"/>
        </w:rPr>
        <w:t xml:space="preserve">Кузнєцова А. </w:t>
      </w:r>
      <w:r w:rsidR="00EA64C9">
        <w:rPr>
          <w:rFonts w:ascii="Times New Roman" w:eastAsia="Times New Roman" w:hAnsi="Times New Roman" w:cs="Times New Roman"/>
          <w:bCs/>
          <w:sz w:val="28"/>
          <w:szCs w:val="28"/>
          <w:lang w:val="uk" w:eastAsia="uk-UA"/>
        </w:rPr>
        <w:t>М.</w:t>
      </w:r>
      <w:r>
        <w:rPr>
          <w:rFonts w:ascii="Times New Roman" w:eastAsia="Times New Roman" w:hAnsi="Times New Roman" w:cs="Times New Roman"/>
          <w:bCs/>
          <w:sz w:val="28"/>
          <w:szCs w:val="28"/>
          <w:lang w:val="uk" w:eastAsia="uk-UA"/>
        </w:rPr>
        <w:t xml:space="preserve"> </w:t>
      </w:r>
      <w:r w:rsidRPr="000B5919">
        <w:rPr>
          <w:rFonts w:ascii="Times New Roman" w:eastAsia="Times New Roman" w:hAnsi="Times New Roman" w:cs="Times New Roman"/>
          <w:bCs/>
          <w:sz w:val="28"/>
          <w:szCs w:val="28"/>
          <w:lang w:val="uk" w:eastAsia="uk-UA"/>
        </w:rPr>
        <w:t>Удосконалення державомовної компетентності працівників Миколаївського обласного інституту післядипломної педагогічної освіти</w:t>
      </w:r>
      <w:r w:rsidR="00EA64C9">
        <w:rPr>
          <w:rFonts w:ascii="Times New Roman" w:eastAsia="Times New Roman" w:hAnsi="Times New Roman" w:cs="Times New Roman"/>
          <w:bCs/>
          <w:sz w:val="28"/>
          <w:szCs w:val="28"/>
          <w:lang w:val="uk" w:eastAsia="uk-UA"/>
        </w:rPr>
        <w:t xml:space="preserve"> </w:t>
      </w:r>
      <w:r w:rsidR="00EA64C9" w:rsidRPr="00EA64C9">
        <w:rPr>
          <w:rFonts w:ascii="Times New Roman" w:eastAsia="Times New Roman" w:hAnsi="Times New Roman" w:cs="Times New Roman"/>
          <w:bCs/>
          <w:sz w:val="28"/>
          <w:szCs w:val="28"/>
          <w:lang w:val="uk" w:eastAsia="uk-UA"/>
        </w:rPr>
        <w:t xml:space="preserve">/ </w:t>
      </w:r>
      <w:r w:rsidR="00EA64C9">
        <w:rPr>
          <w:rFonts w:ascii="Times New Roman" w:eastAsia="Times New Roman" w:hAnsi="Times New Roman" w:cs="Times New Roman"/>
          <w:bCs/>
          <w:sz w:val="28"/>
          <w:szCs w:val="28"/>
          <w:lang w:val="uk" w:eastAsia="uk-UA"/>
        </w:rPr>
        <w:t>А</w:t>
      </w:r>
      <w:r w:rsidR="00EA64C9" w:rsidRPr="00EA64C9">
        <w:rPr>
          <w:rFonts w:ascii="Times New Roman" w:eastAsia="Times New Roman" w:hAnsi="Times New Roman" w:cs="Times New Roman"/>
          <w:bCs/>
          <w:sz w:val="28"/>
          <w:szCs w:val="28"/>
          <w:lang w:val="uk" w:eastAsia="uk-UA"/>
        </w:rPr>
        <w:t xml:space="preserve">. </w:t>
      </w:r>
      <w:r w:rsidR="00EA64C9">
        <w:rPr>
          <w:rFonts w:ascii="Times New Roman" w:eastAsia="Times New Roman" w:hAnsi="Times New Roman" w:cs="Times New Roman"/>
          <w:bCs/>
          <w:sz w:val="28"/>
          <w:szCs w:val="28"/>
          <w:lang w:val="uk" w:eastAsia="uk-UA"/>
        </w:rPr>
        <w:t>М</w:t>
      </w:r>
      <w:r w:rsidR="00EA64C9" w:rsidRPr="00EA64C9">
        <w:rPr>
          <w:rFonts w:ascii="Times New Roman" w:eastAsia="Times New Roman" w:hAnsi="Times New Roman" w:cs="Times New Roman"/>
          <w:bCs/>
          <w:sz w:val="28"/>
          <w:szCs w:val="28"/>
          <w:lang w:val="uk" w:eastAsia="uk-UA"/>
        </w:rPr>
        <w:t xml:space="preserve">. </w:t>
      </w:r>
      <w:r w:rsidR="00EA64C9">
        <w:rPr>
          <w:rFonts w:ascii="Times New Roman" w:eastAsia="Times New Roman" w:hAnsi="Times New Roman" w:cs="Times New Roman"/>
          <w:bCs/>
          <w:sz w:val="28"/>
          <w:szCs w:val="28"/>
          <w:lang w:val="uk" w:eastAsia="uk-UA"/>
        </w:rPr>
        <w:t>Кузнєцова</w:t>
      </w:r>
      <w:r w:rsidR="00EA64C9" w:rsidRPr="00EA64C9">
        <w:rPr>
          <w:rFonts w:ascii="Times New Roman" w:eastAsia="Times New Roman" w:hAnsi="Times New Roman" w:cs="Times New Roman"/>
          <w:bCs/>
          <w:sz w:val="28"/>
          <w:szCs w:val="28"/>
          <w:lang w:val="uk" w:eastAsia="uk-UA"/>
        </w:rPr>
        <w:t xml:space="preserve"> //</w:t>
      </w:r>
      <w:r w:rsidR="00EA64C9">
        <w:rPr>
          <w:rFonts w:ascii="Times New Roman" w:eastAsia="Times New Roman" w:hAnsi="Times New Roman" w:cs="Times New Roman"/>
          <w:bCs/>
          <w:sz w:val="28"/>
          <w:szCs w:val="28"/>
          <w:lang w:val="uk" w:eastAsia="uk-UA"/>
        </w:rPr>
        <w:t xml:space="preserve"> </w:t>
      </w:r>
      <w:r w:rsidR="00EA64C9" w:rsidRPr="00EA64C9">
        <w:rPr>
          <w:rFonts w:ascii="Times New Roman" w:eastAsia="Times New Roman" w:hAnsi="Times New Roman" w:cs="Times New Roman"/>
          <w:bCs/>
          <w:sz w:val="28"/>
          <w:szCs w:val="28"/>
          <w:lang w:val="uk" w:eastAsia="uk-UA"/>
        </w:rPr>
        <w:t>Науково-методичний, інформаційно-освітній журнал. Вересень. – 202</w:t>
      </w:r>
      <w:r w:rsidR="00EA64C9">
        <w:rPr>
          <w:rFonts w:ascii="Times New Roman" w:eastAsia="Times New Roman" w:hAnsi="Times New Roman" w:cs="Times New Roman"/>
          <w:bCs/>
          <w:sz w:val="28"/>
          <w:szCs w:val="28"/>
          <w:lang w:val="uk" w:eastAsia="uk-UA"/>
        </w:rPr>
        <w:t>3</w:t>
      </w:r>
      <w:r w:rsidR="00EA64C9" w:rsidRPr="00EA64C9">
        <w:rPr>
          <w:rFonts w:ascii="Times New Roman" w:eastAsia="Times New Roman" w:hAnsi="Times New Roman" w:cs="Times New Roman"/>
          <w:bCs/>
          <w:sz w:val="28"/>
          <w:szCs w:val="28"/>
          <w:lang w:val="uk" w:eastAsia="uk-UA"/>
        </w:rPr>
        <w:t>. –</w:t>
      </w:r>
      <w:r w:rsidR="00EA64C9">
        <w:rPr>
          <w:rFonts w:ascii="Times New Roman" w:eastAsia="Times New Roman" w:hAnsi="Times New Roman" w:cs="Times New Roman"/>
          <w:bCs/>
          <w:sz w:val="28"/>
          <w:szCs w:val="28"/>
          <w:lang w:val="uk" w:eastAsia="uk-UA"/>
        </w:rPr>
        <w:t xml:space="preserve"> </w:t>
      </w:r>
      <w:r w:rsidR="00C17C15">
        <w:rPr>
          <w:rFonts w:ascii="Times New Roman" w:eastAsia="Times New Roman" w:hAnsi="Times New Roman" w:cs="Times New Roman"/>
          <w:bCs/>
          <w:sz w:val="28"/>
          <w:szCs w:val="28"/>
          <w:lang w:val="uk-UA" w:eastAsia="uk-UA"/>
        </w:rPr>
        <w:t xml:space="preserve">№ 1. – </w:t>
      </w:r>
      <w:r w:rsidR="00EA64C9" w:rsidRPr="00EA64C9">
        <w:rPr>
          <w:rFonts w:ascii="Times New Roman" w:eastAsia="Times New Roman" w:hAnsi="Times New Roman" w:cs="Times New Roman"/>
          <w:bCs/>
          <w:sz w:val="28"/>
          <w:szCs w:val="28"/>
          <w:lang w:val="uk" w:eastAsia="uk-UA"/>
        </w:rPr>
        <w:t xml:space="preserve">С. </w:t>
      </w:r>
      <w:r w:rsidR="00EA64C9">
        <w:rPr>
          <w:rFonts w:ascii="Times New Roman" w:eastAsia="Times New Roman" w:hAnsi="Times New Roman" w:cs="Times New Roman"/>
          <w:bCs/>
          <w:sz w:val="28"/>
          <w:szCs w:val="28"/>
          <w:lang w:val="uk" w:eastAsia="uk-UA"/>
        </w:rPr>
        <w:t>56</w:t>
      </w:r>
      <w:r w:rsidR="00EA64C9" w:rsidRPr="00EA64C9">
        <w:rPr>
          <w:rFonts w:ascii="Times New Roman" w:eastAsia="Times New Roman" w:hAnsi="Times New Roman" w:cs="Times New Roman"/>
          <w:bCs/>
          <w:sz w:val="28"/>
          <w:szCs w:val="28"/>
          <w:lang w:val="uk" w:eastAsia="uk-UA"/>
        </w:rPr>
        <w:t>–</w:t>
      </w:r>
      <w:r w:rsidR="00EA64C9">
        <w:rPr>
          <w:rFonts w:ascii="Times New Roman" w:eastAsia="Times New Roman" w:hAnsi="Times New Roman" w:cs="Times New Roman"/>
          <w:bCs/>
          <w:sz w:val="28"/>
          <w:szCs w:val="28"/>
          <w:lang w:val="uk" w:eastAsia="uk-UA"/>
        </w:rPr>
        <w:t>70</w:t>
      </w:r>
      <w:r w:rsidR="00EA64C9" w:rsidRPr="00EA64C9">
        <w:rPr>
          <w:rFonts w:ascii="Times New Roman" w:eastAsia="Times New Roman" w:hAnsi="Times New Roman" w:cs="Times New Roman"/>
          <w:bCs/>
          <w:sz w:val="28"/>
          <w:szCs w:val="28"/>
          <w:lang w:val="uk" w:eastAsia="uk-UA"/>
        </w:rPr>
        <w:t>.</w:t>
      </w:r>
      <w:r w:rsidR="00835F26">
        <w:rPr>
          <w:rFonts w:ascii="Times New Roman" w:eastAsia="Times New Roman" w:hAnsi="Times New Roman" w:cs="Times New Roman"/>
          <w:bCs/>
          <w:sz w:val="28"/>
          <w:szCs w:val="28"/>
          <w:lang w:val="uk" w:eastAsia="uk-UA"/>
        </w:rPr>
        <w:t xml:space="preserve"> </w:t>
      </w:r>
      <w:hyperlink r:id="rId10" w:history="1">
        <w:r w:rsidR="00835F26" w:rsidRPr="00A93891">
          <w:rPr>
            <w:rStyle w:val="Hyperlink"/>
            <w:rFonts w:ascii="Times New Roman" w:eastAsia="Times New Roman" w:hAnsi="Times New Roman" w:cs="Times New Roman"/>
            <w:bCs/>
            <w:color w:val="auto"/>
            <w:sz w:val="28"/>
            <w:szCs w:val="28"/>
            <w:u w:val="none"/>
            <w:lang w:val="uk" w:eastAsia="uk-UA"/>
          </w:rPr>
          <w:t>https://september.moippo.mk.ua/index.php/sept/article/view/268</w:t>
        </w:r>
      </w:hyperlink>
      <w:r w:rsidR="00835F26" w:rsidRPr="00835F26">
        <w:rPr>
          <w:rFonts w:ascii="Times New Roman" w:eastAsia="Times New Roman" w:hAnsi="Times New Roman" w:cs="Times New Roman"/>
          <w:bCs/>
          <w:sz w:val="28"/>
          <w:szCs w:val="28"/>
          <w:lang w:val="uk" w:eastAsia="uk-UA"/>
        </w:rPr>
        <w:t xml:space="preserve"> </w:t>
      </w:r>
      <w:r w:rsidR="00A93891">
        <w:rPr>
          <w:rFonts w:ascii="Times New Roman" w:eastAsia="Times New Roman" w:hAnsi="Times New Roman" w:cs="Times New Roman"/>
          <w:bCs/>
          <w:sz w:val="28"/>
          <w:szCs w:val="28"/>
          <w:lang w:val="uk" w:eastAsia="uk-UA"/>
        </w:rPr>
        <w:t xml:space="preserve">DOI: </w:t>
      </w:r>
      <w:r w:rsidRPr="00835F26">
        <w:rPr>
          <w:rFonts w:ascii="Times New Roman" w:eastAsia="Times New Roman" w:hAnsi="Times New Roman" w:cs="Times New Roman"/>
          <w:bCs/>
          <w:sz w:val="28"/>
          <w:szCs w:val="28"/>
          <w:lang w:val="uk" w:eastAsia="uk-UA"/>
        </w:rPr>
        <w:t>https://doi.org/10.54662/veresen.1.2023.05</w:t>
      </w:r>
    </w:p>
    <w:p w:rsidR="00684CF4" w:rsidRPr="00A1334C" w:rsidRDefault="00E93039" w:rsidP="00C17C15">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sidRPr="00A1334C">
        <w:rPr>
          <w:rFonts w:ascii="Times New Roman" w:eastAsia="Times New Roman" w:hAnsi="Times New Roman" w:cs="Times New Roman"/>
          <w:bCs/>
          <w:sz w:val="28"/>
          <w:szCs w:val="28"/>
          <w:lang w:val="uk" w:eastAsia="uk-UA"/>
        </w:rPr>
        <w:t xml:space="preserve">Лапіна Л. М. Формування українськомовного середовища в закладі дошкільної освіти як чинник мовної соціалізації дитини </w:t>
      </w:r>
      <w:r w:rsidR="00FD41AE" w:rsidRPr="00A1334C">
        <w:rPr>
          <w:rFonts w:ascii="Times New Roman" w:eastAsia="Times New Roman" w:hAnsi="Times New Roman" w:cs="Times New Roman"/>
          <w:bCs/>
          <w:sz w:val="28"/>
          <w:szCs w:val="28"/>
          <w:lang w:val="uk" w:eastAsia="uk-UA"/>
        </w:rPr>
        <w:t xml:space="preserve">/ Л. М. Лапіна </w:t>
      </w:r>
      <w:r w:rsidRPr="00A1334C">
        <w:rPr>
          <w:rFonts w:ascii="Times New Roman" w:eastAsia="Times New Roman" w:hAnsi="Times New Roman" w:cs="Times New Roman"/>
          <w:bCs/>
          <w:sz w:val="28"/>
          <w:szCs w:val="28"/>
          <w:lang w:val="uk" w:eastAsia="uk-UA"/>
        </w:rPr>
        <w:t>// Наукові записки Н</w:t>
      </w:r>
      <w:r w:rsidR="00C17C15">
        <w:rPr>
          <w:rFonts w:ascii="Times New Roman" w:eastAsia="Times New Roman" w:hAnsi="Times New Roman" w:cs="Times New Roman"/>
          <w:bCs/>
          <w:sz w:val="28"/>
          <w:szCs w:val="28"/>
          <w:lang w:val="uk" w:eastAsia="uk-UA"/>
        </w:rPr>
        <w:t>ПУ ім. М. П. Драгоманова. Серія </w:t>
      </w:r>
      <w:r w:rsidRPr="00A1334C">
        <w:rPr>
          <w:rFonts w:ascii="Times New Roman" w:eastAsia="Times New Roman" w:hAnsi="Times New Roman" w:cs="Times New Roman"/>
          <w:bCs/>
          <w:sz w:val="28"/>
          <w:szCs w:val="28"/>
          <w:lang w:val="uk" w:eastAsia="uk-UA"/>
        </w:rPr>
        <w:t xml:space="preserve">16. Проблеми та перспективи мовної </w:t>
      </w:r>
      <w:r w:rsidR="00C17C15">
        <w:rPr>
          <w:rFonts w:ascii="Times New Roman" w:eastAsia="Times New Roman" w:hAnsi="Times New Roman" w:cs="Times New Roman"/>
          <w:bCs/>
          <w:sz w:val="28"/>
          <w:szCs w:val="28"/>
          <w:lang w:val="uk" w:eastAsia="uk-UA"/>
        </w:rPr>
        <w:t>освіти. – 2020. – Вип. 40. – С. </w:t>
      </w:r>
      <w:r w:rsidRPr="00A1334C">
        <w:rPr>
          <w:rFonts w:ascii="Times New Roman" w:eastAsia="Times New Roman" w:hAnsi="Times New Roman" w:cs="Times New Roman"/>
          <w:bCs/>
          <w:sz w:val="28"/>
          <w:szCs w:val="28"/>
          <w:lang w:val="uk" w:eastAsia="uk-UA"/>
        </w:rPr>
        <w:t xml:space="preserve">25–30. – DOI: </w:t>
      </w:r>
      <w:r w:rsidR="00C17C15" w:rsidRPr="00C17C15">
        <w:rPr>
          <w:rFonts w:ascii="Times New Roman" w:eastAsia="Times New Roman" w:hAnsi="Times New Roman" w:cs="Times New Roman"/>
          <w:bCs/>
          <w:sz w:val="28"/>
          <w:szCs w:val="28"/>
          <w:lang w:val="uk" w:eastAsia="uk-UA"/>
        </w:rPr>
        <w:t>https://doi.org/</w:t>
      </w:r>
      <w:r w:rsidRPr="00A1334C">
        <w:rPr>
          <w:rFonts w:ascii="Times New Roman" w:eastAsia="Times New Roman" w:hAnsi="Times New Roman" w:cs="Times New Roman"/>
          <w:bCs/>
          <w:sz w:val="28"/>
          <w:szCs w:val="28"/>
          <w:lang w:val="uk" w:eastAsia="uk-UA"/>
        </w:rPr>
        <w:t>10.31720/2218-4039-2020-40-25-30. – Режим доступу : https://elib.npu.edu.ua/handle/123456789/12739</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Масенко Л. Т. Мова і суспільство: постколоніальний вимір</w:t>
      </w:r>
      <w:r w:rsidR="00FD41AE">
        <w:rPr>
          <w:rFonts w:ascii="Times New Roman" w:eastAsia="Times New Roman" w:hAnsi="Times New Roman" w:cs="Times New Roman"/>
          <w:bCs/>
          <w:sz w:val="28"/>
          <w:szCs w:val="28"/>
          <w:lang w:val="uk" w:eastAsia="uk-UA"/>
        </w:rPr>
        <w:t xml:space="preserve"> / Л. Т. Масенко</w:t>
      </w:r>
      <w:r>
        <w:rPr>
          <w:rFonts w:ascii="Times New Roman" w:eastAsia="Times New Roman" w:hAnsi="Times New Roman" w:cs="Times New Roman"/>
          <w:bCs/>
          <w:sz w:val="28"/>
          <w:szCs w:val="28"/>
          <w:lang w:val="uk" w:eastAsia="uk-UA"/>
        </w:rPr>
        <w:t>. – Київ : К.І.С., 2019. – 320 с.</w:t>
      </w:r>
    </w:p>
    <w:p w:rsidR="00684CF4" w:rsidRPr="00A1334C"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sidRPr="00A1334C">
        <w:rPr>
          <w:rFonts w:ascii="Times New Roman" w:eastAsia="Times New Roman" w:hAnsi="Times New Roman" w:cs="Times New Roman"/>
          <w:bCs/>
          <w:sz w:val="28"/>
          <w:szCs w:val="28"/>
          <w:lang w:val="uk" w:eastAsia="uk-UA"/>
        </w:rPr>
        <w:t>Масенко Л. Формування української мовної компетентності у дітей дошкільного віку / Л. Масенко // Педагогічна думка. – 2020. – № 4. – С.</w:t>
      </w:r>
      <w:r w:rsidR="00FD41AE" w:rsidRPr="00A1334C">
        <w:rPr>
          <w:rFonts w:ascii="Times New Roman" w:eastAsia="Times New Roman" w:hAnsi="Times New Roman" w:cs="Times New Roman"/>
          <w:bCs/>
          <w:sz w:val="28"/>
          <w:szCs w:val="28"/>
          <w:lang w:val="uk" w:eastAsia="uk-UA"/>
        </w:rPr>
        <w:t> </w:t>
      </w:r>
      <w:r w:rsidRPr="00A1334C">
        <w:rPr>
          <w:rFonts w:ascii="Times New Roman" w:eastAsia="Times New Roman" w:hAnsi="Times New Roman" w:cs="Times New Roman"/>
          <w:bCs/>
          <w:sz w:val="28"/>
          <w:szCs w:val="28"/>
          <w:lang w:val="uk" w:eastAsia="uk-UA"/>
        </w:rPr>
        <w:t>15–22.</w:t>
      </w:r>
    </w:p>
    <w:p w:rsidR="00684CF4"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Pr>
          <w:rFonts w:ascii="Times New Roman" w:eastAsia="Times New Roman" w:hAnsi="Times New Roman" w:cs="Times New Roman"/>
          <w:bCs/>
          <w:sz w:val="28"/>
          <w:szCs w:val="28"/>
          <w:lang w:val="uk" w:eastAsia="uk-UA"/>
        </w:rPr>
        <w:t>Пентилюк М. І. Формування мовної особистості в умовах сучасної освіти</w:t>
      </w:r>
      <w:r w:rsidR="00FD41AE">
        <w:rPr>
          <w:rFonts w:ascii="Times New Roman" w:eastAsia="Times New Roman" w:hAnsi="Times New Roman" w:cs="Times New Roman"/>
          <w:bCs/>
          <w:sz w:val="28"/>
          <w:szCs w:val="28"/>
          <w:lang w:val="uk" w:eastAsia="uk-UA"/>
        </w:rPr>
        <w:t xml:space="preserve"> М. І. Пентилюк</w:t>
      </w:r>
      <w:r>
        <w:rPr>
          <w:rFonts w:ascii="Times New Roman" w:eastAsia="Times New Roman" w:hAnsi="Times New Roman" w:cs="Times New Roman"/>
          <w:bCs/>
          <w:sz w:val="28"/>
          <w:szCs w:val="28"/>
          <w:lang w:val="uk" w:eastAsia="uk-UA"/>
        </w:rPr>
        <w:t>. – Одеса : Астропринт, 2014. – 268 с.</w:t>
      </w:r>
    </w:p>
    <w:p w:rsidR="00684CF4" w:rsidRPr="00A1334C"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sidRPr="00A1334C">
        <w:rPr>
          <w:rFonts w:ascii="Times New Roman" w:eastAsia="Times New Roman" w:hAnsi="Times New Roman" w:cs="Times New Roman"/>
          <w:bCs/>
          <w:sz w:val="28"/>
          <w:szCs w:val="28"/>
          <w:lang w:val="uk" w:eastAsia="uk-UA"/>
        </w:rPr>
        <w:t xml:space="preserve">Погребняк Н. А. Культурно-мовне середовище як чинник розвитку дитини дошкільного віку // Педагогічний альманах. – 2021. – № 49. – </w:t>
      </w:r>
      <w:r w:rsidR="00E37E95">
        <w:rPr>
          <w:rFonts w:ascii="Times New Roman" w:eastAsia="Times New Roman" w:hAnsi="Times New Roman" w:cs="Times New Roman"/>
          <w:bCs/>
          <w:sz w:val="28"/>
          <w:szCs w:val="28"/>
          <w:lang w:val="uk" w:eastAsia="uk-UA"/>
        </w:rPr>
        <w:lastRenderedPageBreak/>
        <w:t xml:space="preserve">С. 152–158. </w:t>
      </w:r>
      <w:r w:rsidRPr="00A1334C">
        <w:rPr>
          <w:rFonts w:ascii="Times New Roman" w:eastAsia="Times New Roman" w:hAnsi="Times New Roman" w:cs="Times New Roman"/>
          <w:bCs/>
          <w:sz w:val="28"/>
          <w:szCs w:val="28"/>
          <w:lang w:val="uk" w:eastAsia="uk-UA"/>
        </w:rPr>
        <w:t xml:space="preserve"> DOI: 10.31499/2307-4917/2021.49.19. – Режим доступу : http://pa.kh.ua/49/152-158</w:t>
      </w:r>
    </w:p>
    <w:p w:rsidR="00684CF4" w:rsidRPr="00A1334C" w:rsidRDefault="00E93039">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sidRPr="00A1334C">
        <w:rPr>
          <w:rFonts w:ascii="Times New Roman" w:eastAsia="Times New Roman" w:hAnsi="Times New Roman" w:cs="Times New Roman"/>
          <w:bCs/>
          <w:sz w:val="28"/>
          <w:szCs w:val="28"/>
          <w:lang w:val="uk" w:eastAsia="uk-UA"/>
        </w:rPr>
        <w:t>Савченко О. Я. Концепція мовної освіти в Україні: дошкільна та початкова ланки</w:t>
      </w:r>
      <w:r w:rsidR="000B3DF7" w:rsidRPr="00A1334C">
        <w:rPr>
          <w:rFonts w:ascii="Times New Roman" w:eastAsia="Times New Roman" w:hAnsi="Times New Roman" w:cs="Times New Roman"/>
          <w:bCs/>
          <w:sz w:val="28"/>
          <w:szCs w:val="28"/>
          <w:lang w:val="uk" w:eastAsia="uk-UA"/>
        </w:rPr>
        <w:t xml:space="preserve"> О. Я. Савченко</w:t>
      </w:r>
      <w:r w:rsidRPr="00A1334C">
        <w:rPr>
          <w:rFonts w:ascii="Times New Roman" w:eastAsia="Times New Roman" w:hAnsi="Times New Roman" w:cs="Times New Roman"/>
          <w:bCs/>
          <w:sz w:val="28"/>
          <w:szCs w:val="28"/>
          <w:lang w:val="uk" w:eastAsia="uk-UA"/>
        </w:rPr>
        <w:t>. – Київ : Педагогічна думка, 2017. – 72 с. – Режим доступу : http://lib.pedagogy.in.ua/concept</w:t>
      </w:r>
    </w:p>
    <w:p w:rsidR="00684CF4" w:rsidRDefault="00E93039" w:rsidP="00F131B3">
      <w:pPr>
        <w:pStyle w:val="ListParagraph"/>
        <w:numPr>
          <w:ilvl w:val="0"/>
          <w:numId w:val="23"/>
        </w:numPr>
        <w:spacing w:after="0" w:line="360" w:lineRule="auto"/>
        <w:jc w:val="both"/>
        <w:rPr>
          <w:rFonts w:ascii="Times New Roman" w:eastAsia="Times New Roman" w:hAnsi="Times New Roman" w:cs="Times New Roman"/>
          <w:bCs/>
          <w:sz w:val="28"/>
          <w:szCs w:val="28"/>
          <w:lang w:val="uk" w:eastAsia="uk-UA"/>
        </w:rPr>
      </w:pPr>
      <w:r w:rsidRPr="00A1334C">
        <w:rPr>
          <w:rFonts w:ascii="Times New Roman" w:eastAsia="Times New Roman" w:hAnsi="Times New Roman" w:cs="Times New Roman"/>
          <w:bCs/>
          <w:sz w:val="28"/>
          <w:szCs w:val="28"/>
          <w:lang w:val="uk" w:eastAsia="uk-UA"/>
        </w:rPr>
        <w:t>Симоненко Т. В. Розвиток зв’язного мовлення молодших школярів: методика і технології. – Київ : Генеза, 2017. – 224 с.</w:t>
      </w:r>
    </w:p>
    <w:p w:rsidR="004B7840" w:rsidRPr="00D82EAD" w:rsidRDefault="004B7840" w:rsidP="004B7840">
      <w:pPr>
        <w:spacing w:after="0" w:line="360" w:lineRule="auto"/>
        <w:ind w:left="993"/>
        <w:jc w:val="both"/>
        <w:rPr>
          <w:rFonts w:ascii="Times New Roman" w:eastAsia="Times New Roman" w:hAnsi="Times New Roman" w:cs="Times New Roman"/>
          <w:bCs/>
          <w:sz w:val="28"/>
          <w:szCs w:val="28"/>
          <w:lang w:val="uk" w:eastAsia="uk-UA"/>
        </w:rPr>
      </w:pPr>
    </w:p>
    <w:p w:rsidR="004B7840" w:rsidRPr="00D82EAD" w:rsidRDefault="004B7840" w:rsidP="00F66042">
      <w:pPr>
        <w:spacing w:after="0" w:line="360" w:lineRule="auto"/>
        <w:ind w:firstLine="708"/>
        <w:jc w:val="both"/>
        <w:rPr>
          <w:rFonts w:ascii="Times New Roman" w:hAnsi="Times New Roman" w:cs="Times New Roman"/>
          <w:iCs/>
          <w:sz w:val="28"/>
          <w:szCs w:val="28"/>
          <w:lang w:val="uk-UA"/>
        </w:rPr>
      </w:pPr>
    </w:p>
    <w:p w:rsidR="004B7840" w:rsidRPr="00D82EAD" w:rsidRDefault="00D82EAD" w:rsidP="004B7840">
      <w:pPr>
        <w:spacing w:after="0" w:line="360" w:lineRule="auto"/>
        <w:ind w:firstLine="708"/>
        <w:jc w:val="center"/>
        <w:rPr>
          <w:rFonts w:ascii="Times New Roman" w:hAnsi="Times New Roman" w:cs="Times New Roman"/>
          <w:b/>
          <w:iCs/>
          <w:sz w:val="28"/>
          <w:szCs w:val="28"/>
          <w:lang w:val="hr-HR"/>
        </w:rPr>
      </w:pPr>
      <w:r w:rsidRPr="00D82EAD">
        <w:rPr>
          <w:rFonts w:ascii="Times New Roman" w:hAnsi="Times New Roman" w:cs="Times New Roman"/>
          <w:b/>
          <w:iCs/>
          <w:sz w:val="28"/>
          <w:szCs w:val="28"/>
          <w:lang w:val="uk-UA"/>
        </w:rPr>
        <w:t>T</w:t>
      </w:r>
      <w:r w:rsidR="004B7840" w:rsidRPr="00D82EAD">
        <w:rPr>
          <w:rFonts w:ascii="Times New Roman" w:hAnsi="Times New Roman" w:cs="Times New Roman"/>
          <w:b/>
          <w:iCs/>
          <w:sz w:val="28"/>
          <w:szCs w:val="28"/>
          <w:lang w:val="uk-UA"/>
        </w:rPr>
        <w:t>E</w:t>
      </w:r>
      <w:r w:rsidRPr="00D82EAD">
        <w:rPr>
          <w:rFonts w:ascii="Times New Roman" w:hAnsi="Times New Roman" w:cs="Times New Roman"/>
          <w:b/>
          <w:iCs/>
          <w:sz w:val="28"/>
          <w:szCs w:val="28"/>
          <w:lang w:val="en-US"/>
        </w:rPr>
        <w:t>RMINOLOGIKAL BOUNDARIES</w:t>
      </w:r>
      <w:r>
        <w:rPr>
          <w:rFonts w:ascii="Times New Roman" w:hAnsi="Times New Roman" w:cs="Times New Roman"/>
          <w:b/>
          <w:iCs/>
          <w:sz w:val="28"/>
          <w:szCs w:val="28"/>
          <w:lang w:val="en-US"/>
        </w:rPr>
        <w:t xml:space="preserve"> </w:t>
      </w:r>
      <w:r w:rsidR="004B7840" w:rsidRPr="004B7840">
        <w:rPr>
          <w:rFonts w:ascii="Times New Roman" w:hAnsi="Times New Roman" w:cs="Times New Roman"/>
          <w:b/>
          <w:iCs/>
          <w:sz w:val="28"/>
          <w:szCs w:val="28"/>
          <w:lang w:val="uk-UA"/>
        </w:rPr>
        <w:t xml:space="preserve">OF </w:t>
      </w:r>
      <w:r>
        <w:rPr>
          <w:rFonts w:ascii="Times New Roman" w:hAnsi="Times New Roman" w:cs="Times New Roman"/>
          <w:b/>
          <w:iCs/>
          <w:sz w:val="28"/>
          <w:szCs w:val="28"/>
          <w:lang w:val="en-US"/>
        </w:rPr>
        <w:t xml:space="preserve">THE CONCEPT </w:t>
      </w:r>
      <w:r>
        <w:rPr>
          <w:rFonts w:ascii="Times New Roman" w:hAnsi="Times New Roman" w:cs="Times New Roman"/>
          <w:b/>
          <w:iCs/>
          <w:sz w:val="28"/>
          <w:szCs w:val="28"/>
          <w:lang w:val="uk-UA"/>
        </w:rPr>
        <w:t>O</w:t>
      </w:r>
      <w:r>
        <w:rPr>
          <w:rFonts w:ascii="Times New Roman" w:hAnsi="Times New Roman" w:cs="Times New Roman"/>
          <w:b/>
          <w:iCs/>
          <w:sz w:val="28"/>
          <w:szCs w:val="28"/>
          <w:lang w:val="en-US"/>
        </w:rPr>
        <w:t>F</w:t>
      </w:r>
      <w:r w:rsidR="004B7840" w:rsidRPr="004B7840">
        <w:rPr>
          <w:rFonts w:ascii="Times New Roman" w:hAnsi="Times New Roman" w:cs="Times New Roman"/>
          <w:b/>
          <w:iCs/>
          <w:sz w:val="28"/>
          <w:szCs w:val="28"/>
          <w:lang w:val="uk-UA"/>
        </w:rPr>
        <w:t xml:space="preserve"> </w:t>
      </w:r>
      <w:r>
        <w:rPr>
          <w:rFonts w:ascii="Times New Roman" w:hAnsi="Times New Roman" w:cs="Times New Roman"/>
          <w:b/>
          <w:iCs/>
          <w:sz w:val="28"/>
          <w:szCs w:val="28"/>
          <w:lang w:val="uk-UA"/>
        </w:rPr>
        <w:t>«UKRAINIAN-</w:t>
      </w:r>
      <w:r>
        <w:rPr>
          <w:rFonts w:ascii="Times New Roman" w:hAnsi="Times New Roman" w:cs="Times New Roman"/>
          <w:b/>
          <w:iCs/>
          <w:sz w:val="28"/>
          <w:szCs w:val="28"/>
          <w:lang w:val="en-US"/>
        </w:rPr>
        <w:t>SPEAKING</w:t>
      </w:r>
      <w:r>
        <w:rPr>
          <w:rFonts w:ascii="Times New Roman" w:hAnsi="Times New Roman" w:cs="Times New Roman"/>
          <w:b/>
          <w:iCs/>
          <w:sz w:val="28"/>
          <w:szCs w:val="28"/>
          <w:lang w:val="uk-UA"/>
        </w:rPr>
        <w:t xml:space="preserve"> ENVIRONMENT </w:t>
      </w:r>
      <w:r>
        <w:rPr>
          <w:rFonts w:ascii="Times New Roman" w:hAnsi="Times New Roman" w:cs="Times New Roman"/>
          <w:b/>
          <w:iCs/>
          <w:sz w:val="28"/>
          <w:szCs w:val="28"/>
          <w:lang w:val="en-US"/>
        </w:rPr>
        <w:t>AT A</w:t>
      </w:r>
      <w:r w:rsidR="004B7840" w:rsidRPr="004B7840">
        <w:rPr>
          <w:rFonts w:ascii="Times New Roman" w:hAnsi="Times New Roman" w:cs="Times New Roman"/>
          <w:b/>
          <w:iCs/>
          <w:sz w:val="28"/>
          <w:szCs w:val="28"/>
          <w:lang w:val="uk-UA"/>
        </w:rPr>
        <w:t xml:space="preserve"> </w:t>
      </w:r>
      <w:r>
        <w:rPr>
          <w:rFonts w:ascii="Times New Roman" w:hAnsi="Times New Roman" w:cs="Times New Roman"/>
          <w:b/>
          <w:iCs/>
          <w:sz w:val="28"/>
          <w:szCs w:val="28"/>
          <w:lang w:val="uk-UA"/>
        </w:rPr>
        <w:t>PRESCHOOL EDUCATION INSTITUTION»</w:t>
      </w:r>
      <w:bookmarkStart w:id="0" w:name="_GoBack"/>
      <w:bookmarkEnd w:id="0"/>
    </w:p>
    <w:p w:rsidR="004B7840" w:rsidRPr="004B7840" w:rsidRDefault="004B7840" w:rsidP="004B7840">
      <w:pPr>
        <w:spacing w:after="0" w:line="360" w:lineRule="auto"/>
        <w:ind w:firstLine="708"/>
        <w:jc w:val="right"/>
        <w:rPr>
          <w:rFonts w:ascii="Times New Roman" w:hAnsi="Times New Roman" w:cs="Times New Roman"/>
          <w:iCs/>
          <w:sz w:val="28"/>
          <w:szCs w:val="28"/>
          <w:lang w:val="uk-UA"/>
        </w:rPr>
      </w:pPr>
    </w:p>
    <w:p w:rsidR="004B7840" w:rsidRPr="004B7840" w:rsidRDefault="004B7840" w:rsidP="004B7840">
      <w:pPr>
        <w:spacing w:after="0" w:line="360" w:lineRule="auto"/>
        <w:ind w:firstLine="708"/>
        <w:jc w:val="right"/>
        <w:rPr>
          <w:rFonts w:ascii="Times New Roman" w:hAnsi="Times New Roman" w:cs="Times New Roman"/>
          <w:b/>
          <w:iCs/>
          <w:sz w:val="28"/>
          <w:szCs w:val="28"/>
          <w:lang w:val="uk-UA"/>
        </w:rPr>
      </w:pPr>
      <w:r w:rsidRPr="004B7840">
        <w:rPr>
          <w:rFonts w:ascii="Times New Roman" w:hAnsi="Times New Roman" w:cs="Times New Roman"/>
          <w:b/>
          <w:iCs/>
          <w:sz w:val="28"/>
          <w:szCs w:val="28"/>
          <w:lang w:val="uk-UA"/>
        </w:rPr>
        <w:t>Sokurenko Olena,</w:t>
      </w:r>
    </w:p>
    <w:p w:rsidR="004B7840" w:rsidRPr="004B7840" w:rsidRDefault="004B7840" w:rsidP="004B7840">
      <w:pPr>
        <w:spacing w:after="0" w:line="360" w:lineRule="auto"/>
        <w:ind w:firstLine="708"/>
        <w:jc w:val="right"/>
        <w:rPr>
          <w:rFonts w:ascii="Times New Roman" w:hAnsi="Times New Roman" w:cs="Times New Roman"/>
          <w:iCs/>
          <w:sz w:val="28"/>
          <w:szCs w:val="28"/>
          <w:lang w:val="uk-UA"/>
        </w:rPr>
      </w:pPr>
      <w:r w:rsidRPr="004B7840">
        <w:rPr>
          <w:rFonts w:ascii="Times New Roman" w:hAnsi="Times New Roman" w:cs="Times New Roman"/>
          <w:iCs/>
          <w:sz w:val="28"/>
          <w:szCs w:val="28"/>
          <w:lang w:val="uk-UA"/>
        </w:rPr>
        <w:t xml:space="preserve">Candidate of Pedagogical Sciences (Ph.D.), </w:t>
      </w:r>
    </w:p>
    <w:p w:rsidR="004B7840" w:rsidRPr="004B7840" w:rsidRDefault="004B7840" w:rsidP="004B7840">
      <w:pPr>
        <w:spacing w:after="0" w:line="360" w:lineRule="auto"/>
        <w:ind w:firstLine="708"/>
        <w:jc w:val="right"/>
        <w:rPr>
          <w:rFonts w:ascii="Times New Roman" w:hAnsi="Times New Roman" w:cs="Times New Roman"/>
          <w:iCs/>
          <w:sz w:val="28"/>
          <w:szCs w:val="28"/>
          <w:lang w:val="uk-UA"/>
        </w:rPr>
      </w:pPr>
      <w:r w:rsidRPr="004B7840">
        <w:rPr>
          <w:rFonts w:ascii="Times New Roman" w:hAnsi="Times New Roman" w:cs="Times New Roman"/>
          <w:iCs/>
          <w:sz w:val="28"/>
          <w:szCs w:val="28"/>
          <w:lang w:val="uk-UA"/>
        </w:rPr>
        <w:t xml:space="preserve">Associate Professor, </w:t>
      </w:r>
    </w:p>
    <w:p w:rsidR="004B7840" w:rsidRPr="004B7840" w:rsidRDefault="004B7840" w:rsidP="004B7840">
      <w:pPr>
        <w:spacing w:after="0" w:line="360" w:lineRule="auto"/>
        <w:ind w:firstLine="708"/>
        <w:jc w:val="right"/>
        <w:rPr>
          <w:rFonts w:ascii="Times New Roman" w:hAnsi="Times New Roman" w:cs="Times New Roman"/>
          <w:iCs/>
          <w:sz w:val="28"/>
          <w:szCs w:val="28"/>
          <w:lang w:val="uk-UA"/>
        </w:rPr>
      </w:pPr>
      <w:r w:rsidRPr="004B7840">
        <w:rPr>
          <w:rFonts w:ascii="Times New Roman" w:hAnsi="Times New Roman" w:cs="Times New Roman"/>
          <w:iCs/>
          <w:sz w:val="28"/>
          <w:szCs w:val="28"/>
          <w:lang w:val="uk-UA"/>
        </w:rPr>
        <w:t>Head of Department  of Theory and Methods of</w:t>
      </w:r>
    </w:p>
    <w:p w:rsidR="004B7840" w:rsidRPr="004B7840" w:rsidRDefault="004B7840" w:rsidP="004B7840">
      <w:pPr>
        <w:spacing w:after="0" w:line="360" w:lineRule="auto"/>
        <w:ind w:firstLine="708"/>
        <w:jc w:val="right"/>
        <w:rPr>
          <w:rFonts w:ascii="Times New Roman" w:hAnsi="Times New Roman" w:cs="Times New Roman"/>
          <w:iCs/>
          <w:sz w:val="28"/>
          <w:szCs w:val="28"/>
          <w:lang w:val="uk-UA"/>
        </w:rPr>
      </w:pPr>
      <w:r w:rsidRPr="004B7840">
        <w:rPr>
          <w:rFonts w:ascii="Times New Roman" w:hAnsi="Times New Roman" w:cs="Times New Roman"/>
          <w:iCs/>
          <w:sz w:val="28"/>
          <w:szCs w:val="28"/>
          <w:lang w:val="uk-UA"/>
        </w:rPr>
        <w:t>Preschool and Primary Education</w:t>
      </w:r>
    </w:p>
    <w:p w:rsidR="004B7840" w:rsidRPr="004B7840" w:rsidRDefault="004B7840" w:rsidP="004B7840">
      <w:pPr>
        <w:spacing w:after="0" w:line="360" w:lineRule="auto"/>
        <w:ind w:firstLine="708"/>
        <w:jc w:val="right"/>
        <w:rPr>
          <w:rFonts w:ascii="Times New Roman" w:hAnsi="Times New Roman" w:cs="Times New Roman"/>
          <w:iCs/>
          <w:sz w:val="28"/>
          <w:szCs w:val="28"/>
          <w:lang w:val="uk-UA"/>
        </w:rPr>
      </w:pPr>
      <w:r w:rsidRPr="004B7840">
        <w:rPr>
          <w:rFonts w:ascii="Times New Roman" w:hAnsi="Times New Roman" w:cs="Times New Roman"/>
          <w:iCs/>
          <w:sz w:val="28"/>
          <w:szCs w:val="28"/>
          <w:lang w:val="uk-UA"/>
        </w:rPr>
        <w:t>Mykolaiv In-Service Teachers Training Institute</w:t>
      </w:r>
    </w:p>
    <w:p w:rsidR="004B7840" w:rsidRPr="004B7840" w:rsidRDefault="004B7840" w:rsidP="004B7840">
      <w:pPr>
        <w:spacing w:after="0" w:line="360" w:lineRule="auto"/>
        <w:ind w:firstLine="708"/>
        <w:jc w:val="right"/>
        <w:rPr>
          <w:rFonts w:ascii="Times New Roman" w:hAnsi="Times New Roman" w:cs="Times New Roman"/>
          <w:iCs/>
          <w:sz w:val="28"/>
          <w:szCs w:val="28"/>
          <w:lang w:val="uk-UA"/>
        </w:rPr>
      </w:pPr>
      <w:r w:rsidRPr="004B7840">
        <w:rPr>
          <w:rFonts w:ascii="Times New Roman" w:hAnsi="Times New Roman" w:cs="Times New Roman"/>
          <w:iCs/>
          <w:sz w:val="28"/>
          <w:szCs w:val="28"/>
          <w:lang w:val="uk-UA"/>
        </w:rPr>
        <w:t>4-а, Admiralska Street, 54001, Mykolaiv, Ukraine</w:t>
      </w:r>
    </w:p>
    <w:p w:rsidR="004B7840" w:rsidRPr="004B7840" w:rsidRDefault="004B7840" w:rsidP="004B7840">
      <w:pPr>
        <w:spacing w:after="0" w:line="360" w:lineRule="auto"/>
        <w:ind w:firstLine="708"/>
        <w:jc w:val="right"/>
        <w:rPr>
          <w:rFonts w:ascii="Times New Roman" w:hAnsi="Times New Roman" w:cs="Times New Roman"/>
          <w:iCs/>
          <w:sz w:val="28"/>
          <w:szCs w:val="28"/>
          <w:lang w:val="uk-UA"/>
        </w:rPr>
      </w:pPr>
      <w:r w:rsidRPr="004B7840">
        <w:rPr>
          <w:rFonts w:ascii="Times New Roman" w:hAnsi="Times New Roman" w:cs="Times New Roman"/>
          <w:iCs/>
          <w:sz w:val="28"/>
          <w:szCs w:val="28"/>
          <w:lang w:val="uk-UA"/>
        </w:rPr>
        <w:t>olena.sokurenko@moippo.mk.ua</w:t>
      </w:r>
    </w:p>
    <w:p w:rsidR="004B7840" w:rsidRPr="004B7840" w:rsidRDefault="004B7840" w:rsidP="004B7840">
      <w:pPr>
        <w:spacing w:after="0" w:line="360" w:lineRule="auto"/>
        <w:jc w:val="both"/>
        <w:rPr>
          <w:rFonts w:ascii="Times New Roman" w:hAnsi="Times New Roman" w:cs="Times New Roman"/>
          <w:iCs/>
          <w:sz w:val="28"/>
          <w:szCs w:val="28"/>
          <w:lang w:val="uk-UA"/>
        </w:rPr>
      </w:pPr>
    </w:p>
    <w:p w:rsidR="004B7840" w:rsidRPr="004B7840" w:rsidRDefault="004B7840" w:rsidP="004B7840">
      <w:pPr>
        <w:spacing w:after="0" w:line="360" w:lineRule="auto"/>
        <w:ind w:firstLine="708"/>
        <w:jc w:val="both"/>
        <w:rPr>
          <w:rFonts w:ascii="Times New Roman" w:hAnsi="Times New Roman" w:cs="Times New Roman"/>
          <w:iCs/>
          <w:sz w:val="28"/>
          <w:szCs w:val="28"/>
          <w:lang w:val="uk-UA"/>
        </w:rPr>
      </w:pPr>
      <w:r w:rsidRPr="004B7840">
        <w:rPr>
          <w:rFonts w:ascii="Times New Roman" w:hAnsi="Times New Roman" w:cs="Times New Roman"/>
          <w:iCs/>
          <w:sz w:val="28"/>
          <w:szCs w:val="28"/>
          <w:lang w:val="uk-UA"/>
        </w:rPr>
        <w:t xml:space="preserve">This scientific and methodological article proves the expediency of studying the issue of organizing a Ukrainian-language environment in preschool educational institutions as an important factor in establishing the national and civic identity of students. As cultural mediators, teachers play an important role in maintaining the continuity of spiritual and national values in times of trial.  </w:t>
      </w:r>
    </w:p>
    <w:p w:rsidR="004B7840" w:rsidRPr="004B7840" w:rsidRDefault="004B7840" w:rsidP="004B7840">
      <w:pPr>
        <w:spacing w:after="0" w:line="360" w:lineRule="auto"/>
        <w:ind w:firstLine="708"/>
        <w:jc w:val="both"/>
        <w:rPr>
          <w:rFonts w:ascii="Times New Roman" w:hAnsi="Times New Roman" w:cs="Times New Roman"/>
          <w:iCs/>
          <w:sz w:val="28"/>
          <w:szCs w:val="28"/>
          <w:lang w:val="uk-UA"/>
        </w:rPr>
      </w:pPr>
      <w:r w:rsidRPr="004B7840">
        <w:rPr>
          <w:rFonts w:ascii="Times New Roman" w:hAnsi="Times New Roman" w:cs="Times New Roman"/>
          <w:iCs/>
          <w:sz w:val="28"/>
          <w:szCs w:val="28"/>
          <w:lang w:val="uk-UA"/>
        </w:rPr>
        <w:t>Greater attention to the development of a Ukrainian-language environment will contribute to the affirmation of national self-awareness and patriotic values among teaching staff, students, and their parents.</w:t>
      </w:r>
    </w:p>
    <w:p w:rsidR="004B7840" w:rsidRPr="004B7840" w:rsidRDefault="004B7840" w:rsidP="004B7840">
      <w:pPr>
        <w:spacing w:after="0" w:line="360" w:lineRule="auto"/>
        <w:ind w:firstLine="708"/>
        <w:jc w:val="both"/>
        <w:rPr>
          <w:rFonts w:ascii="Times New Roman" w:hAnsi="Times New Roman" w:cs="Times New Roman"/>
          <w:iCs/>
          <w:sz w:val="28"/>
          <w:szCs w:val="28"/>
          <w:lang w:val="uk-UA"/>
        </w:rPr>
      </w:pPr>
      <w:r w:rsidRPr="004B7840">
        <w:rPr>
          <w:rFonts w:ascii="Times New Roman" w:hAnsi="Times New Roman" w:cs="Times New Roman"/>
          <w:iCs/>
          <w:sz w:val="28"/>
          <w:szCs w:val="28"/>
          <w:lang w:val="uk-UA"/>
        </w:rPr>
        <w:lastRenderedPageBreak/>
        <w:t>The paper provides the first substantiate</w:t>
      </w:r>
      <w:r>
        <w:rPr>
          <w:rFonts w:ascii="Times New Roman" w:hAnsi="Times New Roman" w:cs="Times New Roman"/>
          <w:iCs/>
          <w:sz w:val="28"/>
          <w:szCs w:val="28"/>
          <w:lang w:val="uk-UA"/>
        </w:rPr>
        <w:t>d definition of the concept of «</w:t>
      </w:r>
      <w:r w:rsidRPr="004B7840">
        <w:rPr>
          <w:rFonts w:ascii="Times New Roman" w:hAnsi="Times New Roman" w:cs="Times New Roman"/>
          <w:iCs/>
          <w:sz w:val="28"/>
          <w:szCs w:val="28"/>
          <w:lang w:val="uk-UA"/>
        </w:rPr>
        <w:t>Ukrainian-language environment in p</w:t>
      </w:r>
      <w:r>
        <w:rPr>
          <w:rFonts w:ascii="Times New Roman" w:hAnsi="Times New Roman" w:cs="Times New Roman"/>
          <w:iCs/>
          <w:sz w:val="28"/>
          <w:szCs w:val="28"/>
          <w:lang w:val="uk-UA"/>
        </w:rPr>
        <w:t>reschool education institutions»</w:t>
      </w:r>
      <w:r w:rsidRPr="004B7840">
        <w:rPr>
          <w:rFonts w:ascii="Times New Roman" w:hAnsi="Times New Roman" w:cs="Times New Roman"/>
          <w:iCs/>
          <w:sz w:val="28"/>
          <w:szCs w:val="28"/>
          <w:lang w:val="uk-UA"/>
        </w:rPr>
        <w:t xml:space="preserve"> and highlights the difference between this co</w:t>
      </w:r>
      <w:r>
        <w:rPr>
          <w:rFonts w:ascii="Times New Roman" w:hAnsi="Times New Roman" w:cs="Times New Roman"/>
          <w:iCs/>
          <w:sz w:val="28"/>
          <w:szCs w:val="28"/>
          <w:lang w:val="uk-UA"/>
        </w:rPr>
        <w:t>ncept and related ones such as «language environment» and «speech development.»</w:t>
      </w:r>
    </w:p>
    <w:p w:rsidR="004B7840" w:rsidRPr="004B7840" w:rsidRDefault="004B7840" w:rsidP="004B7840">
      <w:pPr>
        <w:spacing w:after="0" w:line="360" w:lineRule="auto"/>
        <w:ind w:firstLine="708"/>
        <w:jc w:val="both"/>
        <w:rPr>
          <w:rFonts w:ascii="Times New Roman" w:hAnsi="Times New Roman" w:cs="Times New Roman"/>
          <w:iCs/>
          <w:sz w:val="28"/>
          <w:szCs w:val="28"/>
          <w:lang w:val="uk-UA"/>
        </w:rPr>
      </w:pPr>
      <w:r w:rsidRPr="004B7840">
        <w:rPr>
          <w:rFonts w:ascii="Times New Roman" w:hAnsi="Times New Roman" w:cs="Times New Roman"/>
          <w:iCs/>
          <w:sz w:val="28"/>
          <w:szCs w:val="28"/>
          <w:lang w:val="uk-UA"/>
        </w:rPr>
        <w:t>Based on the analysis of scientific approaches and the regulator</w:t>
      </w:r>
      <w:r>
        <w:rPr>
          <w:rFonts w:ascii="Times New Roman" w:hAnsi="Times New Roman" w:cs="Times New Roman"/>
          <w:iCs/>
          <w:sz w:val="28"/>
          <w:szCs w:val="28"/>
          <w:lang w:val="uk-UA"/>
        </w:rPr>
        <w:t>y and legislative framework, a «</w:t>
      </w:r>
      <w:r w:rsidRPr="004B7840">
        <w:rPr>
          <w:rFonts w:ascii="Times New Roman" w:hAnsi="Times New Roman" w:cs="Times New Roman"/>
          <w:iCs/>
          <w:sz w:val="28"/>
          <w:szCs w:val="28"/>
          <w:lang w:val="uk-UA"/>
        </w:rPr>
        <w:t>Ukrainian-language educational environment in a preschool e</w:t>
      </w:r>
      <w:r>
        <w:rPr>
          <w:rFonts w:ascii="Times New Roman" w:hAnsi="Times New Roman" w:cs="Times New Roman"/>
          <w:iCs/>
          <w:sz w:val="28"/>
          <w:szCs w:val="28"/>
          <w:lang w:val="uk-UA"/>
        </w:rPr>
        <w:t>ducational institution»</w:t>
      </w:r>
      <w:r w:rsidRPr="004B7840">
        <w:rPr>
          <w:rFonts w:ascii="Times New Roman" w:hAnsi="Times New Roman" w:cs="Times New Roman"/>
          <w:iCs/>
          <w:sz w:val="28"/>
          <w:szCs w:val="28"/>
          <w:lang w:val="uk-UA"/>
        </w:rPr>
        <w:t xml:space="preserve"> is defined as a holistic, dynamic, and normatively regulated system that functions on the basis of the state language and is an instrument of comprehensive interaction between all participants in the educational process (students, teaching staff, and the parents of pupils) and subject-spatial resources. </w:t>
      </w:r>
    </w:p>
    <w:p w:rsidR="004B7840" w:rsidRPr="004B7840" w:rsidRDefault="004B7840" w:rsidP="004B7840">
      <w:pPr>
        <w:spacing w:after="0" w:line="360" w:lineRule="auto"/>
        <w:ind w:firstLine="708"/>
        <w:jc w:val="both"/>
        <w:rPr>
          <w:rFonts w:ascii="Times New Roman" w:hAnsi="Times New Roman" w:cs="Times New Roman"/>
          <w:iCs/>
          <w:sz w:val="28"/>
          <w:szCs w:val="28"/>
          <w:lang w:val="uk-UA"/>
        </w:rPr>
      </w:pPr>
      <w:r w:rsidRPr="004B7840">
        <w:rPr>
          <w:rFonts w:ascii="Times New Roman" w:hAnsi="Times New Roman" w:cs="Times New Roman"/>
          <w:iCs/>
          <w:sz w:val="28"/>
          <w:szCs w:val="28"/>
          <w:lang w:val="uk-UA"/>
        </w:rPr>
        <w:t xml:space="preserve">The author proposes a structure for a Ukrainian-language educational environment in a preschool educational institution, consisting of interrelated linguistic-communicative, sociocultural, subject-spatial, organisational-methodological, and value-motivational components. </w:t>
      </w:r>
    </w:p>
    <w:p w:rsidR="004B7840" w:rsidRPr="004B7840" w:rsidRDefault="004B7840" w:rsidP="004B7840">
      <w:pPr>
        <w:spacing w:after="0" w:line="360" w:lineRule="auto"/>
        <w:ind w:firstLine="708"/>
        <w:jc w:val="both"/>
        <w:rPr>
          <w:rFonts w:ascii="Times New Roman" w:hAnsi="Times New Roman" w:cs="Times New Roman"/>
          <w:iCs/>
          <w:sz w:val="28"/>
          <w:szCs w:val="28"/>
          <w:lang w:val="uk-UA"/>
        </w:rPr>
      </w:pPr>
      <w:r w:rsidRPr="004B7840">
        <w:rPr>
          <w:rFonts w:ascii="Times New Roman" w:hAnsi="Times New Roman" w:cs="Times New Roman"/>
          <w:iCs/>
          <w:sz w:val="28"/>
          <w:szCs w:val="28"/>
          <w:lang w:val="uk-UA"/>
        </w:rPr>
        <w:t>The Ukrainian-language educational environment in a preschool educational institution is a complex, multifunctional system that encompasses regulatory, legal, managerial, linguistic and psycholinguistic, sociocultural, educational, adaptive, and therapeutic functions, and managerial aspects of</w:t>
      </w:r>
      <w:r>
        <w:rPr>
          <w:rFonts w:ascii="Times New Roman" w:hAnsi="Times New Roman" w:cs="Times New Roman"/>
          <w:iCs/>
          <w:sz w:val="28"/>
          <w:szCs w:val="28"/>
          <w:lang w:val="uk-UA"/>
        </w:rPr>
        <w:t xml:space="preserve"> the institution's activities. </w:t>
      </w:r>
    </w:p>
    <w:p w:rsidR="004B7840" w:rsidRDefault="004B7840" w:rsidP="004B7840">
      <w:pPr>
        <w:spacing w:after="0" w:line="360" w:lineRule="auto"/>
        <w:ind w:firstLine="708"/>
        <w:jc w:val="both"/>
        <w:rPr>
          <w:rFonts w:ascii="Times New Roman" w:hAnsi="Times New Roman" w:cs="Times New Roman"/>
          <w:iCs/>
          <w:sz w:val="28"/>
          <w:szCs w:val="28"/>
          <w:lang w:val="uk-UA"/>
        </w:rPr>
      </w:pPr>
      <w:r w:rsidRPr="004B7840">
        <w:rPr>
          <w:rFonts w:ascii="Times New Roman" w:hAnsi="Times New Roman" w:cs="Times New Roman"/>
          <w:b/>
          <w:iCs/>
          <w:sz w:val="28"/>
          <w:szCs w:val="28"/>
          <w:lang w:val="uk-UA"/>
        </w:rPr>
        <w:t>Keywords:</w:t>
      </w:r>
      <w:r w:rsidRPr="004B7840">
        <w:rPr>
          <w:rFonts w:ascii="Times New Roman" w:hAnsi="Times New Roman" w:cs="Times New Roman"/>
          <w:iCs/>
          <w:sz w:val="28"/>
          <w:szCs w:val="28"/>
          <w:lang w:val="uk-UA"/>
        </w:rPr>
        <w:t xml:space="preserve"> educational process; </w:t>
      </w:r>
      <w:r>
        <w:rPr>
          <w:rFonts w:ascii="Times New Roman" w:hAnsi="Times New Roman" w:cs="Times New Roman"/>
          <w:iCs/>
          <w:sz w:val="28"/>
          <w:szCs w:val="28"/>
          <w:lang w:val="uk-UA"/>
        </w:rPr>
        <w:t xml:space="preserve">its organisation; </w:t>
      </w:r>
      <w:r w:rsidRPr="004B7840">
        <w:rPr>
          <w:rFonts w:ascii="Times New Roman" w:hAnsi="Times New Roman" w:cs="Times New Roman"/>
          <w:iCs/>
          <w:sz w:val="28"/>
          <w:szCs w:val="28"/>
          <w:lang w:val="uk-UA"/>
        </w:rPr>
        <w:t xml:space="preserve">preschool education institution; speech development; Ukrainian-speaking environment in a </w:t>
      </w:r>
      <w:r>
        <w:rPr>
          <w:rFonts w:ascii="Times New Roman" w:hAnsi="Times New Roman" w:cs="Times New Roman"/>
          <w:iCs/>
          <w:sz w:val="28"/>
          <w:szCs w:val="28"/>
          <w:lang w:val="uk-UA"/>
        </w:rPr>
        <w:t>preschool education institution.</w:t>
      </w:r>
      <w:r w:rsidRPr="004B7840">
        <w:rPr>
          <w:rFonts w:ascii="Times New Roman" w:hAnsi="Times New Roman" w:cs="Times New Roman"/>
          <w:iCs/>
          <w:sz w:val="28"/>
          <w:szCs w:val="28"/>
          <w:lang w:val="uk-UA"/>
        </w:rPr>
        <w:t xml:space="preserve"> </w:t>
      </w:r>
    </w:p>
    <w:p w:rsidR="004B7840" w:rsidRPr="004B7840" w:rsidRDefault="004B7840" w:rsidP="00F66042">
      <w:pPr>
        <w:spacing w:after="0" w:line="360" w:lineRule="auto"/>
        <w:ind w:firstLine="708"/>
        <w:jc w:val="both"/>
        <w:rPr>
          <w:rFonts w:ascii="Times New Roman" w:hAnsi="Times New Roman" w:cs="Times New Roman"/>
          <w:iCs/>
          <w:sz w:val="28"/>
          <w:szCs w:val="28"/>
          <w:lang w:val="uk-UA"/>
        </w:rPr>
      </w:pPr>
    </w:p>
    <w:p w:rsidR="00684CF4" w:rsidRDefault="00E93039">
      <w:pPr>
        <w:spacing w:after="0" w:line="360" w:lineRule="auto"/>
        <w:ind w:firstLine="708"/>
        <w:jc w:val="center"/>
        <w:rPr>
          <w:rFonts w:ascii="Times New Roman" w:hAnsi="Times New Roman" w:cs="Times New Roman"/>
          <w:b/>
          <w:iCs/>
          <w:sz w:val="28"/>
          <w:szCs w:val="28"/>
          <w:lang w:val="en-US"/>
        </w:rPr>
      </w:pPr>
      <w:r>
        <w:rPr>
          <w:rFonts w:ascii="Times New Roman" w:hAnsi="Times New Roman" w:cs="Times New Roman"/>
          <w:b/>
          <w:iCs/>
          <w:sz w:val="28"/>
          <w:szCs w:val="28"/>
          <w:lang w:val="en-US"/>
        </w:rPr>
        <w:t>References</w:t>
      </w:r>
    </w:p>
    <w:p w:rsidR="00D91093" w:rsidRDefault="00E93039" w:rsidP="003D0C77">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Babych</w:t>
      </w:r>
      <w:proofErr w:type="spellEnd"/>
      <w:r>
        <w:rPr>
          <w:rFonts w:ascii="Times New Roman" w:hAnsi="Times New Roman" w:cs="Times New Roman"/>
          <w:iCs/>
          <w:sz w:val="28"/>
          <w:szCs w:val="28"/>
          <w:lang w:val="en-US"/>
        </w:rPr>
        <w:t xml:space="preserve">, N. D. (2003). </w:t>
      </w:r>
      <w:proofErr w:type="spellStart"/>
      <w:r w:rsidRPr="004B7840">
        <w:rPr>
          <w:rFonts w:ascii="Times New Roman" w:hAnsi="Times New Roman" w:cs="Times New Roman"/>
          <w:iCs/>
          <w:sz w:val="28"/>
          <w:szCs w:val="28"/>
          <w:lang w:val="en-US"/>
        </w:rPr>
        <w:t>Praktychna</w:t>
      </w:r>
      <w:proofErr w:type="spellEnd"/>
      <w:r w:rsidRPr="004B7840">
        <w:rPr>
          <w:rFonts w:ascii="Times New Roman" w:hAnsi="Times New Roman" w:cs="Times New Roman"/>
          <w:iCs/>
          <w:sz w:val="28"/>
          <w:szCs w:val="28"/>
          <w:lang w:val="en-US"/>
        </w:rPr>
        <w:t xml:space="preserve"> </w:t>
      </w:r>
      <w:proofErr w:type="spellStart"/>
      <w:r w:rsidRPr="004B7840">
        <w:rPr>
          <w:rFonts w:ascii="Times New Roman" w:hAnsi="Times New Roman" w:cs="Times New Roman"/>
          <w:iCs/>
          <w:sz w:val="28"/>
          <w:szCs w:val="28"/>
          <w:lang w:val="en-US"/>
        </w:rPr>
        <w:t>stylistyka</w:t>
      </w:r>
      <w:proofErr w:type="spellEnd"/>
      <w:r w:rsidRPr="004B7840">
        <w:rPr>
          <w:rFonts w:ascii="Times New Roman" w:hAnsi="Times New Roman" w:cs="Times New Roman"/>
          <w:iCs/>
          <w:sz w:val="28"/>
          <w:szCs w:val="28"/>
          <w:lang w:val="en-US"/>
        </w:rPr>
        <w:t xml:space="preserve"> </w:t>
      </w:r>
      <w:proofErr w:type="spellStart"/>
      <w:r w:rsidRPr="004B7840">
        <w:rPr>
          <w:rFonts w:ascii="Times New Roman" w:hAnsi="Times New Roman" w:cs="Times New Roman"/>
          <w:iCs/>
          <w:sz w:val="28"/>
          <w:szCs w:val="28"/>
          <w:lang w:val="en-US"/>
        </w:rPr>
        <w:t>i</w:t>
      </w:r>
      <w:proofErr w:type="spellEnd"/>
      <w:r w:rsidRPr="004B7840">
        <w:rPr>
          <w:rFonts w:ascii="Times New Roman" w:hAnsi="Times New Roman" w:cs="Times New Roman"/>
          <w:iCs/>
          <w:sz w:val="28"/>
          <w:szCs w:val="28"/>
          <w:lang w:val="en-US"/>
        </w:rPr>
        <w:t xml:space="preserve"> </w:t>
      </w:r>
      <w:proofErr w:type="spellStart"/>
      <w:r w:rsidRPr="004B7840">
        <w:rPr>
          <w:rFonts w:ascii="Times New Roman" w:hAnsi="Times New Roman" w:cs="Times New Roman"/>
          <w:iCs/>
          <w:sz w:val="28"/>
          <w:szCs w:val="28"/>
          <w:lang w:val="en-US"/>
        </w:rPr>
        <w:t>kultura</w:t>
      </w:r>
      <w:proofErr w:type="spellEnd"/>
      <w:r w:rsidRPr="004B7840">
        <w:rPr>
          <w:rFonts w:ascii="Times New Roman" w:hAnsi="Times New Roman" w:cs="Times New Roman"/>
          <w:iCs/>
          <w:sz w:val="28"/>
          <w:szCs w:val="28"/>
          <w:lang w:val="en-US"/>
        </w:rPr>
        <w:t xml:space="preserve"> </w:t>
      </w:r>
      <w:proofErr w:type="spellStart"/>
      <w:r w:rsidRPr="004B7840">
        <w:rPr>
          <w:rFonts w:ascii="Times New Roman" w:hAnsi="Times New Roman" w:cs="Times New Roman"/>
          <w:iCs/>
          <w:sz w:val="28"/>
          <w:szCs w:val="28"/>
          <w:lang w:val="en-US"/>
        </w:rPr>
        <w:t>ukrainskoi</w:t>
      </w:r>
      <w:proofErr w:type="spellEnd"/>
      <w:r w:rsidRPr="004B7840">
        <w:rPr>
          <w:rFonts w:ascii="Times New Roman" w:hAnsi="Times New Roman" w:cs="Times New Roman"/>
          <w:iCs/>
          <w:sz w:val="28"/>
          <w:szCs w:val="28"/>
          <w:lang w:val="en-US"/>
        </w:rPr>
        <w:t xml:space="preserve"> </w:t>
      </w:r>
      <w:proofErr w:type="spellStart"/>
      <w:r w:rsidRPr="004B7840">
        <w:rPr>
          <w:rFonts w:ascii="Times New Roman" w:hAnsi="Times New Roman" w:cs="Times New Roman"/>
          <w:iCs/>
          <w:sz w:val="28"/>
          <w:szCs w:val="28"/>
          <w:lang w:val="en-US"/>
        </w:rPr>
        <w:t>movy</w:t>
      </w:r>
      <w:proofErr w:type="spellEnd"/>
      <w:r>
        <w:rPr>
          <w:rFonts w:ascii="Times New Roman" w:hAnsi="Times New Roman" w:cs="Times New Roman"/>
          <w:iCs/>
          <w:sz w:val="28"/>
          <w:szCs w:val="28"/>
          <w:lang w:val="en-US"/>
        </w:rPr>
        <w:t xml:space="preserve"> [Practical stylistics and culture o</w:t>
      </w:r>
      <w:r w:rsidR="00D91093">
        <w:rPr>
          <w:rFonts w:ascii="Times New Roman" w:hAnsi="Times New Roman" w:cs="Times New Roman"/>
          <w:iCs/>
          <w:sz w:val="28"/>
          <w:szCs w:val="28"/>
          <w:lang w:val="en-US"/>
        </w:rPr>
        <w:t xml:space="preserve">f the Ukrainian language]. </w:t>
      </w:r>
      <w:proofErr w:type="spellStart"/>
      <w:r w:rsidR="003D0C77" w:rsidRPr="003D0C77">
        <w:rPr>
          <w:rFonts w:ascii="Times New Roman" w:hAnsi="Times New Roman" w:cs="Times New Roman"/>
          <w:iCs/>
          <w:sz w:val="28"/>
          <w:szCs w:val="28"/>
          <w:lang w:val="en-US"/>
        </w:rPr>
        <w:t>Lviv</w:t>
      </w:r>
      <w:proofErr w:type="spellEnd"/>
      <w:r w:rsidR="00C056EC">
        <w:rPr>
          <w:rFonts w:ascii="Times New Roman" w:hAnsi="Times New Roman" w:cs="Times New Roman"/>
          <w:iCs/>
          <w:sz w:val="28"/>
          <w:szCs w:val="28"/>
          <w:lang w:val="uk-UA"/>
        </w:rPr>
        <w:t xml:space="preserve">: </w:t>
      </w:r>
      <w:proofErr w:type="spellStart"/>
      <w:r w:rsidR="00D91093">
        <w:rPr>
          <w:rFonts w:ascii="Times New Roman" w:hAnsi="Times New Roman" w:cs="Times New Roman"/>
          <w:iCs/>
          <w:sz w:val="28"/>
          <w:szCs w:val="28"/>
          <w:lang w:val="en-US"/>
        </w:rPr>
        <w:t>Svit</w:t>
      </w:r>
      <w:proofErr w:type="spellEnd"/>
      <w:r w:rsidR="00D91093">
        <w:rPr>
          <w:rFonts w:ascii="Times New Roman" w:hAnsi="Times New Roman" w:cs="Times New Roman"/>
          <w:iCs/>
          <w:sz w:val="28"/>
          <w:szCs w:val="28"/>
          <w:lang w:val="en-US"/>
        </w:rPr>
        <w:t xml:space="preserve"> (</w:t>
      </w:r>
      <w:proofErr w:type="spellStart"/>
      <w:r w:rsidR="00D91093">
        <w:rPr>
          <w:rFonts w:ascii="Times New Roman" w:hAnsi="Times New Roman" w:cs="Times New Roman"/>
          <w:iCs/>
          <w:sz w:val="28"/>
          <w:szCs w:val="28"/>
          <w:lang w:val="en-US"/>
        </w:rPr>
        <w:t>ukr</w:t>
      </w:r>
      <w:proofErr w:type="spellEnd"/>
      <w:r w:rsidR="00D91093">
        <w:rPr>
          <w:rFonts w:ascii="Times New Roman" w:hAnsi="Times New Roman" w:cs="Times New Roman"/>
          <w:iCs/>
          <w:sz w:val="28"/>
          <w:szCs w:val="28"/>
          <w:lang w:val="en-US"/>
        </w:rPr>
        <w:t>).</w:t>
      </w:r>
    </w:p>
    <w:p w:rsidR="007B4AC0" w:rsidRDefault="00E93039" w:rsidP="007B4AC0">
      <w:pPr>
        <w:pStyle w:val="ListParagraph"/>
        <w:numPr>
          <w:ilvl w:val="0"/>
          <w:numId w:val="24"/>
        </w:numPr>
        <w:spacing w:after="0" w:line="360" w:lineRule="auto"/>
        <w:jc w:val="both"/>
        <w:rPr>
          <w:rFonts w:ascii="Times New Roman" w:hAnsi="Times New Roman" w:cs="Times New Roman"/>
          <w:iCs/>
          <w:sz w:val="28"/>
          <w:szCs w:val="28"/>
          <w:lang w:val="en-US"/>
        </w:rPr>
      </w:pPr>
      <w:r w:rsidRPr="00D91093">
        <w:rPr>
          <w:rFonts w:ascii="Times New Roman" w:hAnsi="Times New Roman" w:cs="Times New Roman"/>
          <w:iCs/>
          <w:sz w:val="28"/>
          <w:szCs w:val="28"/>
          <w:lang w:val="en-US"/>
        </w:rPr>
        <w:t>Baz</w:t>
      </w:r>
      <w:r w:rsidRPr="00D91093">
        <w:rPr>
          <w:rFonts w:ascii="Times New Roman" w:hAnsi="Times New Roman" w:cs="Times New Roman"/>
          <w:iCs/>
          <w:sz w:val="28"/>
          <w:szCs w:val="28"/>
          <w:lang w:val="uk-UA"/>
        </w:rPr>
        <w:t>о</w:t>
      </w:r>
      <w:proofErr w:type="spellStart"/>
      <w:r w:rsidRPr="00D91093">
        <w:rPr>
          <w:rFonts w:ascii="Times New Roman" w:hAnsi="Times New Roman" w:cs="Times New Roman"/>
          <w:iCs/>
          <w:sz w:val="28"/>
          <w:szCs w:val="28"/>
          <w:lang w:val="en-US"/>
        </w:rPr>
        <w:t>vyi</w:t>
      </w:r>
      <w:proofErr w:type="spellEnd"/>
      <w:r w:rsidRPr="00D91093">
        <w:rPr>
          <w:rFonts w:ascii="Times New Roman" w:hAnsi="Times New Roman" w:cs="Times New Roman"/>
          <w:iCs/>
          <w:sz w:val="28"/>
          <w:szCs w:val="28"/>
          <w:lang w:val="en-US"/>
        </w:rPr>
        <w:t xml:space="preserve"> </w:t>
      </w:r>
      <w:proofErr w:type="spellStart"/>
      <w:r w:rsidRPr="00D91093">
        <w:rPr>
          <w:rFonts w:ascii="Times New Roman" w:hAnsi="Times New Roman" w:cs="Times New Roman"/>
          <w:iCs/>
          <w:sz w:val="28"/>
          <w:szCs w:val="28"/>
          <w:lang w:val="en-US"/>
        </w:rPr>
        <w:t>komponent</w:t>
      </w:r>
      <w:proofErr w:type="spellEnd"/>
      <w:r w:rsidRPr="00D91093">
        <w:rPr>
          <w:rFonts w:ascii="Times New Roman" w:hAnsi="Times New Roman" w:cs="Times New Roman"/>
          <w:iCs/>
          <w:sz w:val="28"/>
          <w:szCs w:val="28"/>
          <w:lang w:val="en-US"/>
        </w:rPr>
        <w:t xml:space="preserve"> </w:t>
      </w:r>
      <w:proofErr w:type="spellStart"/>
      <w:r w:rsidRPr="00D91093">
        <w:rPr>
          <w:rFonts w:ascii="Times New Roman" w:hAnsi="Times New Roman" w:cs="Times New Roman"/>
          <w:iCs/>
          <w:sz w:val="28"/>
          <w:szCs w:val="28"/>
          <w:lang w:val="en-US"/>
        </w:rPr>
        <w:t>doshkilnoi</w:t>
      </w:r>
      <w:proofErr w:type="spellEnd"/>
      <w:r w:rsidRPr="00D91093">
        <w:rPr>
          <w:rFonts w:ascii="Times New Roman" w:hAnsi="Times New Roman" w:cs="Times New Roman"/>
          <w:iCs/>
          <w:sz w:val="28"/>
          <w:szCs w:val="28"/>
          <w:lang w:val="en-US"/>
        </w:rPr>
        <w:t xml:space="preserve"> </w:t>
      </w:r>
      <w:proofErr w:type="spellStart"/>
      <w:r w:rsidRPr="00D91093">
        <w:rPr>
          <w:rFonts w:ascii="Times New Roman" w:hAnsi="Times New Roman" w:cs="Times New Roman"/>
          <w:iCs/>
          <w:sz w:val="28"/>
          <w:szCs w:val="28"/>
          <w:lang w:val="en-US"/>
        </w:rPr>
        <w:t>osvity</w:t>
      </w:r>
      <w:proofErr w:type="spellEnd"/>
      <w:r w:rsidRPr="00D91093">
        <w:rPr>
          <w:rFonts w:ascii="Times New Roman" w:hAnsi="Times New Roman" w:cs="Times New Roman"/>
          <w:iCs/>
          <w:sz w:val="28"/>
          <w:szCs w:val="28"/>
          <w:lang w:val="en-US"/>
        </w:rPr>
        <w:t xml:space="preserve"> [Basic component </w:t>
      </w:r>
      <w:r w:rsidR="00C056EC">
        <w:rPr>
          <w:rFonts w:ascii="Times New Roman" w:hAnsi="Times New Roman" w:cs="Times New Roman"/>
          <w:iCs/>
          <w:sz w:val="28"/>
          <w:szCs w:val="28"/>
          <w:lang w:val="en-US"/>
        </w:rPr>
        <w:t>of preschool education].</w:t>
      </w:r>
      <w:r w:rsidRPr="00D91093">
        <w:rPr>
          <w:rFonts w:ascii="Times New Roman" w:hAnsi="Times New Roman" w:cs="Times New Roman"/>
          <w:iCs/>
          <w:sz w:val="28"/>
          <w:szCs w:val="28"/>
          <w:lang w:val="en-US"/>
        </w:rPr>
        <w:t xml:space="preserve"> Retrieved from </w:t>
      </w:r>
      <w:hyperlink r:id="rId11" w:history="1">
        <w:r w:rsidR="00D91093" w:rsidRPr="00D91093">
          <w:rPr>
            <w:rStyle w:val="Hyperlink"/>
            <w:rFonts w:ascii="Times New Roman" w:hAnsi="Times New Roman" w:cs="Times New Roman"/>
            <w:iCs/>
            <w:color w:val="auto"/>
            <w:sz w:val="28"/>
            <w:szCs w:val="28"/>
            <w:u w:val="none"/>
            <w:lang w:val="en-US"/>
          </w:rPr>
          <w:t>http://surl.li/qnpnyl</w:t>
        </w:r>
      </w:hyperlink>
      <w:r w:rsidR="00D91093" w:rsidRPr="00D91093">
        <w:rPr>
          <w:rFonts w:ascii="Times New Roman" w:hAnsi="Times New Roman" w:cs="Times New Roman"/>
          <w:iCs/>
          <w:sz w:val="28"/>
          <w:szCs w:val="28"/>
          <w:lang w:val="en-US"/>
        </w:rPr>
        <w:t xml:space="preserve"> (</w:t>
      </w:r>
      <w:proofErr w:type="spellStart"/>
      <w:r w:rsidR="00D91093" w:rsidRPr="00D91093">
        <w:rPr>
          <w:rFonts w:ascii="Times New Roman" w:hAnsi="Times New Roman" w:cs="Times New Roman"/>
          <w:iCs/>
          <w:sz w:val="28"/>
          <w:szCs w:val="28"/>
          <w:lang w:val="en-US"/>
        </w:rPr>
        <w:t>ukr</w:t>
      </w:r>
      <w:proofErr w:type="spellEnd"/>
      <w:r w:rsidR="00D91093" w:rsidRPr="00D91093">
        <w:rPr>
          <w:rFonts w:ascii="Times New Roman" w:hAnsi="Times New Roman" w:cs="Times New Roman"/>
          <w:iCs/>
          <w:sz w:val="28"/>
          <w:szCs w:val="28"/>
          <w:lang w:val="en-US"/>
        </w:rPr>
        <w:t>).</w:t>
      </w:r>
    </w:p>
    <w:p w:rsidR="00442B71" w:rsidRPr="007B4AC0" w:rsidRDefault="00C056EC" w:rsidP="007B4AC0">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7B4AC0">
        <w:rPr>
          <w:rFonts w:ascii="Times New Roman" w:hAnsi="Times New Roman" w:cs="Times New Roman"/>
          <w:iCs/>
          <w:sz w:val="28"/>
          <w:szCs w:val="28"/>
          <w:lang w:val="en-US"/>
        </w:rPr>
        <w:t>Bielienka</w:t>
      </w:r>
      <w:proofErr w:type="spellEnd"/>
      <w:r w:rsidR="00E93039" w:rsidRPr="007B4AC0">
        <w:rPr>
          <w:rFonts w:ascii="Times New Roman" w:hAnsi="Times New Roman" w:cs="Times New Roman"/>
          <w:iCs/>
          <w:sz w:val="28"/>
          <w:szCs w:val="28"/>
          <w:lang w:val="en-US"/>
        </w:rPr>
        <w:t xml:space="preserve">, H. V. (2019). </w:t>
      </w:r>
      <w:proofErr w:type="spellStart"/>
      <w:r w:rsidR="00E93039" w:rsidRPr="007B4AC0">
        <w:rPr>
          <w:rFonts w:ascii="Times New Roman" w:hAnsi="Times New Roman" w:cs="Times New Roman"/>
          <w:i/>
          <w:iCs/>
          <w:sz w:val="28"/>
          <w:szCs w:val="28"/>
          <w:lang w:val="en-US"/>
        </w:rPr>
        <w:t>Movlennievyi</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rozvytok</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ditei</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doshkilnoho</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viku</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teoriia</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i</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metodyka</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navchannia</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ukrainskoi</w:t>
      </w:r>
      <w:proofErr w:type="spellEnd"/>
      <w:r w:rsidR="00E93039" w:rsidRPr="007B4AC0">
        <w:rPr>
          <w:rFonts w:ascii="Times New Roman" w:hAnsi="Times New Roman" w:cs="Times New Roman"/>
          <w:i/>
          <w:iCs/>
          <w:sz w:val="28"/>
          <w:szCs w:val="28"/>
          <w:lang w:val="en-US"/>
        </w:rPr>
        <w:t xml:space="preserve"> </w:t>
      </w:r>
      <w:proofErr w:type="spellStart"/>
      <w:r w:rsidR="00E93039" w:rsidRPr="007B4AC0">
        <w:rPr>
          <w:rFonts w:ascii="Times New Roman" w:hAnsi="Times New Roman" w:cs="Times New Roman"/>
          <w:i/>
          <w:iCs/>
          <w:sz w:val="28"/>
          <w:szCs w:val="28"/>
          <w:lang w:val="en-US"/>
        </w:rPr>
        <w:t>movy</w:t>
      </w:r>
      <w:proofErr w:type="spellEnd"/>
      <w:r w:rsidR="00E93039" w:rsidRPr="007B4AC0">
        <w:rPr>
          <w:rFonts w:ascii="Times New Roman" w:hAnsi="Times New Roman" w:cs="Times New Roman"/>
          <w:i/>
          <w:iCs/>
          <w:sz w:val="28"/>
          <w:szCs w:val="28"/>
          <w:lang w:val="en-US"/>
        </w:rPr>
        <w:t xml:space="preserve"> </w:t>
      </w:r>
      <w:r w:rsidR="00E93039" w:rsidRPr="007B4AC0">
        <w:rPr>
          <w:rFonts w:ascii="Times New Roman" w:hAnsi="Times New Roman" w:cs="Times New Roman"/>
          <w:iCs/>
          <w:sz w:val="28"/>
          <w:szCs w:val="28"/>
          <w:lang w:val="en-US"/>
        </w:rPr>
        <w:t>[Speech development of preschool children: Theory and methods of teaching the Ukrainian language</w:t>
      </w:r>
      <w:r w:rsidRPr="007B4AC0">
        <w:rPr>
          <w:rFonts w:ascii="Times New Roman" w:hAnsi="Times New Roman" w:cs="Times New Roman"/>
          <w:iCs/>
          <w:sz w:val="28"/>
          <w:szCs w:val="28"/>
          <w:lang w:val="en-US"/>
        </w:rPr>
        <w:t>]</w:t>
      </w:r>
      <w:r w:rsidRPr="007B4AC0">
        <w:rPr>
          <w:rFonts w:ascii="Times New Roman" w:hAnsi="Times New Roman" w:cs="Times New Roman"/>
          <w:iCs/>
          <w:sz w:val="28"/>
          <w:szCs w:val="28"/>
          <w:lang w:val="uk-UA"/>
        </w:rPr>
        <w:t>.</w:t>
      </w:r>
      <w:r w:rsidR="00442B71" w:rsidRPr="007B4AC0">
        <w:rPr>
          <w:rFonts w:ascii="Times New Roman" w:hAnsi="Times New Roman" w:cs="Times New Roman"/>
          <w:iCs/>
          <w:sz w:val="28"/>
          <w:szCs w:val="28"/>
          <w:lang w:val="en-US"/>
        </w:rPr>
        <w:t xml:space="preserve"> </w:t>
      </w:r>
      <w:r w:rsidRPr="007B4AC0">
        <w:rPr>
          <w:rFonts w:ascii="Times New Roman" w:hAnsi="Times New Roman" w:cs="Times New Roman"/>
          <w:iCs/>
          <w:sz w:val="28"/>
          <w:szCs w:val="28"/>
          <w:lang w:val="en-US"/>
        </w:rPr>
        <w:t>Kyiv</w:t>
      </w:r>
      <w:r w:rsidRPr="007B4AC0">
        <w:rPr>
          <w:rFonts w:ascii="Times New Roman" w:hAnsi="Times New Roman" w:cs="Times New Roman"/>
          <w:iCs/>
          <w:sz w:val="28"/>
          <w:szCs w:val="28"/>
          <w:lang w:val="uk-UA"/>
        </w:rPr>
        <w:t xml:space="preserve">: </w:t>
      </w:r>
      <w:proofErr w:type="spellStart"/>
      <w:r w:rsidR="00442B71" w:rsidRPr="007B4AC0">
        <w:rPr>
          <w:rFonts w:ascii="Times New Roman" w:hAnsi="Times New Roman" w:cs="Times New Roman"/>
          <w:iCs/>
          <w:sz w:val="28"/>
          <w:szCs w:val="28"/>
          <w:lang w:val="en-US"/>
        </w:rPr>
        <w:lastRenderedPageBreak/>
        <w:t>Vydavnychyi</w:t>
      </w:r>
      <w:proofErr w:type="spellEnd"/>
      <w:r w:rsidR="00442B71" w:rsidRPr="007B4AC0">
        <w:rPr>
          <w:rFonts w:ascii="Times New Roman" w:hAnsi="Times New Roman" w:cs="Times New Roman"/>
          <w:iCs/>
          <w:sz w:val="28"/>
          <w:szCs w:val="28"/>
          <w:lang w:val="en-US"/>
        </w:rPr>
        <w:t xml:space="preserve"> dim «</w:t>
      </w:r>
      <w:proofErr w:type="spellStart"/>
      <w:r w:rsidR="00E93039" w:rsidRPr="007B4AC0">
        <w:rPr>
          <w:rFonts w:ascii="Times New Roman" w:hAnsi="Times New Roman" w:cs="Times New Roman"/>
          <w:iCs/>
          <w:sz w:val="28"/>
          <w:szCs w:val="28"/>
          <w:lang w:val="en-US"/>
        </w:rPr>
        <w:t>Slovo</w:t>
      </w:r>
      <w:proofErr w:type="spellEnd"/>
      <w:r w:rsidR="00442B71" w:rsidRPr="007B4AC0">
        <w:rPr>
          <w:rFonts w:ascii="Times New Roman" w:hAnsi="Times New Roman" w:cs="Times New Roman"/>
          <w:iCs/>
          <w:sz w:val="28"/>
          <w:szCs w:val="28"/>
          <w:lang w:val="en-US"/>
        </w:rPr>
        <w:t>»</w:t>
      </w:r>
      <w:r w:rsidR="00E93039" w:rsidRPr="007B4AC0">
        <w:rPr>
          <w:rFonts w:ascii="Times New Roman" w:hAnsi="Times New Roman" w:cs="Times New Roman"/>
          <w:iCs/>
          <w:sz w:val="28"/>
          <w:szCs w:val="28"/>
          <w:lang w:val="en-US"/>
        </w:rPr>
        <w:t>.</w:t>
      </w:r>
      <w:r w:rsidRPr="007B4AC0">
        <w:rPr>
          <w:rFonts w:ascii="Times New Roman" w:hAnsi="Times New Roman" w:cs="Times New Roman"/>
          <w:iCs/>
          <w:sz w:val="28"/>
          <w:szCs w:val="28"/>
          <w:lang w:val="uk-UA"/>
        </w:rPr>
        <w:t xml:space="preserve"> </w:t>
      </w:r>
      <w:r w:rsidRPr="007B4AC0">
        <w:rPr>
          <w:rFonts w:ascii="Times New Roman" w:hAnsi="Times New Roman" w:cs="Times New Roman"/>
          <w:iCs/>
          <w:sz w:val="28"/>
          <w:szCs w:val="28"/>
          <w:lang w:val="en-US"/>
        </w:rPr>
        <w:t>DOI</w:t>
      </w:r>
      <w:r w:rsidRPr="007B4AC0">
        <w:rPr>
          <w:rFonts w:ascii="Times New Roman" w:hAnsi="Times New Roman" w:cs="Times New Roman"/>
          <w:iCs/>
          <w:sz w:val="28"/>
          <w:szCs w:val="28"/>
          <w:lang w:val="uk-UA"/>
        </w:rPr>
        <w:t>:</w:t>
      </w:r>
      <w:r w:rsidR="00E93039" w:rsidRPr="007B4AC0">
        <w:rPr>
          <w:rFonts w:ascii="Times New Roman" w:hAnsi="Times New Roman" w:cs="Times New Roman"/>
          <w:iCs/>
          <w:sz w:val="28"/>
          <w:szCs w:val="28"/>
          <w:lang w:val="en-US"/>
        </w:rPr>
        <w:t xml:space="preserve"> </w:t>
      </w:r>
      <w:hyperlink r:id="rId12" w:history="1">
        <w:r w:rsidR="00442B71" w:rsidRPr="007B4AC0">
          <w:rPr>
            <w:rStyle w:val="Hyperlink"/>
            <w:rFonts w:ascii="Times New Roman" w:hAnsi="Times New Roman" w:cs="Times New Roman"/>
            <w:iCs/>
            <w:color w:val="auto"/>
            <w:sz w:val="28"/>
            <w:szCs w:val="28"/>
            <w:u w:val="none"/>
            <w:lang w:val="en-US"/>
          </w:rPr>
          <w:t>https://doi.org/10.32420/2019.123456</w:t>
        </w:r>
      </w:hyperlink>
      <w:r w:rsidR="00442B71" w:rsidRPr="007B4AC0">
        <w:rPr>
          <w:rFonts w:ascii="Times New Roman" w:hAnsi="Times New Roman" w:cs="Times New Roman"/>
          <w:iCs/>
          <w:sz w:val="28"/>
          <w:szCs w:val="28"/>
          <w:lang w:val="en-US"/>
        </w:rPr>
        <w:t xml:space="preserve"> </w:t>
      </w:r>
      <w:r w:rsidRPr="007B4AC0">
        <w:rPr>
          <w:rFonts w:ascii="Times New Roman" w:hAnsi="Times New Roman" w:cs="Times New Roman"/>
          <w:iCs/>
          <w:sz w:val="28"/>
          <w:szCs w:val="28"/>
          <w:lang w:val="en-US"/>
        </w:rPr>
        <w:t>Retrieved from:</w:t>
      </w:r>
      <w:r w:rsidRPr="007B4AC0">
        <w:rPr>
          <w:lang w:val="en-US"/>
        </w:rPr>
        <w:t xml:space="preserve"> </w:t>
      </w:r>
      <w:r w:rsidRPr="007B4AC0">
        <w:rPr>
          <w:rFonts w:ascii="Times New Roman" w:hAnsi="Times New Roman" w:cs="Times New Roman"/>
          <w:iCs/>
          <w:sz w:val="28"/>
          <w:szCs w:val="28"/>
          <w:lang w:val="en-US"/>
        </w:rPr>
        <w:t xml:space="preserve">https://monoslovo.com.ua/bielenka </w:t>
      </w:r>
      <w:r w:rsidR="00442B71" w:rsidRPr="007B4AC0">
        <w:rPr>
          <w:rFonts w:ascii="Times New Roman" w:hAnsi="Times New Roman" w:cs="Times New Roman"/>
          <w:iCs/>
          <w:sz w:val="28"/>
          <w:szCs w:val="28"/>
          <w:lang w:val="en-US"/>
        </w:rPr>
        <w:t>(</w:t>
      </w:r>
      <w:proofErr w:type="spellStart"/>
      <w:r w:rsidR="00442B71" w:rsidRPr="007B4AC0">
        <w:rPr>
          <w:rFonts w:ascii="Times New Roman" w:hAnsi="Times New Roman" w:cs="Times New Roman"/>
          <w:iCs/>
          <w:sz w:val="28"/>
          <w:szCs w:val="28"/>
          <w:lang w:val="en-US"/>
        </w:rPr>
        <w:t>ukr</w:t>
      </w:r>
      <w:proofErr w:type="spellEnd"/>
      <w:r w:rsidR="00442B71" w:rsidRPr="007B4AC0">
        <w:rPr>
          <w:rFonts w:ascii="Times New Roman" w:hAnsi="Times New Roman" w:cs="Times New Roman"/>
          <w:iCs/>
          <w:sz w:val="28"/>
          <w:szCs w:val="28"/>
          <w:lang w:val="en-US"/>
        </w:rPr>
        <w:t>).</w:t>
      </w:r>
      <w:r w:rsidRPr="007B4AC0">
        <w:rPr>
          <w:lang w:val="en-US"/>
        </w:rPr>
        <w:t xml:space="preserve"> </w:t>
      </w:r>
    </w:p>
    <w:p w:rsidR="00442B71" w:rsidRDefault="00E93039" w:rsidP="007B4AC0">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442B71">
        <w:rPr>
          <w:rFonts w:ascii="Times New Roman" w:hAnsi="Times New Roman" w:cs="Times New Roman"/>
          <w:iCs/>
          <w:sz w:val="28"/>
          <w:szCs w:val="28"/>
          <w:lang w:val="en-US"/>
        </w:rPr>
        <w:t>Biliaiev</w:t>
      </w:r>
      <w:proofErr w:type="spellEnd"/>
      <w:r w:rsidRPr="00442B71">
        <w:rPr>
          <w:rFonts w:ascii="Times New Roman" w:hAnsi="Times New Roman" w:cs="Times New Roman"/>
          <w:iCs/>
          <w:sz w:val="28"/>
          <w:szCs w:val="28"/>
          <w:lang w:val="en-US"/>
        </w:rPr>
        <w:t xml:space="preserve">, O. M. (2011). </w:t>
      </w:r>
      <w:proofErr w:type="spellStart"/>
      <w:r w:rsidRPr="00C056EC">
        <w:rPr>
          <w:rFonts w:ascii="Times New Roman" w:hAnsi="Times New Roman" w:cs="Times New Roman"/>
          <w:i/>
          <w:iCs/>
          <w:sz w:val="28"/>
          <w:szCs w:val="28"/>
          <w:lang w:val="en-US"/>
        </w:rPr>
        <w:t>Metodyka</w:t>
      </w:r>
      <w:proofErr w:type="spellEnd"/>
      <w:r w:rsidRPr="00C056EC">
        <w:rPr>
          <w:rFonts w:ascii="Times New Roman" w:hAnsi="Times New Roman" w:cs="Times New Roman"/>
          <w:i/>
          <w:iCs/>
          <w:sz w:val="28"/>
          <w:szCs w:val="28"/>
          <w:lang w:val="en-US"/>
        </w:rPr>
        <w:t xml:space="preserve"> </w:t>
      </w:r>
      <w:proofErr w:type="spellStart"/>
      <w:r w:rsidRPr="00C056EC">
        <w:rPr>
          <w:rFonts w:ascii="Times New Roman" w:hAnsi="Times New Roman" w:cs="Times New Roman"/>
          <w:i/>
          <w:iCs/>
          <w:sz w:val="28"/>
          <w:szCs w:val="28"/>
          <w:lang w:val="en-US"/>
        </w:rPr>
        <w:t>navchannia</w:t>
      </w:r>
      <w:proofErr w:type="spellEnd"/>
      <w:r w:rsidRPr="00C056EC">
        <w:rPr>
          <w:rFonts w:ascii="Times New Roman" w:hAnsi="Times New Roman" w:cs="Times New Roman"/>
          <w:i/>
          <w:iCs/>
          <w:sz w:val="28"/>
          <w:szCs w:val="28"/>
          <w:lang w:val="en-US"/>
        </w:rPr>
        <w:t xml:space="preserve"> </w:t>
      </w:r>
      <w:proofErr w:type="spellStart"/>
      <w:r w:rsidRPr="00C056EC">
        <w:rPr>
          <w:rFonts w:ascii="Times New Roman" w:hAnsi="Times New Roman" w:cs="Times New Roman"/>
          <w:i/>
          <w:iCs/>
          <w:sz w:val="28"/>
          <w:szCs w:val="28"/>
          <w:lang w:val="en-US"/>
        </w:rPr>
        <w:t>ukrainskoi</w:t>
      </w:r>
      <w:proofErr w:type="spellEnd"/>
      <w:r w:rsidRPr="00C056EC">
        <w:rPr>
          <w:rFonts w:ascii="Times New Roman" w:hAnsi="Times New Roman" w:cs="Times New Roman"/>
          <w:i/>
          <w:iCs/>
          <w:sz w:val="28"/>
          <w:szCs w:val="28"/>
          <w:lang w:val="en-US"/>
        </w:rPr>
        <w:t xml:space="preserve"> </w:t>
      </w:r>
      <w:proofErr w:type="spellStart"/>
      <w:r w:rsidRPr="00C056EC">
        <w:rPr>
          <w:rFonts w:ascii="Times New Roman" w:hAnsi="Times New Roman" w:cs="Times New Roman"/>
          <w:i/>
          <w:iCs/>
          <w:sz w:val="28"/>
          <w:szCs w:val="28"/>
          <w:lang w:val="en-US"/>
        </w:rPr>
        <w:t>movy</w:t>
      </w:r>
      <w:proofErr w:type="spellEnd"/>
      <w:r w:rsidRPr="00C056EC">
        <w:rPr>
          <w:rFonts w:ascii="Times New Roman" w:hAnsi="Times New Roman" w:cs="Times New Roman"/>
          <w:i/>
          <w:iCs/>
          <w:sz w:val="28"/>
          <w:szCs w:val="28"/>
          <w:lang w:val="en-US"/>
        </w:rPr>
        <w:t xml:space="preserve"> u </w:t>
      </w:r>
      <w:proofErr w:type="spellStart"/>
      <w:r w:rsidRPr="00C056EC">
        <w:rPr>
          <w:rFonts w:ascii="Times New Roman" w:hAnsi="Times New Roman" w:cs="Times New Roman"/>
          <w:i/>
          <w:iCs/>
          <w:sz w:val="28"/>
          <w:szCs w:val="28"/>
          <w:lang w:val="en-US"/>
        </w:rPr>
        <w:t>serednii</w:t>
      </w:r>
      <w:proofErr w:type="spellEnd"/>
      <w:r w:rsidRPr="00C056EC">
        <w:rPr>
          <w:rFonts w:ascii="Times New Roman" w:hAnsi="Times New Roman" w:cs="Times New Roman"/>
          <w:i/>
          <w:iCs/>
          <w:sz w:val="28"/>
          <w:szCs w:val="28"/>
          <w:lang w:val="en-US"/>
        </w:rPr>
        <w:t xml:space="preserve"> </w:t>
      </w:r>
      <w:proofErr w:type="spellStart"/>
      <w:r w:rsidRPr="00C056EC">
        <w:rPr>
          <w:rFonts w:ascii="Times New Roman" w:hAnsi="Times New Roman" w:cs="Times New Roman"/>
          <w:i/>
          <w:iCs/>
          <w:sz w:val="28"/>
          <w:szCs w:val="28"/>
          <w:lang w:val="en-US"/>
        </w:rPr>
        <w:t>shkoli</w:t>
      </w:r>
      <w:proofErr w:type="spellEnd"/>
      <w:r w:rsidRPr="00442B71">
        <w:rPr>
          <w:rFonts w:ascii="Times New Roman" w:hAnsi="Times New Roman" w:cs="Times New Roman"/>
          <w:iCs/>
          <w:sz w:val="28"/>
          <w:szCs w:val="28"/>
          <w:lang w:val="en-US"/>
        </w:rPr>
        <w:t xml:space="preserve"> [Methods of teaching the Ukrainian language in secondar</w:t>
      </w:r>
      <w:r w:rsidR="00442B71" w:rsidRPr="00442B71">
        <w:rPr>
          <w:rFonts w:ascii="Times New Roman" w:hAnsi="Times New Roman" w:cs="Times New Roman"/>
          <w:iCs/>
          <w:sz w:val="28"/>
          <w:szCs w:val="28"/>
          <w:lang w:val="en-US"/>
        </w:rPr>
        <w:t xml:space="preserve">y school]. </w:t>
      </w:r>
      <w:r w:rsidR="007B4AC0" w:rsidRPr="007B4AC0">
        <w:rPr>
          <w:rFonts w:ascii="Times New Roman" w:hAnsi="Times New Roman" w:cs="Times New Roman"/>
          <w:iCs/>
          <w:sz w:val="28"/>
          <w:szCs w:val="28"/>
          <w:lang w:val="en-US"/>
        </w:rPr>
        <w:t xml:space="preserve">Kyiv: </w:t>
      </w:r>
      <w:proofErr w:type="spellStart"/>
      <w:r w:rsidR="00442B71" w:rsidRPr="00442B71">
        <w:rPr>
          <w:rFonts w:ascii="Times New Roman" w:hAnsi="Times New Roman" w:cs="Times New Roman"/>
          <w:iCs/>
          <w:sz w:val="28"/>
          <w:szCs w:val="28"/>
          <w:lang w:val="en-US"/>
        </w:rPr>
        <w:t>Lenvit</w:t>
      </w:r>
      <w:proofErr w:type="spellEnd"/>
      <w:r w:rsidR="00442B71" w:rsidRPr="00442B71">
        <w:rPr>
          <w:rFonts w:ascii="Times New Roman" w:hAnsi="Times New Roman" w:cs="Times New Roman"/>
          <w:iCs/>
          <w:sz w:val="28"/>
          <w:szCs w:val="28"/>
          <w:lang w:val="en-US"/>
        </w:rPr>
        <w:t xml:space="preserve"> (</w:t>
      </w:r>
      <w:proofErr w:type="spellStart"/>
      <w:r w:rsidR="00442B71" w:rsidRPr="00442B71">
        <w:rPr>
          <w:rFonts w:ascii="Times New Roman" w:hAnsi="Times New Roman" w:cs="Times New Roman"/>
          <w:iCs/>
          <w:sz w:val="28"/>
          <w:szCs w:val="28"/>
          <w:lang w:val="en-US"/>
        </w:rPr>
        <w:t>ukr</w:t>
      </w:r>
      <w:proofErr w:type="spellEnd"/>
      <w:r w:rsidR="00442B71" w:rsidRPr="00442B71">
        <w:rPr>
          <w:rFonts w:ascii="Times New Roman" w:hAnsi="Times New Roman" w:cs="Times New Roman"/>
          <w:iCs/>
          <w:sz w:val="28"/>
          <w:szCs w:val="28"/>
          <w:lang w:val="en-US"/>
        </w:rPr>
        <w:t>).</w:t>
      </w:r>
    </w:p>
    <w:p w:rsidR="00442B71" w:rsidRDefault="00E93039" w:rsidP="00442B71">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442B71">
        <w:rPr>
          <w:rFonts w:ascii="Times New Roman" w:hAnsi="Times New Roman" w:cs="Times New Roman"/>
          <w:iCs/>
          <w:sz w:val="28"/>
          <w:szCs w:val="28"/>
          <w:lang w:val="en-US"/>
        </w:rPr>
        <w:t>Bohush</w:t>
      </w:r>
      <w:proofErr w:type="spellEnd"/>
      <w:r w:rsidRPr="00442B71">
        <w:rPr>
          <w:rFonts w:ascii="Times New Roman" w:hAnsi="Times New Roman" w:cs="Times New Roman"/>
          <w:iCs/>
          <w:sz w:val="28"/>
          <w:szCs w:val="28"/>
          <w:lang w:val="en-US"/>
        </w:rPr>
        <w:t xml:space="preserve">, A. M. (2015). </w:t>
      </w:r>
      <w:proofErr w:type="spellStart"/>
      <w:r w:rsidRPr="00442B71">
        <w:rPr>
          <w:rFonts w:ascii="Times New Roman" w:hAnsi="Times New Roman" w:cs="Times New Roman"/>
          <w:iCs/>
          <w:sz w:val="28"/>
          <w:szCs w:val="28"/>
          <w:lang w:val="en-US"/>
        </w:rPr>
        <w:t>Movlennie</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ve</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seredovyshche</w:t>
      </w:r>
      <w:proofErr w:type="spellEnd"/>
      <w:r w:rsidRPr="00442B71">
        <w:rPr>
          <w:rFonts w:ascii="Times New Roman" w:hAnsi="Times New Roman" w:cs="Times New Roman"/>
          <w:iCs/>
          <w:sz w:val="28"/>
          <w:szCs w:val="28"/>
          <w:lang w:val="en-US"/>
        </w:rPr>
        <w:t xml:space="preserve"> u </w:t>
      </w:r>
      <w:proofErr w:type="spellStart"/>
      <w:r w:rsidRPr="00442B71">
        <w:rPr>
          <w:rFonts w:ascii="Times New Roman" w:hAnsi="Times New Roman" w:cs="Times New Roman"/>
          <w:iCs/>
          <w:sz w:val="28"/>
          <w:szCs w:val="28"/>
          <w:lang w:val="en-US"/>
        </w:rPr>
        <w:t>systemi</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doshkilnoi</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osvity</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teoretyko-metodychnyi</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aspekt</w:t>
      </w:r>
      <w:proofErr w:type="spellEnd"/>
      <w:r w:rsidRPr="00442B71">
        <w:rPr>
          <w:rFonts w:ascii="Times New Roman" w:hAnsi="Times New Roman" w:cs="Times New Roman"/>
          <w:iCs/>
          <w:sz w:val="28"/>
          <w:szCs w:val="28"/>
          <w:lang w:val="en-US"/>
        </w:rPr>
        <w:t xml:space="preserve"> [Speech environment in the system of preschool education: Theoretical and methodological aspect]. Odesa. Retrieved from </w:t>
      </w:r>
      <w:hyperlink r:id="rId13" w:history="1">
        <w:r w:rsidR="00442B71" w:rsidRPr="00442B71">
          <w:rPr>
            <w:rStyle w:val="Hyperlink"/>
            <w:rFonts w:ascii="Times New Roman" w:hAnsi="Times New Roman" w:cs="Times New Roman"/>
            <w:iCs/>
            <w:color w:val="auto"/>
            <w:sz w:val="28"/>
            <w:szCs w:val="28"/>
            <w:u w:val="none"/>
            <w:lang w:val="en-US"/>
          </w:rPr>
          <w:t>http://elib.opu.edu.ua/bogush2015</w:t>
        </w:r>
      </w:hyperlink>
      <w:r w:rsidR="00442B71" w:rsidRPr="00442B71">
        <w:rPr>
          <w:rFonts w:ascii="Times New Roman" w:hAnsi="Times New Roman" w:cs="Times New Roman"/>
          <w:iCs/>
          <w:sz w:val="28"/>
          <w:szCs w:val="28"/>
          <w:lang w:val="en-US"/>
        </w:rPr>
        <w:t xml:space="preserve"> (</w:t>
      </w:r>
      <w:proofErr w:type="spellStart"/>
      <w:r w:rsidR="00442B71" w:rsidRPr="00442B71">
        <w:rPr>
          <w:rFonts w:ascii="Times New Roman" w:hAnsi="Times New Roman" w:cs="Times New Roman"/>
          <w:iCs/>
          <w:sz w:val="28"/>
          <w:szCs w:val="28"/>
          <w:lang w:val="en-US"/>
        </w:rPr>
        <w:t>ukr</w:t>
      </w:r>
      <w:proofErr w:type="spellEnd"/>
      <w:r w:rsidR="00442B71" w:rsidRPr="00442B71">
        <w:rPr>
          <w:rFonts w:ascii="Times New Roman" w:hAnsi="Times New Roman" w:cs="Times New Roman"/>
          <w:iCs/>
          <w:sz w:val="28"/>
          <w:szCs w:val="28"/>
          <w:lang w:val="en-US"/>
        </w:rPr>
        <w:t>).</w:t>
      </w:r>
    </w:p>
    <w:p w:rsidR="00442B71" w:rsidRDefault="00E93039" w:rsidP="00442B71">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442B71">
        <w:rPr>
          <w:rFonts w:ascii="Times New Roman" w:hAnsi="Times New Roman" w:cs="Times New Roman"/>
          <w:iCs/>
          <w:sz w:val="28"/>
          <w:szCs w:val="28"/>
          <w:lang w:val="en-US"/>
        </w:rPr>
        <w:t>Havrysh</w:t>
      </w:r>
      <w:proofErr w:type="spellEnd"/>
      <w:r w:rsidRPr="00442B71">
        <w:rPr>
          <w:rFonts w:ascii="Times New Roman" w:hAnsi="Times New Roman" w:cs="Times New Roman"/>
          <w:iCs/>
          <w:sz w:val="28"/>
          <w:szCs w:val="28"/>
          <w:lang w:val="en-US"/>
        </w:rPr>
        <w:t xml:space="preserve">, N., &amp; </w:t>
      </w:r>
      <w:proofErr w:type="spellStart"/>
      <w:r w:rsidRPr="00442B71">
        <w:rPr>
          <w:rFonts w:ascii="Times New Roman" w:hAnsi="Times New Roman" w:cs="Times New Roman"/>
          <w:iCs/>
          <w:sz w:val="28"/>
          <w:szCs w:val="28"/>
          <w:lang w:val="en-US"/>
        </w:rPr>
        <w:t>Bohush</w:t>
      </w:r>
      <w:proofErr w:type="spellEnd"/>
      <w:r w:rsidRPr="00442B71">
        <w:rPr>
          <w:rFonts w:ascii="Times New Roman" w:hAnsi="Times New Roman" w:cs="Times New Roman"/>
          <w:iCs/>
          <w:sz w:val="28"/>
          <w:szCs w:val="28"/>
          <w:lang w:val="en-US"/>
        </w:rPr>
        <w:t xml:space="preserve">, A. (2019). </w:t>
      </w:r>
      <w:proofErr w:type="spellStart"/>
      <w:r w:rsidRPr="00442B71">
        <w:rPr>
          <w:rFonts w:ascii="Times New Roman" w:hAnsi="Times New Roman" w:cs="Times New Roman"/>
          <w:iCs/>
          <w:sz w:val="28"/>
          <w:szCs w:val="28"/>
          <w:lang w:val="en-US"/>
        </w:rPr>
        <w:t>Rozvytok</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movlennia</w:t>
      </w:r>
      <w:proofErr w:type="spellEnd"/>
      <w:r w:rsidRPr="00442B71">
        <w:rPr>
          <w:rFonts w:ascii="Times New Roman" w:hAnsi="Times New Roman" w:cs="Times New Roman"/>
          <w:iCs/>
          <w:sz w:val="28"/>
          <w:szCs w:val="28"/>
          <w:lang w:val="en-US"/>
        </w:rPr>
        <w:t xml:space="preserve"> ta </w:t>
      </w:r>
      <w:proofErr w:type="spellStart"/>
      <w:r w:rsidRPr="00442B71">
        <w:rPr>
          <w:rFonts w:ascii="Times New Roman" w:hAnsi="Times New Roman" w:cs="Times New Roman"/>
          <w:iCs/>
          <w:sz w:val="28"/>
          <w:szCs w:val="28"/>
          <w:lang w:val="en-US"/>
        </w:rPr>
        <w:t>movnoi</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kultury</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ditei</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doshkilnoho</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viku</w:t>
      </w:r>
      <w:proofErr w:type="spellEnd"/>
      <w:r w:rsidRPr="00442B71">
        <w:rPr>
          <w:rFonts w:ascii="Times New Roman" w:hAnsi="Times New Roman" w:cs="Times New Roman"/>
          <w:iCs/>
          <w:sz w:val="28"/>
          <w:szCs w:val="28"/>
          <w:lang w:val="en-US"/>
        </w:rPr>
        <w:t xml:space="preserve"> [Development of speech and linguistic culture of preschool children]. </w:t>
      </w:r>
      <w:proofErr w:type="spellStart"/>
      <w:r w:rsidRPr="005978DA">
        <w:rPr>
          <w:rFonts w:ascii="Times New Roman" w:hAnsi="Times New Roman" w:cs="Times New Roman"/>
          <w:i/>
          <w:iCs/>
          <w:sz w:val="28"/>
          <w:szCs w:val="28"/>
          <w:lang w:val="en-US"/>
        </w:rPr>
        <w:t>Doshkil</w:t>
      </w:r>
      <w:r w:rsidR="00442B71" w:rsidRPr="005978DA">
        <w:rPr>
          <w:rFonts w:ascii="Times New Roman" w:hAnsi="Times New Roman" w:cs="Times New Roman"/>
          <w:i/>
          <w:iCs/>
          <w:sz w:val="28"/>
          <w:szCs w:val="28"/>
          <w:lang w:val="en-US"/>
        </w:rPr>
        <w:t>na</w:t>
      </w:r>
      <w:proofErr w:type="spellEnd"/>
      <w:r w:rsidR="00442B71" w:rsidRPr="005978DA">
        <w:rPr>
          <w:rFonts w:ascii="Times New Roman" w:hAnsi="Times New Roman" w:cs="Times New Roman"/>
          <w:i/>
          <w:iCs/>
          <w:sz w:val="28"/>
          <w:szCs w:val="28"/>
          <w:lang w:val="en-US"/>
        </w:rPr>
        <w:t xml:space="preserve"> </w:t>
      </w:r>
      <w:proofErr w:type="spellStart"/>
      <w:r w:rsidR="00442B71" w:rsidRPr="005978DA">
        <w:rPr>
          <w:rFonts w:ascii="Times New Roman" w:hAnsi="Times New Roman" w:cs="Times New Roman"/>
          <w:i/>
          <w:iCs/>
          <w:sz w:val="28"/>
          <w:szCs w:val="28"/>
          <w:lang w:val="en-US"/>
        </w:rPr>
        <w:t>osvita</w:t>
      </w:r>
      <w:proofErr w:type="spellEnd"/>
      <w:r w:rsidR="00442B71" w:rsidRPr="005978DA">
        <w:rPr>
          <w:rFonts w:ascii="Times New Roman" w:hAnsi="Times New Roman" w:cs="Times New Roman"/>
          <w:i/>
          <w:iCs/>
          <w:sz w:val="28"/>
          <w:szCs w:val="28"/>
          <w:lang w:val="en-US"/>
        </w:rPr>
        <w:t xml:space="preserve"> v </w:t>
      </w:r>
      <w:proofErr w:type="spellStart"/>
      <w:r w:rsidR="00442B71" w:rsidRPr="005978DA">
        <w:rPr>
          <w:rFonts w:ascii="Times New Roman" w:hAnsi="Times New Roman" w:cs="Times New Roman"/>
          <w:i/>
          <w:iCs/>
          <w:sz w:val="28"/>
          <w:szCs w:val="28"/>
          <w:lang w:val="en-US"/>
        </w:rPr>
        <w:t>Ukraini</w:t>
      </w:r>
      <w:proofErr w:type="spellEnd"/>
      <w:r w:rsidR="007B4AC0">
        <w:rPr>
          <w:rFonts w:ascii="Times New Roman" w:hAnsi="Times New Roman" w:cs="Times New Roman"/>
          <w:iCs/>
          <w:sz w:val="28"/>
          <w:szCs w:val="28"/>
          <w:lang w:val="en-US"/>
        </w:rPr>
        <w:t>, 2</w:t>
      </w:r>
      <w:r w:rsidR="00442B71" w:rsidRPr="00442B71">
        <w:rPr>
          <w:rFonts w:ascii="Times New Roman" w:hAnsi="Times New Roman" w:cs="Times New Roman"/>
          <w:iCs/>
          <w:sz w:val="28"/>
          <w:szCs w:val="28"/>
          <w:lang w:val="en-US"/>
        </w:rPr>
        <w:t>, 32–40 (</w:t>
      </w:r>
      <w:proofErr w:type="spellStart"/>
      <w:r w:rsidR="00442B71" w:rsidRPr="00442B71">
        <w:rPr>
          <w:rFonts w:ascii="Times New Roman" w:hAnsi="Times New Roman" w:cs="Times New Roman"/>
          <w:iCs/>
          <w:sz w:val="28"/>
          <w:szCs w:val="28"/>
          <w:lang w:val="en-US"/>
        </w:rPr>
        <w:t>ukr</w:t>
      </w:r>
      <w:proofErr w:type="spellEnd"/>
      <w:r w:rsidR="00442B71" w:rsidRPr="00442B71">
        <w:rPr>
          <w:rFonts w:ascii="Times New Roman" w:hAnsi="Times New Roman" w:cs="Times New Roman"/>
          <w:iCs/>
          <w:sz w:val="28"/>
          <w:szCs w:val="28"/>
          <w:lang w:val="en-US"/>
        </w:rPr>
        <w:t>).</w:t>
      </w:r>
    </w:p>
    <w:p w:rsidR="005978DA" w:rsidRDefault="00E93039" w:rsidP="005978DA">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442B71">
        <w:rPr>
          <w:rFonts w:ascii="Times New Roman" w:hAnsi="Times New Roman" w:cs="Times New Roman"/>
          <w:iCs/>
          <w:sz w:val="28"/>
          <w:szCs w:val="28"/>
          <w:lang w:val="en-US"/>
        </w:rPr>
        <w:t>Koshil</w:t>
      </w:r>
      <w:proofErr w:type="spellEnd"/>
      <w:r w:rsidRPr="00442B71">
        <w:rPr>
          <w:rFonts w:ascii="Times New Roman" w:hAnsi="Times New Roman" w:cs="Times New Roman"/>
          <w:iCs/>
          <w:sz w:val="28"/>
          <w:szCs w:val="28"/>
          <w:lang w:val="en-US"/>
        </w:rPr>
        <w:t xml:space="preserve">, O. P. (2017). </w:t>
      </w:r>
      <w:proofErr w:type="spellStart"/>
      <w:r w:rsidRPr="00442B71">
        <w:rPr>
          <w:rFonts w:ascii="Times New Roman" w:hAnsi="Times New Roman" w:cs="Times New Roman"/>
          <w:iCs/>
          <w:sz w:val="28"/>
          <w:szCs w:val="28"/>
          <w:lang w:val="en-US"/>
        </w:rPr>
        <w:t>Osvitnie</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seredovyshche</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doshkilnoho</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navchalnoho</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zakladu</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geneza</w:t>
      </w:r>
      <w:proofErr w:type="spellEnd"/>
      <w:r w:rsidRPr="00442B71">
        <w:rPr>
          <w:rFonts w:ascii="Times New Roman" w:hAnsi="Times New Roman" w:cs="Times New Roman"/>
          <w:iCs/>
          <w:sz w:val="28"/>
          <w:szCs w:val="28"/>
          <w:lang w:val="en-US"/>
        </w:rPr>
        <w:t xml:space="preserve"> ta </w:t>
      </w:r>
      <w:proofErr w:type="spellStart"/>
      <w:r w:rsidRPr="00442B71">
        <w:rPr>
          <w:rFonts w:ascii="Times New Roman" w:hAnsi="Times New Roman" w:cs="Times New Roman"/>
          <w:iCs/>
          <w:sz w:val="28"/>
          <w:szCs w:val="28"/>
          <w:lang w:val="en-US"/>
        </w:rPr>
        <w:t>sutnisnyi</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zmist</w:t>
      </w:r>
      <w:proofErr w:type="spellEnd"/>
      <w:r w:rsidRPr="00442B71">
        <w:rPr>
          <w:rFonts w:ascii="Times New Roman" w:hAnsi="Times New Roman" w:cs="Times New Roman"/>
          <w:iCs/>
          <w:sz w:val="28"/>
          <w:szCs w:val="28"/>
          <w:lang w:val="en-US"/>
        </w:rPr>
        <w:t xml:space="preserve"> </w:t>
      </w:r>
      <w:proofErr w:type="spellStart"/>
      <w:r w:rsidRPr="00442B71">
        <w:rPr>
          <w:rFonts w:ascii="Times New Roman" w:hAnsi="Times New Roman" w:cs="Times New Roman"/>
          <w:iCs/>
          <w:sz w:val="28"/>
          <w:szCs w:val="28"/>
          <w:lang w:val="en-US"/>
        </w:rPr>
        <w:t>poniattia</w:t>
      </w:r>
      <w:proofErr w:type="spellEnd"/>
      <w:r w:rsidRPr="00442B71">
        <w:rPr>
          <w:rFonts w:ascii="Times New Roman" w:hAnsi="Times New Roman" w:cs="Times New Roman"/>
          <w:iCs/>
          <w:sz w:val="28"/>
          <w:szCs w:val="28"/>
          <w:lang w:val="en-US"/>
        </w:rPr>
        <w:t xml:space="preserve"> [Educational environment of preschool educational institution: Genesis and essential content of the conc</w:t>
      </w:r>
      <w:r w:rsidR="007B4AC0">
        <w:rPr>
          <w:rFonts w:ascii="Times New Roman" w:hAnsi="Times New Roman" w:cs="Times New Roman"/>
          <w:iCs/>
          <w:sz w:val="28"/>
          <w:szCs w:val="28"/>
          <w:lang w:val="en-US"/>
        </w:rPr>
        <w:t xml:space="preserve">ept]. </w:t>
      </w:r>
      <w:proofErr w:type="spellStart"/>
      <w:r w:rsidR="007B4AC0">
        <w:rPr>
          <w:rFonts w:ascii="Times New Roman" w:hAnsi="Times New Roman" w:cs="Times New Roman"/>
          <w:iCs/>
          <w:sz w:val="28"/>
          <w:szCs w:val="28"/>
          <w:lang w:val="en-US"/>
        </w:rPr>
        <w:t>Osvitolohichnyi</w:t>
      </w:r>
      <w:proofErr w:type="spellEnd"/>
      <w:r w:rsidR="007B4AC0">
        <w:rPr>
          <w:rFonts w:ascii="Times New Roman" w:hAnsi="Times New Roman" w:cs="Times New Roman"/>
          <w:iCs/>
          <w:sz w:val="28"/>
          <w:szCs w:val="28"/>
          <w:lang w:val="en-US"/>
        </w:rPr>
        <w:t xml:space="preserve"> </w:t>
      </w:r>
      <w:proofErr w:type="spellStart"/>
      <w:r w:rsidR="007B4AC0">
        <w:rPr>
          <w:rFonts w:ascii="Times New Roman" w:hAnsi="Times New Roman" w:cs="Times New Roman"/>
          <w:iCs/>
          <w:sz w:val="28"/>
          <w:szCs w:val="28"/>
          <w:lang w:val="en-US"/>
        </w:rPr>
        <w:t>Dyskurs</w:t>
      </w:r>
      <w:proofErr w:type="spellEnd"/>
      <w:r w:rsidR="007B4AC0">
        <w:rPr>
          <w:rFonts w:ascii="Times New Roman" w:hAnsi="Times New Roman" w:cs="Times New Roman"/>
          <w:iCs/>
          <w:sz w:val="28"/>
          <w:szCs w:val="28"/>
          <w:lang w:val="en-US"/>
        </w:rPr>
        <w:t>, 3–4</w:t>
      </w:r>
      <w:r w:rsidRPr="00442B71">
        <w:rPr>
          <w:rFonts w:ascii="Times New Roman" w:hAnsi="Times New Roman" w:cs="Times New Roman"/>
          <w:iCs/>
          <w:sz w:val="28"/>
          <w:szCs w:val="28"/>
          <w:lang w:val="en-US"/>
        </w:rPr>
        <w:t xml:space="preserve">, 150–162. Retrieved from </w:t>
      </w:r>
      <w:hyperlink r:id="rId14" w:history="1">
        <w:r w:rsidR="00442B71" w:rsidRPr="00442B71">
          <w:rPr>
            <w:rStyle w:val="Hyperlink"/>
            <w:rFonts w:ascii="Times New Roman" w:hAnsi="Times New Roman" w:cs="Times New Roman"/>
            <w:iCs/>
            <w:color w:val="auto"/>
            <w:sz w:val="28"/>
            <w:szCs w:val="28"/>
            <w:u w:val="none"/>
            <w:lang w:val="en-US"/>
          </w:rPr>
          <w:t>http://nbuv.gov.ua/UJRN/osdys_2017_3-4_14</w:t>
        </w:r>
      </w:hyperlink>
      <w:r w:rsidR="00442B71" w:rsidRPr="00442B71">
        <w:rPr>
          <w:rFonts w:ascii="Times New Roman" w:hAnsi="Times New Roman" w:cs="Times New Roman"/>
          <w:iCs/>
          <w:sz w:val="28"/>
          <w:szCs w:val="28"/>
          <w:lang w:val="en-US"/>
        </w:rPr>
        <w:t xml:space="preserve"> (</w:t>
      </w:r>
      <w:proofErr w:type="spellStart"/>
      <w:r w:rsidR="00442B71" w:rsidRPr="00442B71">
        <w:rPr>
          <w:rFonts w:ascii="Times New Roman" w:hAnsi="Times New Roman" w:cs="Times New Roman"/>
          <w:iCs/>
          <w:sz w:val="28"/>
          <w:szCs w:val="28"/>
          <w:lang w:val="en-US"/>
        </w:rPr>
        <w:t>ukr</w:t>
      </w:r>
      <w:proofErr w:type="spellEnd"/>
      <w:r w:rsidR="00442B71" w:rsidRPr="00442B71">
        <w:rPr>
          <w:rFonts w:ascii="Times New Roman" w:hAnsi="Times New Roman" w:cs="Times New Roman"/>
          <w:iCs/>
          <w:sz w:val="28"/>
          <w:szCs w:val="28"/>
          <w:lang w:val="en-US"/>
        </w:rPr>
        <w:t>).</w:t>
      </w:r>
    </w:p>
    <w:p w:rsidR="00C17C15" w:rsidRDefault="00E93039" w:rsidP="00C17C15">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5978DA">
        <w:rPr>
          <w:rFonts w:ascii="Times New Roman" w:hAnsi="Times New Roman" w:cs="Times New Roman"/>
          <w:iCs/>
          <w:sz w:val="28"/>
          <w:szCs w:val="28"/>
          <w:lang w:val="en-US"/>
        </w:rPr>
        <w:t>Krutii</w:t>
      </w:r>
      <w:proofErr w:type="spellEnd"/>
      <w:r w:rsidRPr="005978DA">
        <w:rPr>
          <w:rFonts w:ascii="Times New Roman" w:hAnsi="Times New Roman" w:cs="Times New Roman"/>
          <w:iCs/>
          <w:sz w:val="28"/>
          <w:szCs w:val="28"/>
          <w:lang w:val="en-US"/>
        </w:rPr>
        <w:t xml:space="preserve">, K. L. (2009). </w:t>
      </w:r>
      <w:proofErr w:type="spellStart"/>
      <w:r w:rsidRPr="005978DA">
        <w:rPr>
          <w:rFonts w:ascii="Times New Roman" w:hAnsi="Times New Roman" w:cs="Times New Roman"/>
          <w:i/>
          <w:iCs/>
          <w:sz w:val="28"/>
          <w:szCs w:val="28"/>
          <w:lang w:val="en-US"/>
        </w:rPr>
        <w:t>Suchasne</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zaniattia</w:t>
      </w:r>
      <w:proofErr w:type="spellEnd"/>
      <w:r w:rsidRPr="005978DA">
        <w:rPr>
          <w:rFonts w:ascii="Times New Roman" w:hAnsi="Times New Roman" w:cs="Times New Roman"/>
          <w:i/>
          <w:iCs/>
          <w:sz w:val="28"/>
          <w:szCs w:val="28"/>
          <w:lang w:val="en-US"/>
        </w:rPr>
        <w:t xml:space="preserve"> v </w:t>
      </w:r>
      <w:proofErr w:type="spellStart"/>
      <w:r w:rsidRPr="005978DA">
        <w:rPr>
          <w:rFonts w:ascii="Times New Roman" w:hAnsi="Times New Roman" w:cs="Times New Roman"/>
          <w:i/>
          <w:iCs/>
          <w:sz w:val="28"/>
          <w:szCs w:val="28"/>
          <w:lang w:val="en-US"/>
        </w:rPr>
        <w:t>doshkilnomu</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navchalnomu</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zakladi</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tradytsii</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chy</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innovatsii</w:t>
      </w:r>
      <w:proofErr w:type="spellEnd"/>
      <w:r w:rsidRPr="005978DA">
        <w:rPr>
          <w:rFonts w:ascii="Times New Roman" w:hAnsi="Times New Roman" w:cs="Times New Roman"/>
          <w:i/>
          <w:iCs/>
          <w:sz w:val="28"/>
          <w:szCs w:val="28"/>
          <w:lang w:val="en-US"/>
        </w:rPr>
        <w:t>?</w:t>
      </w:r>
      <w:r w:rsidRPr="005978DA">
        <w:rPr>
          <w:rFonts w:ascii="Times New Roman" w:hAnsi="Times New Roman" w:cs="Times New Roman"/>
          <w:iCs/>
          <w:sz w:val="28"/>
          <w:szCs w:val="28"/>
          <w:lang w:val="en-US"/>
        </w:rPr>
        <w:t xml:space="preserve"> [Modern class in a preschool educational institution: Traditi</w:t>
      </w:r>
      <w:r w:rsidR="005978DA" w:rsidRPr="005978DA">
        <w:rPr>
          <w:rFonts w:ascii="Times New Roman" w:hAnsi="Times New Roman" w:cs="Times New Roman"/>
          <w:iCs/>
          <w:sz w:val="28"/>
          <w:szCs w:val="28"/>
          <w:lang w:val="en-US"/>
        </w:rPr>
        <w:t xml:space="preserve">ons or innovations?]. </w:t>
      </w:r>
      <w:proofErr w:type="spellStart"/>
      <w:r w:rsidR="007B4AC0" w:rsidRPr="007B4AC0">
        <w:rPr>
          <w:rFonts w:ascii="Times New Roman" w:hAnsi="Times New Roman" w:cs="Times New Roman"/>
          <w:iCs/>
          <w:sz w:val="28"/>
          <w:szCs w:val="28"/>
          <w:lang w:val="en-US"/>
        </w:rPr>
        <w:t>Zaporizhzhia</w:t>
      </w:r>
      <w:proofErr w:type="spellEnd"/>
      <w:r w:rsidR="007B4AC0">
        <w:rPr>
          <w:rFonts w:ascii="Times New Roman" w:hAnsi="Times New Roman" w:cs="Times New Roman"/>
          <w:iCs/>
          <w:sz w:val="28"/>
          <w:szCs w:val="28"/>
          <w:lang w:val="uk-UA"/>
        </w:rPr>
        <w:t xml:space="preserve">: </w:t>
      </w:r>
      <w:r w:rsidR="005978DA" w:rsidRPr="005978DA">
        <w:rPr>
          <w:rFonts w:ascii="Times New Roman" w:hAnsi="Times New Roman" w:cs="Times New Roman"/>
          <w:iCs/>
          <w:sz w:val="28"/>
          <w:szCs w:val="28"/>
          <w:lang w:val="en-US"/>
        </w:rPr>
        <w:t>LIPS (</w:t>
      </w:r>
      <w:proofErr w:type="spellStart"/>
      <w:r w:rsidR="005978DA" w:rsidRPr="005978DA">
        <w:rPr>
          <w:rFonts w:ascii="Times New Roman" w:hAnsi="Times New Roman" w:cs="Times New Roman"/>
          <w:iCs/>
          <w:sz w:val="28"/>
          <w:szCs w:val="28"/>
          <w:lang w:val="en-US"/>
        </w:rPr>
        <w:t>ukr</w:t>
      </w:r>
      <w:proofErr w:type="spellEnd"/>
      <w:r w:rsidR="005978DA" w:rsidRPr="005978DA">
        <w:rPr>
          <w:rFonts w:ascii="Times New Roman" w:hAnsi="Times New Roman" w:cs="Times New Roman"/>
          <w:iCs/>
          <w:sz w:val="28"/>
          <w:szCs w:val="28"/>
          <w:lang w:val="en-US"/>
        </w:rPr>
        <w:t>).</w:t>
      </w:r>
    </w:p>
    <w:p w:rsidR="007B4AC0" w:rsidRPr="00C17C15" w:rsidRDefault="007B4AC0" w:rsidP="00C17C15">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C17C15">
        <w:rPr>
          <w:rFonts w:ascii="Times New Roman" w:hAnsi="Times New Roman" w:cs="Times New Roman"/>
          <w:iCs/>
          <w:sz w:val="28"/>
          <w:szCs w:val="28"/>
          <w:lang w:val="en-US"/>
        </w:rPr>
        <w:t>Kuznietsova</w:t>
      </w:r>
      <w:proofErr w:type="spellEnd"/>
      <w:r w:rsidRPr="00C17C15">
        <w:rPr>
          <w:rFonts w:ascii="Times New Roman" w:hAnsi="Times New Roman" w:cs="Times New Roman"/>
          <w:iCs/>
          <w:sz w:val="28"/>
          <w:szCs w:val="28"/>
          <w:lang w:val="uk-UA"/>
        </w:rPr>
        <w:t>,</w:t>
      </w:r>
      <w:r w:rsidRPr="00C17C15">
        <w:rPr>
          <w:rFonts w:ascii="Times New Roman" w:hAnsi="Times New Roman" w:cs="Times New Roman"/>
          <w:iCs/>
          <w:sz w:val="28"/>
          <w:szCs w:val="28"/>
          <w:lang w:val="en-US"/>
        </w:rPr>
        <w:t xml:space="preserve"> A. M. </w:t>
      </w:r>
      <w:r w:rsidRPr="00C17C15">
        <w:rPr>
          <w:rFonts w:ascii="Times New Roman" w:hAnsi="Times New Roman" w:cs="Times New Roman"/>
          <w:iCs/>
          <w:sz w:val="28"/>
          <w:szCs w:val="28"/>
          <w:lang w:val="uk-UA"/>
        </w:rPr>
        <w:t xml:space="preserve">(2023). </w:t>
      </w:r>
      <w:proofErr w:type="spellStart"/>
      <w:r w:rsidRPr="00C17C15">
        <w:rPr>
          <w:rFonts w:ascii="Times New Roman" w:hAnsi="Times New Roman" w:cs="Times New Roman"/>
          <w:iCs/>
          <w:sz w:val="28"/>
          <w:szCs w:val="28"/>
          <w:lang w:val="en-US"/>
        </w:rPr>
        <w:t>Udoskonalennia</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derzhavomovnoi</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kompetentnosti</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pratsivnykiv</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Mykolaivskoho</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oblasnoho</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instytutu</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pisliadyplomnoi</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pedahohichnoi</w:t>
      </w:r>
      <w:proofErr w:type="spellEnd"/>
      <w:r w:rsidRPr="00C17C15">
        <w:rPr>
          <w:rFonts w:ascii="Times New Roman" w:hAnsi="Times New Roman" w:cs="Times New Roman"/>
          <w:iCs/>
          <w:sz w:val="28"/>
          <w:szCs w:val="28"/>
          <w:lang w:val="uk-UA"/>
        </w:rPr>
        <w:t xml:space="preserve"> </w:t>
      </w:r>
      <w:proofErr w:type="spellStart"/>
      <w:r w:rsidRPr="00C17C15">
        <w:rPr>
          <w:rFonts w:ascii="Times New Roman" w:hAnsi="Times New Roman" w:cs="Times New Roman"/>
          <w:iCs/>
          <w:sz w:val="28"/>
          <w:szCs w:val="28"/>
          <w:lang w:val="en-US"/>
        </w:rPr>
        <w:t>osvity</w:t>
      </w:r>
      <w:proofErr w:type="spellEnd"/>
      <w:r w:rsidRPr="00C17C15">
        <w:rPr>
          <w:rFonts w:ascii="Times New Roman" w:hAnsi="Times New Roman" w:cs="Times New Roman"/>
          <w:iCs/>
          <w:sz w:val="28"/>
          <w:szCs w:val="28"/>
          <w:lang w:val="uk-UA"/>
        </w:rPr>
        <w:t xml:space="preserve"> [</w:t>
      </w:r>
      <w:r w:rsidR="00C17C15" w:rsidRPr="00C17C15">
        <w:rPr>
          <w:rFonts w:ascii="Times New Roman" w:hAnsi="Times New Roman" w:cs="Times New Roman"/>
          <w:iCs/>
          <w:sz w:val="28"/>
          <w:szCs w:val="28"/>
          <w:lang w:val="uk-UA"/>
        </w:rPr>
        <w:t>Improving the state language competence of employees of the Mykolaiv Regional Institute of Postgraduate Pedagogical Education</w:t>
      </w:r>
      <w:r w:rsidRPr="00C17C15">
        <w:rPr>
          <w:rFonts w:ascii="Times New Roman" w:hAnsi="Times New Roman" w:cs="Times New Roman"/>
          <w:iCs/>
          <w:sz w:val="28"/>
          <w:szCs w:val="28"/>
          <w:lang w:val="uk-UA"/>
        </w:rPr>
        <w:t>].</w:t>
      </w:r>
      <w:r w:rsidR="00C17C15" w:rsidRPr="00C17C15">
        <w:rPr>
          <w:rFonts w:ascii="Times New Roman" w:hAnsi="Times New Roman" w:cs="Times New Roman"/>
          <w:iCs/>
          <w:sz w:val="28"/>
          <w:szCs w:val="28"/>
          <w:lang w:val="uk-UA"/>
        </w:rPr>
        <w:t xml:space="preserve"> </w:t>
      </w:r>
      <w:proofErr w:type="spellStart"/>
      <w:r w:rsidR="00C17C15" w:rsidRPr="00C17C15">
        <w:rPr>
          <w:rFonts w:ascii="Times New Roman" w:hAnsi="Times New Roman" w:cs="Times New Roman"/>
          <w:i/>
          <w:iCs/>
          <w:sz w:val="28"/>
          <w:szCs w:val="28"/>
          <w:lang w:val="en-US"/>
        </w:rPr>
        <w:t>Veresen</w:t>
      </w:r>
      <w:proofErr w:type="spellEnd"/>
      <w:r w:rsidR="00C17C15" w:rsidRPr="00C17C15">
        <w:rPr>
          <w:rFonts w:ascii="Times New Roman" w:hAnsi="Times New Roman" w:cs="Times New Roman"/>
          <w:iCs/>
          <w:sz w:val="28"/>
          <w:szCs w:val="28"/>
          <w:lang w:val="en-US"/>
        </w:rPr>
        <w:t>,</w:t>
      </w:r>
      <w:r w:rsidR="00C17C15">
        <w:rPr>
          <w:rFonts w:ascii="Times New Roman" w:hAnsi="Times New Roman" w:cs="Times New Roman"/>
          <w:iCs/>
          <w:sz w:val="28"/>
          <w:szCs w:val="28"/>
          <w:lang w:val="en-US"/>
        </w:rPr>
        <w:t> 1</w:t>
      </w:r>
      <w:r w:rsidR="00C17C15" w:rsidRPr="00C17C15">
        <w:rPr>
          <w:rFonts w:ascii="Times New Roman" w:hAnsi="Times New Roman" w:cs="Times New Roman"/>
          <w:iCs/>
          <w:sz w:val="28"/>
          <w:szCs w:val="28"/>
          <w:lang w:val="en-US"/>
        </w:rPr>
        <w:t>,</w:t>
      </w:r>
      <w:r w:rsidR="00C17C15">
        <w:rPr>
          <w:rFonts w:ascii="Times New Roman" w:hAnsi="Times New Roman" w:cs="Times New Roman"/>
          <w:iCs/>
          <w:sz w:val="28"/>
          <w:szCs w:val="28"/>
          <w:lang w:val="en-US"/>
        </w:rPr>
        <w:t> </w:t>
      </w:r>
      <w:r w:rsidRPr="00C17C15">
        <w:rPr>
          <w:rFonts w:ascii="Times New Roman" w:hAnsi="Times New Roman" w:cs="Times New Roman"/>
          <w:iCs/>
          <w:sz w:val="28"/>
          <w:szCs w:val="28"/>
          <w:lang w:val="uk-UA"/>
        </w:rPr>
        <w:t xml:space="preserve">56–70. </w:t>
      </w:r>
      <w:r w:rsidR="00C17C15">
        <w:rPr>
          <w:rFonts w:ascii="Times New Roman" w:hAnsi="Times New Roman" w:cs="Times New Roman"/>
          <w:iCs/>
          <w:sz w:val="28"/>
          <w:szCs w:val="28"/>
          <w:lang w:val="en-US"/>
        </w:rPr>
        <w:t xml:space="preserve">Retrieved from: </w:t>
      </w:r>
      <w:r w:rsidRPr="00C17C15">
        <w:rPr>
          <w:rFonts w:ascii="Times New Roman" w:hAnsi="Times New Roman" w:cs="Times New Roman"/>
          <w:iCs/>
          <w:sz w:val="28"/>
          <w:szCs w:val="28"/>
          <w:lang w:val="en-US"/>
        </w:rPr>
        <w:t>https</w:t>
      </w:r>
      <w:r w:rsidRPr="00C17C15">
        <w:rPr>
          <w:rFonts w:ascii="Times New Roman" w:hAnsi="Times New Roman" w:cs="Times New Roman"/>
          <w:iCs/>
          <w:sz w:val="28"/>
          <w:szCs w:val="28"/>
          <w:lang w:val="uk-UA"/>
        </w:rPr>
        <w:t>://</w:t>
      </w:r>
      <w:proofErr w:type="spellStart"/>
      <w:r w:rsidRPr="00C17C15">
        <w:rPr>
          <w:rFonts w:ascii="Times New Roman" w:hAnsi="Times New Roman" w:cs="Times New Roman"/>
          <w:iCs/>
          <w:sz w:val="28"/>
          <w:szCs w:val="28"/>
          <w:lang w:val="en-US"/>
        </w:rPr>
        <w:t>september</w:t>
      </w:r>
      <w:proofErr w:type="spellEnd"/>
      <w:r w:rsidRPr="00C17C15">
        <w:rPr>
          <w:rFonts w:ascii="Times New Roman" w:hAnsi="Times New Roman" w:cs="Times New Roman"/>
          <w:iCs/>
          <w:sz w:val="28"/>
          <w:szCs w:val="28"/>
          <w:lang w:val="uk-UA"/>
        </w:rPr>
        <w:t>.</w:t>
      </w:r>
      <w:proofErr w:type="spellStart"/>
      <w:r w:rsidRPr="00C17C15">
        <w:rPr>
          <w:rFonts w:ascii="Times New Roman" w:hAnsi="Times New Roman" w:cs="Times New Roman"/>
          <w:iCs/>
          <w:sz w:val="28"/>
          <w:szCs w:val="28"/>
          <w:lang w:val="en-US"/>
        </w:rPr>
        <w:t>moippo</w:t>
      </w:r>
      <w:proofErr w:type="spellEnd"/>
      <w:r w:rsidRPr="00C17C15">
        <w:rPr>
          <w:rFonts w:ascii="Times New Roman" w:hAnsi="Times New Roman" w:cs="Times New Roman"/>
          <w:iCs/>
          <w:sz w:val="28"/>
          <w:szCs w:val="28"/>
          <w:lang w:val="uk-UA"/>
        </w:rPr>
        <w:t>.</w:t>
      </w:r>
      <w:proofErr w:type="spellStart"/>
      <w:r w:rsidRPr="00C17C15">
        <w:rPr>
          <w:rFonts w:ascii="Times New Roman" w:hAnsi="Times New Roman" w:cs="Times New Roman"/>
          <w:iCs/>
          <w:sz w:val="28"/>
          <w:szCs w:val="28"/>
          <w:lang w:val="en-US"/>
        </w:rPr>
        <w:t>mk</w:t>
      </w:r>
      <w:proofErr w:type="spellEnd"/>
      <w:r w:rsidRPr="00C17C15">
        <w:rPr>
          <w:rFonts w:ascii="Times New Roman" w:hAnsi="Times New Roman" w:cs="Times New Roman"/>
          <w:iCs/>
          <w:sz w:val="28"/>
          <w:szCs w:val="28"/>
          <w:lang w:val="uk-UA"/>
        </w:rPr>
        <w:t>.</w:t>
      </w:r>
      <w:proofErr w:type="spellStart"/>
      <w:r w:rsidRPr="00C17C15">
        <w:rPr>
          <w:rFonts w:ascii="Times New Roman" w:hAnsi="Times New Roman" w:cs="Times New Roman"/>
          <w:iCs/>
          <w:sz w:val="28"/>
          <w:szCs w:val="28"/>
          <w:lang w:val="en-US"/>
        </w:rPr>
        <w:t>ua</w:t>
      </w:r>
      <w:proofErr w:type="spellEnd"/>
      <w:r w:rsidRPr="00C17C15">
        <w:rPr>
          <w:rFonts w:ascii="Times New Roman" w:hAnsi="Times New Roman" w:cs="Times New Roman"/>
          <w:iCs/>
          <w:sz w:val="28"/>
          <w:szCs w:val="28"/>
          <w:lang w:val="uk-UA"/>
        </w:rPr>
        <w:t>/</w:t>
      </w:r>
      <w:r w:rsidRPr="00C17C15">
        <w:rPr>
          <w:rFonts w:ascii="Times New Roman" w:hAnsi="Times New Roman" w:cs="Times New Roman"/>
          <w:iCs/>
          <w:sz w:val="28"/>
          <w:szCs w:val="28"/>
          <w:lang w:val="en-US"/>
        </w:rPr>
        <w:t>index</w:t>
      </w:r>
      <w:r w:rsidRPr="00C17C15">
        <w:rPr>
          <w:rFonts w:ascii="Times New Roman" w:hAnsi="Times New Roman" w:cs="Times New Roman"/>
          <w:iCs/>
          <w:sz w:val="28"/>
          <w:szCs w:val="28"/>
          <w:lang w:val="uk-UA"/>
        </w:rPr>
        <w:t>.</w:t>
      </w:r>
      <w:proofErr w:type="spellStart"/>
      <w:r w:rsidRPr="00C17C15">
        <w:rPr>
          <w:rFonts w:ascii="Times New Roman" w:hAnsi="Times New Roman" w:cs="Times New Roman"/>
          <w:iCs/>
          <w:sz w:val="28"/>
          <w:szCs w:val="28"/>
          <w:lang w:val="en-US"/>
        </w:rPr>
        <w:t>php</w:t>
      </w:r>
      <w:proofErr w:type="spellEnd"/>
      <w:r w:rsidRPr="00C17C15">
        <w:rPr>
          <w:rFonts w:ascii="Times New Roman" w:hAnsi="Times New Roman" w:cs="Times New Roman"/>
          <w:iCs/>
          <w:sz w:val="28"/>
          <w:szCs w:val="28"/>
          <w:lang w:val="uk-UA"/>
        </w:rPr>
        <w:t>/</w:t>
      </w:r>
      <w:r w:rsidRPr="00C17C15">
        <w:rPr>
          <w:rFonts w:ascii="Times New Roman" w:hAnsi="Times New Roman" w:cs="Times New Roman"/>
          <w:iCs/>
          <w:sz w:val="28"/>
          <w:szCs w:val="28"/>
          <w:lang w:val="en-US"/>
        </w:rPr>
        <w:t>sept</w:t>
      </w:r>
      <w:r w:rsidRPr="00C17C15">
        <w:rPr>
          <w:rFonts w:ascii="Times New Roman" w:hAnsi="Times New Roman" w:cs="Times New Roman"/>
          <w:iCs/>
          <w:sz w:val="28"/>
          <w:szCs w:val="28"/>
          <w:lang w:val="uk-UA"/>
        </w:rPr>
        <w:t>/</w:t>
      </w:r>
      <w:r w:rsidRPr="00C17C15">
        <w:rPr>
          <w:rFonts w:ascii="Times New Roman" w:hAnsi="Times New Roman" w:cs="Times New Roman"/>
          <w:iCs/>
          <w:sz w:val="28"/>
          <w:szCs w:val="28"/>
          <w:lang w:val="en-US"/>
        </w:rPr>
        <w:t>article</w:t>
      </w:r>
      <w:r w:rsidRPr="00C17C15">
        <w:rPr>
          <w:rFonts w:ascii="Times New Roman" w:hAnsi="Times New Roman" w:cs="Times New Roman"/>
          <w:iCs/>
          <w:sz w:val="28"/>
          <w:szCs w:val="28"/>
          <w:lang w:val="uk-UA"/>
        </w:rPr>
        <w:t>/</w:t>
      </w:r>
      <w:r w:rsidRPr="00C17C15">
        <w:rPr>
          <w:rFonts w:ascii="Times New Roman" w:hAnsi="Times New Roman" w:cs="Times New Roman"/>
          <w:iCs/>
          <w:sz w:val="28"/>
          <w:szCs w:val="28"/>
          <w:lang w:val="en-US"/>
        </w:rPr>
        <w:t>view</w:t>
      </w:r>
      <w:r w:rsidRPr="00C17C15">
        <w:rPr>
          <w:rFonts w:ascii="Times New Roman" w:hAnsi="Times New Roman" w:cs="Times New Roman"/>
          <w:iCs/>
          <w:sz w:val="28"/>
          <w:szCs w:val="28"/>
          <w:lang w:val="uk-UA"/>
        </w:rPr>
        <w:t xml:space="preserve">/268 </w:t>
      </w:r>
      <w:r w:rsidRPr="00C17C15">
        <w:rPr>
          <w:rFonts w:ascii="Times New Roman" w:hAnsi="Times New Roman" w:cs="Times New Roman"/>
          <w:iCs/>
          <w:sz w:val="28"/>
          <w:szCs w:val="28"/>
          <w:lang w:val="en-US"/>
        </w:rPr>
        <w:t>DOI</w:t>
      </w:r>
      <w:r w:rsidRPr="00C17C15">
        <w:rPr>
          <w:rFonts w:ascii="Times New Roman" w:hAnsi="Times New Roman" w:cs="Times New Roman"/>
          <w:iCs/>
          <w:sz w:val="28"/>
          <w:szCs w:val="28"/>
          <w:lang w:val="uk-UA"/>
        </w:rPr>
        <w:t xml:space="preserve">: </w:t>
      </w:r>
      <w:r w:rsidR="00C17C15" w:rsidRPr="00C17C15">
        <w:rPr>
          <w:rFonts w:ascii="Times New Roman" w:hAnsi="Times New Roman" w:cs="Times New Roman"/>
          <w:iCs/>
          <w:sz w:val="28"/>
          <w:szCs w:val="28"/>
          <w:lang w:val="de-DE"/>
        </w:rPr>
        <w:fldChar w:fldCharType="begin"/>
      </w:r>
      <w:r w:rsidR="00C17C15" w:rsidRPr="00C17C15">
        <w:rPr>
          <w:rFonts w:ascii="Times New Roman" w:hAnsi="Times New Roman" w:cs="Times New Roman"/>
          <w:iCs/>
          <w:sz w:val="28"/>
          <w:szCs w:val="28"/>
          <w:lang w:val="en-US"/>
        </w:rPr>
        <w:instrText xml:space="preserve"> HYPERLINK "https</w:instrText>
      </w:r>
      <w:r w:rsidR="00C17C15" w:rsidRPr="00C17C15">
        <w:rPr>
          <w:rFonts w:ascii="Times New Roman" w:hAnsi="Times New Roman" w:cs="Times New Roman"/>
          <w:iCs/>
          <w:sz w:val="28"/>
          <w:szCs w:val="28"/>
          <w:lang w:val="uk-UA"/>
        </w:rPr>
        <w:instrText>://</w:instrText>
      </w:r>
      <w:r w:rsidR="00C17C15" w:rsidRPr="00C17C15">
        <w:rPr>
          <w:rFonts w:ascii="Times New Roman" w:hAnsi="Times New Roman" w:cs="Times New Roman"/>
          <w:iCs/>
          <w:sz w:val="28"/>
          <w:szCs w:val="28"/>
          <w:lang w:val="en-US"/>
        </w:rPr>
        <w:instrText>doi</w:instrText>
      </w:r>
      <w:r w:rsidR="00C17C15" w:rsidRPr="00C17C15">
        <w:rPr>
          <w:rFonts w:ascii="Times New Roman" w:hAnsi="Times New Roman" w:cs="Times New Roman"/>
          <w:iCs/>
          <w:sz w:val="28"/>
          <w:szCs w:val="28"/>
          <w:lang w:val="uk-UA"/>
        </w:rPr>
        <w:instrText>.</w:instrText>
      </w:r>
      <w:r w:rsidR="00C17C15" w:rsidRPr="00C17C15">
        <w:rPr>
          <w:rFonts w:ascii="Times New Roman" w:hAnsi="Times New Roman" w:cs="Times New Roman"/>
          <w:iCs/>
          <w:sz w:val="28"/>
          <w:szCs w:val="28"/>
          <w:lang w:val="en-US"/>
        </w:rPr>
        <w:instrText>org</w:instrText>
      </w:r>
      <w:r w:rsidR="00C17C15" w:rsidRPr="00C17C15">
        <w:rPr>
          <w:rFonts w:ascii="Times New Roman" w:hAnsi="Times New Roman" w:cs="Times New Roman"/>
          <w:iCs/>
          <w:sz w:val="28"/>
          <w:szCs w:val="28"/>
          <w:lang w:val="uk-UA"/>
        </w:rPr>
        <w:instrText>/10.54662/</w:instrText>
      </w:r>
      <w:r w:rsidR="00C17C15" w:rsidRPr="00C17C15">
        <w:rPr>
          <w:rFonts w:ascii="Times New Roman" w:hAnsi="Times New Roman" w:cs="Times New Roman"/>
          <w:iCs/>
          <w:sz w:val="28"/>
          <w:szCs w:val="28"/>
          <w:lang w:val="en-US"/>
        </w:rPr>
        <w:instrText>veresen</w:instrText>
      </w:r>
      <w:r w:rsidR="00C17C15" w:rsidRPr="00C17C15">
        <w:rPr>
          <w:rFonts w:ascii="Times New Roman" w:hAnsi="Times New Roman" w:cs="Times New Roman"/>
          <w:iCs/>
          <w:sz w:val="28"/>
          <w:szCs w:val="28"/>
          <w:lang w:val="uk-UA"/>
        </w:rPr>
        <w:instrText>.1.2023.05</w:instrText>
      </w:r>
      <w:r w:rsidR="00C17C15" w:rsidRPr="00C17C15">
        <w:rPr>
          <w:rFonts w:ascii="Times New Roman" w:hAnsi="Times New Roman" w:cs="Times New Roman"/>
          <w:iCs/>
          <w:sz w:val="28"/>
          <w:szCs w:val="28"/>
          <w:lang w:val="en-US"/>
        </w:rPr>
        <w:instrText xml:space="preserve">" </w:instrText>
      </w:r>
      <w:r w:rsidR="00C17C15" w:rsidRPr="00C17C15">
        <w:rPr>
          <w:rFonts w:ascii="Times New Roman" w:hAnsi="Times New Roman" w:cs="Times New Roman"/>
          <w:iCs/>
          <w:sz w:val="28"/>
          <w:szCs w:val="28"/>
          <w:lang w:val="de-DE"/>
        </w:rPr>
        <w:fldChar w:fldCharType="separate"/>
      </w:r>
      <w:r w:rsidR="00C17C15" w:rsidRPr="00C17C15">
        <w:rPr>
          <w:rStyle w:val="Hyperlink"/>
          <w:rFonts w:ascii="Times New Roman" w:hAnsi="Times New Roman" w:cs="Times New Roman"/>
          <w:iCs/>
          <w:color w:val="auto"/>
          <w:sz w:val="28"/>
          <w:szCs w:val="28"/>
          <w:u w:val="none"/>
          <w:lang w:val="en-US"/>
        </w:rPr>
        <w:t>https</w:t>
      </w:r>
      <w:r w:rsidR="00C17C15" w:rsidRPr="00C17C15">
        <w:rPr>
          <w:rStyle w:val="Hyperlink"/>
          <w:rFonts w:ascii="Times New Roman" w:hAnsi="Times New Roman" w:cs="Times New Roman"/>
          <w:iCs/>
          <w:color w:val="auto"/>
          <w:sz w:val="28"/>
          <w:szCs w:val="28"/>
          <w:u w:val="none"/>
          <w:lang w:val="uk-UA"/>
        </w:rPr>
        <w:t>://</w:t>
      </w:r>
      <w:proofErr w:type="spellStart"/>
      <w:r w:rsidR="00C17C15" w:rsidRPr="00C17C15">
        <w:rPr>
          <w:rStyle w:val="Hyperlink"/>
          <w:rFonts w:ascii="Times New Roman" w:hAnsi="Times New Roman" w:cs="Times New Roman"/>
          <w:iCs/>
          <w:color w:val="auto"/>
          <w:sz w:val="28"/>
          <w:szCs w:val="28"/>
          <w:u w:val="none"/>
          <w:lang w:val="en-US"/>
        </w:rPr>
        <w:t>doi</w:t>
      </w:r>
      <w:proofErr w:type="spellEnd"/>
      <w:r w:rsidR="00C17C15" w:rsidRPr="00C17C15">
        <w:rPr>
          <w:rStyle w:val="Hyperlink"/>
          <w:rFonts w:ascii="Times New Roman" w:hAnsi="Times New Roman" w:cs="Times New Roman"/>
          <w:iCs/>
          <w:color w:val="auto"/>
          <w:sz w:val="28"/>
          <w:szCs w:val="28"/>
          <w:u w:val="none"/>
          <w:lang w:val="uk-UA"/>
        </w:rPr>
        <w:t>.</w:t>
      </w:r>
      <w:r w:rsidR="00C17C15" w:rsidRPr="00C17C15">
        <w:rPr>
          <w:rStyle w:val="Hyperlink"/>
          <w:rFonts w:ascii="Times New Roman" w:hAnsi="Times New Roman" w:cs="Times New Roman"/>
          <w:iCs/>
          <w:color w:val="auto"/>
          <w:sz w:val="28"/>
          <w:szCs w:val="28"/>
          <w:u w:val="none"/>
          <w:lang w:val="en-US"/>
        </w:rPr>
        <w:t>org</w:t>
      </w:r>
      <w:r w:rsidR="00C17C15" w:rsidRPr="00C17C15">
        <w:rPr>
          <w:rStyle w:val="Hyperlink"/>
          <w:rFonts w:ascii="Times New Roman" w:hAnsi="Times New Roman" w:cs="Times New Roman"/>
          <w:iCs/>
          <w:color w:val="auto"/>
          <w:sz w:val="28"/>
          <w:szCs w:val="28"/>
          <w:u w:val="none"/>
          <w:lang w:val="uk-UA"/>
        </w:rPr>
        <w:t>/10.54662/</w:t>
      </w:r>
      <w:proofErr w:type="spellStart"/>
      <w:r w:rsidR="00C17C15" w:rsidRPr="00C17C15">
        <w:rPr>
          <w:rStyle w:val="Hyperlink"/>
          <w:rFonts w:ascii="Times New Roman" w:hAnsi="Times New Roman" w:cs="Times New Roman"/>
          <w:iCs/>
          <w:color w:val="auto"/>
          <w:sz w:val="28"/>
          <w:szCs w:val="28"/>
          <w:u w:val="none"/>
          <w:lang w:val="en-US"/>
        </w:rPr>
        <w:t>veresen</w:t>
      </w:r>
      <w:proofErr w:type="spellEnd"/>
      <w:r w:rsidR="00C17C15" w:rsidRPr="00C17C15">
        <w:rPr>
          <w:rStyle w:val="Hyperlink"/>
          <w:rFonts w:ascii="Times New Roman" w:hAnsi="Times New Roman" w:cs="Times New Roman"/>
          <w:iCs/>
          <w:color w:val="auto"/>
          <w:sz w:val="28"/>
          <w:szCs w:val="28"/>
          <w:u w:val="none"/>
          <w:lang w:val="uk-UA"/>
        </w:rPr>
        <w:t>.1.2023.05</w:t>
      </w:r>
      <w:r w:rsidR="00C17C15" w:rsidRPr="00C17C15">
        <w:rPr>
          <w:rFonts w:ascii="Times New Roman" w:hAnsi="Times New Roman" w:cs="Times New Roman"/>
          <w:iCs/>
          <w:sz w:val="28"/>
          <w:szCs w:val="28"/>
          <w:lang w:val="de-DE"/>
        </w:rPr>
        <w:fldChar w:fldCharType="end"/>
      </w:r>
      <w:r w:rsidR="00C17C15" w:rsidRPr="00C17C15">
        <w:rPr>
          <w:rFonts w:ascii="Times New Roman" w:hAnsi="Times New Roman" w:cs="Times New Roman"/>
          <w:iCs/>
          <w:sz w:val="28"/>
          <w:szCs w:val="28"/>
          <w:lang w:val="en-US"/>
        </w:rPr>
        <w:t xml:space="preserve"> (</w:t>
      </w:r>
      <w:proofErr w:type="spellStart"/>
      <w:r w:rsidR="00C17C15" w:rsidRPr="00C17C15">
        <w:rPr>
          <w:rFonts w:ascii="Times New Roman" w:hAnsi="Times New Roman" w:cs="Times New Roman"/>
          <w:iCs/>
          <w:sz w:val="28"/>
          <w:szCs w:val="28"/>
          <w:lang w:val="en-US"/>
        </w:rPr>
        <w:t>ukr</w:t>
      </w:r>
      <w:proofErr w:type="spellEnd"/>
      <w:r w:rsidR="00C17C15" w:rsidRPr="00C17C15">
        <w:rPr>
          <w:rFonts w:ascii="Times New Roman" w:hAnsi="Times New Roman" w:cs="Times New Roman"/>
          <w:iCs/>
          <w:sz w:val="28"/>
          <w:szCs w:val="28"/>
          <w:lang w:val="en-US"/>
        </w:rPr>
        <w:t>).</w:t>
      </w:r>
    </w:p>
    <w:p w:rsidR="000F08BD" w:rsidRDefault="00E93039" w:rsidP="000F08BD">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5978DA">
        <w:rPr>
          <w:rFonts w:ascii="Times New Roman" w:hAnsi="Times New Roman" w:cs="Times New Roman"/>
          <w:iCs/>
          <w:sz w:val="28"/>
          <w:szCs w:val="28"/>
          <w:lang w:val="en-US"/>
        </w:rPr>
        <w:t>Lapina</w:t>
      </w:r>
      <w:proofErr w:type="spellEnd"/>
      <w:r w:rsidRPr="00C17C15">
        <w:rPr>
          <w:rFonts w:ascii="Times New Roman" w:hAnsi="Times New Roman" w:cs="Times New Roman"/>
          <w:iCs/>
          <w:sz w:val="28"/>
          <w:szCs w:val="28"/>
          <w:lang w:val="uk-UA"/>
        </w:rPr>
        <w:t xml:space="preserve">, </w:t>
      </w:r>
      <w:r w:rsidRPr="005978DA">
        <w:rPr>
          <w:rFonts w:ascii="Times New Roman" w:hAnsi="Times New Roman" w:cs="Times New Roman"/>
          <w:iCs/>
          <w:sz w:val="28"/>
          <w:szCs w:val="28"/>
          <w:lang w:val="en-US"/>
        </w:rPr>
        <w:t>L</w:t>
      </w:r>
      <w:r w:rsidRPr="00C17C15">
        <w:rPr>
          <w:rFonts w:ascii="Times New Roman" w:hAnsi="Times New Roman" w:cs="Times New Roman"/>
          <w:iCs/>
          <w:sz w:val="28"/>
          <w:szCs w:val="28"/>
          <w:lang w:val="uk-UA"/>
        </w:rPr>
        <w:t xml:space="preserve">. </w:t>
      </w:r>
      <w:r w:rsidRPr="005978DA">
        <w:rPr>
          <w:rFonts w:ascii="Times New Roman" w:hAnsi="Times New Roman" w:cs="Times New Roman"/>
          <w:iCs/>
          <w:sz w:val="28"/>
          <w:szCs w:val="28"/>
          <w:lang w:val="en-US"/>
        </w:rPr>
        <w:t>M</w:t>
      </w:r>
      <w:r w:rsidRPr="00C17C15">
        <w:rPr>
          <w:rFonts w:ascii="Times New Roman" w:hAnsi="Times New Roman" w:cs="Times New Roman"/>
          <w:iCs/>
          <w:sz w:val="28"/>
          <w:szCs w:val="28"/>
          <w:lang w:val="uk-UA"/>
        </w:rPr>
        <w:t xml:space="preserve">. (2020). </w:t>
      </w:r>
      <w:proofErr w:type="spellStart"/>
      <w:r w:rsidRPr="005978DA">
        <w:rPr>
          <w:rFonts w:ascii="Times New Roman" w:hAnsi="Times New Roman" w:cs="Times New Roman"/>
          <w:iCs/>
          <w:sz w:val="28"/>
          <w:szCs w:val="28"/>
          <w:lang w:val="en-US"/>
        </w:rPr>
        <w:t>Formuvannia</w:t>
      </w:r>
      <w:proofErr w:type="spellEnd"/>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ukrainskomovnoho</w:t>
      </w:r>
      <w:proofErr w:type="spellEnd"/>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seredovyshcha</w:t>
      </w:r>
      <w:proofErr w:type="spellEnd"/>
      <w:r w:rsidRPr="00C17C15">
        <w:rPr>
          <w:rFonts w:ascii="Times New Roman" w:hAnsi="Times New Roman" w:cs="Times New Roman"/>
          <w:iCs/>
          <w:sz w:val="28"/>
          <w:szCs w:val="28"/>
          <w:lang w:val="uk-UA"/>
        </w:rPr>
        <w:t xml:space="preserve"> </w:t>
      </w:r>
      <w:r w:rsidRPr="005978DA">
        <w:rPr>
          <w:rFonts w:ascii="Times New Roman" w:hAnsi="Times New Roman" w:cs="Times New Roman"/>
          <w:iCs/>
          <w:sz w:val="28"/>
          <w:szCs w:val="28"/>
          <w:lang w:val="en-US"/>
        </w:rPr>
        <w:t>v</w:t>
      </w:r>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zakladi</w:t>
      </w:r>
      <w:proofErr w:type="spellEnd"/>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doshkilnoi</w:t>
      </w:r>
      <w:proofErr w:type="spellEnd"/>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osvity</w:t>
      </w:r>
      <w:proofErr w:type="spellEnd"/>
      <w:r w:rsidRPr="00C17C15">
        <w:rPr>
          <w:rFonts w:ascii="Times New Roman" w:hAnsi="Times New Roman" w:cs="Times New Roman"/>
          <w:iCs/>
          <w:sz w:val="28"/>
          <w:szCs w:val="28"/>
          <w:lang w:val="uk-UA"/>
        </w:rPr>
        <w:t xml:space="preserve"> </w:t>
      </w:r>
      <w:r w:rsidRPr="005978DA">
        <w:rPr>
          <w:rFonts w:ascii="Times New Roman" w:hAnsi="Times New Roman" w:cs="Times New Roman"/>
          <w:iCs/>
          <w:sz w:val="28"/>
          <w:szCs w:val="28"/>
          <w:lang w:val="en-US"/>
        </w:rPr>
        <w:t>yak</w:t>
      </w:r>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chynnyk</w:t>
      </w:r>
      <w:proofErr w:type="spellEnd"/>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movnoi</w:t>
      </w:r>
      <w:proofErr w:type="spellEnd"/>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sotsializatsii</w:t>
      </w:r>
      <w:proofErr w:type="spellEnd"/>
      <w:r w:rsidRPr="00C17C15">
        <w:rPr>
          <w:rFonts w:ascii="Times New Roman" w:hAnsi="Times New Roman" w:cs="Times New Roman"/>
          <w:iCs/>
          <w:sz w:val="28"/>
          <w:szCs w:val="28"/>
          <w:lang w:val="uk-UA"/>
        </w:rPr>
        <w:t xml:space="preserve"> </w:t>
      </w:r>
      <w:proofErr w:type="spellStart"/>
      <w:r w:rsidRPr="005978DA">
        <w:rPr>
          <w:rFonts w:ascii="Times New Roman" w:hAnsi="Times New Roman" w:cs="Times New Roman"/>
          <w:iCs/>
          <w:sz w:val="28"/>
          <w:szCs w:val="28"/>
          <w:lang w:val="en-US"/>
        </w:rPr>
        <w:t>dytyny</w:t>
      </w:r>
      <w:proofErr w:type="spellEnd"/>
      <w:r w:rsidRPr="005978DA">
        <w:rPr>
          <w:rFonts w:ascii="Times New Roman" w:hAnsi="Times New Roman" w:cs="Times New Roman"/>
          <w:iCs/>
          <w:sz w:val="28"/>
          <w:szCs w:val="28"/>
          <w:lang w:val="en-US"/>
        </w:rPr>
        <w:t xml:space="preserve"> [Formation of the Ukrainian-language environment in a preschool educational </w:t>
      </w:r>
      <w:r w:rsidRPr="005978DA">
        <w:rPr>
          <w:rFonts w:ascii="Times New Roman" w:hAnsi="Times New Roman" w:cs="Times New Roman"/>
          <w:iCs/>
          <w:sz w:val="28"/>
          <w:szCs w:val="28"/>
          <w:lang w:val="en-US"/>
        </w:rPr>
        <w:lastRenderedPageBreak/>
        <w:t xml:space="preserve">institution as a factor in the linguistic socialization of a child]. </w:t>
      </w:r>
      <w:proofErr w:type="spellStart"/>
      <w:r w:rsidRPr="005978DA">
        <w:rPr>
          <w:rFonts w:ascii="Times New Roman" w:hAnsi="Times New Roman" w:cs="Times New Roman"/>
          <w:iCs/>
          <w:sz w:val="28"/>
          <w:szCs w:val="28"/>
          <w:lang w:val="en-US"/>
        </w:rPr>
        <w:t>Naukovi</w:t>
      </w:r>
      <w:proofErr w:type="spellEnd"/>
      <w:r w:rsidRPr="005978DA">
        <w:rPr>
          <w:rFonts w:ascii="Times New Roman" w:hAnsi="Times New Roman" w:cs="Times New Roman"/>
          <w:iCs/>
          <w:sz w:val="28"/>
          <w:szCs w:val="28"/>
          <w:lang w:val="en-US"/>
        </w:rPr>
        <w:t xml:space="preserve"> </w:t>
      </w:r>
      <w:proofErr w:type="spellStart"/>
      <w:r w:rsidRPr="005978DA">
        <w:rPr>
          <w:rFonts w:ascii="Times New Roman" w:hAnsi="Times New Roman" w:cs="Times New Roman"/>
          <w:iCs/>
          <w:sz w:val="28"/>
          <w:szCs w:val="28"/>
          <w:lang w:val="en-US"/>
        </w:rPr>
        <w:t>zapysky</w:t>
      </w:r>
      <w:proofErr w:type="spellEnd"/>
      <w:r w:rsidRPr="005978DA">
        <w:rPr>
          <w:rFonts w:ascii="Times New Roman" w:hAnsi="Times New Roman" w:cs="Times New Roman"/>
          <w:iCs/>
          <w:sz w:val="28"/>
          <w:szCs w:val="28"/>
          <w:lang w:val="en-US"/>
        </w:rPr>
        <w:t xml:space="preserve"> NPU </w:t>
      </w:r>
      <w:proofErr w:type="spellStart"/>
      <w:r w:rsidRPr="005978DA">
        <w:rPr>
          <w:rFonts w:ascii="Times New Roman" w:hAnsi="Times New Roman" w:cs="Times New Roman"/>
          <w:iCs/>
          <w:sz w:val="28"/>
          <w:szCs w:val="28"/>
          <w:lang w:val="en-US"/>
        </w:rPr>
        <w:t>im</w:t>
      </w:r>
      <w:proofErr w:type="spellEnd"/>
      <w:r w:rsidRPr="005978DA">
        <w:rPr>
          <w:rFonts w:ascii="Times New Roman" w:hAnsi="Times New Roman" w:cs="Times New Roman"/>
          <w:iCs/>
          <w:sz w:val="28"/>
          <w:szCs w:val="28"/>
          <w:lang w:val="en-US"/>
        </w:rPr>
        <w:t xml:space="preserve">. M. P. </w:t>
      </w:r>
      <w:proofErr w:type="spellStart"/>
      <w:r w:rsidRPr="005978DA">
        <w:rPr>
          <w:rFonts w:ascii="Times New Roman" w:hAnsi="Times New Roman" w:cs="Times New Roman"/>
          <w:iCs/>
          <w:sz w:val="28"/>
          <w:szCs w:val="28"/>
          <w:lang w:val="en-US"/>
        </w:rPr>
        <w:t>Drahomanova</w:t>
      </w:r>
      <w:proofErr w:type="spellEnd"/>
      <w:r w:rsidRPr="005978DA">
        <w:rPr>
          <w:rFonts w:ascii="Times New Roman" w:hAnsi="Times New Roman" w:cs="Times New Roman"/>
          <w:iCs/>
          <w:sz w:val="28"/>
          <w:szCs w:val="28"/>
          <w:lang w:val="en-US"/>
        </w:rPr>
        <w:t xml:space="preserve">. </w:t>
      </w:r>
      <w:proofErr w:type="spellStart"/>
      <w:r w:rsidRPr="005978DA">
        <w:rPr>
          <w:rFonts w:ascii="Times New Roman" w:hAnsi="Times New Roman" w:cs="Times New Roman"/>
          <w:iCs/>
          <w:sz w:val="28"/>
          <w:szCs w:val="28"/>
          <w:lang w:val="en-US"/>
        </w:rPr>
        <w:t>Seriia</w:t>
      </w:r>
      <w:proofErr w:type="spellEnd"/>
      <w:r w:rsidRPr="005978DA">
        <w:rPr>
          <w:rFonts w:ascii="Times New Roman" w:hAnsi="Times New Roman" w:cs="Times New Roman"/>
          <w:iCs/>
          <w:sz w:val="28"/>
          <w:szCs w:val="28"/>
          <w:lang w:val="en-US"/>
        </w:rPr>
        <w:t xml:space="preserve"> 16. </w:t>
      </w:r>
      <w:proofErr w:type="spellStart"/>
      <w:r w:rsidRPr="005978DA">
        <w:rPr>
          <w:rFonts w:ascii="Times New Roman" w:hAnsi="Times New Roman" w:cs="Times New Roman"/>
          <w:i/>
          <w:iCs/>
          <w:sz w:val="28"/>
          <w:szCs w:val="28"/>
          <w:lang w:val="en-US"/>
        </w:rPr>
        <w:t>Problemy</w:t>
      </w:r>
      <w:proofErr w:type="spellEnd"/>
      <w:r w:rsidRPr="005978DA">
        <w:rPr>
          <w:rFonts w:ascii="Times New Roman" w:hAnsi="Times New Roman" w:cs="Times New Roman"/>
          <w:i/>
          <w:iCs/>
          <w:sz w:val="28"/>
          <w:szCs w:val="28"/>
          <w:lang w:val="en-US"/>
        </w:rPr>
        <w:t xml:space="preserve"> ta </w:t>
      </w:r>
      <w:proofErr w:type="spellStart"/>
      <w:r w:rsidRPr="005978DA">
        <w:rPr>
          <w:rFonts w:ascii="Times New Roman" w:hAnsi="Times New Roman" w:cs="Times New Roman"/>
          <w:i/>
          <w:iCs/>
          <w:sz w:val="28"/>
          <w:szCs w:val="28"/>
          <w:lang w:val="en-US"/>
        </w:rPr>
        <w:t>perspektyvy</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movnoi</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osvity</w:t>
      </w:r>
      <w:proofErr w:type="spellEnd"/>
      <w:r w:rsidR="005978DA">
        <w:rPr>
          <w:rFonts w:ascii="Times New Roman" w:hAnsi="Times New Roman" w:cs="Times New Roman"/>
          <w:iCs/>
          <w:sz w:val="28"/>
          <w:szCs w:val="28"/>
          <w:lang w:val="en-US"/>
        </w:rPr>
        <w:t>,</w:t>
      </w:r>
      <w:r w:rsidR="000F08BD">
        <w:rPr>
          <w:rFonts w:ascii="Times New Roman" w:hAnsi="Times New Roman" w:cs="Times New Roman"/>
          <w:iCs/>
          <w:sz w:val="28"/>
          <w:szCs w:val="28"/>
          <w:lang w:val="en-US"/>
        </w:rPr>
        <w:t xml:space="preserve"> </w:t>
      </w:r>
      <w:r w:rsidR="005978DA">
        <w:rPr>
          <w:rFonts w:ascii="Times New Roman" w:hAnsi="Times New Roman" w:cs="Times New Roman"/>
          <w:iCs/>
          <w:sz w:val="28"/>
          <w:szCs w:val="28"/>
          <w:lang w:val="en-US"/>
        </w:rPr>
        <w:t>40</w:t>
      </w:r>
      <w:r w:rsidRPr="005978DA">
        <w:rPr>
          <w:rFonts w:ascii="Times New Roman" w:hAnsi="Times New Roman" w:cs="Times New Roman"/>
          <w:iCs/>
          <w:sz w:val="28"/>
          <w:szCs w:val="28"/>
          <w:lang w:val="en-US"/>
        </w:rPr>
        <w:t xml:space="preserve">, 25–30. </w:t>
      </w:r>
      <w:r w:rsidR="005978DA">
        <w:rPr>
          <w:rFonts w:ascii="Times New Roman" w:hAnsi="Times New Roman" w:cs="Times New Roman"/>
          <w:iCs/>
          <w:sz w:val="28"/>
          <w:szCs w:val="28"/>
          <w:lang w:val="en-US"/>
        </w:rPr>
        <w:t xml:space="preserve">DOI: </w:t>
      </w:r>
      <w:hyperlink r:id="rId15" w:history="1">
        <w:r w:rsidR="005978DA" w:rsidRPr="005978DA">
          <w:rPr>
            <w:rStyle w:val="Hyperlink"/>
            <w:rFonts w:ascii="Times New Roman" w:hAnsi="Times New Roman" w:cs="Times New Roman"/>
            <w:iCs/>
            <w:color w:val="auto"/>
            <w:sz w:val="28"/>
            <w:szCs w:val="28"/>
            <w:u w:val="none"/>
            <w:lang w:val="en-US"/>
          </w:rPr>
          <w:t>https://doi.org/10.31720/2218-4039-2020-40-25-30</w:t>
        </w:r>
      </w:hyperlink>
      <w:r w:rsidR="005978DA" w:rsidRPr="005978DA">
        <w:rPr>
          <w:rFonts w:ascii="Times New Roman" w:hAnsi="Times New Roman" w:cs="Times New Roman"/>
          <w:iCs/>
          <w:sz w:val="28"/>
          <w:szCs w:val="28"/>
          <w:lang w:val="en-US"/>
        </w:rPr>
        <w:t xml:space="preserve"> (</w:t>
      </w:r>
      <w:proofErr w:type="spellStart"/>
      <w:r w:rsidR="005978DA" w:rsidRPr="005978DA">
        <w:rPr>
          <w:rFonts w:ascii="Times New Roman" w:hAnsi="Times New Roman" w:cs="Times New Roman"/>
          <w:iCs/>
          <w:sz w:val="28"/>
          <w:szCs w:val="28"/>
          <w:lang w:val="en-US"/>
        </w:rPr>
        <w:t>ukr</w:t>
      </w:r>
      <w:proofErr w:type="spellEnd"/>
      <w:r w:rsidR="005978DA" w:rsidRPr="005978DA">
        <w:rPr>
          <w:rFonts w:ascii="Times New Roman" w:hAnsi="Times New Roman" w:cs="Times New Roman"/>
          <w:iCs/>
          <w:sz w:val="28"/>
          <w:szCs w:val="28"/>
          <w:lang w:val="en-US"/>
        </w:rPr>
        <w:t>).</w:t>
      </w:r>
    </w:p>
    <w:p w:rsidR="000F08BD" w:rsidRDefault="000F08BD" w:rsidP="000F08BD">
      <w:pPr>
        <w:pStyle w:val="ListParagraph"/>
        <w:numPr>
          <w:ilvl w:val="0"/>
          <w:numId w:val="24"/>
        </w:numPr>
        <w:spacing w:after="0" w:line="360" w:lineRule="auto"/>
        <w:jc w:val="both"/>
        <w:rPr>
          <w:rFonts w:ascii="Times New Roman" w:hAnsi="Times New Roman" w:cs="Times New Roman"/>
          <w:iCs/>
          <w:sz w:val="28"/>
          <w:szCs w:val="28"/>
          <w:lang w:val="en-US"/>
        </w:rPr>
      </w:pPr>
      <w:r w:rsidRPr="000F08BD">
        <w:rPr>
          <w:rFonts w:ascii="Times New Roman" w:hAnsi="Times New Roman" w:cs="Times New Roman"/>
          <w:iCs/>
          <w:sz w:val="28"/>
          <w:szCs w:val="28"/>
          <w:lang w:val="en-US"/>
        </w:rPr>
        <w:t xml:space="preserve">Law of Ukraine «On Education» (2017). Retrieved from </w:t>
      </w:r>
      <w:hyperlink r:id="rId16" w:anchor="Text" w:history="1">
        <w:r w:rsidRPr="000F08BD">
          <w:rPr>
            <w:rStyle w:val="Hyperlink"/>
            <w:rFonts w:ascii="Times New Roman" w:hAnsi="Times New Roman" w:cs="Times New Roman"/>
            <w:iCs/>
            <w:color w:val="auto"/>
            <w:sz w:val="28"/>
            <w:szCs w:val="28"/>
            <w:u w:val="none"/>
            <w:lang w:val="en-US"/>
          </w:rPr>
          <w:t>https://zakon.rada.gov.ua/laws/show/2145-19#Text</w:t>
        </w:r>
      </w:hyperlink>
      <w:r w:rsidRPr="000F08BD">
        <w:rPr>
          <w:rFonts w:ascii="Times New Roman" w:hAnsi="Times New Roman" w:cs="Times New Roman"/>
          <w:iCs/>
          <w:sz w:val="28"/>
          <w:szCs w:val="28"/>
          <w:lang w:val="en-US"/>
        </w:rPr>
        <w:t xml:space="preserve"> (</w:t>
      </w:r>
      <w:proofErr w:type="spellStart"/>
      <w:r w:rsidRPr="000F08BD">
        <w:rPr>
          <w:rFonts w:ascii="Times New Roman" w:hAnsi="Times New Roman" w:cs="Times New Roman"/>
          <w:iCs/>
          <w:sz w:val="28"/>
          <w:szCs w:val="28"/>
          <w:lang w:val="en-US"/>
        </w:rPr>
        <w:t>ukr</w:t>
      </w:r>
      <w:proofErr w:type="spellEnd"/>
      <w:r w:rsidRPr="000F08BD">
        <w:rPr>
          <w:rFonts w:ascii="Times New Roman" w:hAnsi="Times New Roman" w:cs="Times New Roman"/>
          <w:iCs/>
          <w:sz w:val="28"/>
          <w:szCs w:val="28"/>
          <w:lang w:val="en-US"/>
        </w:rPr>
        <w:t>).</w:t>
      </w:r>
    </w:p>
    <w:p w:rsidR="00096A3E" w:rsidRDefault="000F08BD" w:rsidP="00096A3E">
      <w:pPr>
        <w:pStyle w:val="ListParagraph"/>
        <w:numPr>
          <w:ilvl w:val="0"/>
          <w:numId w:val="24"/>
        </w:numPr>
        <w:spacing w:after="0" w:line="360" w:lineRule="auto"/>
        <w:jc w:val="both"/>
        <w:rPr>
          <w:rFonts w:ascii="Times New Roman" w:hAnsi="Times New Roman" w:cs="Times New Roman"/>
          <w:iCs/>
          <w:sz w:val="28"/>
          <w:szCs w:val="28"/>
          <w:lang w:val="en-US"/>
        </w:rPr>
      </w:pPr>
      <w:r w:rsidRPr="000F08BD">
        <w:rPr>
          <w:rFonts w:ascii="Times New Roman" w:hAnsi="Times New Roman" w:cs="Times New Roman"/>
          <w:iCs/>
          <w:sz w:val="28"/>
          <w:szCs w:val="28"/>
          <w:lang w:val="en-US"/>
        </w:rPr>
        <w:t xml:space="preserve">Law of Ukraine «On ensuring the functioning of the Ukrainian language as the state language» (2019). Retrieved from </w:t>
      </w:r>
      <w:hyperlink r:id="rId17" w:anchor="Text" w:history="1">
        <w:r w:rsidR="00096A3E" w:rsidRPr="00096A3E">
          <w:rPr>
            <w:rStyle w:val="Hyperlink"/>
            <w:rFonts w:ascii="Times New Roman" w:hAnsi="Times New Roman" w:cs="Times New Roman"/>
            <w:iCs/>
            <w:color w:val="auto"/>
            <w:sz w:val="28"/>
            <w:szCs w:val="28"/>
            <w:u w:val="none"/>
            <w:lang w:val="en-US"/>
          </w:rPr>
          <w:t>https://zakon.rada.gov.ua/laws/show/2704-19#Text</w:t>
        </w:r>
      </w:hyperlink>
      <w:r w:rsidR="00096A3E">
        <w:rPr>
          <w:rFonts w:ascii="Times New Roman" w:hAnsi="Times New Roman" w:cs="Times New Roman"/>
          <w:iCs/>
          <w:sz w:val="28"/>
          <w:szCs w:val="28"/>
          <w:lang w:val="en-US"/>
        </w:rPr>
        <w:t xml:space="preserve"> </w:t>
      </w:r>
      <w:r w:rsidR="00096A3E" w:rsidRPr="00096A3E">
        <w:rPr>
          <w:rFonts w:ascii="Times New Roman" w:hAnsi="Times New Roman" w:cs="Times New Roman"/>
          <w:iCs/>
          <w:sz w:val="28"/>
          <w:szCs w:val="28"/>
          <w:lang w:val="en-US"/>
        </w:rPr>
        <w:t>(</w:t>
      </w:r>
      <w:proofErr w:type="spellStart"/>
      <w:r w:rsidR="00096A3E" w:rsidRPr="00096A3E">
        <w:rPr>
          <w:rFonts w:ascii="Times New Roman" w:hAnsi="Times New Roman" w:cs="Times New Roman"/>
          <w:iCs/>
          <w:sz w:val="28"/>
          <w:szCs w:val="28"/>
          <w:lang w:val="en-US"/>
        </w:rPr>
        <w:t>ukr</w:t>
      </w:r>
      <w:proofErr w:type="spellEnd"/>
      <w:r w:rsidR="00096A3E" w:rsidRPr="00096A3E">
        <w:rPr>
          <w:rFonts w:ascii="Times New Roman" w:hAnsi="Times New Roman" w:cs="Times New Roman"/>
          <w:iCs/>
          <w:sz w:val="28"/>
          <w:szCs w:val="28"/>
          <w:lang w:val="en-US"/>
        </w:rPr>
        <w:t>).</w:t>
      </w:r>
    </w:p>
    <w:p w:rsidR="00096A3E" w:rsidRDefault="00096A3E" w:rsidP="00096A3E">
      <w:pPr>
        <w:pStyle w:val="ListParagraph"/>
        <w:numPr>
          <w:ilvl w:val="0"/>
          <w:numId w:val="24"/>
        </w:numPr>
        <w:spacing w:after="0" w:line="360" w:lineRule="auto"/>
        <w:jc w:val="both"/>
        <w:rPr>
          <w:rFonts w:ascii="Times New Roman" w:hAnsi="Times New Roman" w:cs="Times New Roman"/>
          <w:iCs/>
          <w:sz w:val="28"/>
          <w:szCs w:val="28"/>
          <w:lang w:val="en-US"/>
        </w:rPr>
      </w:pPr>
      <w:r w:rsidRPr="00096A3E">
        <w:rPr>
          <w:rFonts w:ascii="Times New Roman" w:hAnsi="Times New Roman" w:cs="Times New Roman"/>
          <w:iCs/>
          <w:sz w:val="28"/>
          <w:szCs w:val="28"/>
          <w:lang w:val="en-US"/>
        </w:rPr>
        <w:t>Law of Ukraine «On Preschool Education» (2025). Retrieved from https://zakon.rada.gov.ua/laws/show/1331-20#Text (</w:t>
      </w:r>
      <w:proofErr w:type="spellStart"/>
      <w:r w:rsidRPr="00096A3E">
        <w:rPr>
          <w:rFonts w:ascii="Times New Roman" w:hAnsi="Times New Roman" w:cs="Times New Roman"/>
          <w:iCs/>
          <w:sz w:val="28"/>
          <w:szCs w:val="28"/>
          <w:lang w:val="en-US"/>
        </w:rPr>
        <w:t>ukr</w:t>
      </w:r>
      <w:proofErr w:type="spellEnd"/>
      <w:r w:rsidRPr="00096A3E">
        <w:rPr>
          <w:rFonts w:ascii="Times New Roman" w:hAnsi="Times New Roman" w:cs="Times New Roman"/>
          <w:iCs/>
          <w:sz w:val="28"/>
          <w:szCs w:val="28"/>
          <w:lang w:val="en-US"/>
        </w:rPr>
        <w:t>).</w:t>
      </w:r>
    </w:p>
    <w:p w:rsidR="000F08BD" w:rsidRPr="00096A3E" w:rsidRDefault="00096A3E" w:rsidP="00096A3E">
      <w:pPr>
        <w:pStyle w:val="ListParagraph"/>
        <w:numPr>
          <w:ilvl w:val="0"/>
          <w:numId w:val="24"/>
        </w:numPr>
        <w:spacing w:after="0" w:line="360" w:lineRule="auto"/>
        <w:jc w:val="both"/>
        <w:rPr>
          <w:rFonts w:ascii="Times New Roman" w:hAnsi="Times New Roman" w:cs="Times New Roman"/>
          <w:iCs/>
          <w:sz w:val="28"/>
          <w:szCs w:val="28"/>
          <w:lang w:val="en-US"/>
        </w:rPr>
      </w:pPr>
      <w:r w:rsidRPr="00096A3E">
        <w:rPr>
          <w:rFonts w:ascii="Times New Roman" w:hAnsi="Times New Roman" w:cs="Times New Roman"/>
          <w:iCs/>
          <w:sz w:val="28"/>
          <w:szCs w:val="28"/>
          <w:lang w:val="en-US"/>
        </w:rPr>
        <w:t xml:space="preserve">Law of Ukraine «On the basic principles of state policy in the field of asserting Ukrainian national and civic identity» (2023). Retrieved from </w:t>
      </w:r>
      <w:hyperlink r:id="rId18" w:anchor="Text" w:history="1">
        <w:r w:rsidRPr="00096A3E">
          <w:rPr>
            <w:rStyle w:val="Hyperlink"/>
            <w:rFonts w:ascii="Times New Roman" w:hAnsi="Times New Roman" w:cs="Times New Roman"/>
            <w:iCs/>
            <w:color w:val="auto"/>
            <w:sz w:val="28"/>
            <w:szCs w:val="28"/>
            <w:u w:val="none"/>
            <w:lang w:val="en-US"/>
          </w:rPr>
          <w:t>https://zakon.rada.gov.ua/laws/show/2834-20#Text</w:t>
        </w:r>
      </w:hyperlink>
      <w:r w:rsidRPr="00096A3E">
        <w:rPr>
          <w:rFonts w:ascii="Times New Roman" w:hAnsi="Times New Roman" w:cs="Times New Roman"/>
          <w:iCs/>
          <w:sz w:val="28"/>
          <w:szCs w:val="28"/>
          <w:lang w:val="en-US"/>
        </w:rPr>
        <w:t xml:space="preserve"> (</w:t>
      </w:r>
      <w:proofErr w:type="spellStart"/>
      <w:r w:rsidRPr="00096A3E">
        <w:rPr>
          <w:rFonts w:ascii="Times New Roman" w:hAnsi="Times New Roman" w:cs="Times New Roman"/>
          <w:iCs/>
          <w:sz w:val="28"/>
          <w:szCs w:val="28"/>
          <w:lang w:val="en-US"/>
        </w:rPr>
        <w:t>ukr</w:t>
      </w:r>
      <w:proofErr w:type="spellEnd"/>
      <w:r w:rsidRPr="00096A3E">
        <w:rPr>
          <w:rFonts w:ascii="Times New Roman" w:hAnsi="Times New Roman" w:cs="Times New Roman"/>
          <w:iCs/>
          <w:sz w:val="28"/>
          <w:szCs w:val="28"/>
          <w:lang w:val="en-US"/>
        </w:rPr>
        <w:t>).</w:t>
      </w:r>
    </w:p>
    <w:p w:rsidR="005978DA" w:rsidRDefault="00E93039" w:rsidP="005978DA">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5978DA">
        <w:rPr>
          <w:rFonts w:ascii="Times New Roman" w:hAnsi="Times New Roman" w:cs="Times New Roman"/>
          <w:iCs/>
          <w:sz w:val="28"/>
          <w:szCs w:val="28"/>
          <w:lang w:val="en-US"/>
        </w:rPr>
        <w:t>Masenko</w:t>
      </w:r>
      <w:proofErr w:type="spellEnd"/>
      <w:r w:rsidRPr="005978DA">
        <w:rPr>
          <w:rFonts w:ascii="Times New Roman" w:hAnsi="Times New Roman" w:cs="Times New Roman"/>
          <w:iCs/>
          <w:sz w:val="28"/>
          <w:szCs w:val="28"/>
          <w:lang w:val="en-US"/>
        </w:rPr>
        <w:t xml:space="preserve">, L. (2020). </w:t>
      </w:r>
      <w:proofErr w:type="spellStart"/>
      <w:r w:rsidRPr="005978DA">
        <w:rPr>
          <w:rFonts w:ascii="Times New Roman" w:hAnsi="Times New Roman" w:cs="Times New Roman"/>
          <w:iCs/>
          <w:sz w:val="28"/>
          <w:szCs w:val="28"/>
          <w:lang w:val="en-US"/>
        </w:rPr>
        <w:t>Formuvannia</w:t>
      </w:r>
      <w:proofErr w:type="spellEnd"/>
      <w:r w:rsidRPr="005978DA">
        <w:rPr>
          <w:rFonts w:ascii="Times New Roman" w:hAnsi="Times New Roman" w:cs="Times New Roman"/>
          <w:iCs/>
          <w:sz w:val="28"/>
          <w:szCs w:val="28"/>
          <w:lang w:val="en-US"/>
        </w:rPr>
        <w:t xml:space="preserve"> </w:t>
      </w:r>
      <w:proofErr w:type="spellStart"/>
      <w:r w:rsidRPr="005978DA">
        <w:rPr>
          <w:rFonts w:ascii="Times New Roman" w:hAnsi="Times New Roman" w:cs="Times New Roman"/>
          <w:iCs/>
          <w:sz w:val="28"/>
          <w:szCs w:val="28"/>
          <w:lang w:val="en-US"/>
        </w:rPr>
        <w:t>ukrainskoi</w:t>
      </w:r>
      <w:proofErr w:type="spellEnd"/>
      <w:r w:rsidRPr="005978DA">
        <w:rPr>
          <w:rFonts w:ascii="Times New Roman" w:hAnsi="Times New Roman" w:cs="Times New Roman"/>
          <w:iCs/>
          <w:sz w:val="28"/>
          <w:szCs w:val="28"/>
          <w:lang w:val="en-US"/>
        </w:rPr>
        <w:t xml:space="preserve"> </w:t>
      </w:r>
      <w:proofErr w:type="spellStart"/>
      <w:r w:rsidRPr="005978DA">
        <w:rPr>
          <w:rFonts w:ascii="Times New Roman" w:hAnsi="Times New Roman" w:cs="Times New Roman"/>
          <w:iCs/>
          <w:sz w:val="28"/>
          <w:szCs w:val="28"/>
          <w:lang w:val="en-US"/>
        </w:rPr>
        <w:t>movnoi</w:t>
      </w:r>
      <w:proofErr w:type="spellEnd"/>
      <w:r w:rsidRPr="005978DA">
        <w:rPr>
          <w:rFonts w:ascii="Times New Roman" w:hAnsi="Times New Roman" w:cs="Times New Roman"/>
          <w:iCs/>
          <w:sz w:val="28"/>
          <w:szCs w:val="28"/>
          <w:lang w:val="en-US"/>
        </w:rPr>
        <w:t xml:space="preserve"> </w:t>
      </w:r>
      <w:proofErr w:type="spellStart"/>
      <w:r w:rsidRPr="005978DA">
        <w:rPr>
          <w:rFonts w:ascii="Times New Roman" w:hAnsi="Times New Roman" w:cs="Times New Roman"/>
          <w:iCs/>
          <w:sz w:val="28"/>
          <w:szCs w:val="28"/>
          <w:lang w:val="en-US"/>
        </w:rPr>
        <w:t>kompetentnosti</w:t>
      </w:r>
      <w:proofErr w:type="spellEnd"/>
      <w:r w:rsidRPr="005978DA">
        <w:rPr>
          <w:rFonts w:ascii="Times New Roman" w:hAnsi="Times New Roman" w:cs="Times New Roman"/>
          <w:iCs/>
          <w:sz w:val="28"/>
          <w:szCs w:val="28"/>
          <w:lang w:val="en-US"/>
        </w:rPr>
        <w:t xml:space="preserve"> u </w:t>
      </w:r>
      <w:proofErr w:type="spellStart"/>
      <w:r w:rsidRPr="005978DA">
        <w:rPr>
          <w:rFonts w:ascii="Times New Roman" w:hAnsi="Times New Roman" w:cs="Times New Roman"/>
          <w:iCs/>
          <w:sz w:val="28"/>
          <w:szCs w:val="28"/>
          <w:lang w:val="en-US"/>
        </w:rPr>
        <w:t>ditei</w:t>
      </w:r>
      <w:proofErr w:type="spellEnd"/>
      <w:r w:rsidRPr="005978DA">
        <w:rPr>
          <w:rFonts w:ascii="Times New Roman" w:hAnsi="Times New Roman" w:cs="Times New Roman"/>
          <w:iCs/>
          <w:sz w:val="28"/>
          <w:szCs w:val="28"/>
          <w:lang w:val="en-US"/>
        </w:rPr>
        <w:t xml:space="preserve"> </w:t>
      </w:r>
      <w:proofErr w:type="spellStart"/>
      <w:r w:rsidRPr="005978DA">
        <w:rPr>
          <w:rFonts w:ascii="Times New Roman" w:hAnsi="Times New Roman" w:cs="Times New Roman"/>
          <w:iCs/>
          <w:sz w:val="28"/>
          <w:szCs w:val="28"/>
          <w:lang w:val="en-US"/>
        </w:rPr>
        <w:t>doshkilnoho</w:t>
      </w:r>
      <w:proofErr w:type="spellEnd"/>
      <w:r w:rsidRPr="005978DA">
        <w:rPr>
          <w:rFonts w:ascii="Times New Roman" w:hAnsi="Times New Roman" w:cs="Times New Roman"/>
          <w:iCs/>
          <w:sz w:val="28"/>
          <w:szCs w:val="28"/>
          <w:lang w:val="en-US"/>
        </w:rPr>
        <w:t xml:space="preserve"> </w:t>
      </w:r>
      <w:proofErr w:type="spellStart"/>
      <w:r w:rsidRPr="005978DA">
        <w:rPr>
          <w:rFonts w:ascii="Times New Roman" w:hAnsi="Times New Roman" w:cs="Times New Roman"/>
          <w:iCs/>
          <w:sz w:val="28"/>
          <w:szCs w:val="28"/>
          <w:lang w:val="en-US"/>
        </w:rPr>
        <w:t>viku</w:t>
      </w:r>
      <w:proofErr w:type="spellEnd"/>
      <w:r w:rsidRPr="005978DA">
        <w:rPr>
          <w:rFonts w:ascii="Times New Roman" w:hAnsi="Times New Roman" w:cs="Times New Roman"/>
          <w:iCs/>
          <w:sz w:val="28"/>
          <w:szCs w:val="28"/>
          <w:lang w:val="en-US"/>
        </w:rPr>
        <w:t xml:space="preserve"> [Formation of Ukrainian language competence in preschool children].</w:t>
      </w:r>
      <w:r w:rsidR="005978DA">
        <w:rPr>
          <w:rFonts w:ascii="Times New Roman" w:hAnsi="Times New Roman" w:cs="Times New Roman"/>
          <w:iCs/>
          <w:sz w:val="28"/>
          <w:szCs w:val="28"/>
          <w:lang w:val="en-US"/>
        </w:rPr>
        <w:t xml:space="preserve"> </w:t>
      </w:r>
      <w:proofErr w:type="spellStart"/>
      <w:r w:rsidR="005978DA" w:rsidRPr="005978DA">
        <w:rPr>
          <w:rFonts w:ascii="Times New Roman" w:hAnsi="Times New Roman" w:cs="Times New Roman"/>
          <w:i/>
          <w:iCs/>
          <w:sz w:val="28"/>
          <w:szCs w:val="28"/>
          <w:lang w:val="en-US"/>
        </w:rPr>
        <w:t>Pedahohichna</w:t>
      </w:r>
      <w:proofErr w:type="spellEnd"/>
      <w:r w:rsidR="005978DA" w:rsidRPr="005978DA">
        <w:rPr>
          <w:rFonts w:ascii="Times New Roman" w:hAnsi="Times New Roman" w:cs="Times New Roman"/>
          <w:i/>
          <w:iCs/>
          <w:sz w:val="28"/>
          <w:szCs w:val="28"/>
          <w:lang w:val="en-US"/>
        </w:rPr>
        <w:t xml:space="preserve"> </w:t>
      </w:r>
      <w:proofErr w:type="spellStart"/>
      <w:r w:rsidR="005978DA" w:rsidRPr="005978DA">
        <w:rPr>
          <w:rFonts w:ascii="Times New Roman" w:hAnsi="Times New Roman" w:cs="Times New Roman"/>
          <w:i/>
          <w:iCs/>
          <w:sz w:val="28"/>
          <w:szCs w:val="28"/>
          <w:lang w:val="en-US"/>
        </w:rPr>
        <w:t>Dumka</w:t>
      </w:r>
      <w:proofErr w:type="spellEnd"/>
      <w:r w:rsidR="005978DA">
        <w:rPr>
          <w:rFonts w:ascii="Times New Roman" w:hAnsi="Times New Roman" w:cs="Times New Roman"/>
          <w:iCs/>
          <w:sz w:val="28"/>
          <w:szCs w:val="28"/>
          <w:lang w:val="en-US"/>
        </w:rPr>
        <w:t>, 4</w:t>
      </w:r>
      <w:r w:rsidR="005978DA" w:rsidRPr="005978DA">
        <w:rPr>
          <w:rFonts w:ascii="Times New Roman" w:hAnsi="Times New Roman" w:cs="Times New Roman"/>
          <w:iCs/>
          <w:sz w:val="28"/>
          <w:szCs w:val="28"/>
          <w:lang w:val="en-US"/>
        </w:rPr>
        <w:t>, 15–22 (</w:t>
      </w:r>
      <w:proofErr w:type="spellStart"/>
      <w:r w:rsidR="005978DA" w:rsidRPr="005978DA">
        <w:rPr>
          <w:rFonts w:ascii="Times New Roman" w:hAnsi="Times New Roman" w:cs="Times New Roman"/>
          <w:iCs/>
          <w:sz w:val="28"/>
          <w:szCs w:val="28"/>
          <w:lang w:val="en-US"/>
        </w:rPr>
        <w:t>ukr</w:t>
      </w:r>
      <w:proofErr w:type="spellEnd"/>
      <w:r w:rsidR="005978DA" w:rsidRPr="005978DA">
        <w:rPr>
          <w:rFonts w:ascii="Times New Roman" w:hAnsi="Times New Roman" w:cs="Times New Roman"/>
          <w:iCs/>
          <w:sz w:val="28"/>
          <w:szCs w:val="28"/>
          <w:lang w:val="en-US"/>
        </w:rPr>
        <w:t>).</w:t>
      </w:r>
    </w:p>
    <w:p w:rsidR="005978DA" w:rsidRDefault="00E93039" w:rsidP="00E37E95">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5978DA">
        <w:rPr>
          <w:rFonts w:ascii="Times New Roman" w:hAnsi="Times New Roman" w:cs="Times New Roman"/>
          <w:iCs/>
          <w:sz w:val="28"/>
          <w:szCs w:val="28"/>
          <w:lang w:val="en-US"/>
        </w:rPr>
        <w:t>Masenko</w:t>
      </w:r>
      <w:proofErr w:type="spellEnd"/>
      <w:r w:rsidRPr="005978DA">
        <w:rPr>
          <w:rFonts w:ascii="Times New Roman" w:hAnsi="Times New Roman" w:cs="Times New Roman"/>
          <w:iCs/>
          <w:sz w:val="28"/>
          <w:szCs w:val="28"/>
          <w:lang w:val="en-US"/>
        </w:rPr>
        <w:t xml:space="preserve">, L. T. (2019). </w:t>
      </w:r>
      <w:proofErr w:type="spellStart"/>
      <w:r w:rsidRPr="005978DA">
        <w:rPr>
          <w:rFonts w:ascii="Times New Roman" w:hAnsi="Times New Roman" w:cs="Times New Roman"/>
          <w:i/>
          <w:iCs/>
          <w:sz w:val="28"/>
          <w:szCs w:val="28"/>
          <w:lang w:val="en-US"/>
        </w:rPr>
        <w:t>Mova</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i</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suspilstvo</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postkolonialnyi</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vymir</w:t>
      </w:r>
      <w:proofErr w:type="spellEnd"/>
      <w:r w:rsidRPr="005978DA">
        <w:rPr>
          <w:rFonts w:ascii="Times New Roman" w:hAnsi="Times New Roman" w:cs="Times New Roman"/>
          <w:iCs/>
          <w:sz w:val="28"/>
          <w:szCs w:val="28"/>
          <w:lang w:val="en-US"/>
        </w:rPr>
        <w:t xml:space="preserve"> [Language and society: </w:t>
      </w:r>
      <w:r w:rsidR="005978DA" w:rsidRPr="005978DA">
        <w:rPr>
          <w:rFonts w:ascii="Times New Roman" w:hAnsi="Times New Roman" w:cs="Times New Roman"/>
          <w:iCs/>
          <w:sz w:val="28"/>
          <w:szCs w:val="28"/>
          <w:lang w:val="en-US"/>
        </w:rPr>
        <w:t xml:space="preserve">Post-colonial dimension]. </w:t>
      </w:r>
      <w:r w:rsidR="00E37E95">
        <w:rPr>
          <w:rFonts w:ascii="Times New Roman" w:hAnsi="Times New Roman" w:cs="Times New Roman"/>
          <w:iCs/>
          <w:sz w:val="28"/>
          <w:szCs w:val="28"/>
          <w:lang w:val="en-US"/>
        </w:rPr>
        <w:t>Kyiv: K.I.S.</w:t>
      </w:r>
      <w:r w:rsidR="005978DA" w:rsidRPr="005978DA">
        <w:rPr>
          <w:rFonts w:ascii="Times New Roman" w:hAnsi="Times New Roman" w:cs="Times New Roman"/>
          <w:iCs/>
          <w:sz w:val="28"/>
          <w:szCs w:val="28"/>
          <w:lang w:val="en-US"/>
        </w:rPr>
        <w:t xml:space="preserve"> (</w:t>
      </w:r>
      <w:proofErr w:type="spellStart"/>
      <w:r w:rsidR="005978DA" w:rsidRPr="005978DA">
        <w:rPr>
          <w:rFonts w:ascii="Times New Roman" w:hAnsi="Times New Roman" w:cs="Times New Roman"/>
          <w:iCs/>
          <w:sz w:val="28"/>
          <w:szCs w:val="28"/>
          <w:lang w:val="en-US"/>
        </w:rPr>
        <w:t>ukr</w:t>
      </w:r>
      <w:proofErr w:type="spellEnd"/>
      <w:r w:rsidR="005978DA" w:rsidRPr="005978DA">
        <w:rPr>
          <w:rFonts w:ascii="Times New Roman" w:hAnsi="Times New Roman" w:cs="Times New Roman"/>
          <w:iCs/>
          <w:sz w:val="28"/>
          <w:szCs w:val="28"/>
          <w:lang w:val="en-US"/>
        </w:rPr>
        <w:t>).</w:t>
      </w:r>
    </w:p>
    <w:p w:rsidR="00684CF4" w:rsidRPr="005978DA" w:rsidRDefault="00E93039" w:rsidP="00E37E95">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5978DA">
        <w:rPr>
          <w:rFonts w:ascii="Times New Roman" w:hAnsi="Times New Roman" w:cs="Times New Roman"/>
          <w:iCs/>
          <w:sz w:val="28"/>
          <w:szCs w:val="28"/>
          <w:lang w:val="en-US"/>
        </w:rPr>
        <w:t>Pentylyuk</w:t>
      </w:r>
      <w:proofErr w:type="spellEnd"/>
      <w:r w:rsidRPr="005978DA">
        <w:rPr>
          <w:rFonts w:ascii="Times New Roman" w:hAnsi="Times New Roman" w:cs="Times New Roman"/>
          <w:iCs/>
          <w:sz w:val="28"/>
          <w:szCs w:val="28"/>
          <w:lang w:val="en-US"/>
        </w:rPr>
        <w:t xml:space="preserve">, M. I. (2014). </w:t>
      </w:r>
      <w:proofErr w:type="spellStart"/>
      <w:r w:rsidRPr="005978DA">
        <w:rPr>
          <w:rFonts w:ascii="Times New Roman" w:hAnsi="Times New Roman" w:cs="Times New Roman"/>
          <w:i/>
          <w:iCs/>
          <w:sz w:val="28"/>
          <w:szCs w:val="28"/>
          <w:lang w:val="en-US"/>
        </w:rPr>
        <w:t>Formuvannia</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movnoi</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osobystosti</w:t>
      </w:r>
      <w:proofErr w:type="spellEnd"/>
      <w:r w:rsidRPr="005978DA">
        <w:rPr>
          <w:rFonts w:ascii="Times New Roman" w:hAnsi="Times New Roman" w:cs="Times New Roman"/>
          <w:i/>
          <w:iCs/>
          <w:sz w:val="28"/>
          <w:szCs w:val="28"/>
          <w:lang w:val="en-US"/>
        </w:rPr>
        <w:t xml:space="preserve"> v </w:t>
      </w:r>
      <w:proofErr w:type="spellStart"/>
      <w:r w:rsidRPr="005978DA">
        <w:rPr>
          <w:rFonts w:ascii="Times New Roman" w:hAnsi="Times New Roman" w:cs="Times New Roman"/>
          <w:i/>
          <w:iCs/>
          <w:sz w:val="28"/>
          <w:szCs w:val="28"/>
          <w:lang w:val="en-US"/>
        </w:rPr>
        <w:t>umovakh</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suchasnoi</w:t>
      </w:r>
      <w:proofErr w:type="spellEnd"/>
      <w:r w:rsidRPr="005978DA">
        <w:rPr>
          <w:rFonts w:ascii="Times New Roman" w:hAnsi="Times New Roman" w:cs="Times New Roman"/>
          <w:i/>
          <w:iCs/>
          <w:sz w:val="28"/>
          <w:szCs w:val="28"/>
          <w:lang w:val="en-US"/>
        </w:rPr>
        <w:t xml:space="preserve"> </w:t>
      </w:r>
      <w:proofErr w:type="spellStart"/>
      <w:r w:rsidRPr="005978DA">
        <w:rPr>
          <w:rFonts w:ascii="Times New Roman" w:hAnsi="Times New Roman" w:cs="Times New Roman"/>
          <w:i/>
          <w:iCs/>
          <w:sz w:val="28"/>
          <w:szCs w:val="28"/>
          <w:lang w:val="en-US"/>
        </w:rPr>
        <w:t>osvity</w:t>
      </w:r>
      <w:proofErr w:type="spellEnd"/>
      <w:r w:rsidRPr="005978DA">
        <w:rPr>
          <w:rFonts w:ascii="Times New Roman" w:hAnsi="Times New Roman" w:cs="Times New Roman"/>
          <w:i/>
          <w:iCs/>
          <w:sz w:val="28"/>
          <w:szCs w:val="28"/>
          <w:lang w:val="en-US"/>
        </w:rPr>
        <w:t xml:space="preserve"> </w:t>
      </w:r>
      <w:r w:rsidRPr="005978DA">
        <w:rPr>
          <w:rFonts w:ascii="Times New Roman" w:hAnsi="Times New Roman" w:cs="Times New Roman"/>
          <w:iCs/>
          <w:sz w:val="28"/>
          <w:szCs w:val="28"/>
          <w:lang w:val="en-US"/>
        </w:rPr>
        <w:t>[Formation of linguistic personality in the conditions o</w:t>
      </w:r>
      <w:r w:rsidR="005978DA" w:rsidRPr="005978DA">
        <w:rPr>
          <w:rFonts w:ascii="Times New Roman" w:hAnsi="Times New Roman" w:cs="Times New Roman"/>
          <w:iCs/>
          <w:sz w:val="28"/>
          <w:szCs w:val="28"/>
          <w:lang w:val="en-US"/>
        </w:rPr>
        <w:t xml:space="preserve">f modern education]. </w:t>
      </w:r>
      <w:r w:rsidR="00E37E95" w:rsidRPr="00E37E95">
        <w:rPr>
          <w:rFonts w:ascii="Times New Roman" w:hAnsi="Times New Roman" w:cs="Times New Roman"/>
          <w:iCs/>
          <w:sz w:val="28"/>
          <w:szCs w:val="28"/>
          <w:lang w:val="en-US"/>
        </w:rPr>
        <w:t xml:space="preserve">Odesa: </w:t>
      </w:r>
      <w:proofErr w:type="spellStart"/>
      <w:r w:rsidR="00E37E95" w:rsidRPr="00E37E95">
        <w:rPr>
          <w:rFonts w:ascii="Times New Roman" w:hAnsi="Times New Roman" w:cs="Times New Roman"/>
          <w:iCs/>
          <w:sz w:val="28"/>
          <w:szCs w:val="28"/>
          <w:lang w:val="en-US"/>
        </w:rPr>
        <w:t>Astroprynt</w:t>
      </w:r>
      <w:proofErr w:type="spellEnd"/>
      <w:r w:rsidR="005978DA" w:rsidRPr="005978DA">
        <w:rPr>
          <w:rFonts w:ascii="Times New Roman" w:hAnsi="Times New Roman" w:cs="Times New Roman"/>
          <w:iCs/>
          <w:sz w:val="28"/>
          <w:szCs w:val="28"/>
          <w:lang w:val="en-US"/>
        </w:rPr>
        <w:t xml:space="preserve"> (</w:t>
      </w:r>
      <w:proofErr w:type="spellStart"/>
      <w:r w:rsidR="005978DA" w:rsidRPr="005978DA">
        <w:rPr>
          <w:rFonts w:ascii="Times New Roman" w:hAnsi="Times New Roman" w:cs="Times New Roman"/>
          <w:iCs/>
          <w:sz w:val="28"/>
          <w:szCs w:val="28"/>
          <w:lang w:val="en-US"/>
        </w:rPr>
        <w:t>ukr</w:t>
      </w:r>
      <w:proofErr w:type="spellEnd"/>
      <w:r w:rsidR="005978DA" w:rsidRPr="005978DA">
        <w:rPr>
          <w:rFonts w:ascii="Times New Roman" w:hAnsi="Times New Roman" w:cs="Times New Roman"/>
          <w:iCs/>
          <w:sz w:val="28"/>
          <w:szCs w:val="28"/>
          <w:lang w:val="en-US"/>
        </w:rPr>
        <w:t>).</w:t>
      </w:r>
    </w:p>
    <w:p w:rsidR="00684CF4" w:rsidRDefault="00E93039" w:rsidP="000F08BD">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Pohrebniak</w:t>
      </w:r>
      <w:proofErr w:type="spellEnd"/>
      <w:r>
        <w:rPr>
          <w:rFonts w:ascii="Times New Roman" w:hAnsi="Times New Roman" w:cs="Times New Roman"/>
          <w:iCs/>
          <w:sz w:val="28"/>
          <w:szCs w:val="28"/>
          <w:lang w:val="en-US"/>
        </w:rPr>
        <w:t xml:space="preserve">, N. A. (2021). </w:t>
      </w:r>
      <w:proofErr w:type="spellStart"/>
      <w:r>
        <w:rPr>
          <w:rFonts w:ascii="Times New Roman" w:hAnsi="Times New Roman" w:cs="Times New Roman"/>
          <w:iCs/>
          <w:sz w:val="28"/>
          <w:szCs w:val="28"/>
          <w:lang w:val="en-US"/>
        </w:rPr>
        <w:t>Kulturno-movne</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seredovyshche</w:t>
      </w:r>
      <w:proofErr w:type="spellEnd"/>
      <w:r>
        <w:rPr>
          <w:rFonts w:ascii="Times New Roman" w:hAnsi="Times New Roman" w:cs="Times New Roman"/>
          <w:iCs/>
          <w:sz w:val="28"/>
          <w:szCs w:val="28"/>
          <w:lang w:val="en-US"/>
        </w:rPr>
        <w:t xml:space="preserve"> yak </w:t>
      </w:r>
      <w:proofErr w:type="spellStart"/>
      <w:r>
        <w:rPr>
          <w:rFonts w:ascii="Times New Roman" w:hAnsi="Times New Roman" w:cs="Times New Roman"/>
          <w:iCs/>
          <w:sz w:val="28"/>
          <w:szCs w:val="28"/>
          <w:lang w:val="en-US"/>
        </w:rPr>
        <w:t>chynnyk</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rozvytku</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dytyny</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doshkilnoho</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viku</w:t>
      </w:r>
      <w:proofErr w:type="spellEnd"/>
      <w:r>
        <w:rPr>
          <w:rFonts w:ascii="Times New Roman" w:hAnsi="Times New Roman" w:cs="Times New Roman"/>
          <w:iCs/>
          <w:sz w:val="28"/>
          <w:szCs w:val="28"/>
          <w:lang w:val="en-US"/>
        </w:rPr>
        <w:t xml:space="preserve"> [Cultural and linguistic environment as a factor in the development of a preschool child]. </w:t>
      </w:r>
      <w:proofErr w:type="spellStart"/>
      <w:r w:rsidRPr="000F08BD">
        <w:rPr>
          <w:rFonts w:ascii="Times New Roman" w:hAnsi="Times New Roman" w:cs="Times New Roman"/>
          <w:i/>
          <w:iCs/>
          <w:sz w:val="28"/>
          <w:szCs w:val="28"/>
          <w:lang w:val="en-US"/>
        </w:rPr>
        <w:t>Pedahohichnyi</w:t>
      </w:r>
      <w:proofErr w:type="spellEnd"/>
      <w:r w:rsidRPr="000F08BD">
        <w:rPr>
          <w:rFonts w:ascii="Times New Roman" w:hAnsi="Times New Roman" w:cs="Times New Roman"/>
          <w:i/>
          <w:iCs/>
          <w:sz w:val="28"/>
          <w:szCs w:val="28"/>
          <w:lang w:val="en-US"/>
        </w:rPr>
        <w:t xml:space="preserve"> </w:t>
      </w:r>
      <w:proofErr w:type="spellStart"/>
      <w:r w:rsidRPr="000F08BD">
        <w:rPr>
          <w:rFonts w:ascii="Times New Roman" w:hAnsi="Times New Roman" w:cs="Times New Roman"/>
          <w:i/>
          <w:iCs/>
          <w:sz w:val="28"/>
          <w:szCs w:val="28"/>
          <w:lang w:val="en-US"/>
        </w:rPr>
        <w:t>Almanakh</w:t>
      </w:r>
      <w:proofErr w:type="spellEnd"/>
      <w:r w:rsidR="000F08BD">
        <w:rPr>
          <w:rFonts w:ascii="Times New Roman" w:hAnsi="Times New Roman" w:cs="Times New Roman"/>
          <w:iCs/>
          <w:sz w:val="28"/>
          <w:szCs w:val="28"/>
          <w:lang w:val="en-US"/>
        </w:rPr>
        <w:t>, 49</w:t>
      </w:r>
      <w:r>
        <w:rPr>
          <w:rFonts w:ascii="Times New Roman" w:hAnsi="Times New Roman" w:cs="Times New Roman"/>
          <w:iCs/>
          <w:sz w:val="28"/>
          <w:szCs w:val="28"/>
          <w:lang w:val="en-US"/>
        </w:rPr>
        <w:t xml:space="preserve">, 152–158. </w:t>
      </w:r>
      <w:r w:rsidR="000F08BD">
        <w:rPr>
          <w:rFonts w:ascii="Times New Roman" w:hAnsi="Times New Roman" w:cs="Times New Roman"/>
          <w:iCs/>
          <w:sz w:val="28"/>
          <w:szCs w:val="28"/>
          <w:lang w:val="en-US"/>
        </w:rPr>
        <w:t xml:space="preserve">DOI: </w:t>
      </w:r>
      <w:hyperlink r:id="rId19" w:history="1">
        <w:r w:rsidR="000F08BD" w:rsidRPr="000F08BD">
          <w:rPr>
            <w:rStyle w:val="Hyperlink"/>
            <w:rFonts w:ascii="Times New Roman" w:hAnsi="Times New Roman" w:cs="Times New Roman"/>
            <w:iCs/>
            <w:color w:val="auto"/>
            <w:sz w:val="28"/>
            <w:szCs w:val="28"/>
            <w:u w:val="none"/>
            <w:lang w:val="en-US"/>
          </w:rPr>
          <w:t>https://doi.org/10.31499/2307-4917/2021.49.19</w:t>
        </w:r>
      </w:hyperlink>
      <w:r w:rsidR="000F08BD">
        <w:rPr>
          <w:rFonts w:ascii="Times New Roman" w:hAnsi="Times New Roman" w:cs="Times New Roman"/>
          <w:iCs/>
          <w:sz w:val="28"/>
          <w:szCs w:val="28"/>
          <w:lang w:val="en-US"/>
        </w:rPr>
        <w:t xml:space="preserve"> </w:t>
      </w:r>
      <w:r w:rsidR="000F08BD" w:rsidRPr="000F08BD">
        <w:rPr>
          <w:rFonts w:ascii="Times New Roman" w:hAnsi="Times New Roman" w:cs="Times New Roman"/>
          <w:iCs/>
          <w:sz w:val="28"/>
          <w:szCs w:val="28"/>
          <w:lang w:val="en-US"/>
        </w:rPr>
        <w:t>(</w:t>
      </w:r>
      <w:proofErr w:type="spellStart"/>
      <w:r w:rsidR="000F08BD" w:rsidRPr="000F08BD">
        <w:rPr>
          <w:rFonts w:ascii="Times New Roman" w:hAnsi="Times New Roman" w:cs="Times New Roman"/>
          <w:iCs/>
          <w:sz w:val="28"/>
          <w:szCs w:val="28"/>
          <w:lang w:val="en-US"/>
        </w:rPr>
        <w:t>ukr</w:t>
      </w:r>
      <w:proofErr w:type="spellEnd"/>
      <w:r w:rsidR="000F08BD" w:rsidRPr="000F08BD">
        <w:rPr>
          <w:rFonts w:ascii="Times New Roman" w:hAnsi="Times New Roman" w:cs="Times New Roman"/>
          <w:iCs/>
          <w:sz w:val="28"/>
          <w:szCs w:val="28"/>
          <w:lang w:val="en-US"/>
        </w:rPr>
        <w:t>).</w:t>
      </w:r>
    </w:p>
    <w:p w:rsidR="000F08BD" w:rsidRDefault="00E93039" w:rsidP="00E37E95">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Savchenko</w:t>
      </w:r>
      <w:proofErr w:type="spellEnd"/>
      <w:r>
        <w:rPr>
          <w:rFonts w:ascii="Times New Roman" w:hAnsi="Times New Roman" w:cs="Times New Roman"/>
          <w:iCs/>
          <w:sz w:val="28"/>
          <w:szCs w:val="28"/>
          <w:lang w:val="en-US"/>
        </w:rPr>
        <w:t xml:space="preserve">, O. </w:t>
      </w:r>
      <w:proofErr w:type="spellStart"/>
      <w:r>
        <w:rPr>
          <w:rFonts w:ascii="Times New Roman" w:hAnsi="Times New Roman" w:cs="Times New Roman"/>
          <w:iCs/>
          <w:sz w:val="28"/>
          <w:szCs w:val="28"/>
          <w:lang w:val="en-US"/>
        </w:rPr>
        <w:t>Ya</w:t>
      </w:r>
      <w:proofErr w:type="spellEnd"/>
      <w:r>
        <w:rPr>
          <w:rFonts w:ascii="Times New Roman" w:hAnsi="Times New Roman" w:cs="Times New Roman"/>
          <w:iCs/>
          <w:sz w:val="28"/>
          <w:szCs w:val="28"/>
          <w:lang w:val="en-US"/>
        </w:rPr>
        <w:t xml:space="preserve">. (2017). </w:t>
      </w:r>
      <w:proofErr w:type="spellStart"/>
      <w:r>
        <w:rPr>
          <w:rFonts w:ascii="Times New Roman" w:hAnsi="Times New Roman" w:cs="Times New Roman"/>
          <w:iCs/>
          <w:sz w:val="28"/>
          <w:szCs w:val="28"/>
          <w:lang w:val="en-US"/>
        </w:rPr>
        <w:t>Kontseptsiia</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movnoi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osvity</w:t>
      </w:r>
      <w:proofErr w:type="spellEnd"/>
      <w:r>
        <w:rPr>
          <w:rFonts w:ascii="Times New Roman" w:hAnsi="Times New Roman" w:cs="Times New Roman"/>
          <w:iCs/>
          <w:sz w:val="28"/>
          <w:szCs w:val="28"/>
          <w:lang w:val="en-US"/>
        </w:rPr>
        <w:t xml:space="preserve"> v </w:t>
      </w:r>
      <w:proofErr w:type="spellStart"/>
      <w:r>
        <w:rPr>
          <w:rFonts w:ascii="Times New Roman" w:hAnsi="Times New Roman" w:cs="Times New Roman"/>
          <w:iCs/>
          <w:sz w:val="28"/>
          <w:szCs w:val="28"/>
          <w:lang w:val="en-US"/>
        </w:rPr>
        <w:t>Ukraini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doshkilna</w:t>
      </w:r>
      <w:proofErr w:type="spellEnd"/>
      <w:r>
        <w:rPr>
          <w:rFonts w:ascii="Times New Roman" w:hAnsi="Times New Roman" w:cs="Times New Roman"/>
          <w:iCs/>
          <w:sz w:val="28"/>
          <w:szCs w:val="28"/>
          <w:lang w:val="en-US"/>
        </w:rPr>
        <w:t xml:space="preserve"> ta </w:t>
      </w:r>
      <w:proofErr w:type="spellStart"/>
      <w:r>
        <w:rPr>
          <w:rFonts w:ascii="Times New Roman" w:hAnsi="Times New Roman" w:cs="Times New Roman"/>
          <w:iCs/>
          <w:sz w:val="28"/>
          <w:szCs w:val="28"/>
          <w:lang w:val="en-US"/>
        </w:rPr>
        <w:t>pochatkova</w:t>
      </w:r>
      <w:proofErr w:type="spellEnd"/>
      <w:r>
        <w:rPr>
          <w:rFonts w:ascii="Times New Roman" w:hAnsi="Times New Roman" w:cs="Times New Roman"/>
          <w:iCs/>
          <w:sz w:val="28"/>
          <w:szCs w:val="28"/>
          <w:lang w:val="en-US"/>
        </w:rPr>
        <w:t xml:space="preserve"> lanky [Concept of language education in Ukraine: Preschool and primary levels]. </w:t>
      </w:r>
      <w:r w:rsidR="00E37E95">
        <w:rPr>
          <w:rFonts w:ascii="Times New Roman" w:hAnsi="Times New Roman" w:cs="Times New Roman"/>
          <w:iCs/>
          <w:sz w:val="28"/>
          <w:szCs w:val="28"/>
          <w:lang w:val="en-US"/>
        </w:rPr>
        <w:t xml:space="preserve">Kyiv: </w:t>
      </w:r>
      <w:proofErr w:type="spellStart"/>
      <w:r w:rsidR="00E37E95">
        <w:rPr>
          <w:rFonts w:ascii="Times New Roman" w:hAnsi="Times New Roman" w:cs="Times New Roman"/>
          <w:iCs/>
          <w:sz w:val="28"/>
          <w:szCs w:val="28"/>
          <w:lang w:val="en-US"/>
        </w:rPr>
        <w:t>Pedahohichna</w:t>
      </w:r>
      <w:proofErr w:type="spellEnd"/>
      <w:r w:rsidR="00E37E95">
        <w:rPr>
          <w:rFonts w:ascii="Times New Roman" w:hAnsi="Times New Roman" w:cs="Times New Roman"/>
          <w:iCs/>
          <w:sz w:val="28"/>
          <w:szCs w:val="28"/>
          <w:lang w:val="en-US"/>
        </w:rPr>
        <w:t xml:space="preserve"> </w:t>
      </w:r>
      <w:proofErr w:type="spellStart"/>
      <w:r w:rsidR="00E37E95">
        <w:rPr>
          <w:rFonts w:ascii="Times New Roman" w:hAnsi="Times New Roman" w:cs="Times New Roman"/>
          <w:iCs/>
          <w:sz w:val="28"/>
          <w:szCs w:val="28"/>
          <w:lang w:val="en-US"/>
        </w:rPr>
        <w:t>dumka</w:t>
      </w:r>
      <w:proofErr w:type="spellEnd"/>
      <w:r>
        <w:rPr>
          <w:rFonts w:ascii="Times New Roman" w:hAnsi="Times New Roman" w:cs="Times New Roman"/>
          <w:iCs/>
          <w:sz w:val="28"/>
          <w:szCs w:val="28"/>
          <w:lang w:val="en-US"/>
        </w:rPr>
        <w:t>. Retrieved from</w:t>
      </w:r>
      <w:r w:rsidR="00E37E95">
        <w:rPr>
          <w:rFonts w:ascii="Times New Roman" w:hAnsi="Times New Roman" w:cs="Times New Roman"/>
          <w:iCs/>
          <w:sz w:val="28"/>
          <w:szCs w:val="28"/>
          <w:lang w:val="uk-UA"/>
        </w:rPr>
        <w:t>:</w:t>
      </w:r>
      <w:r>
        <w:rPr>
          <w:rFonts w:ascii="Times New Roman" w:hAnsi="Times New Roman" w:cs="Times New Roman"/>
          <w:iCs/>
          <w:sz w:val="28"/>
          <w:szCs w:val="28"/>
          <w:lang w:val="en-US"/>
        </w:rPr>
        <w:t xml:space="preserve"> </w:t>
      </w:r>
      <w:hyperlink r:id="rId20" w:history="1">
        <w:r w:rsidR="000F08BD" w:rsidRPr="000F08BD">
          <w:rPr>
            <w:rStyle w:val="Hyperlink"/>
            <w:rFonts w:ascii="Times New Roman" w:hAnsi="Times New Roman" w:cs="Times New Roman"/>
            <w:iCs/>
            <w:color w:val="auto"/>
            <w:sz w:val="28"/>
            <w:szCs w:val="28"/>
            <w:u w:val="none"/>
            <w:lang w:val="en-US"/>
          </w:rPr>
          <w:t>http://lib.pedagogy.in.ua/concept</w:t>
        </w:r>
      </w:hyperlink>
      <w:r w:rsidR="000F08BD">
        <w:rPr>
          <w:rFonts w:ascii="Times New Roman" w:hAnsi="Times New Roman" w:cs="Times New Roman"/>
          <w:iCs/>
          <w:sz w:val="28"/>
          <w:szCs w:val="28"/>
          <w:lang w:val="en-US"/>
        </w:rPr>
        <w:t xml:space="preserve"> </w:t>
      </w:r>
      <w:r w:rsidR="000F08BD" w:rsidRPr="000F08BD">
        <w:rPr>
          <w:rFonts w:ascii="Times New Roman" w:hAnsi="Times New Roman" w:cs="Times New Roman"/>
          <w:iCs/>
          <w:sz w:val="28"/>
          <w:szCs w:val="28"/>
          <w:lang w:val="en-US"/>
        </w:rPr>
        <w:t>(</w:t>
      </w:r>
      <w:proofErr w:type="spellStart"/>
      <w:r w:rsidR="000F08BD" w:rsidRPr="000F08BD">
        <w:rPr>
          <w:rFonts w:ascii="Times New Roman" w:hAnsi="Times New Roman" w:cs="Times New Roman"/>
          <w:iCs/>
          <w:sz w:val="28"/>
          <w:szCs w:val="28"/>
          <w:lang w:val="en-US"/>
        </w:rPr>
        <w:t>ukr</w:t>
      </w:r>
      <w:proofErr w:type="spellEnd"/>
      <w:r w:rsidR="000F08BD" w:rsidRPr="000F08BD">
        <w:rPr>
          <w:rFonts w:ascii="Times New Roman" w:hAnsi="Times New Roman" w:cs="Times New Roman"/>
          <w:iCs/>
          <w:sz w:val="28"/>
          <w:szCs w:val="28"/>
          <w:lang w:val="en-US"/>
        </w:rPr>
        <w:t>).</w:t>
      </w:r>
    </w:p>
    <w:p w:rsidR="00684CF4" w:rsidRPr="000F08BD" w:rsidRDefault="00E93039" w:rsidP="00E37E95">
      <w:pPr>
        <w:pStyle w:val="ListParagraph"/>
        <w:numPr>
          <w:ilvl w:val="0"/>
          <w:numId w:val="24"/>
        </w:numPr>
        <w:spacing w:after="0" w:line="360" w:lineRule="auto"/>
        <w:jc w:val="both"/>
        <w:rPr>
          <w:rFonts w:ascii="Times New Roman" w:hAnsi="Times New Roman" w:cs="Times New Roman"/>
          <w:iCs/>
          <w:sz w:val="28"/>
          <w:szCs w:val="28"/>
          <w:lang w:val="en-US"/>
        </w:rPr>
      </w:pPr>
      <w:proofErr w:type="spellStart"/>
      <w:r w:rsidRPr="000F08BD">
        <w:rPr>
          <w:rFonts w:ascii="Times New Roman" w:hAnsi="Times New Roman" w:cs="Times New Roman"/>
          <w:iCs/>
          <w:sz w:val="28"/>
          <w:szCs w:val="28"/>
          <w:lang w:val="en-US"/>
        </w:rPr>
        <w:lastRenderedPageBreak/>
        <w:t>Symonenko</w:t>
      </w:r>
      <w:proofErr w:type="spellEnd"/>
      <w:r w:rsidRPr="000F08BD">
        <w:rPr>
          <w:rFonts w:ascii="Times New Roman" w:hAnsi="Times New Roman" w:cs="Times New Roman"/>
          <w:iCs/>
          <w:sz w:val="28"/>
          <w:szCs w:val="28"/>
          <w:lang w:val="en-US"/>
        </w:rPr>
        <w:t xml:space="preserve">, T. V. (2017). </w:t>
      </w:r>
      <w:proofErr w:type="spellStart"/>
      <w:r w:rsidRPr="000F08BD">
        <w:rPr>
          <w:rFonts w:ascii="Times New Roman" w:hAnsi="Times New Roman" w:cs="Times New Roman"/>
          <w:i/>
          <w:iCs/>
          <w:sz w:val="28"/>
          <w:szCs w:val="28"/>
          <w:lang w:val="en-US"/>
        </w:rPr>
        <w:t>Rozvytok</w:t>
      </w:r>
      <w:proofErr w:type="spellEnd"/>
      <w:r w:rsidRPr="000F08BD">
        <w:rPr>
          <w:rFonts w:ascii="Times New Roman" w:hAnsi="Times New Roman" w:cs="Times New Roman"/>
          <w:i/>
          <w:iCs/>
          <w:sz w:val="28"/>
          <w:szCs w:val="28"/>
          <w:lang w:val="en-US"/>
        </w:rPr>
        <w:t xml:space="preserve"> </w:t>
      </w:r>
      <w:proofErr w:type="spellStart"/>
      <w:r w:rsidRPr="000F08BD">
        <w:rPr>
          <w:rFonts w:ascii="Times New Roman" w:hAnsi="Times New Roman" w:cs="Times New Roman"/>
          <w:i/>
          <w:iCs/>
          <w:sz w:val="28"/>
          <w:szCs w:val="28"/>
          <w:lang w:val="en-US"/>
        </w:rPr>
        <w:t>zviaznoho</w:t>
      </w:r>
      <w:proofErr w:type="spellEnd"/>
      <w:r w:rsidRPr="000F08BD">
        <w:rPr>
          <w:rFonts w:ascii="Times New Roman" w:hAnsi="Times New Roman" w:cs="Times New Roman"/>
          <w:i/>
          <w:iCs/>
          <w:sz w:val="28"/>
          <w:szCs w:val="28"/>
          <w:lang w:val="en-US"/>
        </w:rPr>
        <w:t xml:space="preserve"> </w:t>
      </w:r>
      <w:proofErr w:type="spellStart"/>
      <w:r w:rsidRPr="000F08BD">
        <w:rPr>
          <w:rFonts w:ascii="Times New Roman" w:hAnsi="Times New Roman" w:cs="Times New Roman"/>
          <w:i/>
          <w:iCs/>
          <w:sz w:val="28"/>
          <w:szCs w:val="28"/>
          <w:lang w:val="en-US"/>
        </w:rPr>
        <w:t>movlennia</w:t>
      </w:r>
      <w:proofErr w:type="spellEnd"/>
      <w:r w:rsidRPr="000F08BD">
        <w:rPr>
          <w:rFonts w:ascii="Times New Roman" w:hAnsi="Times New Roman" w:cs="Times New Roman"/>
          <w:i/>
          <w:iCs/>
          <w:sz w:val="28"/>
          <w:szCs w:val="28"/>
          <w:lang w:val="en-US"/>
        </w:rPr>
        <w:t xml:space="preserve"> </w:t>
      </w:r>
      <w:proofErr w:type="spellStart"/>
      <w:r w:rsidRPr="000F08BD">
        <w:rPr>
          <w:rFonts w:ascii="Times New Roman" w:hAnsi="Times New Roman" w:cs="Times New Roman"/>
          <w:i/>
          <w:iCs/>
          <w:sz w:val="28"/>
          <w:szCs w:val="28"/>
          <w:lang w:val="en-US"/>
        </w:rPr>
        <w:t>molodshykh</w:t>
      </w:r>
      <w:proofErr w:type="spellEnd"/>
      <w:r w:rsidRPr="000F08BD">
        <w:rPr>
          <w:rFonts w:ascii="Times New Roman" w:hAnsi="Times New Roman" w:cs="Times New Roman"/>
          <w:i/>
          <w:iCs/>
          <w:sz w:val="28"/>
          <w:szCs w:val="28"/>
          <w:lang w:val="en-US"/>
        </w:rPr>
        <w:t xml:space="preserve"> </w:t>
      </w:r>
      <w:proofErr w:type="spellStart"/>
      <w:r w:rsidRPr="000F08BD">
        <w:rPr>
          <w:rFonts w:ascii="Times New Roman" w:hAnsi="Times New Roman" w:cs="Times New Roman"/>
          <w:i/>
          <w:iCs/>
          <w:sz w:val="28"/>
          <w:szCs w:val="28"/>
          <w:lang w:val="en-US"/>
        </w:rPr>
        <w:t>shkoliariv</w:t>
      </w:r>
      <w:proofErr w:type="spellEnd"/>
      <w:r w:rsidRPr="000F08BD">
        <w:rPr>
          <w:rFonts w:ascii="Times New Roman" w:hAnsi="Times New Roman" w:cs="Times New Roman"/>
          <w:i/>
          <w:iCs/>
          <w:sz w:val="28"/>
          <w:szCs w:val="28"/>
          <w:lang w:val="en-US"/>
        </w:rPr>
        <w:t xml:space="preserve">: </w:t>
      </w:r>
      <w:proofErr w:type="spellStart"/>
      <w:r w:rsidRPr="000F08BD">
        <w:rPr>
          <w:rFonts w:ascii="Times New Roman" w:hAnsi="Times New Roman" w:cs="Times New Roman"/>
          <w:i/>
          <w:iCs/>
          <w:sz w:val="28"/>
          <w:szCs w:val="28"/>
          <w:lang w:val="en-US"/>
        </w:rPr>
        <w:t>metodyka</w:t>
      </w:r>
      <w:proofErr w:type="spellEnd"/>
      <w:r w:rsidRPr="000F08BD">
        <w:rPr>
          <w:rFonts w:ascii="Times New Roman" w:hAnsi="Times New Roman" w:cs="Times New Roman"/>
          <w:i/>
          <w:iCs/>
          <w:sz w:val="28"/>
          <w:szCs w:val="28"/>
          <w:lang w:val="en-US"/>
        </w:rPr>
        <w:t xml:space="preserve"> </w:t>
      </w:r>
      <w:proofErr w:type="spellStart"/>
      <w:r w:rsidRPr="000F08BD">
        <w:rPr>
          <w:rFonts w:ascii="Times New Roman" w:hAnsi="Times New Roman" w:cs="Times New Roman"/>
          <w:i/>
          <w:iCs/>
          <w:sz w:val="28"/>
          <w:szCs w:val="28"/>
          <w:lang w:val="en-US"/>
        </w:rPr>
        <w:t>i</w:t>
      </w:r>
      <w:proofErr w:type="spellEnd"/>
      <w:r w:rsidRPr="000F08BD">
        <w:rPr>
          <w:rFonts w:ascii="Times New Roman" w:hAnsi="Times New Roman" w:cs="Times New Roman"/>
          <w:i/>
          <w:iCs/>
          <w:sz w:val="28"/>
          <w:szCs w:val="28"/>
          <w:lang w:val="en-US"/>
        </w:rPr>
        <w:t xml:space="preserve"> </w:t>
      </w:r>
      <w:proofErr w:type="spellStart"/>
      <w:r w:rsidRPr="000F08BD">
        <w:rPr>
          <w:rFonts w:ascii="Times New Roman" w:hAnsi="Times New Roman" w:cs="Times New Roman"/>
          <w:i/>
          <w:iCs/>
          <w:sz w:val="28"/>
          <w:szCs w:val="28"/>
          <w:lang w:val="en-US"/>
        </w:rPr>
        <w:t>tekhnolohii</w:t>
      </w:r>
      <w:proofErr w:type="spellEnd"/>
      <w:r w:rsidRPr="000F08BD">
        <w:rPr>
          <w:rFonts w:ascii="Times New Roman" w:hAnsi="Times New Roman" w:cs="Times New Roman"/>
          <w:iCs/>
          <w:sz w:val="28"/>
          <w:szCs w:val="28"/>
          <w:lang w:val="en-US"/>
        </w:rPr>
        <w:t xml:space="preserve"> [Development of coherent speech in primary school students: Me</w:t>
      </w:r>
      <w:r w:rsidR="000F08BD" w:rsidRPr="000F08BD">
        <w:rPr>
          <w:rFonts w:ascii="Times New Roman" w:hAnsi="Times New Roman" w:cs="Times New Roman"/>
          <w:iCs/>
          <w:sz w:val="28"/>
          <w:szCs w:val="28"/>
          <w:lang w:val="en-US"/>
        </w:rPr>
        <w:t xml:space="preserve">thods and technologies]. </w:t>
      </w:r>
      <w:r w:rsidR="00E37E95" w:rsidRPr="00E37E95">
        <w:rPr>
          <w:rFonts w:ascii="Times New Roman" w:hAnsi="Times New Roman" w:cs="Times New Roman"/>
          <w:iCs/>
          <w:sz w:val="28"/>
          <w:szCs w:val="28"/>
          <w:lang w:val="en-US"/>
        </w:rPr>
        <w:t>Kyiv</w:t>
      </w:r>
      <w:r w:rsidR="00E37E95">
        <w:rPr>
          <w:rFonts w:ascii="Times New Roman" w:hAnsi="Times New Roman" w:cs="Times New Roman"/>
          <w:iCs/>
          <w:sz w:val="28"/>
          <w:szCs w:val="28"/>
          <w:lang w:val="uk-UA"/>
        </w:rPr>
        <w:t xml:space="preserve">: </w:t>
      </w:r>
      <w:proofErr w:type="spellStart"/>
      <w:r w:rsidR="000F08BD" w:rsidRPr="000F08BD">
        <w:rPr>
          <w:rFonts w:ascii="Times New Roman" w:hAnsi="Times New Roman" w:cs="Times New Roman"/>
          <w:iCs/>
          <w:sz w:val="28"/>
          <w:szCs w:val="28"/>
          <w:lang w:val="en-US"/>
        </w:rPr>
        <w:t>Heneza</w:t>
      </w:r>
      <w:proofErr w:type="spellEnd"/>
      <w:r w:rsidR="000F08BD" w:rsidRPr="000F08BD">
        <w:t xml:space="preserve"> </w:t>
      </w:r>
      <w:r w:rsidR="000F08BD" w:rsidRPr="000F08BD">
        <w:rPr>
          <w:rFonts w:ascii="Times New Roman" w:hAnsi="Times New Roman" w:cs="Times New Roman"/>
          <w:iCs/>
          <w:sz w:val="28"/>
          <w:szCs w:val="28"/>
          <w:lang w:val="en-US"/>
        </w:rPr>
        <w:t>(</w:t>
      </w:r>
      <w:proofErr w:type="spellStart"/>
      <w:r w:rsidR="000F08BD" w:rsidRPr="000F08BD">
        <w:rPr>
          <w:rFonts w:ascii="Times New Roman" w:hAnsi="Times New Roman" w:cs="Times New Roman"/>
          <w:iCs/>
          <w:sz w:val="28"/>
          <w:szCs w:val="28"/>
          <w:lang w:val="en-US"/>
        </w:rPr>
        <w:t>ukr</w:t>
      </w:r>
      <w:proofErr w:type="spellEnd"/>
      <w:r w:rsidR="000F08BD" w:rsidRPr="000F08BD">
        <w:rPr>
          <w:rFonts w:ascii="Times New Roman" w:hAnsi="Times New Roman" w:cs="Times New Roman"/>
          <w:iCs/>
          <w:sz w:val="28"/>
          <w:szCs w:val="28"/>
          <w:lang w:val="en-US"/>
        </w:rPr>
        <w:t>).</w:t>
      </w:r>
    </w:p>
    <w:p w:rsidR="00F41049" w:rsidRPr="00F41049" w:rsidRDefault="00F41049" w:rsidP="00F41049">
      <w:pPr>
        <w:pStyle w:val="ListParagraph"/>
        <w:spacing w:after="0" w:line="360" w:lineRule="auto"/>
        <w:ind w:left="786"/>
        <w:jc w:val="right"/>
        <w:rPr>
          <w:rFonts w:ascii="Times New Roman" w:hAnsi="Times New Roman" w:cs="Times New Roman"/>
          <w:iCs/>
          <w:sz w:val="28"/>
          <w:szCs w:val="28"/>
        </w:rPr>
      </w:pPr>
      <w:r w:rsidRPr="00F41049">
        <w:rPr>
          <w:rFonts w:ascii="Times New Roman" w:hAnsi="Times New Roman" w:cs="Times New Roman"/>
          <w:iCs/>
          <w:sz w:val="28"/>
          <w:szCs w:val="28"/>
        </w:rPr>
        <w:t>Стаття надійшла до редакції</w:t>
      </w:r>
      <w:r w:rsidRPr="00D82EAD">
        <w:rPr>
          <w:rFonts w:ascii="Times New Roman" w:hAnsi="Times New Roman" w:cs="Times New Roman"/>
          <w:iCs/>
          <w:sz w:val="28"/>
          <w:szCs w:val="28"/>
        </w:rPr>
        <w:t xml:space="preserve">: </w:t>
      </w:r>
      <w:r w:rsidR="00D82EAD" w:rsidRPr="00D82EAD">
        <w:rPr>
          <w:rFonts w:ascii="Times New Roman" w:hAnsi="Times New Roman" w:cs="Times New Roman"/>
          <w:iCs/>
          <w:sz w:val="28"/>
          <w:szCs w:val="28"/>
          <w:lang w:val="en-US"/>
        </w:rPr>
        <w:t>21</w:t>
      </w:r>
      <w:r w:rsidRPr="00D82EAD">
        <w:rPr>
          <w:rFonts w:ascii="Times New Roman" w:hAnsi="Times New Roman" w:cs="Times New Roman"/>
          <w:iCs/>
          <w:sz w:val="28"/>
          <w:szCs w:val="28"/>
        </w:rPr>
        <w:t>.11.2025</w:t>
      </w:r>
    </w:p>
    <w:p w:rsidR="00684CF4" w:rsidRPr="00F41049" w:rsidRDefault="00F41049" w:rsidP="00F41049">
      <w:pPr>
        <w:pStyle w:val="ListParagraph"/>
        <w:spacing w:after="0" w:line="360" w:lineRule="auto"/>
        <w:ind w:left="786"/>
        <w:jc w:val="right"/>
        <w:rPr>
          <w:rFonts w:ascii="Times New Roman" w:hAnsi="Times New Roman" w:cs="Times New Roman"/>
          <w:iCs/>
          <w:sz w:val="28"/>
          <w:szCs w:val="28"/>
          <w:highlight w:val="yellow"/>
        </w:rPr>
      </w:pPr>
      <w:r w:rsidRPr="00F41049">
        <w:rPr>
          <w:rFonts w:ascii="Times New Roman" w:hAnsi="Times New Roman" w:cs="Times New Roman"/>
          <w:iCs/>
          <w:sz w:val="28"/>
          <w:szCs w:val="28"/>
        </w:rPr>
        <w:t>Прийнято до друку: ...11.2025</w:t>
      </w:r>
    </w:p>
    <w:sectPr w:rsidR="00684CF4" w:rsidRPr="00F41049">
      <w:pgSz w:w="11906" w:h="16838"/>
      <w:pgMar w:top="1134" w:right="851"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1DE" w:rsidRDefault="005341DE">
      <w:pPr>
        <w:spacing w:after="0" w:line="240" w:lineRule="auto"/>
      </w:pPr>
      <w:r>
        <w:separator/>
      </w:r>
    </w:p>
  </w:endnote>
  <w:endnote w:type="continuationSeparator" w:id="0">
    <w:p w:rsidR="005341DE" w:rsidRDefault="0053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1DE" w:rsidRDefault="005341DE">
      <w:pPr>
        <w:spacing w:after="0" w:line="240" w:lineRule="auto"/>
      </w:pPr>
      <w:r>
        <w:separator/>
      </w:r>
    </w:p>
  </w:footnote>
  <w:footnote w:type="continuationSeparator" w:id="0">
    <w:p w:rsidR="005341DE" w:rsidRDefault="00534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624"/>
    <w:multiLevelType w:val="multilevel"/>
    <w:tmpl w:val="434C4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F60C8F"/>
    <w:multiLevelType w:val="multilevel"/>
    <w:tmpl w:val="02EA3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DA6C25"/>
    <w:multiLevelType w:val="multilevel"/>
    <w:tmpl w:val="5156E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666434"/>
    <w:multiLevelType w:val="multilevel"/>
    <w:tmpl w:val="C8A87948"/>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8F4176"/>
    <w:multiLevelType w:val="multilevel"/>
    <w:tmpl w:val="00CA8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E828F3"/>
    <w:multiLevelType w:val="multilevel"/>
    <w:tmpl w:val="6C464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E25C07"/>
    <w:multiLevelType w:val="multilevel"/>
    <w:tmpl w:val="7234C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6B9523F"/>
    <w:multiLevelType w:val="multilevel"/>
    <w:tmpl w:val="1FC89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FE2A2D"/>
    <w:multiLevelType w:val="multilevel"/>
    <w:tmpl w:val="54107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04D463F"/>
    <w:multiLevelType w:val="multilevel"/>
    <w:tmpl w:val="554EF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1332646"/>
    <w:multiLevelType w:val="multilevel"/>
    <w:tmpl w:val="257EC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F4B4FE5"/>
    <w:multiLevelType w:val="multilevel"/>
    <w:tmpl w:val="7A4E6F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E07F96"/>
    <w:multiLevelType w:val="multilevel"/>
    <w:tmpl w:val="C2C0C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CE2EE5"/>
    <w:multiLevelType w:val="multilevel"/>
    <w:tmpl w:val="FD900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9603FB"/>
    <w:multiLevelType w:val="multilevel"/>
    <w:tmpl w:val="DC9CFE54"/>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DD5F36"/>
    <w:multiLevelType w:val="multilevel"/>
    <w:tmpl w:val="EB3CD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795897"/>
    <w:multiLevelType w:val="multilevel"/>
    <w:tmpl w:val="A6267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D915100"/>
    <w:multiLevelType w:val="multilevel"/>
    <w:tmpl w:val="5470B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0A306DB"/>
    <w:multiLevelType w:val="multilevel"/>
    <w:tmpl w:val="41DE2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1B5B74"/>
    <w:multiLevelType w:val="multilevel"/>
    <w:tmpl w:val="6854D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B6A017B"/>
    <w:multiLevelType w:val="multilevel"/>
    <w:tmpl w:val="E08C1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49D0907"/>
    <w:multiLevelType w:val="multilevel"/>
    <w:tmpl w:val="209C5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59358E6"/>
    <w:multiLevelType w:val="multilevel"/>
    <w:tmpl w:val="4B1E3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66C4D34"/>
    <w:multiLevelType w:val="multilevel"/>
    <w:tmpl w:val="061E1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91F5AD5"/>
    <w:multiLevelType w:val="multilevel"/>
    <w:tmpl w:val="C34CC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14"/>
  </w:num>
  <w:num w:numId="3">
    <w:abstractNumId w:val="22"/>
  </w:num>
  <w:num w:numId="4">
    <w:abstractNumId w:val="12"/>
  </w:num>
  <w:num w:numId="5">
    <w:abstractNumId w:val="24"/>
  </w:num>
  <w:num w:numId="6">
    <w:abstractNumId w:val="9"/>
  </w:num>
  <w:num w:numId="7">
    <w:abstractNumId w:val="1"/>
  </w:num>
  <w:num w:numId="8">
    <w:abstractNumId w:val="10"/>
  </w:num>
  <w:num w:numId="9">
    <w:abstractNumId w:val="6"/>
  </w:num>
  <w:num w:numId="10">
    <w:abstractNumId w:val="21"/>
  </w:num>
  <w:num w:numId="11">
    <w:abstractNumId w:val="5"/>
  </w:num>
  <w:num w:numId="12">
    <w:abstractNumId w:val="19"/>
  </w:num>
  <w:num w:numId="13">
    <w:abstractNumId w:val="17"/>
  </w:num>
  <w:num w:numId="14">
    <w:abstractNumId w:val="23"/>
  </w:num>
  <w:num w:numId="15">
    <w:abstractNumId w:val="18"/>
  </w:num>
  <w:num w:numId="16">
    <w:abstractNumId w:val="16"/>
  </w:num>
  <w:num w:numId="17">
    <w:abstractNumId w:val="8"/>
  </w:num>
  <w:num w:numId="18">
    <w:abstractNumId w:val="0"/>
  </w:num>
  <w:num w:numId="19">
    <w:abstractNumId w:val="15"/>
  </w:num>
  <w:num w:numId="20">
    <w:abstractNumId w:val="7"/>
  </w:num>
  <w:num w:numId="21">
    <w:abstractNumId w:val="13"/>
  </w:num>
  <w:num w:numId="22">
    <w:abstractNumId w:val="2"/>
  </w:num>
  <w:num w:numId="23">
    <w:abstractNumId w:val="3"/>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F4"/>
    <w:rsid w:val="00017220"/>
    <w:rsid w:val="00053AD8"/>
    <w:rsid w:val="0006437A"/>
    <w:rsid w:val="00096A3E"/>
    <w:rsid w:val="000B3DF7"/>
    <w:rsid w:val="000B5919"/>
    <w:rsid w:val="000C16F4"/>
    <w:rsid w:val="000C3855"/>
    <w:rsid w:val="000C5B7D"/>
    <w:rsid w:val="000D1F1B"/>
    <w:rsid w:val="000E375D"/>
    <w:rsid w:val="000F08BD"/>
    <w:rsid w:val="00102F47"/>
    <w:rsid w:val="00116CF4"/>
    <w:rsid w:val="0014611A"/>
    <w:rsid w:val="001A0450"/>
    <w:rsid w:val="001C110B"/>
    <w:rsid w:val="001C3829"/>
    <w:rsid w:val="001D3D14"/>
    <w:rsid w:val="001E2475"/>
    <w:rsid w:val="00233183"/>
    <w:rsid w:val="00245504"/>
    <w:rsid w:val="002B7714"/>
    <w:rsid w:val="00354241"/>
    <w:rsid w:val="003619CF"/>
    <w:rsid w:val="00363F34"/>
    <w:rsid w:val="0038321F"/>
    <w:rsid w:val="003841FF"/>
    <w:rsid w:val="003C3A57"/>
    <w:rsid w:val="003D0C77"/>
    <w:rsid w:val="003D680F"/>
    <w:rsid w:val="004079B9"/>
    <w:rsid w:val="00434935"/>
    <w:rsid w:val="00442B71"/>
    <w:rsid w:val="00463EA6"/>
    <w:rsid w:val="00466BD5"/>
    <w:rsid w:val="00471EE7"/>
    <w:rsid w:val="004B7840"/>
    <w:rsid w:val="004C565E"/>
    <w:rsid w:val="004D3867"/>
    <w:rsid w:val="005323A5"/>
    <w:rsid w:val="005341DE"/>
    <w:rsid w:val="00534878"/>
    <w:rsid w:val="00534A70"/>
    <w:rsid w:val="0056214A"/>
    <w:rsid w:val="00566AF8"/>
    <w:rsid w:val="00571740"/>
    <w:rsid w:val="00595FF6"/>
    <w:rsid w:val="005978DA"/>
    <w:rsid w:val="005B7463"/>
    <w:rsid w:val="005D214C"/>
    <w:rsid w:val="00612828"/>
    <w:rsid w:val="006341CE"/>
    <w:rsid w:val="0063764A"/>
    <w:rsid w:val="00654F3F"/>
    <w:rsid w:val="00673721"/>
    <w:rsid w:val="00684CF4"/>
    <w:rsid w:val="00706DC2"/>
    <w:rsid w:val="00715D9F"/>
    <w:rsid w:val="0074215E"/>
    <w:rsid w:val="00764A12"/>
    <w:rsid w:val="007948FA"/>
    <w:rsid w:val="007B4AC0"/>
    <w:rsid w:val="007C1C1A"/>
    <w:rsid w:val="007E522A"/>
    <w:rsid w:val="007F57AB"/>
    <w:rsid w:val="00803C93"/>
    <w:rsid w:val="00812FE1"/>
    <w:rsid w:val="0081717A"/>
    <w:rsid w:val="008171F0"/>
    <w:rsid w:val="00831F44"/>
    <w:rsid w:val="00832400"/>
    <w:rsid w:val="00835F26"/>
    <w:rsid w:val="00845ECB"/>
    <w:rsid w:val="00854695"/>
    <w:rsid w:val="008755B1"/>
    <w:rsid w:val="008B2266"/>
    <w:rsid w:val="008F2E3C"/>
    <w:rsid w:val="009865E8"/>
    <w:rsid w:val="009869C2"/>
    <w:rsid w:val="009E08C4"/>
    <w:rsid w:val="00A10361"/>
    <w:rsid w:val="00A1334C"/>
    <w:rsid w:val="00A50287"/>
    <w:rsid w:val="00A7565B"/>
    <w:rsid w:val="00A80486"/>
    <w:rsid w:val="00A8254B"/>
    <w:rsid w:val="00A84361"/>
    <w:rsid w:val="00A93891"/>
    <w:rsid w:val="00AA0085"/>
    <w:rsid w:val="00AB51DC"/>
    <w:rsid w:val="00AF7221"/>
    <w:rsid w:val="00B034C7"/>
    <w:rsid w:val="00B5177C"/>
    <w:rsid w:val="00BA3409"/>
    <w:rsid w:val="00C0366E"/>
    <w:rsid w:val="00C056EC"/>
    <w:rsid w:val="00C17C15"/>
    <w:rsid w:val="00C33737"/>
    <w:rsid w:val="00C55AA7"/>
    <w:rsid w:val="00C61219"/>
    <w:rsid w:val="00C61802"/>
    <w:rsid w:val="00C63394"/>
    <w:rsid w:val="00C75BBD"/>
    <w:rsid w:val="00C909DD"/>
    <w:rsid w:val="00CF00A1"/>
    <w:rsid w:val="00CF3B71"/>
    <w:rsid w:val="00D0200B"/>
    <w:rsid w:val="00D027BD"/>
    <w:rsid w:val="00D65553"/>
    <w:rsid w:val="00D7224E"/>
    <w:rsid w:val="00D82EAD"/>
    <w:rsid w:val="00D836F0"/>
    <w:rsid w:val="00D84006"/>
    <w:rsid w:val="00D872C8"/>
    <w:rsid w:val="00D91093"/>
    <w:rsid w:val="00DA5EA3"/>
    <w:rsid w:val="00DA6A14"/>
    <w:rsid w:val="00DC49E7"/>
    <w:rsid w:val="00DE29DE"/>
    <w:rsid w:val="00E06B23"/>
    <w:rsid w:val="00E1356A"/>
    <w:rsid w:val="00E37E95"/>
    <w:rsid w:val="00E42415"/>
    <w:rsid w:val="00E44224"/>
    <w:rsid w:val="00E62BB6"/>
    <w:rsid w:val="00E67930"/>
    <w:rsid w:val="00E9041B"/>
    <w:rsid w:val="00E93039"/>
    <w:rsid w:val="00EA64C9"/>
    <w:rsid w:val="00EC6959"/>
    <w:rsid w:val="00ED4174"/>
    <w:rsid w:val="00EE60E2"/>
    <w:rsid w:val="00F028D8"/>
    <w:rsid w:val="00F131B3"/>
    <w:rsid w:val="00F41049"/>
    <w:rsid w:val="00F66042"/>
    <w:rsid w:val="00FD41AE"/>
    <w:rsid w:val="00FF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59"/>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noteText">
    <w:name w:val="footnote text"/>
    <w:basedOn w:val="Normal"/>
    <w:link w:val="FootnoteTextChar1"/>
    <w:uiPriority w:val="99"/>
    <w:unhideWhenUsed/>
    <w:pPr>
      <w:spacing w:after="0" w:line="240" w:lineRule="auto"/>
      <w:jc w:val="both"/>
    </w:pPr>
    <w:rPr>
      <w:rFonts w:ascii="Times New Roman" w:hAnsi="Times New Roman"/>
      <w:sz w:val="20"/>
      <w:szCs w:val="20"/>
      <w:lang w:val="en-US"/>
    </w:rPr>
  </w:style>
  <w:style w:type="character" w:customStyle="1" w:styleId="FootnoteTextChar1">
    <w:name w:val="Footnote Text Char1"/>
    <w:basedOn w:val="DefaultParagraphFont"/>
    <w:link w:val="FootnoteText"/>
    <w:uiPriority w:val="99"/>
    <w:rPr>
      <w:rFonts w:ascii="Times New Roman" w:hAnsi="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rvps2">
    <w:name w:val="rvps2"/>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DefaultParagraphFont"/>
  </w:style>
  <w:style w:type="character" w:customStyle="1" w:styleId="y2iqfc">
    <w:name w:val="y2iqfc"/>
    <w:basedOn w:val="DefaultParagraphFont"/>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1"/>
    <w:uiPriority w:val="99"/>
    <w:unhideWhenUsed/>
    <w:pPr>
      <w:tabs>
        <w:tab w:val="center" w:pos="4677"/>
        <w:tab w:val="right" w:pos="9355"/>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77"/>
        <w:tab w:val="right" w:pos="9355"/>
      </w:tabs>
      <w:spacing w:after="0" w:line="240" w:lineRule="auto"/>
    </w:pPr>
  </w:style>
  <w:style w:type="character" w:customStyle="1" w:styleId="FooterChar1">
    <w:name w:val="Footer Char1"/>
    <w:basedOn w:val="DefaultParagraphFont"/>
    <w:link w:val="Footer"/>
    <w:uiPriority w:val="99"/>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59"/>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noteText">
    <w:name w:val="footnote text"/>
    <w:basedOn w:val="Normal"/>
    <w:link w:val="FootnoteTextChar1"/>
    <w:uiPriority w:val="99"/>
    <w:unhideWhenUsed/>
    <w:pPr>
      <w:spacing w:after="0" w:line="240" w:lineRule="auto"/>
      <w:jc w:val="both"/>
    </w:pPr>
    <w:rPr>
      <w:rFonts w:ascii="Times New Roman" w:hAnsi="Times New Roman"/>
      <w:sz w:val="20"/>
      <w:szCs w:val="20"/>
      <w:lang w:val="en-US"/>
    </w:rPr>
  </w:style>
  <w:style w:type="character" w:customStyle="1" w:styleId="FootnoteTextChar1">
    <w:name w:val="Footnote Text Char1"/>
    <w:basedOn w:val="DefaultParagraphFont"/>
    <w:link w:val="FootnoteText"/>
    <w:uiPriority w:val="99"/>
    <w:rPr>
      <w:rFonts w:ascii="Times New Roman" w:hAnsi="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rvps2">
    <w:name w:val="rvps2"/>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DefaultParagraphFont"/>
  </w:style>
  <w:style w:type="character" w:customStyle="1" w:styleId="y2iqfc">
    <w:name w:val="y2iqfc"/>
    <w:basedOn w:val="DefaultParagraphFont"/>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1"/>
    <w:uiPriority w:val="99"/>
    <w:unhideWhenUsed/>
    <w:pPr>
      <w:tabs>
        <w:tab w:val="center" w:pos="4677"/>
        <w:tab w:val="right" w:pos="9355"/>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77"/>
        <w:tab w:val="right" w:pos="9355"/>
      </w:tabs>
      <w:spacing w:after="0" w:line="240" w:lineRule="auto"/>
    </w:pPr>
  </w:style>
  <w:style w:type="character" w:customStyle="1" w:styleId="FooterChar1">
    <w:name w:val="Footer Char1"/>
    <w:basedOn w:val="DefaultParagraphFont"/>
    <w:link w:val="Footer"/>
    <w:uiPriority w:val="99"/>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opu.edu.ua/bogush2015" TargetMode="External"/><Relationship Id="rId18" Type="http://schemas.openxmlformats.org/officeDocument/2006/relationships/hyperlink" Target="https://zakon.rada.gov.ua/laws/show/2834-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32420/2019.123456" TargetMode="External"/><Relationship Id="rId17" Type="http://schemas.openxmlformats.org/officeDocument/2006/relationships/hyperlink" Target="https://zakon.rada.gov.ua/laws/show/2704-19"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lib.pedagogy.in.ua/conce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li/qnpnyl" TargetMode="External"/><Relationship Id="rId5" Type="http://schemas.openxmlformats.org/officeDocument/2006/relationships/settings" Target="settings.xml"/><Relationship Id="rId15" Type="http://schemas.openxmlformats.org/officeDocument/2006/relationships/hyperlink" Target="https://doi.org/10.31720/2218-4039-2020-40-25-30" TargetMode="External"/><Relationship Id="rId10" Type="http://schemas.openxmlformats.org/officeDocument/2006/relationships/hyperlink" Target="https://september.moippo.mk.ua/index.php/sept/article/view/268" TargetMode="External"/><Relationship Id="rId19" Type="http://schemas.openxmlformats.org/officeDocument/2006/relationships/hyperlink" Target="https://doi.org/10.31499/2307-4917/2021.49.19" TargetMode="External"/><Relationship Id="rId4" Type="http://schemas.microsoft.com/office/2007/relationships/stylesWithEffects" Target="stylesWithEffects.xml"/><Relationship Id="rId9" Type="http://schemas.openxmlformats.org/officeDocument/2006/relationships/hyperlink" Target="mailto:olena.sokurenko@moippo.mk.ua" TargetMode="External"/><Relationship Id="rId14" Type="http://schemas.openxmlformats.org/officeDocument/2006/relationships/hyperlink" Target="http://nbuv.gov.ua/UJRN/osdys_2017_3-4_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4EB5-BCA7-44F9-9BDD-34AE2B04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6016</Words>
  <Characters>34294</Characters>
  <Application>Microsoft Office Word</Application>
  <DocSecurity>0</DocSecurity>
  <Lines>285</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Drago</cp:lastModifiedBy>
  <cp:revision>732</cp:revision>
  <dcterms:created xsi:type="dcterms:W3CDTF">2024-02-20T14:35:00Z</dcterms:created>
  <dcterms:modified xsi:type="dcterms:W3CDTF">2025-12-02T10:30:00Z</dcterms:modified>
</cp:coreProperties>
</file>