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2A" w:rsidRPr="00BB02D2" w:rsidRDefault="00207EB8">
      <w:pPr>
        <w:spacing w:after="0" w:line="360" w:lineRule="auto"/>
        <w:jc w:val="right"/>
        <w:rPr>
          <w:rFonts w:ascii="Times New Roman" w:eastAsia="Times New Roman" w:hAnsi="Times New Roman" w:cs="Times New Roman"/>
          <w:b/>
          <w:sz w:val="28"/>
          <w:szCs w:val="28"/>
        </w:rPr>
      </w:pPr>
      <w:r w:rsidRPr="00BB02D2">
        <w:rPr>
          <w:rFonts w:ascii="Times New Roman" w:eastAsia="Times New Roman" w:hAnsi="Times New Roman" w:cs="Times New Roman"/>
          <w:b/>
          <w:sz w:val="28"/>
          <w:szCs w:val="28"/>
        </w:rPr>
        <w:t>УДК 37.048 + 37.013.77 + 159.922</w:t>
      </w:r>
    </w:p>
    <w:p w:rsidR="00E24F2A" w:rsidRDefault="00207EB8">
      <w:pPr>
        <w:spacing w:after="0" w:line="360" w:lineRule="auto"/>
        <w:jc w:val="right"/>
        <w:rPr>
          <w:rFonts w:ascii="Times New Roman" w:eastAsia="Times New Roman" w:hAnsi="Times New Roman" w:cs="Times New Roman"/>
          <w:b/>
          <w:sz w:val="28"/>
          <w:szCs w:val="28"/>
        </w:rPr>
      </w:pPr>
      <w:r w:rsidRPr="002B62C8">
        <w:rPr>
          <w:rFonts w:ascii="Times New Roman" w:eastAsia="Times New Roman" w:hAnsi="Times New Roman" w:cs="Times New Roman"/>
          <w:b/>
          <w:sz w:val="28"/>
          <w:szCs w:val="28"/>
        </w:rPr>
        <w:t>Алевтина Клочкова,</w:t>
      </w:r>
    </w:p>
    <w:p w:rsidR="00330A12" w:rsidRPr="002B62C8" w:rsidRDefault="00330A12" w:rsidP="00330A12">
      <w:pPr>
        <w:spacing w:after="0" w:line="360" w:lineRule="auto"/>
        <w:jc w:val="right"/>
        <w:rPr>
          <w:rFonts w:ascii="Times New Roman" w:eastAsia="Times New Roman" w:hAnsi="Times New Roman" w:cs="Times New Roman"/>
          <w:sz w:val="24"/>
          <w:szCs w:val="24"/>
        </w:rPr>
      </w:pPr>
      <w:r w:rsidRPr="002B62C8">
        <w:rPr>
          <w:rFonts w:ascii="Times New Roman" w:eastAsia="Times New Roman" w:hAnsi="Times New Roman" w:cs="Times New Roman"/>
          <w:sz w:val="28"/>
          <w:szCs w:val="28"/>
          <w:highlight w:val="white"/>
        </w:rPr>
        <w:t xml:space="preserve">ORCІD </w:t>
      </w:r>
      <w:proofErr w:type="spellStart"/>
      <w:r w:rsidRPr="002B62C8">
        <w:rPr>
          <w:rFonts w:ascii="Times New Roman" w:eastAsia="Times New Roman" w:hAnsi="Times New Roman" w:cs="Times New Roman"/>
          <w:sz w:val="28"/>
          <w:szCs w:val="28"/>
          <w:highlight w:val="white"/>
        </w:rPr>
        <w:t>іD</w:t>
      </w:r>
      <w:proofErr w:type="spellEnd"/>
      <w:r w:rsidRPr="002B62C8">
        <w:rPr>
          <w:rFonts w:ascii="Times New Roman" w:eastAsia="Times New Roman" w:hAnsi="Times New Roman" w:cs="Times New Roman"/>
          <w:sz w:val="28"/>
          <w:szCs w:val="28"/>
        </w:rPr>
        <w:t xml:space="preserve"> 0000-0001-8653-9725</w:t>
      </w:r>
    </w:p>
    <w:p w:rsidR="00E24F2A" w:rsidRPr="002B62C8" w:rsidRDefault="00207EB8">
      <w:pPr>
        <w:spacing w:after="0" w:line="360" w:lineRule="auto"/>
        <w:jc w:val="right"/>
        <w:rPr>
          <w:rFonts w:ascii="Times New Roman" w:eastAsia="Times New Roman" w:hAnsi="Times New Roman" w:cs="Times New Roman"/>
          <w:sz w:val="24"/>
          <w:szCs w:val="24"/>
        </w:rPr>
      </w:pPr>
      <w:r w:rsidRPr="002B62C8">
        <w:rPr>
          <w:rFonts w:ascii="Times New Roman" w:eastAsia="Times New Roman" w:hAnsi="Times New Roman" w:cs="Times New Roman"/>
          <w:sz w:val="28"/>
          <w:szCs w:val="28"/>
        </w:rPr>
        <w:t>методист Обласного ресурсного центру з підтримки інклюзивної освіти</w:t>
      </w:r>
    </w:p>
    <w:p w:rsidR="00E24F2A" w:rsidRPr="002B62C8" w:rsidRDefault="00207EB8">
      <w:pPr>
        <w:spacing w:after="0" w:line="360" w:lineRule="auto"/>
        <w:jc w:val="right"/>
        <w:rPr>
          <w:rFonts w:ascii="Times New Roman" w:eastAsia="Times New Roman" w:hAnsi="Times New Roman" w:cs="Times New Roman"/>
          <w:sz w:val="24"/>
          <w:szCs w:val="24"/>
        </w:rPr>
      </w:pPr>
      <w:r w:rsidRPr="002B62C8">
        <w:rPr>
          <w:rFonts w:ascii="Times New Roman" w:eastAsia="Times New Roman" w:hAnsi="Times New Roman" w:cs="Times New Roman"/>
          <w:sz w:val="28"/>
          <w:szCs w:val="28"/>
        </w:rPr>
        <w:t>Миколаївський обласний інститут післядипломної педагогічної освіти</w:t>
      </w:r>
    </w:p>
    <w:p w:rsidR="00E24F2A" w:rsidRPr="002B62C8" w:rsidRDefault="00207EB8">
      <w:pPr>
        <w:spacing w:after="0" w:line="360" w:lineRule="auto"/>
        <w:jc w:val="right"/>
        <w:rPr>
          <w:rFonts w:ascii="Times New Roman" w:eastAsia="Times New Roman" w:hAnsi="Times New Roman" w:cs="Times New Roman"/>
          <w:sz w:val="24"/>
          <w:szCs w:val="24"/>
        </w:rPr>
      </w:pPr>
      <w:r w:rsidRPr="002B62C8">
        <w:rPr>
          <w:rFonts w:ascii="Times New Roman" w:eastAsia="Times New Roman" w:hAnsi="Times New Roman" w:cs="Times New Roman"/>
          <w:sz w:val="28"/>
          <w:szCs w:val="28"/>
          <w:highlight w:val="white"/>
        </w:rPr>
        <w:t>вул. Адміральська, 4-а, 54001, м. Миколаїв, Україна</w:t>
      </w:r>
    </w:p>
    <w:p w:rsidR="00E24F2A" w:rsidRPr="002B62C8" w:rsidRDefault="00207EB8">
      <w:pPr>
        <w:spacing w:after="0" w:line="360" w:lineRule="auto"/>
        <w:jc w:val="right"/>
        <w:rPr>
          <w:rFonts w:ascii="Times New Roman" w:eastAsia="Times New Roman" w:hAnsi="Times New Roman" w:cs="Times New Roman"/>
          <w:sz w:val="24"/>
          <w:szCs w:val="24"/>
        </w:rPr>
      </w:pPr>
      <w:r w:rsidRPr="002B62C8">
        <w:rPr>
          <w:rFonts w:ascii="Times New Roman" w:eastAsia="Times New Roman" w:hAnsi="Times New Roman" w:cs="Times New Roman"/>
          <w:sz w:val="28"/>
          <w:szCs w:val="28"/>
          <w:highlight w:val="white"/>
        </w:rPr>
        <w:t>alevtyna.klochkova@moippo.mk.ua</w:t>
      </w:r>
    </w:p>
    <w:p w:rsidR="00E24F2A" w:rsidRPr="002B62C8" w:rsidRDefault="00E24F2A">
      <w:pPr>
        <w:spacing w:after="0" w:line="360" w:lineRule="auto"/>
        <w:jc w:val="center"/>
        <w:rPr>
          <w:rFonts w:ascii="Times New Roman" w:eastAsia="Times New Roman" w:hAnsi="Times New Roman" w:cs="Times New Roman"/>
          <w:sz w:val="24"/>
          <w:szCs w:val="24"/>
        </w:rPr>
      </w:pPr>
    </w:p>
    <w:p w:rsidR="00E24F2A" w:rsidRPr="006D2380" w:rsidRDefault="00EB07BC">
      <w:pPr>
        <w:spacing w:after="0" w:line="360" w:lineRule="auto"/>
        <w:jc w:val="center"/>
        <w:rPr>
          <w:rFonts w:ascii="Times New Roman" w:eastAsia="Times New Roman" w:hAnsi="Times New Roman" w:cs="Times New Roman"/>
          <w:b/>
          <w:sz w:val="28"/>
          <w:szCs w:val="28"/>
        </w:rPr>
      </w:pPr>
      <w:r w:rsidRPr="00EB07BC">
        <w:rPr>
          <w:rFonts w:ascii="Times New Roman" w:eastAsia="Times New Roman" w:hAnsi="Times New Roman" w:cs="Times New Roman"/>
          <w:b/>
          <w:sz w:val="28"/>
          <w:szCs w:val="28"/>
        </w:rPr>
        <w:t>ЗДОБУТТЯ ОСВІТИ</w:t>
      </w:r>
      <w:r w:rsidR="00F85A9D" w:rsidRPr="00EB07BC">
        <w:rPr>
          <w:rFonts w:ascii="Times New Roman" w:eastAsia="Times New Roman" w:hAnsi="Times New Roman" w:cs="Times New Roman"/>
          <w:b/>
          <w:sz w:val="28"/>
          <w:szCs w:val="28"/>
        </w:rPr>
        <w:t xml:space="preserve"> </w:t>
      </w:r>
      <w:r w:rsidR="00ED42B8" w:rsidRPr="00EB07BC">
        <w:rPr>
          <w:rFonts w:ascii="Times New Roman" w:eastAsia="Times New Roman" w:hAnsi="Times New Roman" w:cs="Times New Roman"/>
          <w:b/>
          <w:sz w:val="28"/>
          <w:szCs w:val="28"/>
        </w:rPr>
        <w:t>ДІТ</w:t>
      </w:r>
      <w:r w:rsidRPr="00EB07BC">
        <w:rPr>
          <w:rFonts w:ascii="Times New Roman" w:eastAsia="Times New Roman" w:hAnsi="Times New Roman" w:cs="Times New Roman"/>
          <w:b/>
          <w:sz w:val="28"/>
          <w:szCs w:val="28"/>
        </w:rPr>
        <w:t>ЬМИ</w:t>
      </w:r>
      <w:r w:rsidR="00ED42B8" w:rsidRPr="00EB07BC">
        <w:rPr>
          <w:rFonts w:ascii="Times New Roman" w:eastAsia="Times New Roman" w:hAnsi="Times New Roman" w:cs="Times New Roman"/>
          <w:b/>
          <w:sz w:val="28"/>
          <w:szCs w:val="28"/>
        </w:rPr>
        <w:t xml:space="preserve"> З ОСОБЛИВИМИ ОСВІТНІМИ ПОТРЕБАМИ В ЗАКЛАДІ ЗАГАЛЬНОЇ СЕРЕДНЬОЇ ОСВІТИ</w:t>
      </w:r>
    </w:p>
    <w:p w:rsidR="00550695" w:rsidRPr="006D2380" w:rsidRDefault="00550695">
      <w:pPr>
        <w:spacing w:after="0" w:line="360" w:lineRule="auto"/>
        <w:jc w:val="center"/>
        <w:rPr>
          <w:rFonts w:ascii="Times New Roman" w:eastAsia="Times New Roman" w:hAnsi="Times New Roman" w:cs="Times New Roman"/>
          <w:sz w:val="24"/>
          <w:szCs w:val="24"/>
        </w:rPr>
      </w:pPr>
    </w:p>
    <w:p w:rsidR="00E24F2A" w:rsidRPr="00F5508E" w:rsidRDefault="00207EB8">
      <w:pPr>
        <w:spacing w:after="0" w:line="360" w:lineRule="auto"/>
        <w:ind w:firstLine="567"/>
        <w:jc w:val="both"/>
        <w:rPr>
          <w:rFonts w:ascii="Times New Roman" w:eastAsia="Times New Roman" w:hAnsi="Times New Roman" w:cs="Times New Roman"/>
          <w:color w:val="000000" w:themeColor="text1"/>
          <w:sz w:val="24"/>
          <w:szCs w:val="24"/>
        </w:rPr>
      </w:pPr>
      <w:bookmarkStart w:id="0" w:name="_Hlk128986747"/>
      <w:r w:rsidRPr="00F5508E">
        <w:rPr>
          <w:rFonts w:ascii="Times New Roman" w:eastAsia="Times New Roman" w:hAnsi="Times New Roman" w:cs="Times New Roman"/>
          <w:i/>
          <w:color w:val="000000" w:themeColor="text1"/>
          <w:sz w:val="28"/>
          <w:szCs w:val="28"/>
        </w:rPr>
        <w:t xml:space="preserve">У </w:t>
      </w:r>
      <w:r w:rsidR="00647077" w:rsidRPr="00F5508E">
        <w:rPr>
          <w:rFonts w:ascii="Times New Roman" w:eastAsia="Times New Roman" w:hAnsi="Times New Roman" w:cs="Times New Roman"/>
          <w:i/>
          <w:color w:val="000000" w:themeColor="text1"/>
          <w:sz w:val="28"/>
          <w:szCs w:val="28"/>
        </w:rPr>
        <w:t xml:space="preserve">науково-методичній </w:t>
      </w:r>
      <w:r w:rsidRPr="00F5508E">
        <w:rPr>
          <w:rFonts w:ascii="Times New Roman" w:eastAsia="Times New Roman" w:hAnsi="Times New Roman" w:cs="Times New Roman"/>
          <w:i/>
          <w:color w:val="000000" w:themeColor="text1"/>
          <w:sz w:val="28"/>
          <w:szCs w:val="28"/>
        </w:rPr>
        <w:t>статті</w:t>
      </w:r>
      <w:r w:rsidR="00EB07BC" w:rsidRPr="00F5508E">
        <w:rPr>
          <w:rFonts w:ascii="Times New Roman" w:eastAsia="Times New Roman" w:hAnsi="Times New Roman" w:cs="Times New Roman"/>
          <w:i/>
          <w:color w:val="000000" w:themeColor="text1"/>
          <w:sz w:val="28"/>
          <w:szCs w:val="28"/>
        </w:rPr>
        <w:t xml:space="preserve"> представлено</w:t>
      </w:r>
      <w:r w:rsidR="006620A6" w:rsidRPr="00F5508E">
        <w:rPr>
          <w:rFonts w:ascii="Times New Roman" w:eastAsia="Times New Roman" w:hAnsi="Times New Roman" w:cs="Times New Roman"/>
          <w:i/>
          <w:color w:val="000000" w:themeColor="text1"/>
          <w:sz w:val="28"/>
          <w:szCs w:val="28"/>
        </w:rPr>
        <w:t xml:space="preserve"> категорі</w:t>
      </w:r>
      <w:r w:rsidR="004449A9" w:rsidRPr="00F5508E">
        <w:rPr>
          <w:rFonts w:ascii="Times New Roman" w:eastAsia="Times New Roman" w:hAnsi="Times New Roman" w:cs="Times New Roman"/>
          <w:i/>
          <w:color w:val="000000" w:themeColor="text1"/>
          <w:sz w:val="28"/>
          <w:szCs w:val="28"/>
        </w:rPr>
        <w:t>ї</w:t>
      </w:r>
      <w:r w:rsidR="006620A6" w:rsidRPr="00F5508E">
        <w:rPr>
          <w:rFonts w:ascii="Times New Roman" w:eastAsia="Times New Roman" w:hAnsi="Times New Roman" w:cs="Times New Roman"/>
          <w:i/>
          <w:color w:val="000000" w:themeColor="text1"/>
          <w:sz w:val="28"/>
          <w:szCs w:val="28"/>
        </w:rPr>
        <w:t xml:space="preserve"> освітніх труднощів</w:t>
      </w:r>
      <w:r w:rsidR="008B3755" w:rsidRPr="00F5508E">
        <w:rPr>
          <w:rFonts w:ascii="Times New Roman" w:eastAsia="Times New Roman" w:hAnsi="Times New Roman" w:cs="Times New Roman"/>
          <w:i/>
          <w:color w:val="000000" w:themeColor="text1"/>
          <w:sz w:val="28"/>
          <w:szCs w:val="28"/>
        </w:rPr>
        <w:t xml:space="preserve">, </w:t>
      </w:r>
      <w:r w:rsidR="006D2380" w:rsidRPr="000F28D5">
        <w:rPr>
          <w:rFonts w:ascii="Times New Roman" w:eastAsia="Times New Roman" w:hAnsi="Times New Roman" w:cs="Times New Roman"/>
          <w:i/>
          <w:color w:val="000000" w:themeColor="text1"/>
          <w:sz w:val="28"/>
          <w:szCs w:val="28"/>
        </w:rPr>
        <w:t>виокремл</w:t>
      </w:r>
      <w:r w:rsidR="00EB07BC" w:rsidRPr="000F28D5">
        <w:rPr>
          <w:rFonts w:ascii="Times New Roman" w:eastAsia="Times New Roman" w:hAnsi="Times New Roman" w:cs="Times New Roman"/>
          <w:i/>
          <w:color w:val="000000" w:themeColor="text1"/>
          <w:sz w:val="28"/>
          <w:szCs w:val="28"/>
        </w:rPr>
        <w:t>ено</w:t>
      </w:r>
      <w:r w:rsidR="008B3755" w:rsidRPr="000F28D5">
        <w:rPr>
          <w:rFonts w:ascii="Times New Roman" w:eastAsia="Times New Roman" w:hAnsi="Times New Roman" w:cs="Times New Roman"/>
          <w:i/>
          <w:color w:val="000000" w:themeColor="text1"/>
          <w:sz w:val="28"/>
          <w:szCs w:val="28"/>
        </w:rPr>
        <w:t xml:space="preserve"> поширен</w:t>
      </w:r>
      <w:r w:rsidR="0014226A" w:rsidRPr="000F28D5">
        <w:rPr>
          <w:rFonts w:ascii="Times New Roman" w:eastAsia="Times New Roman" w:hAnsi="Times New Roman" w:cs="Times New Roman"/>
          <w:i/>
          <w:color w:val="000000" w:themeColor="text1"/>
          <w:sz w:val="28"/>
          <w:szCs w:val="28"/>
        </w:rPr>
        <w:t>і</w:t>
      </w:r>
      <w:r w:rsidR="008B3755" w:rsidRPr="00F5508E">
        <w:rPr>
          <w:rFonts w:ascii="Times New Roman" w:eastAsia="Times New Roman" w:hAnsi="Times New Roman" w:cs="Times New Roman"/>
          <w:i/>
          <w:color w:val="000000" w:themeColor="text1"/>
          <w:sz w:val="28"/>
          <w:szCs w:val="28"/>
        </w:rPr>
        <w:t xml:space="preserve"> тип</w:t>
      </w:r>
      <w:r w:rsidR="0014226A" w:rsidRPr="00F5508E">
        <w:rPr>
          <w:rFonts w:ascii="Times New Roman" w:eastAsia="Times New Roman" w:hAnsi="Times New Roman" w:cs="Times New Roman"/>
          <w:i/>
          <w:color w:val="000000" w:themeColor="text1"/>
          <w:sz w:val="28"/>
          <w:szCs w:val="28"/>
        </w:rPr>
        <w:t>и</w:t>
      </w:r>
      <w:r w:rsidR="008B3755" w:rsidRPr="00F5508E">
        <w:rPr>
          <w:rFonts w:ascii="Times New Roman" w:eastAsia="Times New Roman" w:hAnsi="Times New Roman" w:cs="Times New Roman"/>
          <w:i/>
          <w:color w:val="000000" w:themeColor="text1"/>
          <w:sz w:val="28"/>
          <w:szCs w:val="28"/>
        </w:rPr>
        <w:t xml:space="preserve"> </w:t>
      </w:r>
      <w:r w:rsidR="00F7125B">
        <w:rPr>
          <w:rFonts w:ascii="Times New Roman" w:eastAsia="Times New Roman" w:hAnsi="Times New Roman" w:cs="Times New Roman"/>
          <w:i/>
          <w:color w:val="000000" w:themeColor="text1"/>
          <w:sz w:val="28"/>
          <w:szCs w:val="28"/>
        </w:rPr>
        <w:t>розряду</w:t>
      </w:r>
      <w:r w:rsidR="004449A9" w:rsidRPr="00F5508E">
        <w:rPr>
          <w:rFonts w:ascii="Times New Roman" w:eastAsia="Times New Roman" w:hAnsi="Times New Roman" w:cs="Times New Roman"/>
          <w:i/>
          <w:color w:val="000000" w:themeColor="text1"/>
          <w:sz w:val="28"/>
          <w:szCs w:val="28"/>
        </w:rPr>
        <w:t xml:space="preserve"> </w:t>
      </w:r>
      <w:r w:rsidR="008B3755" w:rsidRPr="00F5508E">
        <w:rPr>
          <w:rFonts w:ascii="Times New Roman" w:eastAsia="Times New Roman" w:hAnsi="Times New Roman" w:cs="Times New Roman"/>
          <w:i/>
          <w:color w:val="000000" w:themeColor="text1"/>
          <w:sz w:val="28"/>
          <w:szCs w:val="28"/>
        </w:rPr>
        <w:t>навчальних труднощів</w:t>
      </w:r>
      <w:r w:rsidR="006620A6" w:rsidRPr="00F5508E">
        <w:rPr>
          <w:rFonts w:ascii="Times New Roman" w:eastAsia="Times New Roman" w:hAnsi="Times New Roman" w:cs="Times New Roman"/>
          <w:i/>
          <w:color w:val="000000" w:themeColor="text1"/>
          <w:sz w:val="28"/>
          <w:szCs w:val="28"/>
        </w:rPr>
        <w:t>.</w:t>
      </w:r>
      <w:r w:rsidR="00EB07BC" w:rsidRPr="00F5508E">
        <w:rPr>
          <w:rFonts w:ascii="Times New Roman" w:eastAsia="Times New Roman" w:hAnsi="Times New Roman" w:cs="Times New Roman"/>
          <w:i/>
          <w:color w:val="000000" w:themeColor="text1"/>
          <w:sz w:val="28"/>
          <w:szCs w:val="28"/>
        </w:rPr>
        <w:t xml:space="preserve"> </w:t>
      </w:r>
      <w:r w:rsidR="00FC7E34" w:rsidRPr="00F5508E">
        <w:rPr>
          <w:rFonts w:ascii="Times New Roman" w:eastAsia="Times New Roman" w:hAnsi="Times New Roman" w:cs="Times New Roman"/>
          <w:i/>
          <w:color w:val="000000" w:themeColor="text1"/>
          <w:sz w:val="28"/>
          <w:szCs w:val="28"/>
        </w:rPr>
        <w:t>З</w:t>
      </w:r>
      <w:r w:rsidR="00EB07BC" w:rsidRPr="00F5508E">
        <w:rPr>
          <w:rFonts w:ascii="Times New Roman" w:eastAsia="Times New Roman" w:hAnsi="Times New Roman" w:cs="Times New Roman"/>
          <w:i/>
          <w:color w:val="000000" w:themeColor="text1"/>
          <w:sz w:val="28"/>
          <w:szCs w:val="28"/>
        </w:rPr>
        <w:t>’</w:t>
      </w:r>
      <w:r w:rsidR="00FC7E34" w:rsidRPr="00F5508E">
        <w:rPr>
          <w:rFonts w:ascii="Times New Roman" w:eastAsia="Times New Roman" w:hAnsi="Times New Roman" w:cs="Times New Roman"/>
          <w:i/>
          <w:color w:val="000000" w:themeColor="text1"/>
          <w:sz w:val="28"/>
          <w:szCs w:val="28"/>
        </w:rPr>
        <w:t>ясовано</w:t>
      </w:r>
      <w:r w:rsidR="006620A6" w:rsidRPr="00F5508E">
        <w:rPr>
          <w:rFonts w:ascii="Times New Roman" w:eastAsia="Times New Roman" w:hAnsi="Times New Roman" w:cs="Times New Roman"/>
          <w:i/>
          <w:color w:val="000000" w:themeColor="text1"/>
          <w:sz w:val="28"/>
          <w:szCs w:val="28"/>
        </w:rPr>
        <w:t xml:space="preserve"> основн</w:t>
      </w:r>
      <w:r w:rsidR="0014226A" w:rsidRPr="00F5508E">
        <w:rPr>
          <w:rFonts w:ascii="Times New Roman" w:eastAsia="Times New Roman" w:hAnsi="Times New Roman" w:cs="Times New Roman"/>
          <w:i/>
          <w:color w:val="000000" w:themeColor="text1"/>
          <w:sz w:val="28"/>
          <w:szCs w:val="28"/>
        </w:rPr>
        <w:t>і</w:t>
      </w:r>
      <w:r w:rsidR="00B06E5B" w:rsidRPr="00F5508E">
        <w:rPr>
          <w:rFonts w:ascii="Times New Roman" w:eastAsia="Times New Roman" w:hAnsi="Times New Roman" w:cs="Times New Roman"/>
          <w:i/>
          <w:color w:val="000000" w:themeColor="text1"/>
          <w:sz w:val="28"/>
          <w:szCs w:val="28"/>
        </w:rPr>
        <w:t xml:space="preserve"> напрям</w:t>
      </w:r>
      <w:r w:rsidR="0014226A" w:rsidRPr="00F5508E">
        <w:rPr>
          <w:rFonts w:ascii="Times New Roman" w:eastAsia="Times New Roman" w:hAnsi="Times New Roman" w:cs="Times New Roman"/>
          <w:i/>
          <w:color w:val="000000" w:themeColor="text1"/>
          <w:sz w:val="28"/>
          <w:szCs w:val="28"/>
        </w:rPr>
        <w:t>и</w:t>
      </w:r>
      <w:r w:rsidR="00B06E5B" w:rsidRPr="00F5508E">
        <w:rPr>
          <w:rFonts w:ascii="Times New Roman" w:eastAsia="Times New Roman" w:hAnsi="Times New Roman" w:cs="Times New Roman"/>
          <w:i/>
          <w:color w:val="000000" w:themeColor="text1"/>
          <w:sz w:val="28"/>
          <w:szCs w:val="28"/>
        </w:rPr>
        <w:t xml:space="preserve"> </w:t>
      </w:r>
      <w:r w:rsidR="008B3755" w:rsidRPr="00F5508E">
        <w:rPr>
          <w:rFonts w:ascii="Times New Roman" w:eastAsia="Times New Roman" w:hAnsi="Times New Roman" w:cs="Times New Roman"/>
          <w:i/>
          <w:color w:val="000000" w:themeColor="text1"/>
          <w:sz w:val="28"/>
          <w:szCs w:val="28"/>
        </w:rPr>
        <w:t xml:space="preserve">адаптації </w:t>
      </w:r>
      <w:bookmarkStart w:id="1" w:name="_Hlk129848045"/>
      <w:r w:rsidR="008B3755" w:rsidRPr="00F5508E">
        <w:rPr>
          <w:rFonts w:ascii="Times New Roman" w:eastAsia="Times New Roman" w:hAnsi="Times New Roman" w:cs="Times New Roman"/>
          <w:i/>
          <w:color w:val="000000" w:themeColor="text1"/>
          <w:sz w:val="28"/>
          <w:szCs w:val="28"/>
        </w:rPr>
        <w:t>освітнього процесу</w:t>
      </w:r>
      <w:bookmarkEnd w:id="1"/>
      <w:r w:rsidR="008B3755" w:rsidRPr="00F5508E">
        <w:rPr>
          <w:rFonts w:ascii="Times New Roman" w:eastAsia="Times New Roman" w:hAnsi="Times New Roman" w:cs="Times New Roman"/>
          <w:i/>
          <w:color w:val="000000" w:themeColor="text1"/>
          <w:sz w:val="28"/>
          <w:szCs w:val="28"/>
        </w:rPr>
        <w:t xml:space="preserve"> для</w:t>
      </w:r>
      <w:r w:rsidR="00B06E5B" w:rsidRPr="00F5508E">
        <w:rPr>
          <w:rFonts w:ascii="Times New Roman" w:eastAsia="Times New Roman" w:hAnsi="Times New Roman" w:cs="Times New Roman"/>
          <w:i/>
          <w:color w:val="000000" w:themeColor="text1"/>
          <w:sz w:val="28"/>
          <w:szCs w:val="28"/>
        </w:rPr>
        <w:t xml:space="preserve"> діт</w:t>
      </w:r>
      <w:r w:rsidR="008B3755" w:rsidRPr="00F5508E">
        <w:rPr>
          <w:rFonts w:ascii="Times New Roman" w:eastAsia="Times New Roman" w:hAnsi="Times New Roman" w:cs="Times New Roman"/>
          <w:i/>
          <w:color w:val="000000" w:themeColor="text1"/>
          <w:sz w:val="28"/>
          <w:szCs w:val="28"/>
        </w:rPr>
        <w:t>ей</w:t>
      </w:r>
      <w:r w:rsidR="00B06E5B" w:rsidRPr="00F5508E">
        <w:rPr>
          <w:rFonts w:ascii="Times New Roman" w:eastAsia="Times New Roman" w:hAnsi="Times New Roman" w:cs="Times New Roman"/>
          <w:i/>
          <w:color w:val="000000" w:themeColor="text1"/>
          <w:sz w:val="28"/>
          <w:szCs w:val="28"/>
        </w:rPr>
        <w:t xml:space="preserve"> з </w:t>
      </w:r>
      <w:bookmarkStart w:id="2" w:name="_Hlk128927457"/>
      <w:r w:rsidR="00B06E5B" w:rsidRPr="00F5508E">
        <w:rPr>
          <w:rFonts w:ascii="Times New Roman" w:eastAsia="Times New Roman" w:hAnsi="Times New Roman" w:cs="Times New Roman"/>
          <w:i/>
          <w:color w:val="000000" w:themeColor="text1"/>
          <w:sz w:val="28"/>
          <w:szCs w:val="28"/>
        </w:rPr>
        <w:t>особливими освітніми потребами</w:t>
      </w:r>
      <w:bookmarkEnd w:id="2"/>
      <w:r w:rsidR="00B06E5B" w:rsidRPr="00F5508E">
        <w:rPr>
          <w:rFonts w:ascii="Times New Roman" w:eastAsia="Times New Roman" w:hAnsi="Times New Roman" w:cs="Times New Roman"/>
          <w:i/>
          <w:color w:val="000000" w:themeColor="text1"/>
          <w:sz w:val="28"/>
          <w:szCs w:val="28"/>
        </w:rPr>
        <w:t xml:space="preserve"> в закладі </w:t>
      </w:r>
      <w:r w:rsidR="0014226A" w:rsidRPr="00F5508E">
        <w:rPr>
          <w:rFonts w:ascii="Times New Roman" w:eastAsia="Times New Roman" w:hAnsi="Times New Roman" w:cs="Times New Roman"/>
          <w:i/>
          <w:color w:val="000000" w:themeColor="text1"/>
          <w:sz w:val="28"/>
          <w:szCs w:val="28"/>
        </w:rPr>
        <w:t xml:space="preserve">загальної середньої </w:t>
      </w:r>
      <w:r w:rsidR="00B06E5B" w:rsidRPr="00F5508E">
        <w:rPr>
          <w:rFonts w:ascii="Times New Roman" w:eastAsia="Times New Roman" w:hAnsi="Times New Roman" w:cs="Times New Roman"/>
          <w:i/>
          <w:color w:val="000000" w:themeColor="text1"/>
          <w:sz w:val="28"/>
          <w:szCs w:val="28"/>
        </w:rPr>
        <w:t>освіти</w:t>
      </w:r>
      <w:r w:rsidR="0014226A" w:rsidRPr="00F5508E">
        <w:rPr>
          <w:rFonts w:ascii="Times New Roman" w:eastAsia="Times New Roman" w:hAnsi="Times New Roman" w:cs="Times New Roman"/>
          <w:i/>
          <w:color w:val="000000" w:themeColor="text1"/>
          <w:sz w:val="28"/>
          <w:szCs w:val="28"/>
        </w:rPr>
        <w:t>: пристосування середовища, психолого-педагогічні стратегії, навчальні матеріали і завдання, адаптація процесу оцінювання</w:t>
      </w:r>
      <w:r w:rsidR="002B62C8" w:rsidRPr="00F5508E">
        <w:rPr>
          <w:rFonts w:ascii="Times New Roman" w:eastAsia="Times New Roman" w:hAnsi="Times New Roman" w:cs="Times New Roman"/>
          <w:i/>
          <w:color w:val="000000" w:themeColor="text1"/>
          <w:sz w:val="28"/>
          <w:szCs w:val="28"/>
        </w:rPr>
        <w:t xml:space="preserve"> здобувачів освіти</w:t>
      </w:r>
      <w:r w:rsidR="00B06E5B" w:rsidRPr="00F5508E">
        <w:rPr>
          <w:rFonts w:ascii="Times New Roman" w:eastAsia="Times New Roman" w:hAnsi="Times New Roman" w:cs="Times New Roman"/>
          <w:i/>
          <w:color w:val="000000" w:themeColor="text1"/>
          <w:sz w:val="28"/>
          <w:szCs w:val="28"/>
        </w:rPr>
        <w:t>.</w:t>
      </w:r>
      <w:r w:rsidR="00EB07BC" w:rsidRPr="00F5508E">
        <w:rPr>
          <w:rFonts w:ascii="Times New Roman" w:eastAsia="Times New Roman" w:hAnsi="Times New Roman" w:cs="Times New Roman"/>
          <w:i/>
          <w:color w:val="000000" w:themeColor="text1"/>
          <w:sz w:val="28"/>
          <w:szCs w:val="28"/>
        </w:rPr>
        <w:t xml:space="preserve"> </w:t>
      </w:r>
      <w:r w:rsidR="0014226A" w:rsidRPr="003F74CA">
        <w:rPr>
          <w:rFonts w:ascii="Times New Roman" w:eastAsia="Times New Roman" w:hAnsi="Times New Roman" w:cs="Times New Roman"/>
          <w:i/>
          <w:color w:val="000000" w:themeColor="text1"/>
          <w:sz w:val="28"/>
          <w:szCs w:val="28"/>
        </w:rPr>
        <w:t xml:space="preserve">Визначено </w:t>
      </w:r>
      <w:r w:rsidR="00746921" w:rsidRPr="00BD27F9">
        <w:rPr>
          <w:rFonts w:ascii="Times New Roman" w:eastAsia="Times New Roman" w:hAnsi="Times New Roman" w:cs="Times New Roman"/>
          <w:i/>
          <w:color w:val="000000" w:themeColor="text1"/>
          <w:sz w:val="28"/>
          <w:szCs w:val="28"/>
        </w:rPr>
        <w:t xml:space="preserve">принципи, </w:t>
      </w:r>
      <w:r w:rsidR="006E3C2C" w:rsidRPr="00BD27F9">
        <w:rPr>
          <w:rFonts w:ascii="Times New Roman" w:eastAsia="Times New Roman" w:hAnsi="Times New Roman" w:cs="Times New Roman"/>
          <w:i/>
          <w:color w:val="000000" w:themeColor="text1"/>
          <w:sz w:val="28"/>
          <w:szCs w:val="28"/>
        </w:rPr>
        <w:t>методи та прийоми</w:t>
      </w:r>
      <w:r w:rsidR="003F74CA">
        <w:rPr>
          <w:rFonts w:ascii="Times New Roman" w:eastAsia="Times New Roman" w:hAnsi="Times New Roman" w:cs="Times New Roman"/>
          <w:i/>
          <w:color w:val="000000" w:themeColor="text1"/>
          <w:sz w:val="28"/>
          <w:szCs w:val="28"/>
        </w:rPr>
        <w:t xml:space="preserve"> </w:t>
      </w:r>
      <w:r w:rsidR="00FC7E34" w:rsidRPr="00F5508E">
        <w:rPr>
          <w:rFonts w:ascii="Times New Roman" w:eastAsia="Times New Roman" w:hAnsi="Times New Roman" w:cs="Times New Roman"/>
          <w:i/>
          <w:color w:val="000000" w:themeColor="text1"/>
          <w:sz w:val="28"/>
          <w:szCs w:val="28"/>
        </w:rPr>
        <w:t>усунення</w:t>
      </w:r>
      <w:r w:rsidR="0014226A" w:rsidRPr="00F5508E">
        <w:rPr>
          <w:rFonts w:ascii="Times New Roman" w:eastAsia="Times New Roman" w:hAnsi="Times New Roman" w:cs="Times New Roman"/>
          <w:i/>
          <w:color w:val="000000" w:themeColor="text1"/>
          <w:sz w:val="28"/>
          <w:szCs w:val="28"/>
        </w:rPr>
        <w:t xml:space="preserve"> навчальних</w:t>
      </w:r>
      <w:r w:rsidR="003D0173" w:rsidRPr="00F5508E">
        <w:rPr>
          <w:rFonts w:ascii="Times New Roman" w:eastAsia="Times New Roman" w:hAnsi="Times New Roman" w:cs="Times New Roman"/>
          <w:i/>
          <w:color w:val="000000" w:themeColor="text1"/>
          <w:sz w:val="28"/>
          <w:szCs w:val="28"/>
        </w:rPr>
        <w:t xml:space="preserve"> освітніх </w:t>
      </w:r>
      <w:r w:rsidR="0014226A" w:rsidRPr="00F5508E">
        <w:rPr>
          <w:rFonts w:ascii="Times New Roman" w:eastAsia="Times New Roman" w:hAnsi="Times New Roman" w:cs="Times New Roman"/>
          <w:i/>
          <w:color w:val="000000" w:themeColor="text1"/>
          <w:sz w:val="28"/>
          <w:szCs w:val="28"/>
        </w:rPr>
        <w:t>труднощів у дітей з особливими освітніми потребами</w:t>
      </w:r>
      <w:r w:rsidR="00F67664" w:rsidRPr="00F5508E">
        <w:rPr>
          <w:rFonts w:ascii="Times New Roman" w:eastAsia="Times New Roman" w:hAnsi="Times New Roman" w:cs="Times New Roman"/>
          <w:i/>
          <w:color w:val="000000" w:themeColor="text1"/>
          <w:sz w:val="28"/>
          <w:szCs w:val="28"/>
        </w:rPr>
        <w:t xml:space="preserve"> під час проведенн</w:t>
      </w:r>
      <w:r w:rsidR="00F7125B">
        <w:rPr>
          <w:rFonts w:ascii="Times New Roman" w:eastAsia="Times New Roman" w:hAnsi="Times New Roman" w:cs="Times New Roman"/>
          <w:i/>
          <w:color w:val="000000" w:themeColor="text1"/>
          <w:sz w:val="28"/>
          <w:szCs w:val="28"/>
        </w:rPr>
        <w:t>я уроків в інклюзивному класі ЗЗСО</w:t>
      </w:r>
      <w:r w:rsidR="0014226A" w:rsidRPr="00F5508E">
        <w:rPr>
          <w:rFonts w:ascii="Times New Roman" w:eastAsia="Times New Roman" w:hAnsi="Times New Roman" w:cs="Times New Roman"/>
          <w:i/>
          <w:color w:val="000000" w:themeColor="text1"/>
          <w:sz w:val="28"/>
          <w:szCs w:val="28"/>
        </w:rPr>
        <w:t>.</w:t>
      </w:r>
      <w:r w:rsidR="00F5508E" w:rsidRPr="00F5508E">
        <w:rPr>
          <w:rFonts w:ascii="Times New Roman" w:eastAsia="Times New Roman" w:hAnsi="Times New Roman" w:cs="Times New Roman"/>
          <w:i/>
          <w:color w:val="000000" w:themeColor="text1"/>
          <w:sz w:val="28"/>
          <w:szCs w:val="28"/>
        </w:rPr>
        <w:t xml:space="preserve"> Уточнено особливості структурування уроку в інклюзив</w:t>
      </w:r>
      <w:r w:rsidR="00F7125B">
        <w:rPr>
          <w:rFonts w:ascii="Times New Roman" w:eastAsia="Times New Roman" w:hAnsi="Times New Roman" w:cs="Times New Roman"/>
          <w:i/>
          <w:color w:val="000000" w:themeColor="text1"/>
          <w:sz w:val="28"/>
          <w:szCs w:val="28"/>
        </w:rPr>
        <w:t>ному класі з урахуванням означе</w:t>
      </w:r>
      <w:r w:rsidR="00F5508E" w:rsidRPr="00F5508E">
        <w:rPr>
          <w:rFonts w:ascii="Times New Roman" w:eastAsia="Times New Roman" w:hAnsi="Times New Roman" w:cs="Times New Roman"/>
          <w:i/>
          <w:color w:val="000000" w:themeColor="text1"/>
          <w:sz w:val="28"/>
          <w:szCs w:val="28"/>
        </w:rPr>
        <w:t>них труднощів здобувачів освіти з ООП.</w:t>
      </w:r>
    </w:p>
    <w:bookmarkEnd w:id="0"/>
    <w:p w:rsidR="00E24F2A" w:rsidRPr="00F5508E" w:rsidRDefault="00207EB8">
      <w:pPr>
        <w:spacing w:after="0" w:line="360" w:lineRule="auto"/>
        <w:ind w:firstLine="567"/>
        <w:jc w:val="both"/>
        <w:rPr>
          <w:rFonts w:ascii="Times New Roman" w:eastAsia="Times New Roman" w:hAnsi="Times New Roman" w:cs="Times New Roman"/>
          <w:color w:val="000000" w:themeColor="text1"/>
          <w:sz w:val="24"/>
          <w:szCs w:val="24"/>
        </w:rPr>
      </w:pPr>
      <w:r w:rsidRPr="00F5508E">
        <w:rPr>
          <w:rFonts w:ascii="Times New Roman" w:eastAsia="Times New Roman" w:hAnsi="Times New Roman" w:cs="Times New Roman"/>
          <w:b/>
          <w:i/>
          <w:color w:val="000000" w:themeColor="text1"/>
          <w:sz w:val="28"/>
          <w:szCs w:val="28"/>
        </w:rPr>
        <w:t>Ключові слова:</w:t>
      </w:r>
      <w:r w:rsidRPr="00F5508E">
        <w:rPr>
          <w:rFonts w:ascii="Times New Roman" w:eastAsia="Times New Roman" w:hAnsi="Times New Roman" w:cs="Times New Roman"/>
          <w:i/>
          <w:color w:val="000000" w:themeColor="text1"/>
          <w:sz w:val="28"/>
          <w:szCs w:val="28"/>
        </w:rPr>
        <w:t xml:space="preserve"> </w:t>
      </w:r>
      <w:r w:rsidR="0014226A" w:rsidRPr="00F5508E">
        <w:rPr>
          <w:rFonts w:ascii="Times New Roman" w:eastAsia="Times New Roman" w:hAnsi="Times New Roman" w:cs="Times New Roman"/>
          <w:i/>
          <w:color w:val="000000" w:themeColor="text1"/>
          <w:sz w:val="28"/>
          <w:szCs w:val="28"/>
        </w:rPr>
        <w:t xml:space="preserve">адаптація; </w:t>
      </w:r>
      <w:r w:rsidRPr="00F5508E">
        <w:rPr>
          <w:rFonts w:ascii="Times New Roman" w:eastAsia="Times New Roman" w:hAnsi="Times New Roman" w:cs="Times New Roman"/>
          <w:i/>
          <w:color w:val="000000" w:themeColor="text1"/>
          <w:sz w:val="28"/>
          <w:szCs w:val="28"/>
        </w:rPr>
        <w:t>здобувач освіти з особливими освітніми потребами</w:t>
      </w:r>
      <w:r w:rsidR="006D2380">
        <w:rPr>
          <w:rFonts w:ascii="Times New Roman" w:eastAsia="Times New Roman" w:hAnsi="Times New Roman" w:cs="Times New Roman"/>
          <w:i/>
          <w:color w:val="000000" w:themeColor="text1"/>
          <w:sz w:val="28"/>
          <w:szCs w:val="28"/>
        </w:rPr>
        <w:t>;</w:t>
      </w:r>
      <w:r w:rsidR="00ED42B8" w:rsidRPr="00F5508E">
        <w:rPr>
          <w:rFonts w:ascii="Times New Roman" w:eastAsia="Times New Roman" w:hAnsi="Times New Roman" w:cs="Times New Roman"/>
          <w:i/>
          <w:color w:val="000000" w:themeColor="text1"/>
          <w:sz w:val="28"/>
          <w:szCs w:val="28"/>
        </w:rPr>
        <w:t xml:space="preserve"> </w:t>
      </w:r>
      <w:r w:rsidR="006D2380" w:rsidRPr="006D2380">
        <w:rPr>
          <w:rFonts w:ascii="Times New Roman" w:eastAsia="Times New Roman" w:hAnsi="Times New Roman" w:cs="Times New Roman"/>
          <w:i/>
          <w:color w:val="000000" w:themeColor="text1"/>
          <w:sz w:val="28"/>
          <w:szCs w:val="28"/>
        </w:rPr>
        <w:t xml:space="preserve">інклюзія; </w:t>
      </w:r>
      <w:r w:rsidR="00ED42B8" w:rsidRPr="00F5508E">
        <w:rPr>
          <w:rFonts w:ascii="Times New Roman" w:eastAsia="Times New Roman" w:hAnsi="Times New Roman" w:cs="Times New Roman"/>
          <w:i/>
          <w:color w:val="000000" w:themeColor="text1"/>
          <w:sz w:val="28"/>
          <w:szCs w:val="28"/>
        </w:rPr>
        <w:t>навчальні труднощі</w:t>
      </w:r>
      <w:r w:rsidRPr="00F5508E">
        <w:rPr>
          <w:rFonts w:ascii="Times New Roman" w:eastAsia="Times New Roman" w:hAnsi="Times New Roman" w:cs="Times New Roman"/>
          <w:i/>
          <w:color w:val="000000" w:themeColor="text1"/>
          <w:sz w:val="28"/>
          <w:szCs w:val="28"/>
        </w:rPr>
        <w:t>.</w:t>
      </w:r>
    </w:p>
    <w:p w:rsidR="00E24F2A" w:rsidRPr="002B62C8" w:rsidRDefault="00E24F2A">
      <w:pPr>
        <w:spacing w:after="0" w:line="360" w:lineRule="auto"/>
        <w:rPr>
          <w:rFonts w:ascii="Times New Roman" w:eastAsia="Times New Roman" w:hAnsi="Times New Roman" w:cs="Times New Roman"/>
          <w:sz w:val="24"/>
          <w:szCs w:val="24"/>
        </w:rPr>
      </w:pPr>
    </w:p>
    <w:p w:rsidR="00E24F2A" w:rsidRPr="002B62C8" w:rsidRDefault="00207EB8">
      <w:pPr>
        <w:spacing w:after="0" w:line="360" w:lineRule="auto"/>
        <w:rPr>
          <w:rFonts w:ascii="Times New Roman" w:eastAsia="Times New Roman" w:hAnsi="Times New Roman" w:cs="Times New Roman"/>
          <w:sz w:val="24"/>
          <w:szCs w:val="24"/>
        </w:rPr>
      </w:pPr>
      <w:r w:rsidRPr="002B62C8">
        <w:rPr>
          <w:rFonts w:ascii="Times New Roman" w:eastAsia="Times New Roman" w:hAnsi="Times New Roman" w:cs="Times New Roman"/>
          <w:sz w:val="28"/>
          <w:szCs w:val="28"/>
        </w:rPr>
        <w:t>© Клочкова А. В., 2023</w:t>
      </w:r>
    </w:p>
    <w:p w:rsidR="00E24F2A" w:rsidRPr="002B62C8" w:rsidRDefault="00E24F2A">
      <w:pPr>
        <w:spacing w:after="0" w:line="360" w:lineRule="auto"/>
        <w:rPr>
          <w:rFonts w:ascii="Times New Roman" w:eastAsia="Times New Roman" w:hAnsi="Times New Roman" w:cs="Times New Roman"/>
          <w:sz w:val="24"/>
          <w:szCs w:val="24"/>
        </w:rPr>
      </w:pPr>
    </w:p>
    <w:p w:rsidR="00E24F2A" w:rsidRPr="001679D8" w:rsidRDefault="00207EB8" w:rsidP="00ED42B8">
      <w:pPr>
        <w:spacing w:after="0" w:line="360" w:lineRule="auto"/>
        <w:ind w:firstLine="567"/>
        <w:jc w:val="both"/>
        <w:rPr>
          <w:rFonts w:ascii="Times New Roman" w:eastAsia="Times New Roman" w:hAnsi="Times New Roman" w:cs="Times New Roman"/>
          <w:sz w:val="28"/>
          <w:szCs w:val="28"/>
        </w:rPr>
      </w:pPr>
      <w:r w:rsidRPr="001679D8">
        <w:rPr>
          <w:rFonts w:ascii="Times New Roman" w:eastAsia="Times New Roman" w:hAnsi="Times New Roman" w:cs="Times New Roman"/>
          <w:b/>
          <w:sz w:val="28"/>
          <w:szCs w:val="28"/>
        </w:rPr>
        <w:t>Вступ.</w:t>
      </w:r>
      <w:r w:rsidRPr="001679D8">
        <w:rPr>
          <w:rFonts w:ascii="Times New Roman" w:eastAsia="Times New Roman" w:hAnsi="Times New Roman" w:cs="Times New Roman"/>
          <w:sz w:val="28"/>
          <w:szCs w:val="28"/>
        </w:rPr>
        <w:t xml:space="preserve"> </w:t>
      </w:r>
    </w:p>
    <w:p w:rsidR="005457F1" w:rsidRPr="000F28D5" w:rsidRDefault="006D2380" w:rsidP="00F67664">
      <w:pPr>
        <w:pStyle w:val="Default"/>
        <w:spacing w:line="360" w:lineRule="auto"/>
        <w:ind w:firstLine="567"/>
        <w:jc w:val="both"/>
        <w:rPr>
          <w:rFonts w:ascii="Times New Roman" w:hAnsi="Times New Roman" w:cs="Times New Roman"/>
          <w:color w:val="000000" w:themeColor="text1"/>
          <w:sz w:val="28"/>
          <w:szCs w:val="28"/>
          <w:lang w:val="uk-UA"/>
        </w:rPr>
      </w:pPr>
      <w:r w:rsidRPr="000F28D5">
        <w:rPr>
          <w:rFonts w:ascii="Times New Roman" w:hAnsi="Times New Roman" w:cs="Times New Roman"/>
          <w:color w:val="000000" w:themeColor="text1"/>
          <w:sz w:val="28"/>
          <w:szCs w:val="28"/>
          <w:lang w:val="uk-UA"/>
        </w:rPr>
        <w:t>У</w:t>
      </w:r>
      <w:r w:rsidR="00854C61" w:rsidRPr="000F28D5">
        <w:rPr>
          <w:rFonts w:ascii="Times New Roman" w:hAnsi="Times New Roman" w:cs="Times New Roman"/>
          <w:color w:val="000000" w:themeColor="text1"/>
          <w:sz w:val="28"/>
          <w:szCs w:val="28"/>
          <w:lang w:val="uk-UA"/>
        </w:rPr>
        <w:t xml:space="preserve"> рамках реалізації інклюзивного навчання здобуття освіти</w:t>
      </w:r>
      <w:r w:rsidR="001A2B15" w:rsidRPr="000F28D5">
        <w:rPr>
          <w:rFonts w:ascii="Times New Roman" w:hAnsi="Times New Roman" w:cs="Times New Roman"/>
          <w:color w:val="000000" w:themeColor="text1"/>
          <w:sz w:val="28"/>
          <w:szCs w:val="28"/>
          <w:lang w:val="uk-UA"/>
        </w:rPr>
        <w:t xml:space="preserve"> людиною</w:t>
      </w:r>
      <w:r w:rsidR="00854C61" w:rsidRPr="000F28D5">
        <w:rPr>
          <w:rFonts w:ascii="Times New Roman" w:hAnsi="Times New Roman" w:cs="Times New Roman"/>
          <w:color w:val="000000" w:themeColor="text1"/>
          <w:sz w:val="28"/>
          <w:szCs w:val="28"/>
          <w:lang w:val="uk-UA"/>
        </w:rPr>
        <w:t xml:space="preserve"> є одним </w:t>
      </w:r>
      <w:r w:rsidR="00C74C2F" w:rsidRPr="000F28D5">
        <w:rPr>
          <w:rFonts w:ascii="Times New Roman" w:hAnsi="Times New Roman" w:cs="Times New Roman"/>
          <w:color w:val="000000" w:themeColor="text1"/>
          <w:sz w:val="28"/>
          <w:szCs w:val="28"/>
          <w:lang w:val="uk-UA"/>
        </w:rPr>
        <w:t>і</w:t>
      </w:r>
      <w:r w:rsidR="00854C61" w:rsidRPr="000F28D5">
        <w:rPr>
          <w:rFonts w:ascii="Times New Roman" w:hAnsi="Times New Roman" w:cs="Times New Roman"/>
          <w:color w:val="000000" w:themeColor="text1"/>
          <w:sz w:val="28"/>
          <w:szCs w:val="28"/>
          <w:lang w:val="uk-UA"/>
        </w:rPr>
        <w:t>з</w:t>
      </w:r>
      <w:r w:rsidR="001A2B15" w:rsidRPr="000F28D5">
        <w:rPr>
          <w:rFonts w:ascii="Times New Roman" w:hAnsi="Times New Roman" w:cs="Times New Roman"/>
          <w:color w:val="000000" w:themeColor="text1"/>
          <w:sz w:val="28"/>
          <w:szCs w:val="28"/>
          <w:lang w:val="uk-UA"/>
        </w:rPr>
        <w:t xml:space="preserve"> її</w:t>
      </w:r>
      <w:r w:rsidR="00854C61" w:rsidRPr="000F28D5">
        <w:rPr>
          <w:rFonts w:ascii="Times New Roman" w:hAnsi="Times New Roman" w:cs="Times New Roman"/>
          <w:color w:val="000000" w:themeColor="text1"/>
          <w:sz w:val="28"/>
          <w:szCs w:val="28"/>
          <w:lang w:val="uk-UA"/>
        </w:rPr>
        <w:t xml:space="preserve"> невід’ємних прав </w:t>
      </w:r>
      <w:r w:rsidR="001A2B15" w:rsidRPr="000F28D5">
        <w:rPr>
          <w:rFonts w:ascii="Times New Roman" w:hAnsi="Times New Roman" w:cs="Times New Roman"/>
          <w:color w:val="000000" w:themeColor="text1"/>
          <w:sz w:val="28"/>
          <w:szCs w:val="28"/>
          <w:lang w:val="uk-UA"/>
        </w:rPr>
        <w:t xml:space="preserve">як </w:t>
      </w:r>
      <w:r w:rsidR="00854C61" w:rsidRPr="000F28D5">
        <w:rPr>
          <w:rFonts w:ascii="Times New Roman" w:hAnsi="Times New Roman" w:cs="Times New Roman"/>
          <w:color w:val="000000" w:themeColor="text1"/>
          <w:sz w:val="28"/>
          <w:szCs w:val="28"/>
          <w:lang w:val="uk-UA"/>
        </w:rPr>
        <w:t>громад</w:t>
      </w:r>
      <w:r w:rsidR="00C74C2F" w:rsidRPr="000F28D5">
        <w:rPr>
          <w:rFonts w:ascii="Times New Roman" w:hAnsi="Times New Roman" w:cs="Times New Roman"/>
          <w:color w:val="000000" w:themeColor="text1"/>
          <w:sz w:val="28"/>
          <w:szCs w:val="28"/>
          <w:lang w:val="uk-UA"/>
        </w:rPr>
        <w:t>ян</w:t>
      </w:r>
      <w:r w:rsidR="001A2B15" w:rsidRPr="000F28D5">
        <w:rPr>
          <w:rFonts w:ascii="Times New Roman" w:hAnsi="Times New Roman" w:cs="Times New Roman"/>
          <w:color w:val="000000" w:themeColor="text1"/>
          <w:sz w:val="28"/>
          <w:szCs w:val="28"/>
          <w:lang w:val="uk-UA"/>
        </w:rPr>
        <w:t>ина</w:t>
      </w:r>
      <w:r w:rsidR="00C74C2F" w:rsidRPr="000F28D5">
        <w:rPr>
          <w:rFonts w:ascii="Times New Roman" w:hAnsi="Times New Roman" w:cs="Times New Roman"/>
          <w:color w:val="000000" w:themeColor="text1"/>
          <w:sz w:val="28"/>
          <w:szCs w:val="28"/>
          <w:lang w:val="uk-UA"/>
        </w:rPr>
        <w:t xml:space="preserve"> України, яке можна реалізовувати</w:t>
      </w:r>
      <w:r w:rsidR="00854C61" w:rsidRPr="000F28D5">
        <w:rPr>
          <w:rFonts w:ascii="Times New Roman" w:hAnsi="Times New Roman" w:cs="Times New Roman"/>
          <w:color w:val="000000" w:themeColor="text1"/>
          <w:sz w:val="28"/>
          <w:szCs w:val="28"/>
          <w:lang w:val="uk-UA"/>
        </w:rPr>
        <w:t xml:space="preserve"> </w:t>
      </w:r>
      <w:r w:rsidR="00C74C2F" w:rsidRPr="000F28D5">
        <w:rPr>
          <w:rFonts w:ascii="Times New Roman" w:hAnsi="Times New Roman" w:cs="Times New Roman"/>
          <w:color w:val="000000" w:themeColor="text1"/>
          <w:sz w:val="28"/>
          <w:szCs w:val="28"/>
          <w:lang w:val="uk-UA"/>
        </w:rPr>
        <w:t>через</w:t>
      </w:r>
      <w:r w:rsidR="00854C61" w:rsidRPr="000F28D5">
        <w:rPr>
          <w:rFonts w:ascii="Times New Roman" w:hAnsi="Times New Roman" w:cs="Times New Roman"/>
          <w:color w:val="000000" w:themeColor="text1"/>
          <w:sz w:val="28"/>
          <w:szCs w:val="28"/>
          <w:lang w:val="uk-UA"/>
        </w:rPr>
        <w:t xml:space="preserve"> її </w:t>
      </w:r>
      <w:r w:rsidR="00C74C2F" w:rsidRPr="000F28D5">
        <w:rPr>
          <w:rFonts w:ascii="Times New Roman" w:hAnsi="Times New Roman" w:cs="Times New Roman"/>
          <w:color w:val="000000" w:themeColor="text1"/>
          <w:sz w:val="28"/>
          <w:szCs w:val="28"/>
          <w:lang w:val="uk-UA"/>
        </w:rPr>
        <w:t>здобутт</w:t>
      </w:r>
      <w:r w:rsidR="00D24288" w:rsidRPr="000F28D5">
        <w:rPr>
          <w:rFonts w:ascii="Times New Roman" w:hAnsi="Times New Roman" w:cs="Times New Roman"/>
          <w:color w:val="000000" w:themeColor="text1"/>
          <w:sz w:val="28"/>
          <w:szCs w:val="28"/>
          <w:lang w:val="uk-UA"/>
        </w:rPr>
        <w:t xml:space="preserve">я </w:t>
      </w:r>
      <w:r w:rsidR="00854C61" w:rsidRPr="000F28D5">
        <w:rPr>
          <w:rFonts w:ascii="Times New Roman" w:hAnsi="Times New Roman" w:cs="Times New Roman"/>
          <w:color w:val="000000" w:themeColor="text1"/>
          <w:sz w:val="28"/>
          <w:szCs w:val="28"/>
          <w:lang w:val="uk-UA"/>
        </w:rPr>
        <w:t xml:space="preserve">на різних рівнях освіти, у </w:t>
      </w:r>
      <w:r w:rsidR="00D24288" w:rsidRPr="000F28D5">
        <w:rPr>
          <w:rFonts w:ascii="Times New Roman" w:hAnsi="Times New Roman" w:cs="Times New Roman"/>
          <w:color w:val="000000" w:themeColor="text1"/>
          <w:sz w:val="28"/>
          <w:szCs w:val="28"/>
          <w:lang w:val="uk-UA"/>
        </w:rPr>
        <w:t>будь-яких</w:t>
      </w:r>
      <w:r w:rsidR="00854C61" w:rsidRPr="000F28D5">
        <w:rPr>
          <w:rFonts w:ascii="Times New Roman" w:hAnsi="Times New Roman" w:cs="Times New Roman"/>
          <w:color w:val="000000" w:themeColor="text1"/>
          <w:sz w:val="28"/>
          <w:szCs w:val="28"/>
          <w:lang w:val="uk-UA"/>
        </w:rPr>
        <w:t xml:space="preserve"> формах і </w:t>
      </w:r>
      <w:r w:rsidR="00854C61" w:rsidRPr="000F28D5">
        <w:rPr>
          <w:rFonts w:ascii="Times New Roman" w:hAnsi="Times New Roman" w:cs="Times New Roman"/>
          <w:color w:val="000000" w:themeColor="text1"/>
          <w:sz w:val="28"/>
          <w:szCs w:val="28"/>
          <w:lang w:val="uk-UA"/>
        </w:rPr>
        <w:lastRenderedPageBreak/>
        <w:t>видах. Згідно</w:t>
      </w:r>
      <w:r w:rsidR="00471A77" w:rsidRPr="000F28D5">
        <w:rPr>
          <w:rFonts w:ascii="Times New Roman" w:hAnsi="Times New Roman" w:cs="Times New Roman"/>
          <w:color w:val="000000" w:themeColor="text1"/>
          <w:sz w:val="28"/>
          <w:szCs w:val="28"/>
          <w:lang w:val="uk-UA"/>
        </w:rPr>
        <w:t xml:space="preserve"> зі</w:t>
      </w:r>
      <w:r w:rsidR="00854C61" w:rsidRPr="000F28D5">
        <w:rPr>
          <w:rFonts w:ascii="Times New Roman" w:hAnsi="Times New Roman" w:cs="Times New Roman"/>
          <w:color w:val="000000" w:themeColor="text1"/>
          <w:sz w:val="28"/>
          <w:szCs w:val="28"/>
          <w:lang w:val="uk-UA"/>
        </w:rPr>
        <w:t xml:space="preserve"> </w:t>
      </w:r>
      <w:r w:rsidR="00EB07BC" w:rsidRPr="000F28D5">
        <w:rPr>
          <w:rFonts w:ascii="Times New Roman" w:hAnsi="Times New Roman" w:cs="Times New Roman"/>
          <w:color w:val="000000" w:themeColor="text1"/>
          <w:sz w:val="28"/>
          <w:szCs w:val="28"/>
          <w:lang w:val="uk-UA"/>
        </w:rPr>
        <w:t>Статтею</w:t>
      </w:r>
      <w:r w:rsidR="00854C61" w:rsidRPr="000F28D5">
        <w:rPr>
          <w:rFonts w:ascii="Times New Roman" w:hAnsi="Times New Roman" w:cs="Times New Roman"/>
          <w:color w:val="000000" w:themeColor="text1"/>
          <w:sz w:val="28"/>
          <w:szCs w:val="28"/>
          <w:lang w:val="uk-UA"/>
        </w:rPr>
        <w:t xml:space="preserve"> 9 Закону України «Про повну загальну середню освіту» рівний доступ до </w:t>
      </w:r>
      <w:r w:rsidR="004E539A" w:rsidRPr="000F28D5">
        <w:rPr>
          <w:rFonts w:ascii="Times New Roman" w:hAnsi="Times New Roman" w:cs="Times New Roman"/>
          <w:color w:val="000000" w:themeColor="text1"/>
          <w:sz w:val="28"/>
          <w:szCs w:val="28"/>
          <w:lang w:val="uk-UA"/>
        </w:rPr>
        <w:t>освіти</w:t>
      </w:r>
      <w:r w:rsidR="00C74C2F" w:rsidRPr="000F28D5">
        <w:rPr>
          <w:rFonts w:ascii="Times New Roman" w:hAnsi="Times New Roman" w:cs="Times New Roman"/>
          <w:color w:val="000000" w:themeColor="text1"/>
          <w:sz w:val="28"/>
          <w:szCs w:val="28"/>
          <w:lang w:val="uk-UA"/>
        </w:rPr>
        <w:t xml:space="preserve"> забезпечує</w:t>
      </w:r>
      <w:r w:rsidR="00854C61" w:rsidRPr="000F28D5">
        <w:rPr>
          <w:rFonts w:ascii="Times New Roman" w:hAnsi="Times New Roman" w:cs="Times New Roman"/>
          <w:color w:val="000000" w:themeColor="text1"/>
          <w:sz w:val="28"/>
          <w:szCs w:val="28"/>
          <w:lang w:val="uk-UA"/>
        </w:rPr>
        <w:t xml:space="preserve"> викладання навчальних предметів способами, що є найбільш прийнятними для осіб відповідного віку, </w:t>
      </w:r>
      <w:r w:rsidR="00471A77" w:rsidRPr="000F28D5">
        <w:rPr>
          <w:rFonts w:ascii="Times New Roman" w:hAnsi="Times New Roman" w:cs="Times New Roman"/>
          <w:color w:val="000000" w:themeColor="text1"/>
          <w:sz w:val="28"/>
          <w:szCs w:val="28"/>
          <w:lang w:val="uk-UA"/>
        </w:rPr>
        <w:t>зокрема</w:t>
      </w:r>
      <w:r w:rsidR="00C74C2F" w:rsidRPr="000F28D5">
        <w:rPr>
          <w:rFonts w:ascii="Times New Roman" w:hAnsi="Times New Roman" w:cs="Times New Roman"/>
          <w:color w:val="000000" w:themeColor="text1"/>
          <w:sz w:val="28"/>
          <w:szCs w:val="28"/>
          <w:lang w:val="uk-UA"/>
        </w:rPr>
        <w:t xml:space="preserve"> через адаптацію</w:t>
      </w:r>
      <w:r w:rsidR="00854C61" w:rsidRPr="000F28D5">
        <w:rPr>
          <w:rFonts w:ascii="Times New Roman" w:hAnsi="Times New Roman" w:cs="Times New Roman"/>
          <w:color w:val="000000" w:themeColor="text1"/>
          <w:sz w:val="28"/>
          <w:szCs w:val="28"/>
          <w:lang w:val="uk-UA"/>
        </w:rPr>
        <w:t xml:space="preserve"> змісту навчальних предметів для осіб з особливими освітніми потребами</w:t>
      </w:r>
      <w:r w:rsidR="00EB07BC" w:rsidRPr="000F28D5">
        <w:rPr>
          <w:rFonts w:ascii="Times New Roman" w:hAnsi="Times New Roman" w:cs="Times New Roman"/>
          <w:color w:val="000000" w:themeColor="text1"/>
          <w:sz w:val="28"/>
          <w:szCs w:val="28"/>
          <w:lang w:val="uk-UA"/>
        </w:rPr>
        <w:t xml:space="preserve"> (ООП)</w:t>
      </w:r>
      <w:r w:rsidR="00C74C2F" w:rsidRPr="000F28D5">
        <w:rPr>
          <w:rFonts w:ascii="Times New Roman" w:hAnsi="Times New Roman" w:cs="Times New Roman"/>
          <w:color w:val="000000" w:themeColor="text1"/>
          <w:sz w:val="28"/>
          <w:szCs w:val="28"/>
          <w:lang w:val="uk-UA"/>
        </w:rPr>
        <w:t xml:space="preserve"> та використання розвивальн</w:t>
      </w:r>
      <w:r w:rsidR="00854C61" w:rsidRPr="000F28D5">
        <w:rPr>
          <w:rFonts w:ascii="Times New Roman" w:hAnsi="Times New Roman" w:cs="Times New Roman"/>
          <w:color w:val="000000" w:themeColor="text1"/>
          <w:sz w:val="28"/>
          <w:szCs w:val="28"/>
          <w:lang w:val="uk-UA"/>
        </w:rPr>
        <w:t xml:space="preserve">их засобів і методів навчання, що враховують особливі освітні потреби </w:t>
      </w:r>
      <w:r w:rsidR="004E539A" w:rsidRPr="000F28D5">
        <w:rPr>
          <w:rFonts w:ascii="Times New Roman" w:hAnsi="Times New Roman" w:cs="Times New Roman"/>
          <w:color w:val="000000" w:themeColor="text1"/>
          <w:sz w:val="28"/>
          <w:szCs w:val="28"/>
          <w:lang w:val="uk-UA"/>
        </w:rPr>
        <w:t>здобувачів освіти</w:t>
      </w:r>
      <w:r w:rsidR="00854C61" w:rsidRPr="000F28D5">
        <w:rPr>
          <w:rFonts w:ascii="Times New Roman" w:hAnsi="Times New Roman" w:cs="Times New Roman"/>
          <w:color w:val="000000" w:themeColor="text1"/>
          <w:sz w:val="28"/>
          <w:szCs w:val="28"/>
          <w:lang w:val="uk-UA"/>
        </w:rPr>
        <w:t xml:space="preserve"> і сприяють успішному засвоєнню змісту навчання і розвитку дитини, а також дотриманню принципів уніве</w:t>
      </w:r>
      <w:r w:rsidR="00C74C2F" w:rsidRPr="000F28D5">
        <w:rPr>
          <w:rFonts w:ascii="Times New Roman" w:hAnsi="Times New Roman" w:cs="Times New Roman"/>
          <w:color w:val="000000" w:themeColor="text1"/>
          <w:sz w:val="28"/>
          <w:szCs w:val="28"/>
          <w:lang w:val="uk-UA"/>
        </w:rPr>
        <w:t>рсального дизайну та/</w:t>
      </w:r>
      <w:r w:rsidR="00854C61" w:rsidRPr="000F28D5">
        <w:rPr>
          <w:rFonts w:ascii="Times New Roman" w:hAnsi="Times New Roman" w:cs="Times New Roman"/>
          <w:color w:val="000000" w:themeColor="text1"/>
          <w:sz w:val="28"/>
          <w:szCs w:val="28"/>
          <w:lang w:val="uk-UA"/>
        </w:rPr>
        <w:t>або розумного пристосування відповідно до найкращих інтересів дитини (</w:t>
      </w:r>
      <w:r w:rsidR="00A41565" w:rsidRPr="000F28D5">
        <w:rPr>
          <w:rFonts w:ascii="Times New Roman" w:hAnsi="Times New Roman" w:cs="Times New Roman"/>
          <w:color w:val="000000" w:themeColor="text1"/>
          <w:sz w:val="28"/>
          <w:szCs w:val="28"/>
          <w:lang w:val="uk-UA"/>
        </w:rPr>
        <w:t xml:space="preserve">Закон України </w:t>
      </w:r>
      <w:r w:rsidR="00EB07BC" w:rsidRPr="000F28D5">
        <w:rPr>
          <w:rFonts w:ascii="Times New Roman" w:hAnsi="Times New Roman" w:cs="Times New Roman"/>
          <w:color w:val="000000" w:themeColor="text1"/>
          <w:sz w:val="28"/>
          <w:szCs w:val="28"/>
          <w:lang w:val="uk-UA"/>
        </w:rPr>
        <w:t>«</w:t>
      </w:r>
      <w:r w:rsidR="00A41565" w:rsidRPr="000F28D5">
        <w:rPr>
          <w:rFonts w:ascii="Times New Roman" w:hAnsi="Times New Roman" w:cs="Times New Roman"/>
          <w:color w:val="000000" w:themeColor="text1"/>
          <w:sz w:val="28"/>
          <w:szCs w:val="28"/>
          <w:lang w:val="uk-UA"/>
        </w:rPr>
        <w:t>Про повну загальну середню освіту</w:t>
      </w:r>
      <w:r w:rsidR="00EB07BC" w:rsidRPr="000F28D5">
        <w:rPr>
          <w:rFonts w:ascii="Times New Roman" w:hAnsi="Times New Roman" w:cs="Times New Roman"/>
          <w:color w:val="000000" w:themeColor="text1"/>
          <w:sz w:val="28"/>
          <w:szCs w:val="28"/>
          <w:lang w:val="uk-UA"/>
        </w:rPr>
        <w:t>»</w:t>
      </w:r>
      <w:r w:rsidR="00A41565" w:rsidRPr="000F28D5">
        <w:rPr>
          <w:rFonts w:ascii="Times New Roman" w:hAnsi="Times New Roman" w:cs="Times New Roman"/>
          <w:color w:val="000000" w:themeColor="text1"/>
          <w:sz w:val="28"/>
          <w:szCs w:val="28"/>
          <w:lang w:val="uk-UA"/>
        </w:rPr>
        <w:t>, 2021</w:t>
      </w:r>
      <w:r w:rsidR="00854C61" w:rsidRPr="000F28D5">
        <w:rPr>
          <w:rFonts w:ascii="Times New Roman" w:hAnsi="Times New Roman" w:cs="Times New Roman"/>
          <w:color w:val="000000" w:themeColor="text1"/>
          <w:sz w:val="28"/>
          <w:szCs w:val="28"/>
          <w:lang w:val="uk-UA"/>
        </w:rPr>
        <w:t>).</w:t>
      </w:r>
      <w:r w:rsidR="00F67664" w:rsidRPr="000F28D5">
        <w:rPr>
          <w:rFonts w:ascii="Times New Roman" w:hAnsi="Times New Roman" w:cs="Times New Roman"/>
          <w:color w:val="000000" w:themeColor="text1"/>
          <w:sz w:val="28"/>
          <w:szCs w:val="28"/>
          <w:lang w:val="uk-UA"/>
        </w:rPr>
        <w:t xml:space="preserve"> </w:t>
      </w:r>
      <w:r w:rsidR="00EB07BC" w:rsidRPr="000F28D5">
        <w:rPr>
          <w:rFonts w:ascii="Times New Roman" w:hAnsi="Times New Roman" w:cs="Times New Roman"/>
          <w:color w:val="000000" w:themeColor="text1"/>
          <w:sz w:val="28"/>
          <w:szCs w:val="28"/>
          <w:lang w:val="uk-UA"/>
        </w:rPr>
        <w:t xml:space="preserve">Це визначає необхідність здійснення доцільних </w:t>
      </w:r>
      <w:proofErr w:type="spellStart"/>
      <w:r w:rsidR="00EB07BC" w:rsidRPr="000F28D5">
        <w:rPr>
          <w:rFonts w:ascii="Times New Roman" w:hAnsi="Times New Roman" w:cs="Times New Roman"/>
          <w:color w:val="000000" w:themeColor="text1"/>
          <w:sz w:val="28"/>
          <w:szCs w:val="28"/>
          <w:lang w:val="uk-UA"/>
        </w:rPr>
        <w:t>адаптацій</w:t>
      </w:r>
      <w:proofErr w:type="spellEnd"/>
      <w:r w:rsidR="00471A77" w:rsidRPr="000F28D5">
        <w:rPr>
          <w:rFonts w:ascii="Times New Roman" w:hAnsi="Times New Roman" w:cs="Times New Roman"/>
          <w:color w:val="000000" w:themeColor="text1"/>
          <w:sz w:val="28"/>
          <w:szCs w:val="28"/>
          <w:lang w:val="uk-UA"/>
        </w:rPr>
        <w:t xml:space="preserve"> </w:t>
      </w:r>
      <w:r w:rsidR="00EB07BC" w:rsidRPr="000F28D5">
        <w:rPr>
          <w:rFonts w:ascii="Times New Roman" w:hAnsi="Times New Roman" w:cs="Times New Roman"/>
          <w:color w:val="000000" w:themeColor="text1"/>
          <w:sz w:val="28"/>
          <w:szCs w:val="28"/>
          <w:lang w:val="uk-UA"/>
        </w:rPr>
        <w:t xml:space="preserve">освітнього процесу для дітей з особливими освітніми потребами. </w:t>
      </w:r>
    </w:p>
    <w:p w:rsidR="00854C61" w:rsidRPr="000F28D5" w:rsidRDefault="00EB07BC" w:rsidP="00F67664">
      <w:pPr>
        <w:pStyle w:val="Default"/>
        <w:spacing w:line="360" w:lineRule="auto"/>
        <w:ind w:firstLine="567"/>
        <w:jc w:val="both"/>
        <w:rPr>
          <w:rFonts w:ascii="Times New Roman" w:hAnsi="Times New Roman" w:cs="Times New Roman"/>
          <w:color w:val="000000" w:themeColor="text1"/>
          <w:sz w:val="28"/>
          <w:szCs w:val="28"/>
          <w:lang w:val="uk-UA"/>
        </w:rPr>
      </w:pPr>
      <w:r w:rsidRPr="000F28D5">
        <w:rPr>
          <w:rFonts w:ascii="Times New Roman" w:hAnsi="Times New Roman" w:cs="Times New Roman"/>
          <w:color w:val="000000" w:themeColor="text1"/>
          <w:sz w:val="28"/>
          <w:szCs w:val="28"/>
          <w:lang w:val="uk-UA"/>
        </w:rPr>
        <w:t>Незважаючи на значні позитивні зрушення в питанні практичної реалізації інклюзивного навчання для здобувачів освіти з ООП</w:t>
      </w:r>
      <w:r w:rsidR="001679D8" w:rsidRPr="000F28D5">
        <w:rPr>
          <w:rFonts w:ascii="Times New Roman" w:hAnsi="Times New Roman" w:cs="Times New Roman"/>
          <w:color w:val="000000" w:themeColor="text1"/>
          <w:sz w:val="28"/>
          <w:szCs w:val="28"/>
          <w:lang w:val="uk-UA"/>
        </w:rPr>
        <w:t xml:space="preserve">, </w:t>
      </w:r>
      <w:r w:rsidR="004211B6" w:rsidRPr="000F28D5">
        <w:rPr>
          <w:rFonts w:ascii="Times New Roman" w:hAnsi="Times New Roman" w:cs="Times New Roman"/>
          <w:color w:val="000000" w:themeColor="text1"/>
          <w:sz w:val="28"/>
          <w:szCs w:val="28"/>
          <w:lang w:val="uk-UA"/>
        </w:rPr>
        <w:t>на думку Н. О. </w:t>
      </w:r>
      <w:proofErr w:type="spellStart"/>
      <w:r w:rsidR="00C74C2F" w:rsidRPr="000F28D5">
        <w:rPr>
          <w:rFonts w:ascii="Times New Roman" w:hAnsi="Times New Roman" w:cs="Times New Roman"/>
          <w:color w:val="000000" w:themeColor="text1"/>
          <w:sz w:val="28"/>
          <w:szCs w:val="28"/>
          <w:lang w:val="uk-UA"/>
        </w:rPr>
        <w:t>Базиляк</w:t>
      </w:r>
      <w:proofErr w:type="spellEnd"/>
      <w:r w:rsidR="00C74C2F" w:rsidRPr="000F28D5">
        <w:rPr>
          <w:rFonts w:ascii="Times New Roman" w:hAnsi="Times New Roman" w:cs="Times New Roman"/>
          <w:color w:val="000000" w:themeColor="text1"/>
          <w:sz w:val="28"/>
          <w:szCs w:val="28"/>
          <w:lang w:val="uk-UA"/>
        </w:rPr>
        <w:t>,</w:t>
      </w:r>
      <w:r w:rsidR="001679D8" w:rsidRPr="000F28D5">
        <w:rPr>
          <w:rFonts w:ascii="Times New Roman" w:hAnsi="Times New Roman" w:cs="Times New Roman"/>
          <w:color w:val="000000" w:themeColor="text1"/>
          <w:sz w:val="28"/>
          <w:szCs w:val="28"/>
          <w:lang w:val="uk-UA"/>
        </w:rPr>
        <w:t xml:space="preserve"> </w:t>
      </w:r>
      <w:r w:rsidR="00BF4A63" w:rsidRPr="000F28D5">
        <w:rPr>
          <w:rFonts w:ascii="Times New Roman" w:hAnsi="Times New Roman" w:cs="Times New Roman"/>
          <w:color w:val="000000" w:themeColor="text1"/>
          <w:sz w:val="28"/>
          <w:szCs w:val="28"/>
          <w:lang w:val="uk-UA"/>
        </w:rPr>
        <w:t>а</w:t>
      </w:r>
      <w:r w:rsidR="00C74C2F" w:rsidRPr="000F28D5">
        <w:rPr>
          <w:rFonts w:ascii="Times New Roman" w:hAnsi="Times New Roman" w:cs="Times New Roman"/>
          <w:color w:val="000000" w:themeColor="text1"/>
          <w:sz w:val="28"/>
          <w:szCs w:val="28"/>
          <w:lang w:val="uk-UA"/>
        </w:rPr>
        <w:t>ктуальним є</w:t>
      </w:r>
      <w:r w:rsidR="00F67664" w:rsidRPr="000F28D5">
        <w:rPr>
          <w:rFonts w:ascii="Times New Roman" w:hAnsi="Times New Roman" w:cs="Times New Roman"/>
          <w:color w:val="000000" w:themeColor="text1"/>
          <w:sz w:val="28"/>
          <w:szCs w:val="28"/>
          <w:lang w:val="uk-UA"/>
        </w:rPr>
        <w:t xml:space="preserve"> </w:t>
      </w:r>
      <w:r w:rsidRPr="000F28D5">
        <w:rPr>
          <w:rFonts w:ascii="Times New Roman" w:hAnsi="Times New Roman" w:cs="Times New Roman"/>
          <w:color w:val="000000" w:themeColor="text1"/>
          <w:sz w:val="28"/>
          <w:szCs w:val="28"/>
          <w:lang w:val="uk-UA"/>
        </w:rPr>
        <w:t xml:space="preserve">питання </w:t>
      </w:r>
      <w:r w:rsidR="00F67664" w:rsidRPr="000F28D5">
        <w:rPr>
          <w:rFonts w:ascii="Times New Roman" w:hAnsi="Times New Roman" w:cs="Times New Roman"/>
          <w:color w:val="000000" w:themeColor="text1"/>
          <w:sz w:val="28"/>
          <w:szCs w:val="28"/>
          <w:lang w:val="uk-UA"/>
        </w:rPr>
        <w:t xml:space="preserve">полегшення доступу осіб до систем освіти та навчання шляхом створення відкритого освітнього середовища, підвищення привабливості освітнього процесу, підтримки активної громадянської позиції і забезпечення рівних можливостей </w:t>
      </w:r>
      <w:r w:rsidR="00BF4A63" w:rsidRPr="000F28D5">
        <w:rPr>
          <w:rFonts w:ascii="Times New Roman" w:hAnsi="Times New Roman" w:cs="Times New Roman"/>
          <w:color w:val="000000" w:themeColor="text1"/>
          <w:sz w:val="28"/>
          <w:szCs w:val="28"/>
          <w:lang w:val="uk-UA"/>
        </w:rPr>
        <w:t>і</w:t>
      </w:r>
      <w:r w:rsidR="00F67664" w:rsidRPr="000F28D5">
        <w:rPr>
          <w:rFonts w:ascii="Times New Roman" w:hAnsi="Times New Roman" w:cs="Times New Roman"/>
          <w:color w:val="000000" w:themeColor="text1"/>
          <w:sz w:val="28"/>
          <w:szCs w:val="28"/>
          <w:lang w:val="uk-UA"/>
        </w:rPr>
        <w:t xml:space="preserve"> со</w:t>
      </w:r>
      <w:r w:rsidR="00C74C2F" w:rsidRPr="000F28D5">
        <w:rPr>
          <w:rFonts w:ascii="Times New Roman" w:hAnsi="Times New Roman" w:cs="Times New Roman"/>
          <w:color w:val="000000" w:themeColor="text1"/>
          <w:sz w:val="28"/>
          <w:szCs w:val="28"/>
          <w:lang w:val="uk-UA"/>
        </w:rPr>
        <w:t>ціальної згуртованості (</w:t>
      </w:r>
      <w:proofErr w:type="spellStart"/>
      <w:r w:rsidR="00C74C2F" w:rsidRPr="000F28D5">
        <w:rPr>
          <w:rFonts w:ascii="Times New Roman" w:hAnsi="Times New Roman" w:cs="Times New Roman"/>
          <w:color w:val="000000" w:themeColor="text1"/>
          <w:sz w:val="28"/>
          <w:szCs w:val="28"/>
          <w:lang w:val="uk-UA"/>
        </w:rPr>
        <w:t>Базиляк</w:t>
      </w:r>
      <w:proofErr w:type="spellEnd"/>
      <w:r w:rsidR="00C74C2F" w:rsidRPr="000F28D5">
        <w:rPr>
          <w:rFonts w:ascii="Times New Roman" w:hAnsi="Times New Roman" w:cs="Times New Roman"/>
          <w:color w:val="000000" w:themeColor="text1"/>
          <w:sz w:val="28"/>
          <w:szCs w:val="28"/>
          <w:lang w:val="uk-UA"/>
        </w:rPr>
        <w:t> </w:t>
      </w:r>
      <w:r w:rsidR="00F67664" w:rsidRPr="000F28D5">
        <w:rPr>
          <w:rFonts w:ascii="Times New Roman" w:hAnsi="Times New Roman" w:cs="Times New Roman"/>
          <w:color w:val="000000" w:themeColor="text1"/>
          <w:sz w:val="28"/>
          <w:szCs w:val="28"/>
          <w:lang w:val="uk-UA"/>
        </w:rPr>
        <w:t>Н.</w:t>
      </w:r>
      <w:r w:rsidR="00C74C2F" w:rsidRPr="000F28D5">
        <w:rPr>
          <w:rFonts w:ascii="Times New Roman" w:hAnsi="Times New Roman" w:cs="Times New Roman"/>
          <w:color w:val="000000" w:themeColor="text1"/>
          <w:sz w:val="28"/>
          <w:szCs w:val="28"/>
          <w:lang w:val="uk-UA"/>
        </w:rPr>
        <w:t> О., 2022, с. </w:t>
      </w:r>
      <w:r w:rsidR="00F67664" w:rsidRPr="000F28D5">
        <w:rPr>
          <w:rFonts w:ascii="Times New Roman" w:hAnsi="Times New Roman" w:cs="Times New Roman"/>
          <w:color w:val="000000" w:themeColor="text1"/>
          <w:sz w:val="28"/>
          <w:szCs w:val="28"/>
          <w:lang w:val="uk-UA"/>
        </w:rPr>
        <w:t>12)</w:t>
      </w:r>
      <w:r w:rsidR="00C74C2F" w:rsidRPr="000F28D5">
        <w:rPr>
          <w:rFonts w:ascii="Times New Roman" w:hAnsi="Times New Roman" w:cs="Times New Roman"/>
          <w:color w:val="000000" w:themeColor="text1"/>
          <w:sz w:val="28"/>
          <w:szCs w:val="28"/>
          <w:lang w:val="uk-UA"/>
        </w:rPr>
        <w:t>, що зумовлює необхідність у</w:t>
      </w:r>
      <w:r w:rsidR="00C1466A" w:rsidRPr="000F28D5">
        <w:rPr>
          <w:rFonts w:ascii="Times New Roman" w:hAnsi="Times New Roman" w:cs="Times New Roman"/>
          <w:color w:val="000000" w:themeColor="text1"/>
          <w:sz w:val="28"/>
          <w:szCs w:val="28"/>
          <w:lang w:val="uk-UA"/>
        </w:rPr>
        <w:t>несення відповідних змін в освітній процес за</w:t>
      </w:r>
      <w:r w:rsidR="001679D8" w:rsidRPr="000F28D5">
        <w:rPr>
          <w:rFonts w:ascii="Times New Roman" w:hAnsi="Times New Roman" w:cs="Times New Roman"/>
          <w:color w:val="000000" w:themeColor="text1"/>
          <w:sz w:val="28"/>
          <w:szCs w:val="28"/>
          <w:lang w:val="uk-UA"/>
        </w:rPr>
        <w:t xml:space="preserve"> </w:t>
      </w:r>
      <w:r w:rsidR="00C1466A" w:rsidRPr="000F28D5">
        <w:rPr>
          <w:rFonts w:ascii="Times New Roman" w:hAnsi="Times New Roman" w:cs="Times New Roman"/>
          <w:color w:val="000000" w:themeColor="text1"/>
          <w:sz w:val="28"/>
          <w:szCs w:val="28"/>
          <w:lang w:val="uk-UA"/>
        </w:rPr>
        <w:t xml:space="preserve">низкою </w:t>
      </w:r>
      <w:r w:rsidR="001679D8" w:rsidRPr="000F28D5">
        <w:rPr>
          <w:rFonts w:ascii="Times New Roman" w:hAnsi="Times New Roman" w:cs="Times New Roman"/>
          <w:color w:val="000000" w:themeColor="text1"/>
          <w:sz w:val="28"/>
          <w:szCs w:val="28"/>
          <w:lang w:val="uk-UA"/>
        </w:rPr>
        <w:t>напрям</w:t>
      </w:r>
      <w:r w:rsidR="00C1466A" w:rsidRPr="000F28D5">
        <w:rPr>
          <w:rFonts w:ascii="Times New Roman" w:hAnsi="Times New Roman" w:cs="Times New Roman"/>
          <w:color w:val="000000" w:themeColor="text1"/>
          <w:sz w:val="28"/>
          <w:szCs w:val="28"/>
          <w:lang w:val="uk-UA"/>
        </w:rPr>
        <w:t>ів</w:t>
      </w:r>
      <w:r w:rsidR="001679D8" w:rsidRPr="000F28D5">
        <w:rPr>
          <w:rFonts w:ascii="Times New Roman" w:hAnsi="Times New Roman" w:cs="Times New Roman"/>
          <w:color w:val="000000" w:themeColor="text1"/>
          <w:sz w:val="28"/>
          <w:szCs w:val="28"/>
          <w:lang w:val="uk-UA"/>
        </w:rPr>
        <w:t xml:space="preserve"> </w:t>
      </w:r>
      <w:proofErr w:type="spellStart"/>
      <w:r w:rsidR="001679D8" w:rsidRPr="000F28D5">
        <w:rPr>
          <w:rFonts w:ascii="Times New Roman" w:hAnsi="Times New Roman" w:cs="Times New Roman"/>
          <w:color w:val="000000" w:themeColor="text1"/>
          <w:sz w:val="28"/>
          <w:szCs w:val="28"/>
          <w:lang w:val="uk-UA"/>
        </w:rPr>
        <w:t>адаптаці</w:t>
      </w:r>
      <w:r w:rsidR="00C1466A" w:rsidRPr="000F28D5">
        <w:rPr>
          <w:rFonts w:ascii="Times New Roman" w:hAnsi="Times New Roman" w:cs="Times New Roman"/>
          <w:color w:val="000000" w:themeColor="text1"/>
          <w:sz w:val="28"/>
          <w:szCs w:val="28"/>
          <w:lang w:val="uk-UA"/>
        </w:rPr>
        <w:t>й</w:t>
      </w:r>
      <w:proofErr w:type="spellEnd"/>
      <w:r w:rsidR="001679D8" w:rsidRPr="000F28D5">
        <w:rPr>
          <w:rFonts w:ascii="Times New Roman" w:hAnsi="Times New Roman" w:cs="Times New Roman"/>
          <w:color w:val="000000" w:themeColor="text1"/>
          <w:sz w:val="28"/>
          <w:szCs w:val="28"/>
          <w:lang w:val="uk-UA"/>
        </w:rPr>
        <w:t xml:space="preserve"> з урахуванням освітніх труднощів здобувачів освіти</w:t>
      </w:r>
      <w:r w:rsidR="00C1466A" w:rsidRPr="000F28D5">
        <w:rPr>
          <w:rFonts w:ascii="Times New Roman" w:hAnsi="Times New Roman" w:cs="Times New Roman"/>
          <w:color w:val="000000" w:themeColor="text1"/>
          <w:sz w:val="28"/>
          <w:szCs w:val="28"/>
          <w:lang w:val="uk-UA"/>
        </w:rPr>
        <w:t>.</w:t>
      </w:r>
    </w:p>
    <w:p w:rsidR="00751D92" w:rsidRPr="000F28D5" w:rsidRDefault="00B06E5B" w:rsidP="00922348">
      <w:pPr>
        <w:pStyle w:val="Default"/>
        <w:spacing w:line="360" w:lineRule="auto"/>
        <w:ind w:firstLine="567"/>
        <w:jc w:val="both"/>
        <w:rPr>
          <w:rFonts w:ascii="Times New Roman" w:hAnsi="Times New Roman" w:cs="Times New Roman"/>
          <w:color w:val="000000" w:themeColor="text1"/>
          <w:sz w:val="28"/>
          <w:szCs w:val="28"/>
          <w:lang w:val="uk-UA"/>
        </w:rPr>
      </w:pPr>
      <w:r w:rsidRPr="000F28D5">
        <w:rPr>
          <w:rFonts w:ascii="Times New Roman" w:hAnsi="Times New Roman" w:cs="Times New Roman"/>
          <w:color w:val="000000" w:themeColor="text1"/>
          <w:sz w:val="28"/>
          <w:szCs w:val="28"/>
          <w:lang w:val="uk-UA"/>
        </w:rPr>
        <w:t>Декларація академічної свободи педагогів заклад</w:t>
      </w:r>
      <w:r w:rsidR="00BF4A63" w:rsidRPr="000F28D5">
        <w:rPr>
          <w:rFonts w:ascii="Times New Roman" w:hAnsi="Times New Roman" w:cs="Times New Roman"/>
          <w:color w:val="000000" w:themeColor="text1"/>
          <w:sz w:val="28"/>
          <w:szCs w:val="28"/>
          <w:lang w:val="uk-UA"/>
        </w:rPr>
        <w:t>ів</w:t>
      </w:r>
      <w:r w:rsidRPr="000F28D5">
        <w:rPr>
          <w:rFonts w:ascii="Times New Roman" w:hAnsi="Times New Roman" w:cs="Times New Roman"/>
          <w:color w:val="000000" w:themeColor="text1"/>
          <w:sz w:val="28"/>
          <w:szCs w:val="28"/>
          <w:lang w:val="uk-UA"/>
        </w:rPr>
        <w:t xml:space="preserve"> загальної середньої освіти </w:t>
      </w:r>
      <w:r w:rsidR="00BF4A63" w:rsidRPr="000F28D5">
        <w:rPr>
          <w:rFonts w:ascii="Times New Roman" w:hAnsi="Times New Roman" w:cs="Times New Roman"/>
          <w:color w:val="000000" w:themeColor="text1"/>
          <w:sz w:val="28"/>
          <w:szCs w:val="28"/>
          <w:lang w:val="uk-UA"/>
        </w:rPr>
        <w:t xml:space="preserve">(ЗЗСО) </w:t>
      </w:r>
      <w:r w:rsidRPr="000F28D5">
        <w:rPr>
          <w:rFonts w:ascii="Times New Roman" w:hAnsi="Times New Roman" w:cs="Times New Roman"/>
          <w:color w:val="000000" w:themeColor="text1"/>
          <w:sz w:val="28"/>
          <w:szCs w:val="28"/>
          <w:lang w:val="uk-UA"/>
        </w:rPr>
        <w:t>оз</w:t>
      </w:r>
      <w:r w:rsidR="00C74C2F" w:rsidRPr="000F28D5">
        <w:rPr>
          <w:rFonts w:ascii="Times New Roman" w:hAnsi="Times New Roman" w:cs="Times New Roman"/>
          <w:color w:val="000000" w:themeColor="text1"/>
          <w:sz w:val="28"/>
          <w:szCs w:val="28"/>
          <w:lang w:val="uk-UA"/>
        </w:rPr>
        <w:t xml:space="preserve">начає їхню свободу в питаннях обрання методів і засобів навчання, </w:t>
      </w:r>
      <w:r w:rsidRPr="000F28D5">
        <w:rPr>
          <w:rFonts w:ascii="Times New Roman" w:hAnsi="Times New Roman" w:cs="Times New Roman"/>
          <w:color w:val="000000" w:themeColor="text1"/>
          <w:sz w:val="28"/>
          <w:szCs w:val="28"/>
          <w:lang w:val="uk-UA"/>
        </w:rPr>
        <w:t>д</w:t>
      </w:r>
      <w:r w:rsidR="00C74C2F" w:rsidRPr="000F28D5">
        <w:rPr>
          <w:rFonts w:ascii="Times New Roman" w:hAnsi="Times New Roman" w:cs="Times New Roman"/>
          <w:color w:val="000000" w:themeColor="text1"/>
          <w:sz w:val="28"/>
          <w:szCs w:val="28"/>
          <w:lang w:val="uk-UA"/>
        </w:rPr>
        <w:t>обирання</w:t>
      </w:r>
      <w:r w:rsidRPr="000F28D5">
        <w:rPr>
          <w:rFonts w:ascii="Times New Roman" w:hAnsi="Times New Roman" w:cs="Times New Roman"/>
          <w:color w:val="000000" w:themeColor="text1"/>
          <w:sz w:val="28"/>
          <w:szCs w:val="28"/>
          <w:lang w:val="uk-UA"/>
        </w:rPr>
        <w:t xml:space="preserve"> навчальних матеріалів з урахуванням порушень психофізичного розвитку дітей</w:t>
      </w:r>
      <w:r w:rsidR="00BF4A63" w:rsidRPr="000F28D5">
        <w:rPr>
          <w:rFonts w:ascii="Times New Roman" w:hAnsi="Times New Roman" w:cs="Times New Roman"/>
          <w:color w:val="000000" w:themeColor="text1"/>
          <w:sz w:val="28"/>
          <w:szCs w:val="28"/>
          <w:lang w:val="uk-UA"/>
        </w:rPr>
        <w:t xml:space="preserve"> з особливими освітніми потребами (ООП)</w:t>
      </w:r>
      <w:r w:rsidRPr="000F28D5">
        <w:rPr>
          <w:rFonts w:ascii="Times New Roman" w:hAnsi="Times New Roman" w:cs="Times New Roman"/>
          <w:color w:val="000000" w:themeColor="text1"/>
          <w:sz w:val="28"/>
          <w:szCs w:val="28"/>
          <w:lang w:val="uk-UA"/>
        </w:rPr>
        <w:t xml:space="preserve">, що спричиняють </w:t>
      </w:r>
      <w:r w:rsidR="00C74C2F" w:rsidRPr="000F28D5">
        <w:rPr>
          <w:rFonts w:ascii="Times New Roman" w:hAnsi="Times New Roman" w:cs="Times New Roman"/>
          <w:color w:val="000000" w:themeColor="text1"/>
          <w:sz w:val="28"/>
          <w:szCs w:val="28"/>
          <w:lang w:val="uk-UA"/>
        </w:rPr>
        <w:t>виникнення і ступінь ви</w:t>
      </w:r>
      <w:r w:rsidR="004E539A" w:rsidRPr="000F28D5">
        <w:rPr>
          <w:rFonts w:ascii="Times New Roman" w:hAnsi="Times New Roman" w:cs="Times New Roman"/>
          <w:color w:val="000000" w:themeColor="text1"/>
          <w:sz w:val="28"/>
          <w:szCs w:val="28"/>
          <w:lang w:val="uk-UA"/>
        </w:rPr>
        <w:t xml:space="preserve">яву </w:t>
      </w:r>
      <w:r w:rsidRPr="000F28D5">
        <w:rPr>
          <w:rFonts w:ascii="Times New Roman" w:hAnsi="Times New Roman" w:cs="Times New Roman"/>
          <w:color w:val="000000" w:themeColor="text1"/>
          <w:sz w:val="28"/>
          <w:szCs w:val="28"/>
          <w:lang w:val="uk-UA"/>
        </w:rPr>
        <w:t xml:space="preserve">тих чи інших категорій освітніх труднощів. </w:t>
      </w:r>
    </w:p>
    <w:p w:rsidR="008C6BA7" w:rsidRPr="000F28D5" w:rsidRDefault="00B06E5B" w:rsidP="00922348">
      <w:pPr>
        <w:pStyle w:val="Default"/>
        <w:spacing w:line="360" w:lineRule="auto"/>
        <w:ind w:firstLine="567"/>
        <w:jc w:val="both"/>
        <w:rPr>
          <w:rFonts w:ascii="Times New Roman" w:hAnsi="Times New Roman" w:cs="Times New Roman"/>
          <w:color w:val="000000" w:themeColor="text1"/>
          <w:sz w:val="28"/>
          <w:szCs w:val="28"/>
          <w:lang w:val="uk-UA"/>
        </w:rPr>
      </w:pPr>
      <w:r w:rsidRPr="000F28D5">
        <w:rPr>
          <w:rFonts w:ascii="Times New Roman" w:hAnsi="Times New Roman" w:cs="Times New Roman"/>
          <w:color w:val="000000" w:themeColor="text1"/>
          <w:sz w:val="28"/>
          <w:szCs w:val="28"/>
          <w:lang w:val="uk-UA"/>
        </w:rPr>
        <w:t xml:space="preserve">Серед </w:t>
      </w:r>
      <w:r w:rsidR="004E539A" w:rsidRPr="000F28D5">
        <w:rPr>
          <w:rFonts w:ascii="Times New Roman" w:hAnsi="Times New Roman" w:cs="Times New Roman"/>
          <w:color w:val="000000" w:themeColor="text1"/>
          <w:sz w:val="28"/>
          <w:szCs w:val="28"/>
          <w:lang w:val="uk-UA"/>
        </w:rPr>
        <w:t>зазначених</w:t>
      </w:r>
      <w:r w:rsidRPr="000F28D5">
        <w:rPr>
          <w:rFonts w:ascii="Times New Roman" w:hAnsi="Times New Roman" w:cs="Times New Roman"/>
          <w:color w:val="000000" w:themeColor="text1"/>
          <w:sz w:val="28"/>
          <w:szCs w:val="28"/>
          <w:lang w:val="uk-UA"/>
        </w:rPr>
        <w:t xml:space="preserve"> категорій освітніх труднощів н</w:t>
      </w:r>
      <w:r w:rsidR="008C6BA7" w:rsidRPr="000F28D5">
        <w:rPr>
          <w:rFonts w:ascii="Times New Roman" w:hAnsi="Times New Roman" w:cs="Times New Roman"/>
          <w:color w:val="000000" w:themeColor="text1"/>
          <w:sz w:val="28"/>
          <w:szCs w:val="28"/>
          <w:lang w:val="uk-UA"/>
        </w:rPr>
        <w:t xml:space="preserve">авчальні належать до </w:t>
      </w:r>
      <w:r w:rsidR="001462A6" w:rsidRPr="000F28D5">
        <w:rPr>
          <w:rFonts w:ascii="Times New Roman" w:hAnsi="Times New Roman" w:cs="Times New Roman"/>
          <w:color w:val="000000" w:themeColor="text1"/>
          <w:sz w:val="28"/>
          <w:szCs w:val="28"/>
          <w:lang w:val="uk-UA"/>
        </w:rPr>
        <w:t xml:space="preserve">вищого </w:t>
      </w:r>
      <w:r w:rsidR="008C6BA7" w:rsidRPr="000F28D5">
        <w:rPr>
          <w:rFonts w:ascii="Times New Roman" w:hAnsi="Times New Roman" w:cs="Times New Roman"/>
          <w:color w:val="000000" w:themeColor="text1"/>
          <w:sz w:val="28"/>
          <w:szCs w:val="28"/>
          <w:lang w:val="uk-UA"/>
        </w:rPr>
        <w:t>рівн</w:t>
      </w:r>
      <w:r w:rsidR="00BF4A63" w:rsidRPr="000F28D5">
        <w:rPr>
          <w:rFonts w:ascii="Times New Roman" w:hAnsi="Times New Roman" w:cs="Times New Roman"/>
          <w:color w:val="000000" w:themeColor="text1"/>
          <w:sz w:val="28"/>
          <w:szCs w:val="28"/>
          <w:lang w:val="uk-UA"/>
        </w:rPr>
        <w:t>я</w:t>
      </w:r>
      <w:r w:rsidR="008C6BA7" w:rsidRPr="000F28D5">
        <w:rPr>
          <w:rFonts w:ascii="Times New Roman" w:hAnsi="Times New Roman" w:cs="Times New Roman"/>
          <w:color w:val="000000" w:themeColor="text1"/>
          <w:sz w:val="28"/>
          <w:szCs w:val="28"/>
          <w:lang w:val="uk-UA"/>
        </w:rPr>
        <w:t xml:space="preserve">. </w:t>
      </w:r>
      <w:r w:rsidR="004E539A" w:rsidRPr="000F28D5">
        <w:rPr>
          <w:rFonts w:ascii="Times New Roman" w:hAnsi="Times New Roman" w:cs="Times New Roman"/>
          <w:color w:val="000000" w:themeColor="text1"/>
          <w:sz w:val="28"/>
          <w:szCs w:val="28"/>
          <w:lang w:val="uk-UA"/>
        </w:rPr>
        <w:t>Вони</w:t>
      </w:r>
      <w:r w:rsidR="00727A2D" w:rsidRPr="000F28D5">
        <w:rPr>
          <w:rFonts w:ascii="Times New Roman" w:hAnsi="Times New Roman" w:cs="Times New Roman"/>
          <w:color w:val="000000" w:themeColor="text1"/>
          <w:sz w:val="28"/>
          <w:szCs w:val="28"/>
          <w:lang w:val="uk-UA"/>
        </w:rPr>
        <w:t xml:space="preserve"> </w:t>
      </w:r>
      <w:r w:rsidR="004F339F" w:rsidRPr="000F28D5">
        <w:rPr>
          <w:rFonts w:ascii="Times New Roman" w:hAnsi="Times New Roman" w:cs="Times New Roman"/>
          <w:color w:val="000000" w:themeColor="text1"/>
          <w:sz w:val="28"/>
          <w:szCs w:val="28"/>
          <w:lang w:val="uk-UA"/>
        </w:rPr>
        <w:t>є</w:t>
      </w:r>
      <w:r w:rsidR="00727A2D" w:rsidRPr="000F28D5">
        <w:rPr>
          <w:rFonts w:ascii="Times New Roman" w:hAnsi="Times New Roman" w:cs="Times New Roman"/>
          <w:color w:val="000000" w:themeColor="text1"/>
          <w:sz w:val="28"/>
          <w:szCs w:val="28"/>
          <w:lang w:val="uk-UA"/>
        </w:rPr>
        <w:t xml:space="preserve"> наслідк</w:t>
      </w:r>
      <w:r w:rsidR="004F339F" w:rsidRPr="000F28D5">
        <w:rPr>
          <w:rFonts w:ascii="Times New Roman" w:hAnsi="Times New Roman" w:cs="Times New Roman"/>
          <w:color w:val="000000" w:themeColor="text1"/>
          <w:sz w:val="28"/>
          <w:szCs w:val="28"/>
          <w:lang w:val="uk-UA"/>
        </w:rPr>
        <w:t>ом</w:t>
      </w:r>
      <w:r w:rsidR="00727A2D" w:rsidRPr="000F28D5">
        <w:rPr>
          <w:rFonts w:ascii="Times New Roman" w:hAnsi="Times New Roman" w:cs="Times New Roman"/>
          <w:color w:val="000000" w:themeColor="text1"/>
          <w:sz w:val="28"/>
          <w:szCs w:val="28"/>
          <w:lang w:val="uk-UA"/>
        </w:rPr>
        <w:t xml:space="preserve"> обмеження </w:t>
      </w:r>
      <w:r w:rsidR="004E539A" w:rsidRPr="000F28D5">
        <w:rPr>
          <w:rFonts w:ascii="Times New Roman" w:hAnsi="Times New Roman" w:cs="Times New Roman"/>
          <w:color w:val="000000" w:themeColor="text1"/>
          <w:sz w:val="28"/>
          <w:szCs w:val="28"/>
          <w:lang w:val="uk-UA"/>
        </w:rPr>
        <w:t>чи</w:t>
      </w:r>
      <w:r w:rsidR="00727A2D" w:rsidRPr="000F28D5">
        <w:rPr>
          <w:rFonts w:ascii="Times New Roman" w:hAnsi="Times New Roman" w:cs="Times New Roman"/>
          <w:color w:val="000000" w:themeColor="text1"/>
          <w:sz w:val="28"/>
          <w:szCs w:val="28"/>
          <w:lang w:val="uk-UA"/>
        </w:rPr>
        <w:t xml:space="preserve"> своєрідності перебігу довільних видів діяльності.</w:t>
      </w:r>
      <w:r w:rsidR="008C6BA7" w:rsidRPr="000F28D5">
        <w:rPr>
          <w:rFonts w:ascii="Times New Roman" w:hAnsi="Times New Roman" w:cs="Times New Roman"/>
          <w:color w:val="000000" w:themeColor="text1"/>
          <w:sz w:val="28"/>
          <w:szCs w:val="28"/>
          <w:lang w:val="uk-UA"/>
        </w:rPr>
        <w:t xml:space="preserve"> </w:t>
      </w:r>
      <w:r w:rsidR="004E539A" w:rsidRPr="000F28D5">
        <w:rPr>
          <w:rFonts w:ascii="Times New Roman" w:hAnsi="Times New Roman" w:cs="Times New Roman"/>
          <w:color w:val="000000" w:themeColor="text1"/>
          <w:sz w:val="28"/>
          <w:szCs w:val="28"/>
          <w:lang w:val="uk-UA"/>
        </w:rPr>
        <w:t>Навчальні труднощі</w:t>
      </w:r>
      <w:r w:rsidR="008C6BA7" w:rsidRPr="000F28D5">
        <w:rPr>
          <w:rFonts w:ascii="Times New Roman" w:hAnsi="Times New Roman" w:cs="Times New Roman"/>
          <w:color w:val="000000" w:themeColor="text1"/>
          <w:sz w:val="28"/>
          <w:szCs w:val="28"/>
          <w:lang w:val="uk-UA"/>
        </w:rPr>
        <w:t xml:space="preserve"> </w:t>
      </w:r>
      <w:r w:rsidR="00DE0318" w:rsidRPr="000F28D5">
        <w:rPr>
          <w:rFonts w:ascii="Times New Roman" w:hAnsi="Times New Roman" w:cs="Times New Roman"/>
          <w:color w:val="000000" w:themeColor="text1"/>
          <w:sz w:val="28"/>
          <w:szCs w:val="28"/>
          <w:lang w:val="uk-UA"/>
        </w:rPr>
        <w:t>зумовлю</w:t>
      </w:r>
      <w:r w:rsidR="00751D92" w:rsidRPr="000F28D5">
        <w:rPr>
          <w:rFonts w:ascii="Times New Roman" w:hAnsi="Times New Roman" w:cs="Times New Roman"/>
          <w:color w:val="000000" w:themeColor="text1"/>
          <w:sz w:val="28"/>
          <w:szCs w:val="28"/>
          <w:lang w:val="uk-UA"/>
        </w:rPr>
        <w:t xml:space="preserve">ють </w:t>
      </w:r>
      <w:r w:rsidR="00DE0318" w:rsidRPr="000F28D5">
        <w:rPr>
          <w:rFonts w:ascii="Times New Roman" w:hAnsi="Times New Roman" w:cs="Times New Roman"/>
          <w:color w:val="000000" w:themeColor="text1"/>
          <w:sz w:val="28"/>
          <w:szCs w:val="28"/>
          <w:lang w:val="uk-UA"/>
        </w:rPr>
        <w:t>розлади</w:t>
      </w:r>
      <w:r w:rsidR="008C6BA7" w:rsidRPr="000F28D5">
        <w:rPr>
          <w:rFonts w:ascii="Times New Roman" w:hAnsi="Times New Roman" w:cs="Times New Roman"/>
          <w:color w:val="000000" w:themeColor="text1"/>
          <w:sz w:val="28"/>
          <w:szCs w:val="28"/>
          <w:lang w:val="uk-UA"/>
        </w:rPr>
        <w:t xml:space="preserve"> </w:t>
      </w:r>
      <w:r w:rsidR="008C6BA7" w:rsidRPr="000F28D5">
        <w:rPr>
          <w:rFonts w:ascii="Times New Roman" w:hAnsi="Times New Roman" w:cs="Times New Roman"/>
          <w:color w:val="000000" w:themeColor="text1"/>
          <w:sz w:val="28"/>
          <w:szCs w:val="28"/>
          <w:lang w:val="uk-UA"/>
        </w:rPr>
        <w:lastRenderedPageBreak/>
        <w:t xml:space="preserve">працездатності, низький або </w:t>
      </w:r>
      <w:r w:rsidR="00DE0318" w:rsidRPr="000F28D5">
        <w:rPr>
          <w:rFonts w:ascii="Times New Roman" w:hAnsi="Times New Roman" w:cs="Times New Roman"/>
          <w:color w:val="000000" w:themeColor="text1"/>
          <w:sz w:val="28"/>
          <w:szCs w:val="28"/>
          <w:lang w:val="uk-UA"/>
        </w:rPr>
        <w:t>нерівномірний темп роботи, недостатність</w:t>
      </w:r>
      <w:r w:rsidR="008C6BA7" w:rsidRPr="000F28D5">
        <w:rPr>
          <w:rFonts w:ascii="Times New Roman" w:hAnsi="Times New Roman" w:cs="Times New Roman"/>
          <w:color w:val="000000" w:themeColor="text1"/>
          <w:sz w:val="28"/>
          <w:szCs w:val="28"/>
          <w:lang w:val="uk-UA"/>
        </w:rPr>
        <w:t xml:space="preserve"> навчальної мотивації</w:t>
      </w:r>
      <w:r w:rsidR="00922348" w:rsidRPr="000F28D5">
        <w:rPr>
          <w:rFonts w:ascii="Times New Roman" w:hAnsi="Times New Roman" w:cs="Times New Roman"/>
          <w:color w:val="000000" w:themeColor="text1"/>
          <w:sz w:val="28"/>
          <w:szCs w:val="28"/>
          <w:lang w:val="uk-UA"/>
        </w:rPr>
        <w:t xml:space="preserve"> (аморфне або негативне ставлення до навчання)</w:t>
      </w:r>
      <w:r w:rsidR="008C6BA7" w:rsidRPr="000F28D5">
        <w:rPr>
          <w:rFonts w:ascii="Times New Roman" w:hAnsi="Times New Roman" w:cs="Times New Roman"/>
          <w:color w:val="000000" w:themeColor="text1"/>
          <w:sz w:val="28"/>
          <w:szCs w:val="28"/>
          <w:lang w:val="uk-UA"/>
        </w:rPr>
        <w:t xml:space="preserve"> і низьку самоорганізацію</w:t>
      </w:r>
      <w:r w:rsidR="00922348" w:rsidRPr="000F28D5">
        <w:rPr>
          <w:rFonts w:ascii="Times New Roman" w:hAnsi="Times New Roman" w:cs="Times New Roman"/>
          <w:color w:val="000000" w:themeColor="text1"/>
          <w:sz w:val="28"/>
          <w:szCs w:val="28"/>
          <w:lang w:val="uk-UA"/>
        </w:rPr>
        <w:t xml:space="preserve"> (надмірна інфантильність і несамостійність, брак активності)</w:t>
      </w:r>
      <w:r w:rsidR="008C6BA7" w:rsidRPr="000F28D5">
        <w:rPr>
          <w:rFonts w:ascii="Times New Roman" w:hAnsi="Times New Roman" w:cs="Times New Roman"/>
          <w:color w:val="000000" w:themeColor="text1"/>
          <w:sz w:val="28"/>
          <w:szCs w:val="28"/>
          <w:lang w:val="uk-UA"/>
        </w:rPr>
        <w:t>, порушення специфічних навчальних видів діяльності.</w:t>
      </w:r>
    </w:p>
    <w:p w:rsidR="008C6BA7" w:rsidRPr="000F28D5" w:rsidRDefault="00BF4A63" w:rsidP="008C6BA7">
      <w:pPr>
        <w:pStyle w:val="Default"/>
        <w:spacing w:line="360" w:lineRule="auto"/>
        <w:ind w:firstLine="567"/>
        <w:jc w:val="both"/>
        <w:rPr>
          <w:rFonts w:ascii="Times New Roman" w:hAnsi="Times New Roman" w:cs="Times New Roman"/>
          <w:color w:val="000000" w:themeColor="text1"/>
          <w:sz w:val="28"/>
          <w:szCs w:val="28"/>
          <w:lang w:val="uk-UA"/>
        </w:rPr>
      </w:pPr>
      <w:r w:rsidRPr="000F28D5">
        <w:rPr>
          <w:rFonts w:ascii="Times New Roman" w:hAnsi="Times New Roman" w:cs="Times New Roman"/>
          <w:color w:val="000000" w:themeColor="text1"/>
          <w:sz w:val="28"/>
          <w:szCs w:val="28"/>
          <w:lang w:val="uk-UA"/>
        </w:rPr>
        <w:t>Представлен</w:t>
      </w:r>
      <w:r w:rsidR="004F339F" w:rsidRPr="000F28D5">
        <w:rPr>
          <w:rFonts w:ascii="Times New Roman" w:hAnsi="Times New Roman" w:cs="Times New Roman"/>
          <w:color w:val="000000" w:themeColor="text1"/>
          <w:sz w:val="28"/>
          <w:szCs w:val="28"/>
          <w:lang w:val="uk-UA"/>
        </w:rPr>
        <w:t>у</w:t>
      </w:r>
      <w:r w:rsidR="008C6BA7" w:rsidRPr="000F28D5">
        <w:rPr>
          <w:rFonts w:ascii="Times New Roman" w:hAnsi="Times New Roman" w:cs="Times New Roman"/>
          <w:color w:val="000000" w:themeColor="text1"/>
          <w:sz w:val="28"/>
          <w:szCs w:val="28"/>
          <w:lang w:val="uk-UA"/>
        </w:rPr>
        <w:t xml:space="preserve"> категорі</w:t>
      </w:r>
      <w:r w:rsidR="004F339F" w:rsidRPr="000F28D5">
        <w:rPr>
          <w:rFonts w:ascii="Times New Roman" w:hAnsi="Times New Roman" w:cs="Times New Roman"/>
          <w:color w:val="000000" w:themeColor="text1"/>
          <w:sz w:val="28"/>
          <w:szCs w:val="28"/>
          <w:lang w:val="uk-UA"/>
        </w:rPr>
        <w:t>ю</w:t>
      </w:r>
      <w:r w:rsidR="008C6BA7" w:rsidRPr="000F28D5">
        <w:rPr>
          <w:rFonts w:ascii="Times New Roman" w:hAnsi="Times New Roman" w:cs="Times New Roman"/>
          <w:color w:val="000000" w:themeColor="text1"/>
          <w:sz w:val="28"/>
          <w:szCs w:val="28"/>
          <w:lang w:val="uk-UA"/>
        </w:rPr>
        <w:t xml:space="preserve"> </w:t>
      </w:r>
      <w:r w:rsidRPr="000F28D5">
        <w:rPr>
          <w:rFonts w:ascii="Times New Roman" w:hAnsi="Times New Roman" w:cs="Times New Roman"/>
          <w:color w:val="000000" w:themeColor="text1"/>
          <w:sz w:val="28"/>
          <w:szCs w:val="28"/>
          <w:lang w:val="uk-UA"/>
        </w:rPr>
        <w:t xml:space="preserve">освітніх </w:t>
      </w:r>
      <w:r w:rsidR="008C6BA7" w:rsidRPr="000F28D5">
        <w:rPr>
          <w:rFonts w:ascii="Times New Roman" w:hAnsi="Times New Roman" w:cs="Times New Roman"/>
          <w:color w:val="000000" w:themeColor="text1"/>
          <w:sz w:val="28"/>
          <w:szCs w:val="28"/>
          <w:lang w:val="uk-UA"/>
        </w:rPr>
        <w:t>труднощів визнача</w:t>
      </w:r>
      <w:r w:rsidR="00DE0318" w:rsidRPr="000F28D5">
        <w:rPr>
          <w:rFonts w:ascii="Times New Roman" w:hAnsi="Times New Roman" w:cs="Times New Roman"/>
          <w:color w:val="000000" w:themeColor="text1"/>
          <w:sz w:val="28"/>
          <w:szCs w:val="28"/>
          <w:lang w:val="uk-UA"/>
        </w:rPr>
        <w:t>ють</w:t>
      </w:r>
      <w:r w:rsidRPr="000F28D5">
        <w:rPr>
          <w:rFonts w:ascii="Times New Roman" w:hAnsi="Times New Roman" w:cs="Times New Roman"/>
          <w:color w:val="000000" w:themeColor="text1"/>
          <w:sz w:val="28"/>
          <w:szCs w:val="28"/>
          <w:lang w:val="uk-UA"/>
        </w:rPr>
        <w:t xml:space="preserve"> у здобувача освіти</w:t>
      </w:r>
      <w:r w:rsidR="008C6BA7" w:rsidRPr="000F28D5">
        <w:rPr>
          <w:rFonts w:ascii="Times New Roman" w:hAnsi="Times New Roman" w:cs="Times New Roman"/>
          <w:color w:val="000000" w:themeColor="text1"/>
          <w:sz w:val="28"/>
          <w:szCs w:val="28"/>
          <w:lang w:val="uk-UA"/>
        </w:rPr>
        <w:t xml:space="preserve"> під час проведення комплексної психолого-педагогічної оцінки розвитку особи </w:t>
      </w:r>
      <w:r w:rsidRPr="000F28D5">
        <w:rPr>
          <w:rFonts w:ascii="Times New Roman" w:hAnsi="Times New Roman" w:cs="Times New Roman"/>
          <w:color w:val="000000" w:themeColor="text1"/>
          <w:sz w:val="28"/>
          <w:szCs w:val="28"/>
          <w:lang w:val="uk-UA"/>
        </w:rPr>
        <w:t>за</w:t>
      </w:r>
      <w:r w:rsidR="008C6BA7" w:rsidRPr="000F28D5">
        <w:rPr>
          <w:rFonts w:ascii="Times New Roman" w:hAnsi="Times New Roman" w:cs="Times New Roman"/>
          <w:color w:val="000000" w:themeColor="text1"/>
          <w:sz w:val="28"/>
          <w:szCs w:val="28"/>
          <w:lang w:val="uk-UA"/>
        </w:rPr>
        <w:t xml:space="preserve"> результат</w:t>
      </w:r>
      <w:r w:rsidRPr="000F28D5">
        <w:rPr>
          <w:rFonts w:ascii="Times New Roman" w:hAnsi="Times New Roman" w:cs="Times New Roman"/>
          <w:color w:val="000000" w:themeColor="text1"/>
          <w:sz w:val="28"/>
          <w:szCs w:val="28"/>
          <w:lang w:val="uk-UA"/>
        </w:rPr>
        <w:t>ами</w:t>
      </w:r>
      <w:r w:rsidR="008C6BA7" w:rsidRPr="000F28D5">
        <w:rPr>
          <w:rFonts w:ascii="Times New Roman" w:hAnsi="Times New Roman" w:cs="Times New Roman"/>
          <w:color w:val="000000" w:themeColor="text1"/>
          <w:sz w:val="28"/>
          <w:szCs w:val="28"/>
          <w:lang w:val="uk-UA"/>
        </w:rPr>
        <w:t xml:space="preserve"> діагностики когнітивної (</w:t>
      </w:r>
      <w:r w:rsidRPr="000F28D5">
        <w:rPr>
          <w:rFonts w:ascii="Times New Roman" w:hAnsi="Times New Roman" w:cs="Times New Roman"/>
          <w:color w:val="000000" w:themeColor="text1"/>
          <w:sz w:val="28"/>
          <w:szCs w:val="28"/>
          <w:lang w:val="uk-UA"/>
        </w:rPr>
        <w:t xml:space="preserve">зокрема </w:t>
      </w:r>
      <w:r w:rsidR="008C6BA7" w:rsidRPr="000F28D5">
        <w:rPr>
          <w:rFonts w:ascii="Times New Roman" w:hAnsi="Times New Roman" w:cs="Times New Roman"/>
          <w:color w:val="000000" w:themeColor="text1"/>
          <w:sz w:val="28"/>
          <w:szCs w:val="28"/>
          <w:lang w:val="uk-UA"/>
        </w:rPr>
        <w:t>особливості уваги та сприймання</w:t>
      </w:r>
      <w:r w:rsidRPr="000F28D5">
        <w:rPr>
          <w:rFonts w:ascii="Times New Roman" w:hAnsi="Times New Roman" w:cs="Times New Roman"/>
          <w:color w:val="000000" w:themeColor="text1"/>
          <w:sz w:val="28"/>
          <w:szCs w:val="28"/>
          <w:lang w:val="uk-UA"/>
        </w:rPr>
        <w:t xml:space="preserve"> матеріалу</w:t>
      </w:r>
      <w:r w:rsidR="008C6BA7" w:rsidRPr="000F28D5">
        <w:rPr>
          <w:rFonts w:ascii="Times New Roman" w:hAnsi="Times New Roman" w:cs="Times New Roman"/>
          <w:color w:val="000000" w:themeColor="text1"/>
          <w:sz w:val="28"/>
          <w:szCs w:val="28"/>
          <w:lang w:val="uk-UA"/>
        </w:rPr>
        <w:t>) та емоційно-вольової сфер (</w:t>
      </w:r>
      <w:r w:rsidR="00DE0318" w:rsidRPr="000F28D5">
        <w:rPr>
          <w:rFonts w:ascii="Times New Roman" w:hAnsi="Times New Roman" w:cs="Times New Roman"/>
          <w:color w:val="000000" w:themeColor="text1"/>
          <w:sz w:val="28"/>
          <w:szCs w:val="28"/>
          <w:lang w:val="uk-UA"/>
        </w:rPr>
        <w:t>розлади</w:t>
      </w:r>
      <w:r w:rsidR="0014226A" w:rsidRPr="000F28D5">
        <w:rPr>
          <w:rFonts w:ascii="Times New Roman" w:hAnsi="Times New Roman" w:cs="Times New Roman"/>
          <w:color w:val="000000" w:themeColor="text1"/>
          <w:sz w:val="28"/>
          <w:szCs w:val="28"/>
          <w:lang w:val="uk-UA"/>
        </w:rPr>
        <w:t xml:space="preserve"> </w:t>
      </w:r>
      <w:r w:rsidR="008C6BA7" w:rsidRPr="000F28D5">
        <w:rPr>
          <w:rFonts w:ascii="Times New Roman" w:hAnsi="Times New Roman" w:cs="Times New Roman"/>
          <w:color w:val="000000" w:themeColor="text1"/>
          <w:sz w:val="28"/>
          <w:szCs w:val="28"/>
          <w:lang w:val="uk-UA"/>
        </w:rPr>
        <w:t>вольов</w:t>
      </w:r>
      <w:r w:rsidR="0014226A" w:rsidRPr="000F28D5">
        <w:rPr>
          <w:rFonts w:ascii="Times New Roman" w:hAnsi="Times New Roman" w:cs="Times New Roman"/>
          <w:color w:val="000000" w:themeColor="text1"/>
          <w:sz w:val="28"/>
          <w:szCs w:val="28"/>
          <w:lang w:val="uk-UA"/>
        </w:rPr>
        <w:t>ої</w:t>
      </w:r>
      <w:r w:rsidR="008C6BA7" w:rsidRPr="000F28D5">
        <w:rPr>
          <w:rFonts w:ascii="Times New Roman" w:hAnsi="Times New Roman" w:cs="Times New Roman"/>
          <w:color w:val="000000" w:themeColor="text1"/>
          <w:sz w:val="28"/>
          <w:szCs w:val="28"/>
          <w:lang w:val="uk-UA"/>
        </w:rPr>
        <w:t xml:space="preserve"> саморегуляці</w:t>
      </w:r>
      <w:r w:rsidR="0014226A" w:rsidRPr="000F28D5">
        <w:rPr>
          <w:rFonts w:ascii="Times New Roman" w:hAnsi="Times New Roman" w:cs="Times New Roman"/>
          <w:color w:val="000000" w:themeColor="text1"/>
          <w:sz w:val="28"/>
          <w:szCs w:val="28"/>
          <w:lang w:val="uk-UA"/>
        </w:rPr>
        <w:t>ї</w:t>
      </w:r>
      <w:r w:rsidR="008C6BA7" w:rsidRPr="000F28D5">
        <w:rPr>
          <w:rFonts w:ascii="Times New Roman" w:hAnsi="Times New Roman" w:cs="Times New Roman"/>
          <w:color w:val="000000" w:themeColor="text1"/>
          <w:sz w:val="28"/>
          <w:szCs w:val="28"/>
          <w:lang w:val="uk-UA"/>
        </w:rPr>
        <w:t>, навчальн</w:t>
      </w:r>
      <w:r w:rsidR="0014226A" w:rsidRPr="000F28D5">
        <w:rPr>
          <w:rFonts w:ascii="Times New Roman" w:hAnsi="Times New Roman" w:cs="Times New Roman"/>
          <w:color w:val="000000" w:themeColor="text1"/>
          <w:sz w:val="28"/>
          <w:szCs w:val="28"/>
          <w:lang w:val="uk-UA"/>
        </w:rPr>
        <w:t>ої</w:t>
      </w:r>
      <w:r w:rsidR="008C6BA7" w:rsidRPr="000F28D5">
        <w:rPr>
          <w:rFonts w:ascii="Times New Roman" w:hAnsi="Times New Roman" w:cs="Times New Roman"/>
          <w:color w:val="000000" w:themeColor="text1"/>
          <w:sz w:val="28"/>
          <w:szCs w:val="28"/>
          <w:lang w:val="uk-UA"/>
        </w:rPr>
        <w:t xml:space="preserve"> мотиваці</w:t>
      </w:r>
      <w:r w:rsidR="0014226A" w:rsidRPr="000F28D5">
        <w:rPr>
          <w:rFonts w:ascii="Times New Roman" w:hAnsi="Times New Roman" w:cs="Times New Roman"/>
          <w:color w:val="000000" w:themeColor="text1"/>
          <w:sz w:val="28"/>
          <w:szCs w:val="28"/>
          <w:lang w:val="uk-UA"/>
        </w:rPr>
        <w:t>ї</w:t>
      </w:r>
      <w:r w:rsidR="008C6BA7" w:rsidRPr="000F28D5">
        <w:rPr>
          <w:rFonts w:ascii="Times New Roman" w:hAnsi="Times New Roman" w:cs="Times New Roman"/>
          <w:color w:val="000000" w:themeColor="text1"/>
          <w:sz w:val="28"/>
          <w:szCs w:val="28"/>
          <w:lang w:val="uk-UA"/>
        </w:rPr>
        <w:t>, працездатн</w:t>
      </w:r>
      <w:r w:rsidR="0014226A" w:rsidRPr="000F28D5">
        <w:rPr>
          <w:rFonts w:ascii="Times New Roman" w:hAnsi="Times New Roman" w:cs="Times New Roman"/>
          <w:color w:val="000000" w:themeColor="text1"/>
          <w:sz w:val="28"/>
          <w:szCs w:val="28"/>
          <w:lang w:val="uk-UA"/>
        </w:rPr>
        <w:t>о</w:t>
      </w:r>
      <w:r w:rsidR="008C6BA7" w:rsidRPr="000F28D5">
        <w:rPr>
          <w:rFonts w:ascii="Times New Roman" w:hAnsi="Times New Roman" w:cs="Times New Roman"/>
          <w:color w:val="000000" w:themeColor="text1"/>
          <w:sz w:val="28"/>
          <w:szCs w:val="28"/>
          <w:lang w:val="uk-UA"/>
        </w:rPr>
        <w:t>ст</w:t>
      </w:r>
      <w:r w:rsidR="0014226A" w:rsidRPr="000F28D5">
        <w:rPr>
          <w:rFonts w:ascii="Times New Roman" w:hAnsi="Times New Roman" w:cs="Times New Roman"/>
          <w:color w:val="000000" w:themeColor="text1"/>
          <w:sz w:val="28"/>
          <w:szCs w:val="28"/>
          <w:lang w:val="uk-UA"/>
        </w:rPr>
        <w:t>і і</w:t>
      </w:r>
      <w:r w:rsidR="008C6BA7" w:rsidRPr="000F28D5">
        <w:rPr>
          <w:rFonts w:ascii="Times New Roman" w:hAnsi="Times New Roman" w:cs="Times New Roman"/>
          <w:color w:val="000000" w:themeColor="text1"/>
          <w:sz w:val="28"/>
          <w:szCs w:val="28"/>
          <w:lang w:val="uk-UA"/>
        </w:rPr>
        <w:t xml:space="preserve"> темп</w:t>
      </w:r>
      <w:r w:rsidR="0014226A" w:rsidRPr="000F28D5">
        <w:rPr>
          <w:rFonts w:ascii="Times New Roman" w:hAnsi="Times New Roman" w:cs="Times New Roman"/>
          <w:color w:val="000000" w:themeColor="text1"/>
          <w:sz w:val="28"/>
          <w:szCs w:val="28"/>
          <w:lang w:val="uk-UA"/>
        </w:rPr>
        <w:t>у</w:t>
      </w:r>
      <w:r w:rsidR="008C6BA7" w:rsidRPr="000F28D5">
        <w:rPr>
          <w:rFonts w:ascii="Times New Roman" w:hAnsi="Times New Roman" w:cs="Times New Roman"/>
          <w:color w:val="000000" w:themeColor="text1"/>
          <w:sz w:val="28"/>
          <w:szCs w:val="28"/>
          <w:lang w:val="uk-UA"/>
        </w:rPr>
        <w:t xml:space="preserve"> роботи)</w:t>
      </w:r>
      <w:r w:rsidR="003A4FC6" w:rsidRPr="000F28D5">
        <w:rPr>
          <w:rFonts w:ascii="Times New Roman" w:hAnsi="Times New Roman" w:cs="Times New Roman"/>
          <w:color w:val="000000" w:themeColor="text1"/>
          <w:sz w:val="28"/>
          <w:szCs w:val="28"/>
          <w:lang w:val="uk-UA"/>
        </w:rPr>
        <w:t>,</w:t>
      </w:r>
      <w:r w:rsidR="0014226A" w:rsidRPr="000F28D5">
        <w:rPr>
          <w:rFonts w:ascii="Times New Roman" w:hAnsi="Times New Roman" w:cs="Times New Roman"/>
          <w:color w:val="000000" w:themeColor="text1"/>
          <w:sz w:val="28"/>
          <w:szCs w:val="28"/>
          <w:lang w:val="uk-UA"/>
        </w:rPr>
        <w:t xml:space="preserve"> </w:t>
      </w:r>
      <w:r w:rsidR="008C6BA7" w:rsidRPr="000F28D5">
        <w:rPr>
          <w:rFonts w:ascii="Times New Roman" w:hAnsi="Times New Roman" w:cs="Times New Roman"/>
          <w:color w:val="000000" w:themeColor="text1"/>
          <w:sz w:val="28"/>
          <w:szCs w:val="28"/>
          <w:lang w:val="uk-UA"/>
        </w:rPr>
        <w:t>освітньої діяльності</w:t>
      </w:r>
      <w:r w:rsidR="003A4FC6" w:rsidRPr="000F28D5">
        <w:rPr>
          <w:rFonts w:ascii="Times New Roman" w:hAnsi="Times New Roman" w:cs="Times New Roman"/>
          <w:color w:val="000000" w:themeColor="text1"/>
          <w:sz w:val="28"/>
          <w:szCs w:val="28"/>
          <w:lang w:val="uk-UA"/>
        </w:rPr>
        <w:t>, зокрема</w:t>
      </w:r>
      <w:r w:rsidR="008C6BA7" w:rsidRPr="000F28D5">
        <w:rPr>
          <w:rFonts w:ascii="Times New Roman" w:hAnsi="Times New Roman" w:cs="Times New Roman"/>
          <w:color w:val="000000" w:themeColor="text1"/>
          <w:sz w:val="28"/>
          <w:szCs w:val="28"/>
          <w:lang w:val="uk-UA"/>
        </w:rPr>
        <w:t xml:space="preserve"> </w:t>
      </w:r>
      <w:r w:rsidR="0014226A" w:rsidRPr="000F28D5">
        <w:rPr>
          <w:rFonts w:ascii="Times New Roman" w:hAnsi="Times New Roman" w:cs="Times New Roman"/>
          <w:color w:val="000000" w:themeColor="text1"/>
          <w:sz w:val="28"/>
          <w:szCs w:val="28"/>
          <w:lang w:val="uk-UA"/>
        </w:rPr>
        <w:t xml:space="preserve">порушення </w:t>
      </w:r>
      <w:r w:rsidR="008C6BA7" w:rsidRPr="000F28D5">
        <w:rPr>
          <w:rFonts w:ascii="Times New Roman" w:hAnsi="Times New Roman" w:cs="Times New Roman"/>
          <w:color w:val="000000" w:themeColor="text1"/>
          <w:sz w:val="28"/>
          <w:szCs w:val="28"/>
          <w:lang w:val="uk-UA"/>
        </w:rPr>
        <w:t>письм</w:t>
      </w:r>
      <w:r w:rsidR="0014226A" w:rsidRPr="000F28D5">
        <w:rPr>
          <w:rFonts w:ascii="Times New Roman" w:hAnsi="Times New Roman" w:cs="Times New Roman"/>
          <w:color w:val="000000" w:themeColor="text1"/>
          <w:sz w:val="28"/>
          <w:szCs w:val="28"/>
          <w:lang w:val="uk-UA"/>
        </w:rPr>
        <w:t>ового мовлення</w:t>
      </w:r>
      <w:r w:rsidR="008C6BA7" w:rsidRPr="000F28D5">
        <w:rPr>
          <w:rFonts w:ascii="Times New Roman" w:hAnsi="Times New Roman" w:cs="Times New Roman"/>
          <w:color w:val="000000" w:themeColor="text1"/>
          <w:sz w:val="28"/>
          <w:szCs w:val="28"/>
          <w:lang w:val="uk-UA"/>
        </w:rPr>
        <w:t xml:space="preserve"> (</w:t>
      </w:r>
      <w:r w:rsidR="0014226A" w:rsidRPr="000F28D5">
        <w:rPr>
          <w:rFonts w:ascii="Times New Roman" w:hAnsi="Times New Roman" w:cs="Times New Roman"/>
          <w:color w:val="000000" w:themeColor="text1"/>
          <w:sz w:val="28"/>
          <w:szCs w:val="28"/>
          <w:lang w:val="uk-UA"/>
        </w:rPr>
        <w:t>навичок читання і письма</w:t>
      </w:r>
      <w:r w:rsidR="008C6BA7" w:rsidRPr="000F28D5">
        <w:rPr>
          <w:rFonts w:ascii="Times New Roman" w:hAnsi="Times New Roman" w:cs="Times New Roman"/>
          <w:color w:val="000000" w:themeColor="text1"/>
          <w:sz w:val="28"/>
          <w:szCs w:val="28"/>
          <w:lang w:val="uk-UA"/>
        </w:rPr>
        <w:t xml:space="preserve">) і математичних </w:t>
      </w:r>
      <w:r w:rsidRPr="000F28D5">
        <w:rPr>
          <w:rFonts w:ascii="Times New Roman" w:hAnsi="Times New Roman" w:cs="Times New Roman"/>
          <w:color w:val="000000" w:themeColor="text1"/>
          <w:sz w:val="28"/>
          <w:szCs w:val="28"/>
          <w:lang w:val="uk-UA"/>
        </w:rPr>
        <w:t>навичок</w:t>
      </w:r>
      <w:r w:rsidR="008C6BA7" w:rsidRPr="000F28D5">
        <w:rPr>
          <w:rFonts w:ascii="Times New Roman" w:hAnsi="Times New Roman" w:cs="Times New Roman"/>
          <w:color w:val="000000" w:themeColor="text1"/>
          <w:sz w:val="28"/>
          <w:szCs w:val="28"/>
          <w:lang w:val="uk-UA"/>
        </w:rPr>
        <w:t xml:space="preserve">. </w:t>
      </w:r>
      <w:r w:rsidRPr="000F28D5">
        <w:rPr>
          <w:rFonts w:ascii="Times New Roman" w:hAnsi="Times New Roman" w:cs="Times New Roman"/>
          <w:color w:val="000000" w:themeColor="text1"/>
          <w:sz w:val="28"/>
          <w:szCs w:val="28"/>
          <w:lang w:val="uk-UA"/>
        </w:rPr>
        <w:t>Компенсація</w:t>
      </w:r>
      <w:r w:rsidR="00DA1A3E" w:rsidRPr="000F28D5">
        <w:rPr>
          <w:rFonts w:ascii="Times New Roman" w:hAnsi="Times New Roman" w:cs="Times New Roman"/>
          <w:color w:val="000000" w:themeColor="text1"/>
          <w:sz w:val="28"/>
          <w:szCs w:val="28"/>
          <w:lang w:val="uk-UA"/>
        </w:rPr>
        <w:t xml:space="preserve"> навчальних труднощів</w:t>
      </w:r>
      <w:r w:rsidRPr="000F28D5">
        <w:rPr>
          <w:rFonts w:ascii="Times New Roman" w:hAnsi="Times New Roman" w:cs="Times New Roman"/>
          <w:color w:val="000000" w:themeColor="text1"/>
          <w:sz w:val="28"/>
          <w:szCs w:val="28"/>
          <w:lang w:val="uk-UA"/>
        </w:rPr>
        <w:t xml:space="preserve"> у здобувачів освіти з ООП</w:t>
      </w:r>
      <w:r w:rsidR="003A4FC6" w:rsidRPr="000F28D5">
        <w:rPr>
          <w:rFonts w:ascii="Times New Roman" w:hAnsi="Times New Roman" w:cs="Times New Roman"/>
          <w:color w:val="000000" w:themeColor="text1"/>
          <w:sz w:val="28"/>
          <w:szCs w:val="28"/>
          <w:lang w:val="uk-UA"/>
        </w:rPr>
        <w:t xml:space="preserve"> у</w:t>
      </w:r>
      <w:r w:rsidR="00DA1A3E" w:rsidRPr="000F28D5">
        <w:rPr>
          <w:rFonts w:ascii="Times New Roman" w:hAnsi="Times New Roman" w:cs="Times New Roman"/>
          <w:color w:val="000000" w:themeColor="text1"/>
          <w:sz w:val="28"/>
          <w:szCs w:val="28"/>
          <w:lang w:val="uk-UA"/>
        </w:rPr>
        <w:t xml:space="preserve"> рамках р</w:t>
      </w:r>
      <w:r w:rsidR="0014226A" w:rsidRPr="000F28D5">
        <w:rPr>
          <w:rFonts w:ascii="Times New Roman" w:hAnsi="Times New Roman" w:cs="Times New Roman"/>
          <w:color w:val="000000" w:themeColor="text1"/>
          <w:sz w:val="28"/>
          <w:szCs w:val="28"/>
          <w:lang w:val="uk-UA"/>
        </w:rPr>
        <w:t>еалізаці</w:t>
      </w:r>
      <w:r w:rsidR="00DA1A3E" w:rsidRPr="000F28D5">
        <w:rPr>
          <w:rFonts w:ascii="Times New Roman" w:hAnsi="Times New Roman" w:cs="Times New Roman"/>
          <w:color w:val="000000" w:themeColor="text1"/>
          <w:sz w:val="28"/>
          <w:szCs w:val="28"/>
          <w:lang w:val="uk-UA"/>
        </w:rPr>
        <w:t>ї</w:t>
      </w:r>
      <w:r w:rsidR="003A4FC6" w:rsidRPr="000F28D5">
        <w:rPr>
          <w:rFonts w:ascii="Times New Roman" w:hAnsi="Times New Roman" w:cs="Times New Roman"/>
          <w:color w:val="000000" w:themeColor="text1"/>
          <w:sz w:val="28"/>
          <w:szCs w:val="28"/>
          <w:lang w:val="uk-UA"/>
        </w:rPr>
        <w:t xml:space="preserve"> інклюзивного навчання в</w:t>
      </w:r>
      <w:r w:rsidR="0014226A" w:rsidRPr="000F28D5">
        <w:rPr>
          <w:rFonts w:ascii="Times New Roman" w:hAnsi="Times New Roman" w:cs="Times New Roman"/>
          <w:color w:val="000000" w:themeColor="text1"/>
          <w:sz w:val="28"/>
          <w:szCs w:val="28"/>
          <w:lang w:val="uk-UA"/>
        </w:rPr>
        <w:t xml:space="preserve"> заклад</w:t>
      </w:r>
      <w:r w:rsidR="00DA1A3E" w:rsidRPr="000F28D5">
        <w:rPr>
          <w:rFonts w:ascii="Times New Roman" w:hAnsi="Times New Roman" w:cs="Times New Roman"/>
          <w:color w:val="000000" w:themeColor="text1"/>
          <w:sz w:val="28"/>
          <w:szCs w:val="28"/>
          <w:lang w:val="uk-UA"/>
        </w:rPr>
        <w:t>ах</w:t>
      </w:r>
      <w:r w:rsidR="0014226A" w:rsidRPr="000F28D5">
        <w:rPr>
          <w:rFonts w:ascii="Times New Roman" w:hAnsi="Times New Roman" w:cs="Times New Roman"/>
          <w:color w:val="000000" w:themeColor="text1"/>
          <w:sz w:val="28"/>
          <w:szCs w:val="28"/>
          <w:lang w:val="uk-UA"/>
        </w:rPr>
        <w:t xml:space="preserve"> загальної сер</w:t>
      </w:r>
      <w:r w:rsidR="003A4FC6" w:rsidRPr="000F28D5">
        <w:rPr>
          <w:rFonts w:ascii="Times New Roman" w:hAnsi="Times New Roman" w:cs="Times New Roman"/>
          <w:color w:val="000000" w:themeColor="text1"/>
          <w:sz w:val="28"/>
          <w:szCs w:val="28"/>
          <w:lang w:val="uk-UA"/>
        </w:rPr>
        <w:t>едньої освіти зумовлює потребу в пошуку</w:t>
      </w:r>
      <w:r w:rsidR="0014226A" w:rsidRPr="000F28D5">
        <w:rPr>
          <w:rFonts w:ascii="Times New Roman" w:hAnsi="Times New Roman" w:cs="Times New Roman"/>
          <w:color w:val="000000" w:themeColor="text1"/>
          <w:sz w:val="28"/>
          <w:szCs w:val="28"/>
          <w:lang w:val="uk-UA"/>
        </w:rPr>
        <w:t xml:space="preserve"> конкретних методів та прийомів </w:t>
      </w:r>
      <w:r w:rsidR="00DA1A3E" w:rsidRPr="000F28D5">
        <w:rPr>
          <w:rFonts w:ascii="Times New Roman" w:hAnsi="Times New Roman" w:cs="Times New Roman"/>
          <w:color w:val="000000" w:themeColor="text1"/>
          <w:sz w:val="28"/>
          <w:szCs w:val="28"/>
          <w:lang w:val="uk-UA"/>
        </w:rPr>
        <w:t>за напрямами адаптації освітнього процесу.</w:t>
      </w:r>
    </w:p>
    <w:p w:rsidR="00E24F2A" w:rsidRPr="000F28D5" w:rsidRDefault="00207EB8">
      <w:pPr>
        <w:spacing w:after="0" w:line="360" w:lineRule="auto"/>
        <w:ind w:firstLine="567"/>
        <w:jc w:val="both"/>
        <w:rPr>
          <w:rFonts w:ascii="Times New Roman" w:eastAsia="Times New Roman" w:hAnsi="Times New Roman" w:cs="Times New Roman"/>
          <w:bCs/>
          <w:color w:val="000000" w:themeColor="text1"/>
          <w:sz w:val="28"/>
          <w:szCs w:val="28"/>
        </w:rPr>
      </w:pPr>
      <w:r w:rsidRPr="000F28D5">
        <w:rPr>
          <w:rFonts w:ascii="Times New Roman" w:eastAsia="Times New Roman" w:hAnsi="Times New Roman" w:cs="Times New Roman"/>
          <w:b/>
          <w:color w:val="000000" w:themeColor="text1"/>
          <w:sz w:val="28"/>
          <w:szCs w:val="28"/>
        </w:rPr>
        <w:t>Постановка проблеми в загальному вигляді.</w:t>
      </w:r>
    </w:p>
    <w:p w:rsidR="00D47A95" w:rsidRPr="000F28D5" w:rsidRDefault="00C32833" w:rsidP="00747687">
      <w:pPr>
        <w:spacing w:after="0" w:line="360" w:lineRule="auto"/>
        <w:ind w:firstLine="567"/>
        <w:jc w:val="both"/>
        <w:rPr>
          <w:rFonts w:ascii="Times New Roman" w:eastAsia="Times New Roman" w:hAnsi="Times New Roman" w:cs="Times New Roman"/>
          <w:bCs/>
          <w:color w:val="000000" w:themeColor="text1"/>
          <w:sz w:val="28"/>
          <w:szCs w:val="28"/>
        </w:rPr>
      </w:pPr>
      <w:r w:rsidRPr="000F28D5">
        <w:rPr>
          <w:rFonts w:ascii="Times New Roman" w:eastAsia="Times New Roman" w:hAnsi="Times New Roman" w:cs="Times New Roman"/>
          <w:bCs/>
          <w:color w:val="000000" w:themeColor="text1"/>
          <w:sz w:val="28"/>
          <w:szCs w:val="28"/>
        </w:rPr>
        <w:t>Питання побудови диференційованого освітнього процесу з урахуванням потреб дітей є актуальним для кожного закладу загальної середньої освіти. Однак для здобувачів освіти з особливими освітніми потребами в інклюзивних класах воно є найбільш складним через н</w:t>
      </w:r>
      <w:r w:rsidR="003A4FC6" w:rsidRPr="000F28D5">
        <w:rPr>
          <w:rFonts w:ascii="Times New Roman" w:eastAsia="Times New Roman" w:hAnsi="Times New Roman" w:cs="Times New Roman"/>
          <w:bCs/>
          <w:color w:val="000000" w:themeColor="text1"/>
          <w:sz w:val="28"/>
          <w:szCs w:val="28"/>
        </w:rPr>
        <w:t>аявні в</w:t>
      </w:r>
      <w:r w:rsidRPr="000F28D5">
        <w:rPr>
          <w:rFonts w:ascii="Times New Roman" w:eastAsia="Times New Roman" w:hAnsi="Times New Roman" w:cs="Times New Roman"/>
          <w:bCs/>
          <w:color w:val="000000" w:themeColor="text1"/>
          <w:sz w:val="28"/>
          <w:szCs w:val="28"/>
        </w:rPr>
        <w:t xml:space="preserve"> них порушення психофізичного розвитку. </w:t>
      </w:r>
      <w:r w:rsidR="00747687" w:rsidRPr="000F28D5">
        <w:rPr>
          <w:rFonts w:ascii="Times New Roman" w:eastAsia="Times New Roman" w:hAnsi="Times New Roman" w:cs="Times New Roman"/>
          <w:bCs/>
          <w:color w:val="000000" w:themeColor="text1"/>
          <w:sz w:val="28"/>
          <w:szCs w:val="28"/>
        </w:rPr>
        <w:t xml:space="preserve">Педагогічні працівники закладів освіти відчувають нестачу досліджень практичного досвіду </w:t>
      </w:r>
      <w:r w:rsidR="006A0CC8" w:rsidRPr="000F28D5">
        <w:rPr>
          <w:rFonts w:ascii="Times New Roman" w:eastAsia="Times New Roman" w:hAnsi="Times New Roman" w:cs="Times New Roman"/>
          <w:bCs/>
          <w:color w:val="000000" w:themeColor="text1"/>
          <w:sz w:val="28"/>
          <w:szCs w:val="28"/>
        </w:rPr>
        <w:t>і</w:t>
      </w:r>
      <w:r w:rsidR="00747687" w:rsidRPr="000F28D5">
        <w:rPr>
          <w:rFonts w:ascii="Times New Roman" w:eastAsia="Times New Roman" w:hAnsi="Times New Roman" w:cs="Times New Roman"/>
          <w:bCs/>
          <w:color w:val="000000" w:themeColor="text1"/>
          <w:sz w:val="28"/>
          <w:szCs w:val="28"/>
        </w:rPr>
        <w:t xml:space="preserve"> належної уваги до динаміки та результативності отримання послуг дітьми з особливим</w:t>
      </w:r>
      <w:r w:rsidR="003A4FC6" w:rsidRPr="000F28D5">
        <w:rPr>
          <w:rFonts w:ascii="Times New Roman" w:eastAsia="Times New Roman" w:hAnsi="Times New Roman" w:cs="Times New Roman"/>
          <w:bCs/>
          <w:color w:val="000000" w:themeColor="text1"/>
          <w:sz w:val="28"/>
          <w:szCs w:val="28"/>
        </w:rPr>
        <w:t>и освітніми потребами (</w:t>
      </w:r>
      <w:proofErr w:type="spellStart"/>
      <w:r w:rsidR="003A4FC6" w:rsidRPr="000F28D5">
        <w:rPr>
          <w:rFonts w:ascii="Times New Roman" w:eastAsia="Times New Roman" w:hAnsi="Times New Roman" w:cs="Times New Roman"/>
          <w:bCs/>
          <w:color w:val="000000" w:themeColor="text1"/>
          <w:sz w:val="28"/>
          <w:szCs w:val="28"/>
        </w:rPr>
        <w:t>Каменщук</w:t>
      </w:r>
      <w:proofErr w:type="spellEnd"/>
      <w:r w:rsidR="003A4FC6" w:rsidRPr="000F28D5">
        <w:rPr>
          <w:rFonts w:ascii="Times New Roman" w:eastAsia="Times New Roman" w:hAnsi="Times New Roman" w:cs="Times New Roman"/>
          <w:bCs/>
          <w:color w:val="000000" w:themeColor="text1"/>
          <w:sz w:val="28"/>
          <w:szCs w:val="28"/>
        </w:rPr>
        <w:t> Т. </w:t>
      </w:r>
      <w:r w:rsidR="00747687" w:rsidRPr="000F28D5">
        <w:rPr>
          <w:rFonts w:ascii="Times New Roman" w:eastAsia="Times New Roman" w:hAnsi="Times New Roman" w:cs="Times New Roman"/>
          <w:bCs/>
          <w:color w:val="000000" w:themeColor="text1"/>
          <w:sz w:val="28"/>
          <w:szCs w:val="28"/>
        </w:rPr>
        <w:t>Д</w:t>
      </w:r>
      <w:r w:rsidR="003A4FC6" w:rsidRPr="000F28D5">
        <w:rPr>
          <w:rFonts w:ascii="Times New Roman" w:eastAsia="Times New Roman" w:hAnsi="Times New Roman" w:cs="Times New Roman"/>
          <w:bCs/>
          <w:color w:val="000000" w:themeColor="text1"/>
          <w:sz w:val="28"/>
          <w:szCs w:val="28"/>
        </w:rPr>
        <w:t>., 2022, с. </w:t>
      </w:r>
      <w:r w:rsidR="00747687" w:rsidRPr="000F28D5">
        <w:rPr>
          <w:rFonts w:ascii="Times New Roman" w:eastAsia="Times New Roman" w:hAnsi="Times New Roman" w:cs="Times New Roman"/>
          <w:bCs/>
          <w:color w:val="000000" w:themeColor="text1"/>
          <w:sz w:val="28"/>
          <w:szCs w:val="28"/>
        </w:rPr>
        <w:t xml:space="preserve">56). </w:t>
      </w:r>
      <w:r w:rsidRPr="000F28D5">
        <w:rPr>
          <w:rFonts w:ascii="Times New Roman" w:eastAsia="Times New Roman" w:hAnsi="Times New Roman" w:cs="Times New Roman"/>
          <w:bCs/>
          <w:color w:val="000000" w:themeColor="text1"/>
          <w:sz w:val="28"/>
          <w:szCs w:val="28"/>
        </w:rPr>
        <w:t>Реалізація і</w:t>
      </w:r>
      <w:r w:rsidR="006A2F96" w:rsidRPr="000F28D5">
        <w:rPr>
          <w:rFonts w:ascii="Times New Roman" w:eastAsia="Times New Roman" w:hAnsi="Times New Roman" w:cs="Times New Roman"/>
          <w:bCs/>
          <w:color w:val="000000" w:themeColor="text1"/>
          <w:sz w:val="28"/>
          <w:szCs w:val="28"/>
        </w:rPr>
        <w:t>нклюзивн</w:t>
      </w:r>
      <w:r w:rsidRPr="000F28D5">
        <w:rPr>
          <w:rFonts w:ascii="Times New Roman" w:eastAsia="Times New Roman" w:hAnsi="Times New Roman" w:cs="Times New Roman"/>
          <w:bCs/>
          <w:color w:val="000000" w:themeColor="text1"/>
          <w:sz w:val="28"/>
          <w:szCs w:val="28"/>
        </w:rPr>
        <w:t>ої</w:t>
      </w:r>
      <w:r w:rsidR="006A2F96" w:rsidRPr="000F28D5">
        <w:rPr>
          <w:rFonts w:ascii="Times New Roman" w:eastAsia="Times New Roman" w:hAnsi="Times New Roman" w:cs="Times New Roman"/>
          <w:bCs/>
          <w:color w:val="000000" w:themeColor="text1"/>
          <w:sz w:val="28"/>
          <w:szCs w:val="28"/>
        </w:rPr>
        <w:t xml:space="preserve"> освіт</w:t>
      </w:r>
      <w:r w:rsidRPr="000F28D5">
        <w:rPr>
          <w:rFonts w:ascii="Times New Roman" w:eastAsia="Times New Roman" w:hAnsi="Times New Roman" w:cs="Times New Roman"/>
          <w:bCs/>
          <w:color w:val="000000" w:themeColor="text1"/>
          <w:sz w:val="28"/>
          <w:szCs w:val="28"/>
        </w:rPr>
        <w:t>и</w:t>
      </w:r>
      <w:r w:rsidR="006A2F96" w:rsidRPr="000F28D5">
        <w:rPr>
          <w:rFonts w:ascii="Times New Roman" w:eastAsia="Times New Roman" w:hAnsi="Times New Roman" w:cs="Times New Roman"/>
          <w:bCs/>
          <w:color w:val="000000" w:themeColor="text1"/>
          <w:sz w:val="28"/>
          <w:szCs w:val="28"/>
        </w:rPr>
        <w:t xml:space="preserve"> потребує </w:t>
      </w:r>
      <w:r w:rsidR="001679D8" w:rsidRPr="000F28D5">
        <w:rPr>
          <w:rFonts w:ascii="Times New Roman" w:eastAsia="Times New Roman" w:hAnsi="Times New Roman" w:cs="Times New Roman"/>
          <w:bCs/>
          <w:color w:val="000000" w:themeColor="text1"/>
          <w:sz w:val="28"/>
          <w:szCs w:val="28"/>
        </w:rPr>
        <w:t>здійснення</w:t>
      </w:r>
      <w:r w:rsidR="006A2F96" w:rsidRPr="000F28D5">
        <w:rPr>
          <w:rFonts w:ascii="Times New Roman" w:eastAsia="Times New Roman" w:hAnsi="Times New Roman" w:cs="Times New Roman"/>
          <w:bCs/>
          <w:color w:val="000000" w:themeColor="text1"/>
          <w:sz w:val="28"/>
          <w:szCs w:val="28"/>
        </w:rPr>
        <w:t xml:space="preserve"> індивідуального підходу до кожної особи, яка має особливі освітні потреби. </w:t>
      </w:r>
      <w:r w:rsidR="00DA1A3E" w:rsidRPr="000F28D5">
        <w:rPr>
          <w:rFonts w:ascii="Times New Roman" w:eastAsia="Times New Roman" w:hAnsi="Times New Roman" w:cs="Times New Roman"/>
          <w:bCs/>
          <w:color w:val="000000" w:themeColor="text1"/>
          <w:sz w:val="28"/>
          <w:szCs w:val="28"/>
        </w:rPr>
        <w:t>Забезпечення здобуття освіти</w:t>
      </w:r>
      <w:r w:rsidR="00D47A95" w:rsidRPr="000F28D5">
        <w:rPr>
          <w:rFonts w:ascii="Times New Roman" w:eastAsia="Times New Roman" w:hAnsi="Times New Roman" w:cs="Times New Roman"/>
          <w:bCs/>
          <w:color w:val="000000" w:themeColor="text1"/>
          <w:sz w:val="28"/>
          <w:szCs w:val="28"/>
        </w:rPr>
        <w:t xml:space="preserve"> дитин</w:t>
      </w:r>
      <w:r w:rsidR="00DA1A3E" w:rsidRPr="000F28D5">
        <w:rPr>
          <w:rFonts w:ascii="Times New Roman" w:eastAsia="Times New Roman" w:hAnsi="Times New Roman" w:cs="Times New Roman"/>
          <w:bCs/>
          <w:color w:val="000000" w:themeColor="text1"/>
          <w:sz w:val="28"/>
          <w:szCs w:val="28"/>
        </w:rPr>
        <w:t>ою</w:t>
      </w:r>
      <w:r w:rsidR="00D47A95" w:rsidRPr="000F28D5">
        <w:rPr>
          <w:rFonts w:ascii="Times New Roman" w:eastAsia="Times New Roman" w:hAnsi="Times New Roman" w:cs="Times New Roman"/>
          <w:bCs/>
          <w:color w:val="000000" w:themeColor="text1"/>
          <w:sz w:val="28"/>
          <w:szCs w:val="28"/>
        </w:rPr>
        <w:t xml:space="preserve"> </w:t>
      </w:r>
      <w:r w:rsidR="003A4FC6" w:rsidRPr="000F28D5">
        <w:rPr>
          <w:rFonts w:ascii="Times New Roman" w:eastAsia="Times New Roman" w:hAnsi="Times New Roman" w:cs="Times New Roman"/>
          <w:bCs/>
          <w:color w:val="000000" w:themeColor="text1"/>
          <w:sz w:val="28"/>
          <w:szCs w:val="28"/>
        </w:rPr>
        <w:t>з навчальними труднощами передбача</w:t>
      </w:r>
      <w:r w:rsidR="00D47A95" w:rsidRPr="000F28D5">
        <w:rPr>
          <w:rFonts w:ascii="Times New Roman" w:eastAsia="Times New Roman" w:hAnsi="Times New Roman" w:cs="Times New Roman"/>
          <w:bCs/>
          <w:color w:val="000000" w:themeColor="text1"/>
          <w:sz w:val="28"/>
          <w:szCs w:val="28"/>
        </w:rPr>
        <w:t>є</w:t>
      </w:r>
      <w:r w:rsidR="003A4FC6" w:rsidRPr="000F28D5">
        <w:rPr>
          <w:rFonts w:ascii="Times New Roman" w:eastAsia="Times New Roman" w:hAnsi="Times New Roman" w:cs="Times New Roman"/>
          <w:bCs/>
          <w:color w:val="000000" w:themeColor="text1"/>
          <w:sz w:val="28"/>
          <w:szCs w:val="28"/>
        </w:rPr>
        <w:t xml:space="preserve"> обов’язкове врах</w:t>
      </w:r>
      <w:r w:rsidR="00D47A95" w:rsidRPr="000F28D5">
        <w:rPr>
          <w:rFonts w:ascii="Times New Roman" w:eastAsia="Times New Roman" w:hAnsi="Times New Roman" w:cs="Times New Roman"/>
          <w:bCs/>
          <w:color w:val="000000" w:themeColor="text1"/>
          <w:sz w:val="28"/>
          <w:szCs w:val="28"/>
        </w:rPr>
        <w:t xml:space="preserve">ування особливостей розвитку </w:t>
      </w:r>
      <w:r w:rsidR="00DA1A3E" w:rsidRPr="000F28D5">
        <w:rPr>
          <w:rFonts w:ascii="Times New Roman" w:eastAsia="Times New Roman" w:hAnsi="Times New Roman" w:cs="Times New Roman"/>
          <w:bCs/>
          <w:color w:val="000000" w:themeColor="text1"/>
          <w:sz w:val="28"/>
          <w:szCs w:val="28"/>
        </w:rPr>
        <w:t xml:space="preserve">її </w:t>
      </w:r>
      <w:r w:rsidR="00D47A95" w:rsidRPr="000F28D5">
        <w:rPr>
          <w:rFonts w:ascii="Times New Roman" w:eastAsia="Times New Roman" w:hAnsi="Times New Roman" w:cs="Times New Roman"/>
          <w:bCs/>
          <w:color w:val="000000" w:themeColor="text1"/>
          <w:sz w:val="28"/>
          <w:szCs w:val="28"/>
        </w:rPr>
        <w:t xml:space="preserve">когнітивної та емоційно-вольової сфер, формування </w:t>
      </w:r>
      <w:r w:rsidR="00DA1A3E" w:rsidRPr="000F28D5">
        <w:rPr>
          <w:rFonts w:ascii="Times New Roman" w:eastAsia="Times New Roman" w:hAnsi="Times New Roman" w:cs="Times New Roman"/>
          <w:bCs/>
          <w:color w:val="000000" w:themeColor="text1"/>
          <w:sz w:val="28"/>
          <w:szCs w:val="28"/>
        </w:rPr>
        <w:t xml:space="preserve">в учня </w:t>
      </w:r>
      <w:r w:rsidR="00D47A95" w:rsidRPr="000F28D5">
        <w:rPr>
          <w:rFonts w:ascii="Times New Roman" w:eastAsia="Times New Roman" w:hAnsi="Times New Roman" w:cs="Times New Roman"/>
          <w:bCs/>
          <w:color w:val="000000" w:themeColor="text1"/>
          <w:sz w:val="28"/>
          <w:szCs w:val="28"/>
        </w:rPr>
        <w:t xml:space="preserve">стійкої навчальної мотивації і привчання </w:t>
      </w:r>
      <w:r w:rsidR="00DA1A3E" w:rsidRPr="000F28D5">
        <w:rPr>
          <w:rFonts w:ascii="Times New Roman" w:eastAsia="Times New Roman" w:hAnsi="Times New Roman" w:cs="Times New Roman"/>
          <w:bCs/>
          <w:color w:val="000000" w:themeColor="text1"/>
          <w:sz w:val="28"/>
          <w:szCs w:val="28"/>
        </w:rPr>
        <w:t xml:space="preserve">здобувача освіти </w:t>
      </w:r>
      <w:r w:rsidR="00D47A95" w:rsidRPr="000F28D5">
        <w:rPr>
          <w:rFonts w:ascii="Times New Roman" w:eastAsia="Times New Roman" w:hAnsi="Times New Roman" w:cs="Times New Roman"/>
          <w:bCs/>
          <w:color w:val="000000" w:themeColor="text1"/>
          <w:sz w:val="28"/>
          <w:szCs w:val="28"/>
        </w:rPr>
        <w:t xml:space="preserve">до систематичної дисциплінованої праці на </w:t>
      </w:r>
      <w:proofErr w:type="spellStart"/>
      <w:r w:rsidR="00D47A95" w:rsidRPr="000F28D5">
        <w:rPr>
          <w:rFonts w:ascii="Times New Roman" w:eastAsia="Times New Roman" w:hAnsi="Times New Roman" w:cs="Times New Roman"/>
          <w:bCs/>
          <w:color w:val="000000" w:themeColor="text1"/>
          <w:sz w:val="28"/>
          <w:szCs w:val="28"/>
        </w:rPr>
        <w:t>уроці</w:t>
      </w:r>
      <w:proofErr w:type="spellEnd"/>
      <w:r w:rsidR="00D47A95" w:rsidRPr="000F28D5">
        <w:rPr>
          <w:rFonts w:ascii="Times New Roman" w:eastAsia="Times New Roman" w:hAnsi="Times New Roman" w:cs="Times New Roman"/>
          <w:bCs/>
          <w:color w:val="000000" w:themeColor="text1"/>
          <w:sz w:val="28"/>
          <w:szCs w:val="28"/>
        </w:rPr>
        <w:t xml:space="preserve">. </w:t>
      </w:r>
      <w:r w:rsidR="003A4FC6" w:rsidRPr="000F28D5">
        <w:rPr>
          <w:rFonts w:ascii="Times New Roman" w:eastAsia="Times New Roman" w:hAnsi="Times New Roman" w:cs="Times New Roman"/>
          <w:bCs/>
          <w:color w:val="000000" w:themeColor="text1"/>
          <w:sz w:val="28"/>
          <w:szCs w:val="28"/>
        </w:rPr>
        <w:t>Без у</w:t>
      </w:r>
      <w:r w:rsidR="00DA1A3E" w:rsidRPr="000F28D5">
        <w:rPr>
          <w:rFonts w:ascii="Times New Roman" w:eastAsia="Times New Roman" w:hAnsi="Times New Roman" w:cs="Times New Roman"/>
          <w:bCs/>
          <w:color w:val="000000" w:themeColor="text1"/>
          <w:sz w:val="28"/>
          <w:szCs w:val="28"/>
        </w:rPr>
        <w:t>несення</w:t>
      </w:r>
      <w:r w:rsidR="00D47A95" w:rsidRPr="000F28D5">
        <w:rPr>
          <w:rFonts w:ascii="Times New Roman" w:eastAsia="Times New Roman" w:hAnsi="Times New Roman" w:cs="Times New Roman"/>
          <w:bCs/>
          <w:color w:val="000000" w:themeColor="text1"/>
          <w:sz w:val="28"/>
          <w:szCs w:val="28"/>
        </w:rPr>
        <w:t xml:space="preserve"> доцільних змін </w:t>
      </w:r>
      <w:r w:rsidR="003A4FC6" w:rsidRPr="000F28D5">
        <w:rPr>
          <w:rFonts w:ascii="Times New Roman" w:eastAsia="Times New Roman" w:hAnsi="Times New Roman" w:cs="Times New Roman"/>
          <w:bCs/>
          <w:color w:val="000000" w:themeColor="text1"/>
          <w:sz w:val="28"/>
          <w:szCs w:val="28"/>
        </w:rPr>
        <w:t>в</w:t>
      </w:r>
      <w:r w:rsidR="00DA1A3E" w:rsidRPr="000F28D5">
        <w:rPr>
          <w:rFonts w:ascii="Times New Roman" w:eastAsia="Times New Roman" w:hAnsi="Times New Roman" w:cs="Times New Roman"/>
          <w:bCs/>
          <w:color w:val="000000" w:themeColor="text1"/>
          <w:sz w:val="28"/>
          <w:szCs w:val="28"/>
        </w:rPr>
        <w:t xml:space="preserve"> освітній </w:t>
      </w:r>
      <w:r w:rsidR="00DA1A3E" w:rsidRPr="000F28D5">
        <w:rPr>
          <w:rFonts w:ascii="Times New Roman" w:eastAsia="Times New Roman" w:hAnsi="Times New Roman" w:cs="Times New Roman"/>
          <w:bCs/>
          <w:color w:val="000000" w:themeColor="text1"/>
          <w:sz w:val="28"/>
          <w:szCs w:val="28"/>
        </w:rPr>
        <w:lastRenderedPageBreak/>
        <w:t xml:space="preserve">процес </w:t>
      </w:r>
      <w:r w:rsidR="003A4FC6" w:rsidRPr="000F28D5">
        <w:rPr>
          <w:rFonts w:ascii="Times New Roman" w:eastAsia="Times New Roman" w:hAnsi="Times New Roman" w:cs="Times New Roman"/>
          <w:bCs/>
          <w:color w:val="000000" w:themeColor="text1"/>
          <w:sz w:val="28"/>
          <w:szCs w:val="28"/>
        </w:rPr>
        <w:t>і</w:t>
      </w:r>
      <w:r w:rsidR="00D47A95" w:rsidRPr="000F28D5">
        <w:rPr>
          <w:rFonts w:ascii="Times New Roman" w:eastAsia="Times New Roman" w:hAnsi="Times New Roman" w:cs="Times New Roman"/>
          <w:bCs/>
          <w:color w:val="000000" w:themeColor="text1"/>
          <w:sz w:val="28"/>
          <w:szCs w:val="28"/>
        </w:rPr>
        <w:t xml:space="preserve">з кожним наступним роком навчання </w:t>
      </w:r>
      <w:r w:rsidR="001679D8" w:rsidRPr="000F28D5">
        <w:rPr>
          <w:rFonts w:ascii="Times New Roman" w:eastAsia="Times New Roman" w:hAnsi="Times New Roman" w:cs="Times New Roman"/>
          <w:bCs/>
          <w:color w:val="000000" w:themeColor="text1"/>
          <w:sz w:val="28"/>
          <w:szCs w:val="28"/>
        </w:rPr>
        <w:t xml:space="preserve">прогноз позитивної динаміки здобуття освіти дитиною з навчальними труднощами </w:t>
      </w:r>
      <w:r w:rsidR="00D47A95" w:rsidRPr="000F28D5">
        <w:rPr>
          <w:rFonts w:ascii="Times New Roman" w:eastAsia="Times New Roman" w:hAnsi="Times New Roman" w:cs="Times New Roman"/>
          <w:bCs/>
          <w:color w:val="000000" w:themeColor="text1"/>
          <w:sz w:val="28"/>
          <w:szCs w:val="28"/>
        </w:rPr>
        <w:t>буде погіршувати</w:t>
      </w:r>
      <w:r w:rsidR="00DA1A3E" w:rsidRPr="000F28D5">
        <w:rPr>
          <w:rFonts w:ascii="Times New Roman" w:eastAsia="Times New Roman" w:hAnsi="Times New Roman" w:cs="Times New Roman"/>
          <w:bCs/>
          <w:color w:val="000000" w:themeColor="text1"/>
          <w:sz w:val="28"/>
          <w:szCs w:val="28"/>
        </w:rPr>
        <w:t>ся</w:t>
      </w:r>
      <w:r w:rsidR="00D47A95" w:rsidRPr="000F28D5">
        <w:rPr>
          <w:rFonts w:ascii="Times New Roman" w:eastAsia="Times New Roman" w:hAnsi="Times New Roman" w:cs="Times New Roman"/>
          <w:bCs/>
          <w:color w:val="000000" w:themeColor="text1"/>
          <w:sz w:val="28"/>
          <w:szCs w:val="28"/>
        </w:rPr>
        <w:t>.</w:t>
      </w:r>
      <w:r w:rsidR="00100519" w:rsidRPr="000F28D5">
        <w:rPr>
          <w:rFonts w:ascii="Times New Roman" w:eastAsia="Times New Roman" w:hAnsi="Times New Roman" w:cs="Times New Roman"/>
          <w:bCs/>
          <w:color w:val="000000" w:themeColor="text1"/>
          <w:sz w:val="28"/>
          <w:szCs w:val="28"/>
        </w:rPr>
        <w:t xml:space="preserve"> Реалізація адаптації і модифікації </w:t>
      </w:r>
      <w:r w:rsidR="006620A6" w:rsidRPr="000F28D5">
        <w:rPr>
          <w:rFonts w:ascii="Times New Roman" w:eastAsia="Times New Roman" w:hAnsi="Times New Roman" w:cs="Times New Roman"/>
          <w:bCs/>
          <w:color w:val="000000" w:themeColor="text1"/>
          <w:sz w:val="28"/>
          <w:szCs w:val="28"/>
        </w:rPr>
        <w:t xml:space="preserve">в освітньому процесі </w:t>
      </w:r>
      <w:r w:rsidR="001679D8" w:rsidRPr="000F28D5">
        <w:rPr>
          <w:rFonts w:ascii="Times New Roman" w:eastAsia="Times New Roman" w:hAnsi="Times New Roman" w:cs="Times New Roman"/>
          <w:bCs/>
          <w:color w:val="000000" w:themeColor="text1"/>
          <w:sz w:val="28"/>
          <w:szCs w:val="28"/>
        </w:rPr>
        <w:t>є</w:t>
      </w:r>
      <w:r w:rsidR="00100519" w:rsidRPr="000F28D5">
        <w:rPr>
          <w:rFonts w:ascii="Times New Roman" w:eastAsia="Times New Roman" w:hAnsi="Times New Roman" w:cs="Times New Roman"/>
          <w:bCs/>
          <w:color w:val="000000" w:themeColor="text1"/>
          <w:sz w:val="28"/>
          <w:szCs w:val="28"/>
        </w:rPr>
        <w:t xml:space="preserve"> здійснення</w:t>
      </w:r>
      <w:r w:rsidR="008A107D" w:rsidRPr="000F28D5">
        <w:rPr>
          <w:rFonts w:ascii="Times New Roman" w:eastAsia="Times New Roman" w:hAnsi="Times New Roman" w:cs="Times New Roman"/>
          <w:bCs/>
          <w:color w:val="000000" w:themeColor="text1"/>
          <w:sz w:val="28"/>
          <w:szCs w:val="28"/>
        </w:rPr>
        <w:t>м</w:t>
      </w:r>
      <w:r w:rsidR="00100519" w:rsidRPr="000F28D5">
        <w:rPr>
          <w:rFonts w:ascii="Times New Roman" w:eastAsia="Times New Roman" w:hAnsi="Times New Roman" w:cs="Times New Roman"/>
          <w:bCs/>
          <w:color w:val="000000" w:themeColor="text1"/>
          <w:sz w:val="28"/>
          <w:szCs w:val="28"/>
        </w:rPr>
        <w:t xml:space="preserve"> </w:t>
      </w:r>
      <w:r w:rsidR="00DA1A3E" w:rsidRPr="000F28D5">
        <w:rPr>
          <w:rFonts w:ascii="Times New Roman" w:eastAsia="Times New Roman" w:hAnsi="Times New Roman" w:cs="Times New Roman"/>
          <w:bCs/>
          <w:color w:val="000000" w:themeColor="text1"/>
          <w:sz w:val="28"/>
          <w:szCs w:val="28"/>
        </w:rPr>
        <w:t xml:space="preserve">конкретних </w:t>
      </w:r>
      <w:r w:rsidR="00100519" w:rsidRPr="000F28D5">
        <w:rPr>
          <w:rFonts w:ascii="Times New Roman" w:eastAsia="Times New Roman" w:hAnsi="Times New Roman" w:cs="Times New Roman"/>
          <w:bCs/>
          <w:color w:val="000000" w:themeColor="text1"/>
          <w:sz w:val="28"/>
          <w:szCs w:val="28"/>
        </w:rPr>
        <w:t xml:space="preserve">кількісних і якісних змін </w:t>
      </w:r>
      <w:r w:rsidR="003A4FC6" w:rsidRPr="000F28D5">
        <w:rPr>
          <w:rFonts w:ascii="Times New Roman" w:eastAsia="Times New Roman" w:hAnsi="Times New Roman" w:cs="Times New Roman"/>
          <w:bCs/>
          <w:color w:val="000000" w:themeColor="text1"/>
          <w:sz w:val="28"/>
          <w:szCs w:val="28"/>
        </w:rPr>
        <w:t>і</w:t>
      </w:r>
      <w:r w:rsidR="006620A6" w:rsidRPr="000F28D5">
        <w:rPr>
          <w:rFonts w:ascii="Times New Roman" w:eastAsia="Times New Roman" w:hAnsi="Times New Roman" w:cs="Times New Roman"/>
          <w:bCs/>
          <w:color w:val="000000" w:themeColor="text1"/>
          <w:sz w:val="28"/>
          <w:szCs w:val="28"/>
        </w:rPr>
        <w:t>з метою забезпечення індивідуальної освітньої траєкторії здобувача освіти з ООП</w:t>
      </w:r>
      <w:r w:rsidR="003A4D65" w:rsidRPr="000F28D5">
        <w:rPr>
          <w:rFonts w:ascii="Times New Roman" w:eastAsia="Times New Roman" w:hAnsi="Times New Roman" w:cs="Times New Roman"/>
          <w:bCs/>
          <w:color w:val="000000" w:themeColor="text1"/>
          <w:sz w:val="28"/>
          <w:szCs w:val="28"/>
        </w:rPr>
        <w:t xml:space="preserve">, створення оптимальних умов </w:t>
      </w:r>
      <w:r w:rsidR="006A2F96" w:rsidRPr="000F28D5">
        <w:rPr>
          <w:rFonts w:ascii="Times New Roman" w:eastAsia="Times New Roman" w:hAnsi="Times New Roman" w:cs="Times New Roman"/>
          <w:bCs/>
          <w:color w:val="000000" w:themeColor="text1"/>
          <w:sz w:val="28"/>
          <w:szCs w:val="28"/>
        </w:rPr>
        <w:t xml:space="preserve">у закладі освіти </w:t>
      </w:r>
      <w:r w:rsidR="003A4D65" w:rsidRPr="000F28D5">
        <w:rPr>
          <w:rFonts w:ascii="Times New Roman" w:eastAsia="Times New Roman" w:hAnsi="Times New Roman" w:cs="Times New Roman"/>
          <w:bCs/>
          <w:color w:val="000000" w:themeColor="text1"/>
          <w:sz w:val="28"/>
          <w:szCs w:val="28"/>
        </w:rPr>
        <w:t xml:space="preserve">для внесення </w:t>
      </w:r>
      <w:r w:rsidR="006A2F96" w:rsidRPr="000F28D5">
        <w:rPr>
          <w:rFonts w:ascii="Times New Roman" w:eastAsia="Times New Roman" w:hAnsi="Times New Roman" w:cs="Times New Roman"/>
          <w:bCs/>
          <w:color w:val="000000" w:themeColor="text1"/>
          <w:sz w:val="28"/>
          <w:szCs w:val="28"/>
        </w:rPr>
        <w:t xml:space="preserve">доцільних </w:t>
      </w:r>
      <w:r w:rsidR="003A4D65" w:rsidRPr="000F28D5">
        <w:rPr>
          <w:rFonts w:ascii="Times New Roman" w:eastAsia="Times New Roman" w:hAnsi="Times New Roman" w:cs="Times New Roman"/>
          <w:bCs/>
          <w:color w:val="000000" w:themeColor="text1"/>
          <w:sz w:val="28"/>
          <w:szCs w:val="28"/>
        </w:rPr>
        <w:t xml:space="preserve">змін в освітній процес для дітей </w:t>
      </w:r>
      <w:r w:rsidR="003A4FC6" w:rsidRPr="000F28D5">
        <w:rPr>
          <w:rFonts w:ascii="Times New Roman" w:eastAsia="Times New Roman" w:hAnsi="Times New Roman" w:cs="Times New Roman"/>
          <w:bCs/>
          <w:color w:val="000000" w:themeColor="text1"/>
          <w:sz w:val="28"/>
          <w:szCs w:val="28"/>
        </w:rPr>
        <w:t>і</w:t>
      </w:r>
      <w:r w:rsidR="003A4D65" w:rsidRPr="000F28D5">
        <w:rPr>
          <w:rFonts w:ascii="Times New Roman" w:eastAsia="Times New Roman" w:hAnsi="Times New Roman" w:cs="Times New Roman"/>
          <w:bCs/>
          <w:color w:val="000000" w:themeColor="text1"/>
          <w:sz w:val="28"/>
          <w:szCs w:val="28"/>
        </w:rPr>
        <w:t>з навчальними труднощами</w:t>
      </w:r>
      <w:r w:rsidR="006620A6" w:rsidRPr="000F28D5">
        <w:rPr>
          <w:rFonts w:ascii="Times New Roman" w:eastAsia="Times New Roman" w:hAnsi="Times New Roman" w:cs="Times New Roman"/>
          <w:bCs/>
          <w:color w:val="000000" w:themeColor="text1"/>
          <w:sz w:val="28"/>
          <w:szCs w:val="28"/>
        </w:rPr>
        <w:t>.</w:t>
      </w:r>
      <w:r w:rsidR="00244742" w:rsidRPr="000F28D5">
        <w:rPr>
          <w:rFonts w:ascii="Times New Roman" w:eastAsia="Times New Roman" w:hAnsi="Times New Roman" w:cs="Times New Roman"/>
          <w:bCs/>
          <w:color w:val="000000" w:themeColor="text1"/>
          <w:sz w:val="28"/>
          <w:szCs w:val="28"/>
        </w:rPr>
        <w:t xml:space="preserve"> </w:t>
      </w:r>
      <w:r w:rsidR="001679D8" w:rsidRPr="000F28D5">
        <w:rPr>
          <w:rFonts w:ascii="Times New Roman" w:eastAsia="Times New Roman" w:hAnsi="Times New Roman" w:cs="Times New Roman"/>
          <w:bCs/>
          <w:color w:val="000000" w:themeColor="text1"/>
          <w:sz w:val="28"/>
          <w:szCs w:val="28"/>
        </w:rPr>
        <w:t>У</w:t>
      </w:r>
      <w:r w:rsidR="00244742" w:rsidRPr="000F28D5">
        <w:rPr>
          <w:rFonts w:ascii="Times New Roman" w:eastAsia="Times New Roman" w:hAnsi="Times New Roman" w:cs="Times New Roman"/>
          <w:bCs/>
          <w:color w:val="000000" w:themeColor="text1"/>
          <w:sz w:val="28"/>
          <w:szCs w:val="28"/>
        </w:rPr>
        <w:t xml:space="preserve"> зв’язку з обґрунтованою необхідністю </w:t>
      </w:r>
      <w:r w:rsidR="00BF4A63" w:rsidRPr="000F28D5">
        <w:rPr>
          <w:rFonts w:ascii="Times New Roman" w:eastAsia="Times New Roman" w:hAnsi="Times New Roman" w:cs="Times New Roman"/>
          <w:bCs/>
          <w:color w:val="000000" w:themeColor="text1"/>
          <w:sz w:val="28"/>
          <w:szCs w:val="28"/>
        </w:rPr>
        <w:t xml:space="preserve">вирішення проблеми </w:t>
      </w:r>
      <w:r w:rsidR="00244742" w:rsidRPr="000F28D5">
        <w:rPr>
          <w:rFonts w:ascii="Times New Roman" w:eastAsia="Times New Roman" w:hAnsi="Times New Roman" w:cs="Times New Roman"/>
          <w:bCs/>
          <w:color w:val="000000" w:themeColor="text1"/>
          <w:sz w:val="28"/>
          <w:szCs w:val="28"/>
        </w:rPr>
        <w:t>організаці</w:t>
      </w:r>
      <w:r w:rsidR="00BF4A63" w:rsidRPr="000F28D5">
        <w:rPr>
          <w:rFonts w:ascii="Times New Roman" w:eastAsia="Times New Roman" w:hAnsi="Times New Roman" w:cs="Times New Roman"/>
          <w:bCs/>
          <w:color w:val="000000" w:themeColor="text1"/>
          <w:sz w:val="28"/>
          <w:szCs w:val="28"/>
        </w:rPr>
        <w:t>ї</w:t>
      </w:r>
      <w:r w:rsidR="00244742" w:rsidRPr="000F28D5">
        <w:rPr>
          <w:rFonts w:ascii="Times New Roman" w:eastAsia="Times New Roman" w:hAnsi="Times New Roman" w:cs="Times New Roman"/>
          <w:bCs/>
          <w:color w:val="000000" w:themeColor="text1"/>
          <w:sz w:val="28"/>
          <w:szCs w:val="28"/>
        </w:rPr>
        <w:t xml:space="preserve"> </w:t>
      </w:r>
      <w:r w:rsidR="002D2353" w:rsidRPr="000F28D5">
        <w:rPr>
          <w:rFonts w:ascii="Times New Roman" w:eastAsia="Times New Roman" w:hAnsi="Times New Roman" w:cs="Times New Roman"/>
          <w:bCs/>
          <w:color w:val="000000" w:themeColor="text1"/>
          <w:sz w:val="28"/>
          <w:szCs w:val="28"/>
        </w:rPr>
        <w:t xml:space="preserve">інклюзивного </w:t>
      </w:r>
      <w:r w:rsidR="00244742" w:rsidRPr="000F28D5">
        <w:rPr>
          <w:rFonts w:ascii="Times New Roman" w:eastAsia="Times New Roman" w:hAnsi="Times New Roman" w:cs="Times New Roman"/>
          <w:bCs/>
          <w:color w:val="000000" w:themeColor="text1"/>
          <w:sz w:val="28"/>
          <w:szCs w:val="28"/>
        </w:rPr>
        <w:t xml:space="preserve">освітнього процесу в закладах загальної середньої освіти </w:t>
      </w:r>
      <w:r w:rsidR="00BF4A63" w:rsidRPr="000F28D5">
        <w:rPr>
          <w:rFonts w:ascii="Times New Roman" w:eastAsia="Times New Roman" w:hAnsi="Times New Roman" w:cs="Times New Roman"/>
          <w:bCs/>
          <w:color w:val="000000" w:themeColor="text1"/>
          <w:sz w:val="28"/>
          <w:szCs w:val="28"/>
        </w:rPr>
        <w:t xml:space="preserve">для дітей з ООП </w:t>
      </w:r>
      <w:r w:rsidR="001679D8" w:rsidRPr="000F28D5">
        <w:rPr>
          <w:rFonts w:ascii="Times New Roman" w:eastAsia="Times New Roman" w:hAnsi="Times New Roman" w:cs="Times New Roman"/>
          <w:bCs/>
          <w:color w:val="000000" w:themeColor="text1"/>
          <w:sz w:val="28"/>
          <w:szCs w:val="28"/>
        </w:rPr>
        <w:t>команда психолого-педагогічного супроводу</w:t>
      </w:r>
      <w:r w:rsidR="00D040E3" w:rsidRPr="000F28D5">
        <w:rPr>
          <w:rFonts w:ascii="Times New Roman" w:eastAsia="Times New Roman" w:hAnsi="Times New Roman" w:cs="Times New Roman"/>
          <w:bCs/>
          <w:color w:val="000000" w:themeColor="text1"/>
          <w:sz w:val="28"/>
          <w:szCs w:val="28"/>
        </w:rPr>
        <w:t xml:space="preserve"> </w:t>
      </w:r>
      <w:r w:rsidR="00244742" w:rsidRPr="000F28D5">
        <w:rPr>
          <w:rFonts w:ascii="Times New Roman" w:eastAsia="Times New Roman" w:hAnsi="Times New Roman" w:cs="Times New Roman"/>
          <w:bCs/>
          <w:color w:val="000000" w:themeColor="text1"/>
          <w:sz w:val="28"/>
          <w:szCs w:val="28"/>
        </w:rPr>
        <w:t>має вр</w:t>
      </w:r>
      <w:r w:rsidR="003A4FC6" w:rsidRPr="000F28D5">
        <w:rPr>
          <w:rFonts w:ascii="Times New Roman" w:eastAsia="Times New Roman" w:hAnsi="Times New Roman" w:cs="Times New Roman"/>
          <w:bCs/>
          <w:color w:val="000000" w:themeColor="text1"/>
          <w:sz w:val="28"/>
          <w:szCs w:val="28"/>
        </w:rPr>
        <w:t>аховувати характер і ступінь ви</w:t>
      </w:r>
      <w:r w:rsidR="00244742" w:rsidRPr="000F28D5">
        <w:rPr>
          <w:rFonts w:ascii="Times New Roman" w:eastAsia="Times New Roman" w:hAnsi="Times New Roman" w:cs="Times New Roman"/>
          <w:bCs/>
          <w:color w:val="000000" w:themeColor="text1"/>
          <w:sz w:val="28"/>
          <w:szCs w:val="28"/>
        </w:rPr>
        <w:t>яву навчальних освітніх труднощів у здобувачів освіти з ООП.</w:t>
      </w:r>
    </w:p>
    <w:p w:rsidR="00E24F2A" w:rsidRPr="000F28D5" w:rsidRDefault="00207EB8">
      <w:pPr>
        <w:spacing w:after="0" w:line="360" w:lineRule="auto"/>
        <w:ind w:firstLine="567"/>
        <w:jc w:val="both"/>
        <w:rPr>
          <w:rFonts w:ascii="Times New Roman" w:eastAsia="Times New Roman" w:hAnsi="Times New Roman" w:cs="Times New Roman"/>
          <w:sz w:val="24"/>
          <w:szCs w:val="24"/>
        </w:rPr>
      </w:pPr>
      <w:r w:rsidRPr="000F28D5">
        <w:rPr>
          <w:rFonts w:ascii="Times New Roman" w:eastAsia="Times New Roman" w:hAnsi="Times New Roman" w:cs="Times New Roman"/>
          <w:b/>
          <w:sz w:val="28"/>
          <w:szCs w:val="28"/>
        </w:rPr>
        <w:t>Формулювання мети і завдань статті.</w:t>
      </w:r>
    </w:p>
    <w:p w:rsidR="00E24F2A" w:rsidRPr="000F28D5" w:rsidRDefault="004D08B1" w:rsidP="00747687">
      <w:pPr>
        <w:spacing w:after="0" w:line="360" w:lineRule="auto"/>
        <w:ind w:firstLine="567"/>
        <w:jc w:val="both"/>
        <w:rPr>
          <w:rFonts w:ascii="Times New Roman" w:eastAsia="Times New Roman" w:hAnsi="Times New Roman" w:cs="Times New Roman"/>
          <w:sz w:val="24"/>
          <w:szCs w:val="24"/>
        </w:rPr>
      </w:pPr>
      <w:r w:rsidRPr="000F28D5">
        <w:rPr>
          <w:rFonts w:ascii="Times New Roman" w:eastAsia="Times New Roman" w:hAnsi="Times New Roman" w:cs="Times New Roman"/>
          <w:b/>
          <w:bCs/>
          <w:sz w:val="28"/>
          <w:szCs w:val="28"/>
        </w:rPr>
        <w:t>М</w:t>
      </w:r>
      <w:r w:rsidR="00C40761" w:rsidRPr="000F28D5">
        <w:rPr>
          <w:rFonts w:ascii="Times New Roman" w:eastAsia="Times New Roman" w:hAnsi="Times New Roman" w:cs="Times New Roman"/>
          <w:b/>
          <w:bCs/>
          <w:sz w:val="28"/>
          <w:szCs w:val="28"/>
        </w:rPr>
        <w:t>етою</w:t>
      </w:r>
      <w:r w:rsidR="00C40761" w:rsidRPr="000F28D5">
        <w:rPr>
          <w:rFonts w:ascii="Times New Roman" w:eastAsia="Times New Roman" w:hAnsi="Times New Roman" w:cs="Times New Roman"/>
          <w:sz w:val="28"/>
          <w:szCs w:val="28"/>
        </w:rPr>
        <w:t xml:space="preserve"> статті є</w:t>
      </w:r>
      <w:r w:rsidR="00517916" w:rsidRPr="000F28D5">
        <w:rPr>
          <w:rFonts w:ascii="Times New Roman" w:eastAsia="Times New Roman" w:hAnsi="Times New Roman" w:cs="Times New Roman"/>
          <w:sz w:val="28"/>
          <w:szCs w:val="28"/>
        </w:rPr>
        <w:t xml:space="preserve"> дослід</w:t>
      </w:r>
      <w:r w:rsidR="00F5508E" w:rsidRPr="000F28D5">
        <w:rPr>
          <w:rFonts w:ascii="Times New Roman" w:eastAsia="Times New Roman" w:hAnsi="Times New Roman" w:cs="Times New Roman"/>
          <w:sz w:val="28"/>
          <w:szCs w:val="28"/>
        </w:rPr>
        <w:t>ження</w:t>
      </w:r>
      <w:r w:rsidR="001679D8" w:rsidRPr="000F28D5">
        <w:rPr>
          <w:rFonts w:ascii="Times New Roman" w:eastAsia="Times New Roman" w:hAnsi="Times New Roman" w:cs="Times New Roman"/>
          <w:sz w:val="28"/>
          <w:szCs w:val="28"/>
        </w:rPr>
        <w:t xml:space="preserve"> напрям</w:t>
      </w:r>
      <w:r w:rsidR="00F5508E" w:rsidRPr="000F28D5">
        <w:rPr>
          <w:rFonts w:ascii="Times New Roman" w:eastAsia="Times New Roman" w:hAnsi="Times New Roman" w:cs="Times New Roman"/>
          <w:sz w:val="28"/>
          <w:szCs w:val="28"/>
        </w:rPr>
        <w:t>ів</w:t>
      </w:r>
      <w:r w:rsidR="001679D8" w:rsidRPr="000F28D5">
        <w:rPr>
          <w:rFonts w:ascii="Times New Roman" w:eastAsia="Times New Roman" w:hAnsi="Times New Roman" w:cs="Times New Roman"/>
          <w:sz w:val="28"/>
          <w:szCs w:val="28"/>
        </w:rPr>
        <w:t xml:space="preserve"> </w:t>
      </w:r>
      <w:r w:rsidR="006E3C2C" w:rsidRPr="000F28D5">
        <w:rPr>
          <w:rFonts w:ascii="Times New Roman" w:eastAsia="Times New Roman" w:hAnsi="Times New Roman" w:cs="Times New Roman"/>
          <w:sz w:val="28"/>
          <w:szCs w:val="28"/>
        </w:rPr>
        <w:t>усунення</w:t>
      </w:r>
      <w:r w:rsidR="001679D8" w:rsidRPr="000F28D5">
        <w:rPr>
          <w:rFonts w:ascii="Times New Roman" w:eastAsia="Times New Roman" w:hAnsi="Times New Roman" w:cs="Times New Roman"/>
          <w:sz w:val="28"/>
          <w:szCs w:val="28"/>
        </w:rPr>
        <w:t xml:space="preserve"> навчальних труднощів у дітей з </w:t>
      </w:r>
      <w:r w:rsidR="00F5508E" w:rsidRPr="000F28D5">
        <w:rPr>
          <w:rFonts w:ascii="Times New Roman" w:eastAsia="Times New Roman" w:hAnsi="Times New Roman" w:cs="Times New Roman"/>
          <w:sz w:val="28"/>
          <w:szCs w:val="28"/>
        </w:rPr>
        <w:t>особливими освітніми потребами</w:t>
      </w:r>
      <w:r w:rsidR="00A2332C" w:rsidRPr="000F28D5">
        <w:rPr>
          <w:rFonts w:ascii="Times New Roman" w:eastAsia="Times New Roman" w:hAnsi="Times New Roman" w:cs="Times New Roman"/>
          <w:sz w:val="28"/>
          <w:szCs w:val="28"/>
        </w:rPr>
        <w:t>.</w:t>
      </w:r>
    </w:p>
    <w:p w:rsidR="00E24F2A" w:rsidRPr="000F28D5" w:rsidRDefault="00207EB8">
      <w:pPr>
        <w:spacing w:after="0" w:line="360" w:lineRule="auto"/>
        <w:ind w:firstLine="567"/>
        <w:jc w:val="both"/>
        <w:rPr>
          <w:rFonts w:ascii="Times New Roman" w:eastAsia="Times New Roman" w:hAnsi="Times New Roman" w:cs="Times New Roman"/>
          <w:sz w:val="24"/>
          <w:szCs w:val="24"/>
        </w:rPr>
      </w:pPr>
      <w:r w:rsidRPr="000F28D5">
        <w:rPr>
          <w:rFonts w:ascii="Times New Roman" w:eastAsia="Times New Roman" w:hAnsi="Times New Roman" w:cs="Times New Roman"/>
          <w:sz w:val="28"/>
          <w:szCs w:val="28"/>
        </w:rPr>
        <w:t xml:space="preserve">Досягнення поставленої мети зумовлює необхідність послідовного виконання таких </w:t>
      </w:r>
      <w:r w:rsidRPr="000F28D5">
        <w:rPr>
          <w:rFonts w:ascii="Times New Roman" w:eastAsia="Times New Roman" w:hAnsi="Times New Roman" w:cs="Times New Roman"/>
          <w:b/>
          <w:sz w:val="28"/>
          <w:szCs w:val="28"/>
        </w:rPr>
        <w:t>завдань</w:t>
      </w:r>
      <w:r w:rsidRPr="000F28D5">
        <w:rPr>
          <w:rFonts w:ascii="Times New Roman" w:eastAsia="Times New Roman" w:hAnsi="Times New Roman" w:cs="Times New Roman"/>
          <w:sz w:val="28"/>
          <w:szCs w:val="28"/>
        </w:rPr>
        <w:t>:</w:t>
      </w:r>
    </w:p>
    <w:p w:rsidR="001679D8" w:rsidRPr="000F28D5" w:rsidRDefault="00207EB8" w:rsidP="001679D8">
      <w:pPr>
        <w:numPr>
          <w:ilvl w:val="0"/>
          <w:numId w:val="5"/>
        </w:numPr>
        <w:spacing w:after="0" w:line="360" w:lineRule="auto"/>
        <w:ind w:left="927"/>
        <w:jc w:val="both"/>
        <w:rPr>
          <w:rFonts w:ascii="Times New Roman" w:eastAsia="Times New Roman" w:hAnsi="Times New Roman" w:cs="Times New Roman"/>
          <w:sz w:val="28"/>
          <w:szCs w:val="28"/>
        </w:rPr>
      </w:pPr>
      <w:r w:rsidRPr="000F28D5">
        <w:rPr>
          <w:rFonts w:ascii="Times New Roman" w:eastAsia="Times New Roman" w:hAnsi="Times New Roman" w:cs="Times New Roman"/>
          <w:sz w:val="28"/>
          <w:szCs w:val="28"/>
        </w:rPr>
        <w:t xml:space="preserve">на основі теоретичного аналізу психолого-педагогічної літератури узагальнити і систематизувати </w:t>
      </w:r>
      <w:r w:rsidR="00B87B44" w:rsidRPr="000F28D5">
        <w:rPr>
          <w:rFonts w:ascii="Times New Roman" w:eastAsia="Times New Roman" w:hAnsi="Times New Roman" w:cs="Times New Roman"/>
          <w:sz w:val="28"/>
          <w:szCs w:val="28"/>
        </w:rPr>
        <w:t>інформацію про поширені навчальні освітні труднощі</w:t>
      </w:r>
      <w:r w:rsidRPr="000F28D5">
        <w:rPr>
          <w:rFonts w:ascii="Times New Roman" w:eastAsia="Times New Roman" w:hAnsi="Times New Roman" w:cs="Times New Roman"/>
          <w:sz w:val="28"/>
          <w:szCs w:val="28"/>
        </w:rPr>
        <w:t xml:space="preserve"> </w:t>
      </w:r>
      <w:r w:rsidR="00B87B44" w:rsidRPr="000F28D5">
        <w:rPr>
          <w:rFonts w:ascii="Times New Roman" w:eastAsia="Times New Roman" w:hAnsi="Times New Roman" w:cs="Times New Roman"/>
          <w:sz w:val="28"/>
          <w:szCs w:val="28"/>
        </w:rPr>
        <w:t xml:space="preserve">серед </w:t>
      </w:r>
      <w:r w:rsidRPr="000F28D5">
        <w:rPr>
          <w:rFonts w:ascii="Times New Roman" w:eastAsia="Times New Roman" w:hAnsi="Times New Roman" w:cs="Times New Roman"/>
          <w:sz w:val="28"/>
          <w:szCs w:val="28"/>
        </w:rPr>
        <w:t>здобувачів освіти з ООП;</w:t>
      </w:r>
    </w:p>
    <w:p w:rsidR="001679D8" w:rsidRPr="000F28D5" w:rsidRDefault="003A4FC6" w:rsidP="001679D8">
      <w:pPr>
        <w:numPr>
          <w:ilvl w:val="0"/>
          <w:numId w:val="5"/>
        </w:numPr>
        <w:spacing w:after="0" w:line="360" w:lineRule="auto"/>
        <w:ind w:left="927"/>
        <w:jc w:val="both"/>
        <w:rPr>
          <w:rFonts w:ascii="Times New Roman" w:eastAsia="Times New Roman" w:hAnsi="Times New Roman" w:cs="Times New Roman"/>
          <w:sz w:val="28"/>
          <w:szCs w:val="28"/>
        </w:rPr>
      </w:pPr>
      <w:r w:rsidRPr="000F28D5">
        <w:rPr>
          <w:rFonts w:ascii="Times New Roman" w:eastAsia="Times New Roman" w:hAnsi="Times New Roman" w:cs="Times New Roman"/>
          <w:sz w:val="28"/>
          <w:szCs w:val="28"/>
        </w:rPr>
        <w:t>виокрем</w:t>
      </w:r>
      <w:r w:rsidR="004527D0" w:rsidRPr="000F28D5">
        <w:rPr>
          <w:rFonts w:ascii="Times New Roman" w:eastAsia="Times New Roman" w:hAnsi="Times New Roman" w:cs="Times New Roman"/>
          <w:sz w:val="28"/>
          <w:szCs w:val="28"/>
        </w:rPr>
        <w:t xml:space="preserve">ити </w:t>
      </w:r>
      <w:r w:rsidR="00D12BA6" w:rsidRPr="000F28D5">
        <w:rPr>
          <w:rFonts w:ascii="Times New Roman" w:eastAsia="Times New Roman" w:hAnsi="Times New Roman" w:cs="Times New Roman"/>
          <w:sz w:val="28"/>
          <w:szCs w:val="28"/>
        </w:rPr>
        <w:t xml:space="preserve">організаційно-методичні аспекти </w:t>
      </w:r>
      <w:r w:rsidR="005B7389" w:rsidRPr="000F28D5">
        <w:rPr>
          <w:rFonts w:ascii="Times New Roman" w:eastAsia="Times New Roman" w:hAnsi="Times New Roman" w:cs="Times New Roman"/>
          <w:sz w:val="28"/>
          <w:szCs w:val="28"/>
        </w:rPr>
        <w:t>побудови урок</w:t>
      </w:r>
      <w:r w:rsidR="006640A2" w:rsidRPr="000F28D5">
        <w:rPr>
          <w:rFonts w:ascii="Times New Roman" w:eastAsia="Times New Roman" w:hAnsi="Times New Roman" w:cs="Times New Roman"/>
          <w:sz w:val="28"/>
          <w:szCs w:val="28"/>
        </w:rPr>
        <w:t>у</w:t>
      </w:r>
      <w:r w:rsidR="005B7389" w:rsidRPr="000F28D5">
        <w:rPr>
          <w:rFonts w:ascii="Times New Roman" w:eastAsia="Times New Roman" w:hAnsi="Times New Roman" w:cs="Times New Roman"/>
          <w:sz w:val="28"/>
          <w:szCs w:val="28"/>
        </w:rPr>
        <w:t xml:space="preserve"> в інклюзивному класі</w:t>
      </w:r>
      <w:r w:rsidR="00DA1A3E" w:rsidRPr="000F28D5">
        <w:rPr>
          <w:rFonts w:ascii="Times New Roman" w:eastAsia="Times New Roman" w:hAnsi="Times New Roman" w:cs="Times New Roman"/>
          <w:sz w:val="28"/>
          <w:szCs w:val="28"/>
        </w:rPr>
        <w:t xml:space="preserve"> ЗЗСО</w:t>
      </w:r>
      <w:r w:rsidR="005B7389" w:rsidRPr="000F28D5">
        <w:rPr>
          <w:rFonts w:ascii="Times New Roman" w:eastAsia="Times New Roman" w:hAnsi="Times New Roman" w:cs="Times New Roman"/>
          <w:sz w:val="28"/>
          <w:szCs w:val="28"/>
        </w:rPr>
        <w:t xml:space="preserve"> з урахуванням навчальних труднощів здобувачів освіти з </w:t>
      </w:r>
      <w:r w:rsidR="00140F4F" w:rsidRPr="000F28D5">
        <w:rPr>
          <w:rFonts w:ascii="Times New Roman" w:eastAsia="Times New Roman" w:hAnsi="Times New Roman" w:cs="Times New Roman"/>
          <w:sz w:val="28"/>
          <w:szCs w:val="28"/>
        </w:rPr>
        <w:t>особливими освітніми потребами</w:t>
      </w:r>
      <w:r w:rsidR="00207EB8" w:rsidRPr="000F28D5">
        <w:rPr>
          <w:rFonts w:ascii="Times New Roman" w:eastAsia="Times New Roman" w:hAnsi="Times New Roman" w:cs="Times New Roman"/>
          <w:sz w:val="28"/>
          <w:szCs w:val="28"/>
        </w:rPr>
        <w:t>;</w:t>
      </w:r>
    </w:p>
    <w:p w:rsidR="00E24F2A" w:rsidRPr="000F28D5" w:rsidRDefault="001679D8" w:rsidP="001679D8">
      <w:pPr>
        <w:numPr>
          <w:ilvl w:val="0"/>
          <w:numId w:val="5"/>
        </w:numPr>
        <w:spacing w:after="0" w:line="360" w:lineRule="auto"/>
        <w:ind w:left="927"/>
        <w:jc w:val="both"/>
        <w:rPr>
          <w:rFonts w:ascii="Times New Roman" w:eastAsia="Times New Roman" w:hAnsi="Times New Roman" w:cs="Times New Roman"/>
          <w:sz w:val="28"/>
          <w:szCs w:val="28"/>
        </w:rPr>
      </w:pPr>
      <w:r w:rsidRPr="000F28D5">
        <w:rPr>
          <w:rFonts w:ascii="Times New Roman" w:eastAsia="Times New Roman" w:hAnsi="Times New Roman" w:cs="Times New Roman"/>
          <w:sz w:val="28"/>
          <w:szCs w:val="28"/>
        </w:rPr>
        <w:t xml:space="preserve">визначити </w:t>
      </w:r>
      <w:r w:rsidR="00746921" w:rsidRPr="000F28D5">
        <w:rPr>
          <w:rFonts w:ascii="Times New Roman" w:eastAsia="Times New Roman" w:hAnsi="Times New Roman" w:cs="Times New Roman"/>
          <w:sz w:val="28"/>
          <w:szCs w:val="28"/>
        </w:rPr>
        <w:t xml:space="preserve">принципи, </w:t>
      </w:r>
      <w:r w:rsidR="00AE234B" w:rsidRPr="000F28D5">
        <w:rPr>
          <w:rFonts w:ascii="Times New Roman" w:eastAsia="Times New Roman" w:hAnsi="Times New Roman" w:cs="Times New Roman"/>
          <w:sz w:val="28"/>
          <w:szCs w:val="28"/>
        </w:rPr>
        <w:t>методи та прийоми</w:t>
      </w:r>
      <w:r w:rsidRPr="000F28D5">
        <w:rPr>
          <w:rFonts w:ascii="Times New Roman" w:eastAsia="Times New Roman" w:hAnsi="Times New Roman" w:cs="Times New Roman"/>
          <w:sz w:val="28"/>
          <w:szCs w:val="28"/>
        </w:rPr>
        <w:t xml:space="preserve"> усунення навчальних труднощів за основними напрямами адаптації освітнього процесу для дітей з особливими освітніми потребами</w:t>
      </w:r>
      <w:r w:rsidR="00E07CD2" w:rsidRPr="000F28D5">
        <w:rPr>
          <w:rFonts w:ascii="Times New Roman" w:eastAsia="Times New Roman" w:hAnsi="Times New Roman" w:cs="Times New Roman"/>
          <w:sz w:val="28"/>
          <w:szCs w:val="28"/>
        </w:rPr>
        <w:t>.</w:t>
      </w:r>
    </w:p>
    <w:p w:rsidR="00E24F2A" w:rsidRPr="000F28D5" w:rsidRDefault="00207EB8">
      <w:pPr>
        <w:spacing w:after="0" w:line="360" w:lineRule="auto"/>
        <w:ind w:firstLine="566"/>
        <w:jc w:val="both"/>
        <w:rPr>
          <w:rFonts w:ascii="Times New Roman" w:eastAsia="Times New Roman" w:hAnsi="Times New Roman" w:cs="Times New Roman"/>
          <w:b/>
          <w:sz w:val="28"/>
          <w:szCs w:val="28"/>
        </w:rPr>
      </w:pPr>
      <w:r w:rsidRPr="000F28D5">
        <w:rPr>
          <w:rFonts w:ascii="Times New Roman" w:eastAsia="Times New Roman" w:hAnsi="Times New Roman" w:cs="Times New Roman"/>
          <w:b/>
          <w:sz w:val="28"/>
          <w:szCs w:val="28"/>
        </w:rPr>
        <w:t>Аналіз основних досліджень і публікацій із зазначеної проблеми.</w:t>
      </w:r>
    </w:p>
    <w:p w:rsidR="00CC4513" w:rsidRPr="000F28D5" w:rsidRDefault="00803B1A" w:rsidP="00A46C7C">
      <w:pPr>
        <w:spacing w:after="0" w:line="360" w:lineRule="auto"/>
        <w:ind w:firstLine="566"/>
        <w:jc w:val="both"/>
        <w:rPr>
          <w:rFonts w:ascii="Times New Roman" w:eastAsia="Times New Roman" w:hAnsi="Times New Roman" w:cs="Times New Roman"/>
          <w:bCs/>
          <w:sz w:val="28"/>
          <w:szCs w:val="28"/>
        </w:rPr>
      </w:pPr>
      <w:r w:rsidRPr="000F28D5">
        <w:rPr>
          <w:rFonts w:ascii="Times New Roman" w:eastAsia="Times New Roman" w:hAnsi="Times New Roman" w:cs="Times New Roman"/>
          <w:bCs/>
          <w:sz w:val="28"/>
          <w:szCs w:val="28"/>
        </w:rPr>
        <w:t>Теоретико-методологічн</w:t>
      </w:r>
      <w:r w:rsidR="004D3340" w:rsidRPr="000F28D5">
        <w:rPr>
          <w:rFonts w:ascii="Times New Roman" w:eastAsia="Times New Roman" w:hAnsi="Times New Roman" w:cs="Times New Roman"/>
          <w:bCs/>
          <w:sz w:val="28"/>
          <w:szCs w:val="28"/>
        </w:rPr>
        <w:t>і</w:t>
      </w:r>
      <w:r w:rsidRPr="000F28D5">
        <w:rPr>
          <w:rFonts w:ascii="Times New Roman" w:eastAsia="Times New Roman" w:hAnsi="Times New Roman" w:cs="Times New Roman"/>
          <w:bCs/>
          <w:sz w:val="28"/>
          <w:szCs w:val="28"/>
        </w:rPr>
        <w:t xml:space="preserve"> дослідження, присвячені </w:t>
      </w:r>
      <w:r w:rsidR="004D3340" w:rsidRPr="000F28D5">
        <w:rPr>
          <w:rFonts w:ascii="Times New Roman" w:eastAsia="Times New Roman" w:hAnsi="Times New Roman" w:cs="Times New Roman"/>
          <w:bCs/>
          <w:sz w:val="28"/>
          <w:szCs w:val="28"/>
        </w:rPr>
        <w:t xml:space="preserve">реалізації </w:t>
      </w:r>
      <w:r w:rsidRPr="000F28D5">
        <w:rPr>
          <w:rFonts w:ascii="Times New Roman" w:eastAsia="Times New Roman" w:hAnsi="Times New Roman" w:cs="Times New Roman"/>
          <w:bCs/>
          <w:sz w:val="28"/>
          <w:szCs w:val="28"/>
        </w:rPr>
        <w:t>інклюзивної освіти</w:t>
      </w:r>
      <w:r w:rsidR="004D3340" w:rsidRPr="000F28D5">
        <w:rPr>
          <w:rFonts w:ascii="Times New Roman" w:eastAsia="Times New Roman" w:hAnsi="Times New Roman" w:cs="Times New Roman"/>
          <w:bCs/>
          <w:sz w:val="28"/>
          <w:szCs w:val="28"/>
        </w:rPr>
        <w:t xml:space="preserve"> в закладах загальної середньої освіти, представлені у працях </w:t>
      </w:r>
      <w:r w:rsidR="003A4FC6" w:rsidRPr="000F28D5">
        <w:rPr>
          <w:rFonts w:ascii="Times New Roman" w:eastAsia="Times New Roman" w:hAnsi="Times New Roman" w:cs="Times New Roman"/>
          <w:bCs/>
          <w:sz w:val="28"/>
          <w:szCs w:val="28"/>
        </w:rPr>
        <w:t>О. О. </w:t>
      </w:r>
      <w:proofErr w:type="spellStart"/>
      <w:r w:rsidR="003A4FC6" w:rsidRPr="000F28D5">
        <w:rPr>
          <w:rFonts w:ascii="Times New Roman" w:eastAsia="Times New Roman" w:hAnsi="Times New Roman" w:cs="Times New Roman"/>
          <w:bCs/>
          <w:sz w:val="28"/>
          <w:szCs w:val="28"/>
        </w:rPr>
        <w:t>Бабяк</w:t>
      </w:r>
      <w:proofErr w:type="spellEnd"/>
      <w:r w:rsidR="00714EAC" w:rsidRPr="000F28D5">
        <w:rPr>
          <w:rFonts w:ascii="Times New Roman" w:eastAsia="Times New Roman" w:hAnsi="Times New Roman" w:cs="Times New Roman"/>
          <w:bCs/>
          <w:sz w:val="28"/>
          <w:szCs w:val="28"/>
        </w:rPr>
        <w:t xml:space="preserve">, </w:t>
      </w:r>
      <w:r w:rsidR="00A46CEF" w:rsidRPr="000F28D5">
        <w:rPr>
          <w:rFonts w:ascii="Times New Roman" w:eastAsia="Times New Roman" w:hAnsi="Times New Roman" w:cs="Times New Roman"/>
          <w:bCs/>
          <w:sz w:val="28"/>
          <w:szCs w:val="28"/>
        </w:rPr>
        <w:t>Г. О. </w:t>
      </w:r>
      <w:proofErr w:type="spellStart"/>
      <w:r w:rsidR="00A46CEF" w:rsidRPr="000F28D5">
        <w:rPr>
          <w:rFonts w:ascii="Times New Roman" w:eastAsia="Times New Roman" w:hAnsi="Times New Roman" w:cs="Times New Roman"/>
          <w:bCs/>
          <w:sz w:val="28"/>
          <w:szCs w:val="28"/>
        </w:rPr>
        <w:t>Блеч</w:t>
      </w:r>
      <w:proofErr w:type="spellEnd"/>
      <w:r w:rsidR="00714EAC" w:rsidRPr="000F28D5">
        <w:rPr>
          <w:rFonts w:ascii="Times New Roman" w:eastAsia="Times New Roman" w:hAnsi="Times New Roman" w:cs="Times New Roman"/>
          <w:bCs/>
          <w:sz w:val="28"/>
          <w:szCs w:val="28"/>
        </w:rPr>
        <w:t xml:space="preserve">, </w:t>
      </w:r>
      <w:r w:rsidR="00A46CEF" w:rsidRPr="000F28D5">
        <w:rPr>
          <w:rFonts w:ascii="Times New Roman" w:eastAsia="Times New Roman" w:hAnsi="Times New Roman" w:cs="Times New Roman"/>
          <w:bCs/>
          <w:sz w:val="28"/>
          <w:szCs w:val="28"/>
        </w:rPr>
        <w:t>А. А. </w:t>
      </w:r>
      <w:proofErr w:type="spellStart"/>
      <w:r w:rsidR="00A46CEF" w:rsidRPr="000F28D5">
        <w:rPr>
          <w:rFonts w:ascii="Times New Roman" w:eastAsia="Times New Roman" w:hAnsi="Times New Roman" w:cs="Times New Roman"/>
          <w:bCs/>
          <w:sz w:val="28"/>
          <w:szCs w:val="28"/>
        </w:rPr>
        <w:t>Колупаєвої</w:t>
      </w:r>
      <w:proofErr w:type="spellEnd"/>
      <w:r w:rsidR="004D3340" w:rsidRPr="000F28D5">
        <w:rPr>
          <w:rFonts w:ascii="Times New Roman" w:eastAsia="Times New Roman" w:hAnsi="Times New Roman" w:cs="Times New Roman"/>
          <w:bCs/>
          <w:sz w:val="28"/>
          <w:szCs w:val="28"/>
        </w:rPr>
        <w:t xml:space="preserve">, </w:t>
      </w:r>
      <w:r w:rsidR="00A46CEF" w:rsidRPr="000F28D5">
        <w:rPr>
          <w:rFonts w:ascii="Times New Roman" w:eastAsia="Times New Roman" w:hAnsi="Times New Roman" w:cs="Times New Roman"/>
          <w:bCs/>
          <w:sz w:val="28"/>
          <w:szCs w:val="28"/>
        </w:rPr>
        <w:t>А. Г. </w:t>
      </w:r>
      <w:r w:rsidR="004D3340" w:rsidRPr="000F28D5">
        <w:rPr>
          <w:rFonts w:ascii="Times New Roman" w:eastAsia="Times New Roman" w:hAnsi="Times New Roman" w:cs="Times New Roman"/>
          <w:bCs/>
          <w:sz w:val="28"/>
          <w:szCs w:val="28"/>
        </w:rPr>
        <w:t>Обух</w:t>
      </w:r>
      <w:r w:rsidR="00714EAC" w:rsidRPr="000F28D5">
        <w:rPr>
          <w:rFonts w:ascii="Times New Roman" w:eastAsia="Times New Roman" w:hAnsi="Times New Roman" w:cs="Times New Roman"/>
          <w:bCs/>
          <w:sz w:val="28"/>
          <w:szCs w:val="28"/>
        </w:rPr>
        <w:t>і</w:t>
      </w:r>
      <w:r w:rsidR="00A46CEF" w:rsidRPr="000F28D5">
        <w:rPr>
          <w:rFonts w:ascii="Times New Roman" w:eastAsia="Times New Roman" w:hAnsi="Times New Roman" w:cs="Times New Roman"/>
          <w:bCs/>
          <w:sz w:val="28"/>
          <w:szCs w:val="28"/>
        </w:rPr>
        <w:t>вської</w:t>
      </w:r>
      <w:r w:rsidR="004D3340" w:rsidRPr="000F28D5">
        <w:rPr>
          <w:rFonts w:ascii="Times New Roman" w:eastAsia="Times New Roman" w:hAnsi="Times New Roman" w:cs="Times New Roman"/>
          <w:bCs/>
          <w:sz w:val="28"/>
          <w:szCs w:val="28"/>
        </w:rPr>
        <w:t xml:space="preserve">, </w:t>
      </w:r>
      <w:r w:rsidR="00A46CEF" w:rsidRPr="000F28D5">
        <w:rPr>
          <w:rFonts w:ascii="Times New Roman" w:eastAsia="Times New Roman" w:hAnsi="Times New Roman" w:cs="Times New Roman"/>
          <w:bCs/>
          <w:sz w:val="28"/>
          <w:szCs w:val="28"/>
        </w:rPr>
        <w:t>О. В. Чеботарьової</w:t>
      </w:r>
      <w:r w:rsidR="00714EAC" w:rsidRPr="000F28D5">
        <w:rPr>
          <w:rFonts w:ascii="Times New Roman" w:eastAsia="Times New Roman" w:hAnsi="Times New Roman" w:cs="Times New Roman"/>
          <w:bCs/>
          <w:sz w:val="28"/>
          <w:szCs w:val="28"/>
        </w:rPr>
        <w:t xml:space="preserve"> і багатьох інших науковців.</w:t>
      </w:r>
      <w:r w:rsidRPr="000F28D5">
        <w:rPr>
          <w:rFonts w:ascii="Times New Roman" w:eastAsia="Times New Roman" w:hAnsi="Times New Roman" w:cs="Times New Roman"/>
          <w:bCs/>
          <w:sz w:val="28"/>
          <w:szCs w:val="28"/>
        </w:rPr>
        <w:t xml:space="preserve"> </w:t>
      </w:r>
      <w:r w:rsidR="00A46CEF" w:rsidRPr="000F28D5">
        <w:rPr>
          <w:rFonts w:ascii="Times New Roman" w:eastAsia="Times New Roman" w:hAnsi="Times New Roman" w:cs="Times New Roman"/>
          <w:bCs/>
          <w:sz w:val="28"/>
          <w:szCs w:val="28"/>
        </w:rPr>
        <w:t>Важливу роль у практичній</w:t>
      </w:r>
      <w:r w:rsidR="00714EAC" w:rsidRPr="000F28D5">
        <w:rPr>
          <w:rFonts w:ascii="Times New Roman" w:eastAsia="Times New Roman" w:hAnsi="Times New Roman" w:cs="Times New Roman"/>
          <w:bCs/>
          <w:sz w:val="28"/>
          <w:szCs w:val="28"/>
        </w:rPr>
        <w:t xml:space="preserve"> </w:t>
      </w:r>
      <w:r w:rsidR="00714EAC" w:rsidRPr="000F28D5">
        <w:rPr>
          <w:rFonts w:ascii="Times New Roman" w:eastAsia="Times New Roman" w:hAnsi="Times New Roman" w:cs="Times New Roman"/>
          <w:bCs/>
          <w:sz w:val="28"/>
          <w:szCs w:val="28"/>
        </w:rPr>
        <w:lastRenderedPageBreak/>
        <w:t>реалізації здобуття освіти особами з ООП за умов інклюзивного навчання відіграють науково-методичні і навчальні розробки Інституту спеціальної</w:t>
      </w:r>
      <w:r w:rsidR="00A46CEF" w:rsidRPr="000F28D5">
        <w:rPr>
          <w:rFonts w:ascii="Times New Roman" w:eastAsia="Times New Roman" w:hAnsi="Times New Roman" w:cs="Times New Roman"/>
          <w:bCs/>
          <w:sz w:val="28"/>
          <w:szCs w:val="28"/>
        </w:rPr>
        <w:t xml:space="preserve"> педагогіки і психології їм. М. </w:t>
      </w:r>
      <w:proofErr w:type="spellStart"/>
      <w:r w:rsidR="00714EAC" w:rsidRPr="000F28D5">
        <w:rPr>
          <w:rFonts w:ascii="Times New Roman" w:eastAsia="Times New Roman" w:hAnsi="Times New Roman" w:cs="Times New Roman"/>
          <w:bCs/>
          <w:sz w:val="28"/>
          <w:szCs w:val="28"/>
        </w:rPr>
        <w:t>Ярмаченка</w:t>
      </w:r>
      <w:proofErr w:type="spellEnd"/>
      <w:r w:rsidR="00714EAC" w:rsidRPr="000F28D5">
        <w:rPr>
          <w:rFonts w:ascii="Times New Roman" w:eastAsia="Times New Roman" w:hAnsi="Times New Roman" w:cs="Times New Roman"/>
          <w:bCs/>
          <w:sz w:val="28"/>
          <w:szCs w:val="28"/>
        </w:rPr>
        <w:t xml:space="preserve"> НАПН України, Національного інституту ім. Драгоманова, Українського науково-методичного центру практичної психології і соціальної роботи. </w:t>
      </w:r>
      <w:r w:rsidR="00A46C7C" w:rsidRPr="000F28D5">
        <w:rPr>
          <w:rFonts w:ascii="Times New Roman" w:eastAsia="Times New Roman" w:hAnsi="Times New Roman" w:cs="Times New Roman"/>
          <w:bCs/>
          <w:sz w:val="28"/>
          <w:szCs w:val="28"/>
        </w:rPr>
        <w:t xml:space="preserve">Питання інтеграційної освіти в </w:t>
      </w:r>
      <w:r w:rsidR="00A46CEF" w:rsidRPr="000F28D5">
        <w:rPr>
          <w:rFonts w:ascii="Times New Roman" w:eastAsia="Times New Roman" w:hAnsi="Times New Roman" w:cs="Times New Roman"/>
          <w:bCs/>
          <w:sz w:val="28"/>
          <w:szCs w:val="28"/>
        </w:rPr>
        <w:t>зарубіжних країнах розкривають</w:t>
      </w:r>
      <w:r w:rsidR="00A46C7C" w:rsidRPr="000F28D5">
        <w:rPr>
          <w:rFonts w:ascii="Times New Roman" w:eastAsia="Times New Roman" w:hAnsi="Times New Roman" w:cs="Times New Roman"/>
          <w:bCs/>
          <w:sz w:val="28"/>
          <w:szCs w:val="28"/>
        </w:rPr>
        <w:t xml:space="preserve"> у роботах </w:t>
      </w:r>
      <w:r w:rsidR="00A46CEF" w:rsidRPr="000F28D5">
        <w:rPr>
          <w:rFonts w:ascii="Times New Roman" w:eastAsia="Times New Roman" w:hAnsi="Times New Roman" w:cs="Times New Roman"/>
          <w:bCs/>
          <w:sz w:val="28"/>
          <w:szCs w:val="28"/>
        </w:rPr>
        <w:t>О. Б. </w:t>
      </w:r>
      <w:proofErr w:type="spellStart"/>
      <w:r w:rsidR="00A46CEF" w:rsidRPr="000F28D5">
        <w:rPr>
          <w:rFonts w:ascii="Times New Roman" w:eastAsia="Times New Roman" w:hAnsi="Times New Roman" w:cs="Times New Roman"/>
          <w:bCs/>
          <w:sz w:val="28"/>
          <w:szCs w:val="28"/>
        </w:rPr>
        <w:t>Бєлова</w:t>
      </w:r>
      <w:proofErr w:type="spellEnd"/>
      <w:r w:rsidR="00635DF6" w:rsidRPr="000F28D5">
        <w:rPr>
          <w:rFonts w:ascii="Times New Roman" w:eastAsia="Times New Roman" w:hAnsi="Times New Roman" w:cs="Times New Roman"/>
          <w:bCs/>
          <w:sz w:val="28"/>
          <w:szCs w:val="28"/>
        </w:rPr>
        <w:t>,</w:t>
      </w:r>
      <w:r w:rsidR="00747687" w:rsidRPr="000F28D5">
        <w:rPr>
          <w:rFonts w:ascii="Times New Roman" w:eastAsia="Times New Roman" w:hAnsi="Times New Roman" w:cs="Times New Roman"/>
          <w:bCs/>
          <w:sz w:val="28"/>
          <w:szCs w:val="28"/>
        </w:rPr>
        <w:t xml:space="preserve"> </w:t>
      </w:r>
      <w:r w:rsidR="00A46CEF" w:rsidRPr="000F28D5">
        <w:rPr>
          <w:rFonts w:ascii="Times New Roman" w:eastAsia="Times New Roman" w:hAnsi="Times New Roman" w:cs="Times New Roman"/>
          <w:bCs/>
          <w:sz w:val="28"/>
          <w:szCs w:val="28"/>
        </w:rPr>
        <w:t>В. В. </w:t>
      </w:r>
      <w:proofErr w:type="spellStart"/>
      <w:r w:rsidR="00A46CEF" w:rsidRPr="000F28D5">
        <w:rPr>
          <w:rFonts w:ascii="Times New Roman" w:eastAsia="Times New Roman" w:hAnsi="Times New Roman" w:cs="Times New Roman"/>
          <w:bCs/>
          <w:sz w:val="28"/>
          <w:szCs w:val="28"/>
        </w:rPr>
        <w:t>Золотоверх</w:t>
      </w:r>
      <w:proofErr w:type="spellEnd"/>
      <w:r w:rsidR="00747687" w:rsidRPr="000F28D5">
        <w:rPr>
          <w:rFonts w:ascii="Times New Roman" w:eastAsia="Times New Roman" w:hAnsi="Times New Roman" w:cs="Times New Roman"/>
          <w:bCs/>
          <w:sz w:val="28"/>
          <w:szCs w:val="28"/>
        </w:rPr>
        <w:t xml:space="preserve">, </w:t>
      </w:r>
      <w:r w:rsidR="00A46CEF" w:rsidRPr="000F28D5">
        <w:rPr>
          <w:rFonts w:ascii="Times New Roman" w:eastAsia="Times New Roman" w:hAnsi="Times New Roman" w:cs="Times New Roman"/>
          <w:bCs/>
          <w:sz w:val="28"/>
          <w:szCs w:val="28"/>
        </w:rPr>
        <w:t>С. І. Конопляста</w:t>
      </w:r>
      <w:r w:rsidR="00747687" w:rsidRPr="000F28D5">
        <w:rPr>
          <w:rFonts w:ascii="Times New Roman" w:eastAsia="Times New Roman" w:hAnsi="Times New Roman" w:cs="Times New Roman"/>
          <w:bCs/>
          <w:sz w:val="28"/>
          <w:szCs w:val="28"/>
        </w:rPr>
        <w:t xml:space="preserve">, </w:t>
      </w:r>
      <w:r w:rsidR="00A46CEF" w:rsidRPr="000F28D5">
        <w:rPr>
          <w:rFonts w:ascii="Times New Roman" w:eastAsia="Times New Roman" w:hAnsi="Times New Roman" w:cs="Times New Roman"/>
          <w:bCs/>
          <w:sz w:val="28"/>
          <w:szCs w:val="28"/>
        </w:rPr>
        <w:t>В. І. </w:t>
      </w:r>
      <w:proofErr w:type="spellStart"/>
      <w:r w:rsidR="00A46CEF" w:rsidRPr="000F28D5">
        <w:rPr>
          <w:rFonts w:ascii="Times New Roman" w:eastAsia="Times New Roman" w:hAnsi="Times New Roman" w:cs="Times New Roman"/>
          <w:bCs/>
          <w:sz w:val="28"/>
          <w:szCs w:val="28"/>
        </w:rPr>
        <w:t>Лубовський</w:t>
      </w:r>
      <w:proofErr w:type="spellEnd"/>
      <w:r w:rsidR="00747687" w:rsidRPr="000F28D5">
        <w:rPr>
          <w:rFonts w:ascii="Times New Roman" w:eastAsia="Times New Roman" w:hAnsi="Times New Roman" w:cs="Times New Roman"/>
          <w:bCs/>
          <w:sz w:val="28"/>
          <w:szCs w:val="28"/>
        </w:rPr>
        <w:t xml:space="preserve"> тощо</w:t>
      </w:r>
      <w:r w:rsidR="00A46C7C" w:rsidRPr="000F28D5">
        <w:rPr>
          <w:rFonts w:ascii="Times New Roman" w:eastAsia="Times New Roman" w:hAnsi="Times New Roman" w:cs="Times New Roman"/>
          <w:bCs/>
          <w:sz w:val="28"/>
          <w:szCs w:val="28"/>
        </w:rPr>
        <w:t xml:space="preserve">. </w:t>
      </w:r>
      <w:r w:rsidR="00CC4513" w:rsidRPr="000F28D5">
        <w:rPr>
          <w:rFonts w:ascii="Times New Roman" w:eastAsia="Times New Roman" w:hAnsi="Times New Roman" w:cs="Times New Roman"/>
          <w:bCs/>
          <w:sz w:val="28"/>
          <w:szCs w:val="28"/>
        </w:rPr>
        <w:t xml:space="preserve">У зарубіжній </w:t>
      </w:r>
      <w:r w:rsidR="00A46CEF" w:rsidRPr="000F28D5">
        <w:rPr>
          <w:rFonts w:ascii="Times New Roman" w:eastAsia="Times New Roman" w:hAnsi="Times New Roman" w:cs="Times New Roman"/>
          <w:bCs/>
          <w:sz w:val="28"/>
          <w:szCs w:val="28"/>
        </w:rPr>
        <w:t xml:space="preserve">науковій </w:t>
      </w:r>
      <w:r w:rsidR="00CC4513" w:rsidRPr="000F28D5">
        <w:rPr>
          <w:rFonts w:ascii="Times New Roman" w:eastAsia="Times New Roman" w:hAnsi="Times New Roman" w:cs="Times New Roman"/>
          <w:bCs/>
          <w:sz w:val="28"/>
          <w:szCs w:val="28"/>
        </w:rPr>
        <w:t>літературі дослідження</w:t>
      </w:r>
      <w:r w:rsidR="00A46CEF" w:rsidRPr="000F28D5">
        <w:rPr>
          <w:rFonts w:ascii="Times New Roman" w:eastAsia="Times New Roman" w:hAnsi="Times New Roman" w:cs="Times New Roman"/>
          <w:bCs/>
          <w:sz w:val="28"/>
          <w:szCs w:val="28"/>
        </w:rPr>
        <w:t xml:space="preserve"> з інтеграції дітей в</w:t>
      </w:r>
      <w:r w:rsidR="000402B8" w:rsidRPr="000F28D5">
        <w:rPr>
          <w:rFonts w:ascii="Times New Roman" w:eastAsia="Times New Roman" w:hAnsi="Times New Roman" w:cs="Times New Roman"/>
          <w:bCs/>
          <w:sz w:val="28"/>
          <w:szCs w:val="28"/>
        </w:rPr>
        <w:t xml:space="preserve"> освітній простір</w:t>
      </w:r>
      <w:r w:rsidR="00151740" w:rsidRPr="000F28D5">
        <w:rPr>
          <w:rFonts w:ascii="Times New Roman" w:eastAsia="Times New Roman" w:hAnsi="Times New Roman" w:cs="Times New Roman"/>
          <w:bCs/>
          <w:sz w:val="28"/>
          <w:szCs w:val="28"/>
        </w:rPr>
        <w:t xml:space="preserve"> </w:t>
      </w:r>
      <w:r w:rsidR="00DF27BE" w:rsidRPr="000F28D5">
        <w:rPr>
          <w:rFonts w:ascii="Times New Roman" w:eastAsia="Times New Roman" w:hAnsi="Times New Roman" w:cs="Times New Roman"/>
          <w:bCs/>
          <w:sz w:val="28"/>
          <w:szCs w:val="28"/>
        </w:rPr>
        <w:t>в</w:t>
      </w:r>
      <w:r w:rsidR="00151740" w:rsidRPr="000F28D5">
        <w:rPr>
          <w:rFonts w:ascii="Times New Roman" w:eastAsia="Times New Roman" w:hAnsi="Times New Roman" w:cs="Times New Roman"/>
          <w:bCs/>
          <w:sz w:val="28"/>
          <w:szCs w:val="28"/>
        </w:rPr>
        <w:t>исвіт</w:t>
      </w:r>
      <w:r w:rsidR="00DF27BE" w:rsidRPr="000F28D5">
        <w:rPr>
          <w:rFonts w:ascii="Times New Roman" w:eastAsia="Times New Roman" w:hAnsi="Times New Roman" w:cs="Times New Roman"/>
          <w:bCs/>
          <w:sz w:val="28"/>
          <w:szCs w:val="28"/>
        </w:rPr>
        <w:t xml:space="preserve">лені </w:t>
      </w:r>
      <w:r w:rsidR="00151740" w:rsidRPr="000F28D5">
        <w:rPr>
          <w:rFonts w:ascii="Times New Roman" w:eastAsia="Times New Roman" w:hAnsi="Times New Roman" w:cs="Times New Roman"/>
          <w:bCs/>
          <w:sz w:val="28"/>
          <w:szCs w:val="28"/>
        </w:rPr>
        <w:t xml:space="preserve">у </w:t>
      </w:r>
      <w:r w:rsidR="00A46CEF" w:rsidRPr="000F28D5">
        <w:rPr>
          <w:rFonts w:ascii="Times New Roman" w:eastAsia="Times New Roman" w:hAnsi="Times New Roman" w:cs="Times New Roman"/>
          <w:bCs/>
          <w:sz w:val="28"/>
          <w:szCs w:val="28"/>
        </w:rPr>
        <w:t>прац</w:t>
      </w:r>
      <w:r w:rsidR="00151740" w:rsidRPr="000F28D5">
        <w:rPr>
          <w:rFonts w:ascii="Times New Roman" w:eastAsia="Times New Roman" w:hAnsi="Times New Roman" w:cs="Times New Roman"/>
          <w:bCs/>
          <w:sz w:val="28"/>
          <w:szCs w:val="28"/>
        </w:rPr>
        <w:t>ях</w:t>
      </w:r>
      <w:r w:rsidR="00DF27BE" w:rsidRPr="000F28D5">
        <w:rPr>
          <w:rFonts w:ascii="Times New Roman" w:eastAsia="Times New Roman" w:hAnsi="Times New Roman" w:cs="Times New Roman"/>
          <w:bCs/>
          <w:sz w:val="28"/>
          <w:szCs w:val="28"/>
        </w:rPr>
        <w:t xml:space="preserve"> </w:t>
      </w:r>
      <w:r w:rsidR="00A46CEF" w:rsidRPr="000F28D5">
        <w:rPr>
          <w:rFonts w:ascii="Times New Roman" w:eastAsia="Times New Roman" w:hAnsi="Times New Roman" w:cs="Times New Roman"/>
          <w:bCs/>
          <w:sz w:val="28"/>
          <w:szCs w:val="28"/>
        </w:rPr>
        <w:t>Е. </w:t>
      </w:r>
      <w:proofErr w:type="spellStart"/>
      <w:r w:rsidR="00A46CEF" w:rsidRPr="000F28D5">
        <w:rPr>
          <w:rFonts w:ascii="Times New Roman" w:eastAsia="Times New Roman" w:hAnsi="Times New Roman" w:cs="Times New Roman"/>
          <w:bCs/>
          <w:sz w:val="28"/>
          <w:szCs w:val="28"/>
        </w:rPr>
        <w:t>Деніелса</w:t>
      </w:r>
      <w:proofErr w:type="spellEnd"/>
      <w:r w:rsidR="00DF27BE" w:rsidRPr="000F28D5">
        <w:rPr>
          <w:rFonts w:ascii="Times New Roman" w:eastAsia="Times New Roman" w:hAnsi="Times New Roman" w:cs="Times New Roman"/>
          <w:bCs/>
          <w:sz w:val="28"/>
          <w:szCs w:val="28"/>
        </w:rPr>
        <w:t xml:space="preserve">, </w:t>
      </w:r>
      <w:r w:rsidR="00A46CEF" w:rsidRPr="000F28D5">
        <w:rPr>
          <w:rFonts w:ascii="Times New Roman" w:eastAsia="Times New Roman" w:hAnsi="Times New Roman" w:cs="Times New Roman"/>
          <w:bCs/>
          <w:sz w:val="28"/>
          <w:szCs w:val="28"/>
        </w:rPr>
        <w:t>М. Пірс</w:t>
      </w:r>
      <w:r w:rsidR="00DF27BE" w:rsidRPr="000F28D5">
        <w:rPr>
          <w:rFonts w:ascii="Times New Roman" w:eastAsia="Times New Roman" w:hAnsi="Times New Roman" w:cs="Times New Roman"/>
          <w:bCs/>
          <w:sz w:val="28"/>
          <w:szCs w:val="28"/>
        </w:rPr>
        <w:t xml:space="preserve">, </w:t>
      </w:r>
      <w:r w:rsidR="00A46CEF" w:rsidRPr="000F28D5">
        <w:rPr>
          <w:rFonts w:ascii="Times New Roman" w:eastAsia="Times New Roman" w:hAnsi="Times New Roman" w:cs="Times New Roman"/>
          <w:bCs/>
          <w:sz w:val="28"/>
          <w:szCs w:val="28"/>
        </w:rPr>
        <w:t>К. </w:t>
      </w:r>
      <w:proofErr w:type="spellStart"/>
      <w:r w:rsidR="00A46CEF" w:rsidRPr="000F28D5">
        <w:rPr>
          <w:rFonts w:ascii="Times New Roman" w:eastAsia="Times New Roman" w:hAnsi="Times New Roman" w:cs="Times New Roman"/>
          <w:bCs/>
          <w:sz w:val="28"/>
          <w:szCs w:val="28"/>
        </w:rPr>
        <w:t>Стаффорд</w:t>
      </w:r>
      <w:proofErr w:type="spellEnd"/>
      <w:r w:rsidR="00DF27BE" w:rsidRPr="000F28D5">
        <w:rPr>
          <w:rFonts w:ascii="Times New Roman" w:eastAsia="Times New Roman" w:hAnsi="Times New Roman" w:cs="Times New Roman"/>
          <w:bCs/>
          <w:sz w:val="28"/>
          <w:szCs w:val="28"/>
        </w:rPr>
        <w:t xml:space="preserve">, </w:t>
      </w:r>
      <w:r w:rsidR="00A46CEF" w:rsidRPr="000F28D5">
        <w:rPr>
          <w:rFonts w:ascii="Times New Roman" w:eastAsia="Times New Roman" w:hAnsi="Times New Roman" w:cs="Times New Roman"/>
          <w:bCs/>
          <w:sz w:val="28"/>
          <w:szCs w:val="28"/>
        </w:rPr>
        <w:t>М. </w:t>
      </w:r>
      <w:proofErr w:type="spellStart"/>
      <w:r w:rsidR="00A46CEF" w:rsidRPr="000F28D5">
        <w:rPr>
          <w:rFonts w:ascii="Times New Roman" w:eastAsia="Times New Roman" w:hAnsi="Times New Roman" w:cs="Times New Roman"/>
          <w:bCs/>
          <w:sz w:val="28"/>
          <w:szCs w:val="28"/>
        </w:rPr>
        <w:t>Хені</w:t>
      </w:r>
      <w:proofErr w:type="spellEnd"/>
      <w:r w:rsidR="00DF27BE" w:rsidRPr="000F28D5">
        <w:rPr>
          <w:rFonts w:ascii="Times New Roman" w:eastAsia="Times New Roman" w:hAnsi="Times New Roman" w:cs="Times New Roman"/>
          <w:bCs/>
          <w:sz w:val="28"/>
          <w:szCs w:val="28"/>
        </w:rPr>
        <w:t xml:space="preserve">, </w:t>
      </w:r>
      <w:r w:rsidR="00A46CEF" w:rsidRPr="000F28D5">
        <w:rPr>
          <w:rFonts w:ascii="Times New Roman" w:eastAsia="Times New Roman" w:hAnsi="Times New Roman" w:cs="Times New Roman"/>
          <w:bCs/>
          <w:sz w:val="28"/>
          <w:szCs w:val="28"/>
        </w:rPr>
        <w:t>Л. Шмідт</w:t>
      </w:r>
      <w:r w:rsidR="00DF27BE" w:rsidRPr="000F28D5">
        <w:rPr>
          <w:rFonts w:ascii="Times New Roman" w:eastAsia="Times New Roman" w:hAnsi="Times New Roman" w:cs="Times New Roman"/>
          <w:bCs/>
          <w:sz w:val="28"/>
          <w:szCs w:val="28"/>
        </w:rPr>
        <w:t>.</w:t>
      </w:r>
    </w:p>
    <w:p w:rsidR="00140F4F" w:rsidRPr="000F28D5" w:rsidRDefault="00747687" w:rsidP="00A46C7C">
      <w:pPr>
        <w:spacing w:after="0" w:line="360" w:lineRule="auto"/>
        <w:ind w:firstLine="566"/>
        <w:jc w:val="both"/>
        <w:rPr>
          <w:rFonts w:ascii="Times New Roman" w:eastAsia="Times New Roman" w:hAnsi="Times New Roman" w:cs="Times New Roman"/>
          <w:bCs/>
          <w:sz w:val="24"/>
          <w:szCs w:val="24"/>
        </w:rPr>
      </w:pPr>
      <w:r w:rsidRPr="000F28D5">
        <w:rPr>
          <w:rFonts w:ascii="Times New Roman" w:eastAsia="Times New Roman" w:hAnsi="Times New Roman" w:cs="Times New Roman"/>
          <w:bCs/>
          <w:sz w:val="28"/>
          <w:szCs w:val="28"/>
        </w:rPr>
        <w:t>Базою</w:t>
      </w:r>
      <w:r w:rsidR="00140F4F" w:rsidRPr="000F28D5">
        <w:rPr>
          <w:rFonts w:ascii="Times New Roman" w:eastAsia="Times New Roman" w:hAnsi="Times New Roman" w:cs="Times New Roman"/>
          <w:bCs/>
          <w:sz w:val="28"/>
          <w:szCs w:val="28"/>
        </w:rPr>
        <w:t xml:space="preserve"> </w:t>
      </w:r>
      <w:r w:rsidRPr="000F28D5">
        <w:rPr>
          <w:rFonts w:ascii="Times New Roman" w:eastAsia="Times New Roman" w:hAnsi="Times New Roman" w:cs="Times New Roman"/>
          <w:bCs/>
          <w:sz w:val="28"/>
          <w:szCs w:val="28"/>
        </w:rPr>
        <w:t>представлення</w:t>
      </w:r>
      <w:r w:rsidR="00140F4F" w:rsidRPr="000F28D5">
        <w:rPr>
          <w:rFonts w:ascii="Times New Roman" w:eastAsia="Times New Roman" w:hAnsi="Times New Roman" w:cs="Times New Roman"/>
          <w:bCs/>
          <w:sz w:val="28"/>
          <w:szCs w:val="28"/>
        </w:rPr>
        <w:t xml:space="preserve"> </w:t>
      </w:r>
      <w:r w:rsidR="0062518E" w:rsidRPr="000F28D5">
        <w:rPr>
          <w:rFonts w:ascii="Times New Roman" w:eastAsia="Times New Roman" w:hAnsi="Times New Roman" w:cs="Times New Roman"/>
          <w:bCs/>
          <w:sz w:val="28"/>
          <w:szCs w:val="28"/>
        </w:rPr>
        <w:t xml:space="preserve">категорій освітніх труднощів </w:t>
      </w:r>
      <w:r w:rsidR="00140F4F" w:rsidRPr="000F28D5">
        <w:rPr>
          <w:rFonts w:ascii="Times New Roman" w:eastAsia="Times New Roman" w:hAnsi="Times New Roman" w:cs="Times New Roman"/>
          <w:bCs/>
          <w:sz w:val="28"/>
          <w:szCs w:val="28"/>
        </w:rPr>
        <w:t>є методичні рекомендації від Міністерства освіти і науки України</w:t>
      </w:r>
      <w:r w:rsidR="0062518E" w:rsidRPr="000F28D5">
        <w:rPr>
          <w:rFonts w:ascii="Times New Roman" w:eastAsia="Times New Roman" w:hAnsi="Times New Roman" w:cs="Times New Roman"/>
          <w:bCs/>
          <w:sz w:val="28"/>
          <w:szCs w:val="28"/>
        </w:rPr>
        <w:t xml:space="preserve"> дл</w:t>
      </w:r>
      <w:r w:rsidR="00151740" w:rsidRPr="000F28D5">
        <w:rPr>
          <w:rFonts w:ascii="Times New Roman" w:eastAsia="Times New Roman" w:hAnsi="Times New Roman" w:cs="Times New Roman"/>
          <w:bCs/>
          <w:sz w:val="28"/>
          <w:szCs w:val="28"/>
        </w:rPr>
        <w:t xml:space="preserve">я </w:t>
      </w:r>
      <w:proofErr w:type="spellStart"/>
      <w:r w:rsidR="00151740" w:rsidRPr="000F28D5">
        <w:rPr>
          <w:rFonts w:ascii="Times New Roman" w:eastAsia="Times New Roman" w:hAnsi="Times New Roman" w:cs="Times New Roman"/>
          <w:bCs/>
          <w:sz w:val="28"/>
          <w:szCs w:val="28"/>
        </w:rPr>
        <w:t>інклюзивно</w:t>
      </w:r>
      <w:proofErr w:type="spellEnd"/>
      <w:r w:rsidR="00151740" w:rsidRPr="000F28D5">
        <w:rPr>
          <w:rFonts w:ascii="Times New Roman" w:eastAsia="Times New Roman" w:hAnsi="Times New Roman" w:cs="Times New Roman"/>
          <w:bCs/>
          <w:sz w:val="28"/>
          <w:szCs w:val="28"/>
        </w:rPr>
        <w:t xml:space="preserve">-ресурсних центрів </w:t>
      </w:r>
      <w:r w:rsidR="0062518E" w:rsidRPr="000F28D5">
        <w:rPr>
          <w:rFonts w:ascii="Times New Roman" w:eastAsia="Times New Roman" w:hAnsi="Times New Roman" w:cs="Times New Roman"/>
          <w:bCs/>
          <w:sz w:val="28"/>
          <w:szCs w:val="28"/>
        </w:rPr>
        <w:t xml:space="preserve">та для закладів загальної середньої освіти щодо визначення освітніх труднощів дітей </w:t>
      </w:r>
      <w:r w:rsidR="00151740" w:rsidRPr="000F28D5">
        <w:rPr>
          <w:rFonts w:ascii="Times New Roman" w:eastAsia="Times New Roman" w:hAnsi="Times New Roman" w:cs="Times New Roman"/>
          <w:bCs/>
          <w:sz w:val="28"/>
          <w:szCs w:val="28"/>
        </w:rPr>
        <w:t>і</w:t>
      </w:r>
      <w:r w:rsidR="0062518E" w:rsidRPr="000F28D5">
        <w:rPr>
          <w:rFonts w:ascii="Times New Roman" w:eastAsia="Times New Roman" w:hAnsi="Times New Roman" w:cs="Times New Roman"/>
          <w:bCs/>
          <w:sz w:val="28"/>
          <w:szCs w:val="28"/>
        </w:rPr>
        <w:t>з ООП</w:t>
      </w:r>
      <w:r w:rsidR="00140F4F" w:rsidRPr="000F28D5">
        <w:rPr>
          <w:rFonts w:ascii="Times New Roman" w:eastAsia="Times New Roman" w:hAnsi="Times New Roman" w:cs="Times New Roman"/>
          <w:bCs/>
          <w:sz w:val="28"/>
          <w:szCs w:val="28"/>
        </w:rPr>
        <w:t>.</w:t>
      </w:r>
    </w:p>
    <w:p w:rsidR="00602A9B" w:rsidRPr="000F28D5" w:rsidRDefault="00B36ACB">
      <w:pPr>
        <w:spacing w:after="0" w:line="360" w:lineRule="auto"/>
        <w:ind w:firstLine="567"/>
        <w:jc w:val="both"/>
        <w:rPr>
          <w:rFonts w:ascii="Times New Roman" w:eastAsia="Times New Roman" w:hAnsi="Times New Roman" w:cs="Times New Roman"/>
          <w:bCs/>
          <w:sz w:val="28"/>
          <w:szCs w:val="28"/>
        </w:rPr>
      </w:pPr>
      <w:r w:rsidRPr="000F28D5">
        <w:rPr>
          <w:rFonts w:ascii="Times New Roman" w:eastAsia="Times New Roman" w:hAnsi="Times New Roman" w:cs="Times New Roman"/>
          <w:b/>
          <w:sz w:val="28"/>
          <w:szCs w:val="28"/>
        </w:rPr>
        <w:t>Виклад основного матеріалу</w:t>
      </w:r>
      <w:r w:rsidR="00AB3043" w:rsidRPr="000F28D5">
        <w:rPr>
          <w:rFonts w:ascii="Times New Roman" w:eastAsia="Times New Roman" w:hAnsi="Times New Roman" w:cs="Times New Roman"/>
          <w:b/>
          <w:sz w:val="28"/>
          <w:szCs w:val="28"/>
        </w:rPr>
        <w:t>.</w:t>
      </w:r>
    </w:p>
    <w:p w:rsidR="00641940" w:rsidRPr="000F28D5" w:rsidRDefault="00641940" w:rsidP="00A64FE3">
      <w:pPr>
        <w:spacing w:after="0" w:line="360" w:lineRule="auto"/>
        <w:ind w:firstLine="567"/>
        <w:jc w:val="both"/>
        <w:rPr>
          <w:rFonts w:ascii="Times New Roman" w:eastAsia="Times New Roman" w:hAnsi="Times New Roman" w:cs="Times New Roman"/>
          <w:bCs/>
          <w:color w:val="000000" w:themeColor="text1"/>
          <w:sz w:val="28"/>
          <w:szCs w:val="28"/>
        </w:rPr>
      </w:pPr>
      <w:r w:rsidRPr="000F28D5">
        <w:rPr>
          <w:rFonts w:ascii="Times New Roman" w:eastAsia="Times New Roman" w:hAnsi="Times New Roman" w:cs="Times New Roman"/>
          <w:bCs/>
          <w:color w:val="000000" w:themeColor="text1"/>
          <w:sz w:val="28"/>
          <w:szCs w:val="28"/>
        </w:rPr>
        <w:t>Відповідно до методичних рекомендацій МОН України виділяють п’ять категорій освітніх труднощів здобувачів освіти ЗЗС</w:t>
      </w:r>
      <w:r w:rsidR="00151740" w:rsidRPr="000F28D5">
        <w:rPr>
          <w:rFonts w:ascii="Times New Roman" w:eastAsia="Times New Roman" w:hAnsi="Times New Roman" w:cs="Times New Roman"/>
          <w:bCs/>
          <w:color w:val="000000" w:themeColor="text1"/>
          <w:sz w:val="28"/>
          <w:szCs w:val="28"/>
        </w:rPr>
        <w:t>О залежно від характеру розладів</w:t>
      </w:r>
      <w:r w:rsidRPr="000F28D5">
        <w:rPr>
          <w:rFonts w:ascii="Times New Roman" w:eastAsia="Times New Roman" w:hAnsi="Times New Roman" w:cs="Times New Roman"/>
          <w:bCs/>
          <w:color w:val="000000" w:themeColor="text1"/>
          <w:sz w:val="28"/>
          <w:szCs w:val="28"/>
        </w:rPr>
        <w:t xml:space="preserve"> психофізичного розвитку дитини – це </w:t>
      </w:r>
      <w:bookmarkStart w:id="3" w:name="_Hlk128987005"/>
      <w:r w:rsidRPr="000F28D5">
        <w:rPr>
          <w:rFonts w:ascii="Times New Roman" w:eastAsia="Times New Roman" w:hAnsi="Times New Roman" w:cs="Times New Roman"/>
          <w:i/>
          <w:color w:val="000000" w:themeColor="text1"/>
          <w:sz w:val="28"/>
          <w:szCs w:val="28"/>
        </w:rPr>
        <w:t>фізичні</w:t>
      </w:r>
      <w:r w:rsidRPr="000F28D5">
        <w:rPr>
          <w:rFonts w:ascii="Times New Roman" w:eastAsia="Times New Roman" w:hAnsi="Times New Roman" w:cs="Times New Roman"/>
          <w:bCs/>
          <w:color w:val="000000" w:themeColor="text1"/>
          <w:sz w:val="28"/>
          <w:szCs w:val="28"/>
        </w:rPr>
        <w:t xml:space="preserve"> (порушення функціонування внутрішніх органів, кінцівок і частин тіла), </w:t>
      </w:r>
      <w:r w:rsidRPr="000F28D5">
        <w:rPr>
          <w:rFonts w:ascii="Times New Roman" w:eastAsia="Times New Roman" w:hAnsi="Times New Roman" w:cs="Times New Roman"/>
          <w:i/>
          <w:color w:val="000000" w:themeColor="text1"/>
          <w:sz w:val="28"/>
          <w:szCs w:val="28"/>
        </w:rPr>
        <w:t>функціональні</w:t>
      </w:r>
      <w:r w:rsidRPr="000F28D5">
        <w:rPr>
          <w:rFonts w:ascii="Times New Roman" w:eastAsia="Times New Roman" w:hAnsi="Times New Roman" w:cs="Times New Roman"/>
          <w:bCs/>
          <w:i/>
          <w:color w:val="000000" w:themeColor="text1"/>
          <w:sz w:val="28"/>
          <w:szCs w:val="28"/>
        </w:rPr>
        <w:t xml:space="preserve"> </w:t>
      </w:r>
      <w:r w:rsidRPr="000F28D5">
        <w:rPr>
          <w:rFonts w:ascii="Times New Roman" w:eastAsia="Times New Roman" w:hAnsi="Times New Roman" w:cs="Times New Roman"/>
          <w:bCs/>
          <w:color w:val="000000" w:themeColor="text1"/>
          <w:sz w:val="28"/>
          <w:szCs w:val="28"/>
        </w:rPr>
        <w:t xml:space="preserve">(сенсорні, мовленнєві), </w:t>
      </w:r>
      <w:r w:rsidRPr="000F28D5">
        <w:rPr>
          <w:rFonts w:ascii="Times New Roman" w:eastAsia="Times New Roman" w:hAnsi="Times New Roman" w:cs="Times New Roman"/>
          <w:i/>
          <w:color w:val="000000" w:themeColor="text1"/>
          <w:sz w:val="28"/>
          <w:szCs w:val="28"/>
        </w:rPr>
        <w:t>інтелектуальні</w:t>
      </w:r>
      <w:r w:rsidR="00976670" w:rsidRPr="000F28D5">
        <w:rPr>
          <w:rFonts w:ascii="Times New Roman" w:eastAsia="Times New Roman" w:hAnsi="Times New Roman" w:cs="Times New Roman"/>
          <w:bCs/>
          <w:color w:val="000000" w:themeColor="text1"/>
          <w:sz w:val="28"/>
          <w:szCs w:val="28"/>
        </w:rPr>
        <w:t xml:space="preserve"> (обмеження функціонування інвентарю інтелекту, передумов інтелекту, власне інтелекту)</w:t>
      </w:r>
      <w:bookmarkEnd w:id="3"/>
      <w:r w:rsidRPr="000F28D5">
        <w:rPr>
          <w:rFonts w:ascii="Times New Roman" w:eastAsia="Times New Roman" w:hAnsi="Times New Roman" w:cs="Times New Roman"/>
          <w:bCs/>
          <w:color w:val="000000" w:themeColor="text1"/>
          <w:sz w:val="28"/>
          <w:szCs w:val="28"/>
        </w:rPr>
        <w:t xml:space="preserve">, </w:t>
      </w:r>
      <w:r w:rsidRPr="000F28D5">
        <w:rPr>
          <w:rFonts w:ascii="Times New Roman" w:eastAsia="Times New Roman" w:hAnsi="Times New Roman" w:cs="Times New Roman"/>
          <w:i/>
          <w:color w:val="000000" w:themeColor="text1"/>
          <w:sz w:val="28"/>
          <w:szCs w:val="28"/>
        </w:rPr>
        <w:t>навчальні</w:t>
      </w:r>
      <w:r w:rsidRPr="000F28D5">
        <w:rPr>
          <w:rFonts w:ascii="Times New Roman" w:eastAsia="Times New Roman" w:hAnsi="Times New Roman" w:cs="Times New Roman"/>
          <w:bCs/>
          <w:i/>
          <w:color w:val="000000" w:themeColor="text1"/>
          <w:sz w:val="28"/>
          <w:szCs w:val="28"/>
        </w:rPr>
        <w:t xml:space="preserve">, </w:t>
      </w:r>
      <w:proofErr w:type="spellStart"/>
      <w:r w:rsidRPr="000F28D5">
        <w:rPr>
          <w:rFonts w:ascii="Times New Roman" w:eastAsia="Times New Roman" w:hAnsi="Times New Roman" w:cs="Times New Roman"/>
          <w:i/>
          <w:color w:val="000000" w:themeColor="text1"/>
          <w:sz w:val="28"/>
          <w:szCs w:val="28"/>
        </w:rPr>
        <w:t>соціоадаптаційні</w:t>
      </w:r>
      <w:proofErr w:type="spellEnd"/>
      <w:r w:rsidRPr="000F28D5">
        <w:rPr>
          <w:rFonts w:ascii="Times New Roman" w:eastAsia="Times New Roman" w:hAnsi="Times New Roman" w:cs="Times New Roman"/>
          <w:bCs/>
          <w:i/>
          <w:color w:val="000000" w:themeColor="text1"/>
          <w:sz w:val="28"/>
          <w:szCs w:val="28"/>
        </w:rPr>
        <w:t xml:space="preserve"> / </w:t>
      </w:r>
      <w:r w:rsidRPr="000F28D5">
        <w:rPr>
          <w:rFonts w:ascii="Times New Roman" w:eastAsia="Times New Roman" w:hAnsi="Times New Roman" w:cs="Times New Roman"/>
          <w:i/>
          <w:color w:val="000000" w:themeColor="text1"/>
          <w:sz w:val="28"/>
          <w:szCs w:val="28"/>
        </w:rPr>
        <w:t>соціокультурні</w:t>
      </w:r>
      <w:r w:rsidRPr="000F28D5">
        <w:rPr>
          <w:rFonts w:ascii="Times New Roman" w:eastAsia="Times New Roman" w:hAnsi="Times New Roman" w:cs="Times New Roman"/>
          <w:bCs/>
          <w:i/>
          <w:color w:val="000000" w:themeColor="text1"/>
          <w:sz w:val="28"/>
          <w:szCs w:val="28"/>
        </w:rPr>
        <w:t xml:space="preserve"> </w:t>
      </w:r>
      <w:r w:rsidRPr="000F28D5">
        <w:rPr>
          <w:rFonts w:ascii="Times New Roman" w:eastAsia="Times New Roman" w:hAnsi="Times New Roman" w:cs="Times New Roman"/>
          <w:bCs/>
          <w:color w:val="000000" w:themeColor="text1"/>
          <w:sz w:val="28"/>
          <w:szCs w:val="28"/>
        </w:rPr>
        <w:t>(Методичні рекомендації для закладів загальної середньої освіти щодо визначення освітніх труднощів І рівня підтримки в освітньому процесі у закладі загал</w:t>
      </w:r>
      <w:r w:rsidR="00151740" w:rsidRPr="000F28D5">
        <w:rPr>
          <w:rFonts w:ascii="Times New Roman" w:eastAsia="Times New Roman" w:hAnsi="Times New Roman" w:cs="Times New Roman"/>
          <w:bCs/>
          <w:color w:val="000000" w:themeColor="text1"/>
          <w:sz w:val="28"/>
          <w:szCs w:val="28"/>
        </w:rPr>
        <w:t>ьної середньої освіти, 2021, с. </w:t>
      </w:r>
      <w:r w:rsidRPr="000F28D5">
        <w:rPr>
          <w:rFonts w:ascii="Times New Roman" w:eastAsia="Times New Roman" w:hAnsi="Times New Roman" w:cs="Times New Roman"/>
          <w:bCs/>
          <w:color w:val="000000" w:themeColor="text1"/>
          <w:sz w:val="28"/>
          <w:szCs w:val="28"/>
        </w:rPr>
        <w:t>10</w:t>
      </w:r>
      <w:r w:rsidR="00151740" w:rsidRPr="000F28D5">
        <w:rPr>
          <w:rFonts w:ascii="Times New Roman" w:eastAsia="Times New Roman" w:hAnsi="Times New Roman" w:cs="Times New Roman"/>
          <w:bCs/>
          <w:color w:val="000000" w:themeColor="text1"/>
          <w:sz w:val="28"/>
          <w:szCs w:val="28"/>
        </w:rPr>
        <w:t>–</w:t>
      </w:r>
      <w:r w:rsidRPr="000F28D5">
        <w:rPr>
          <w:rFonts w:ascii="Times New Roman" w:eastAsia="Times New Roman" w:hAnsi="Times New Roman" w:cs="Times New Roman"/>
          <w:bCs/>
          <w:color w:val="000000" w:themeColor="text1"/>
          <w:sz w:val="28"/>
          <w:szCs w:val="28"/>
        </w:rPr>
        <w:t>11).</w:t>
      </w:r>
      <w:r w:rsidR="004C1E07" w:rsidRPr="000F28D5">
        <w:rPr>
          <w:rFonts w:ascii="Times New Roman" w:eastAsia="Times New Roman" w:hAnsi="Times New Roman" w:cs="Times New Roman"/>
          <w:bCs/>
          <w:color w:val="000000" w:themeColor="text1"/>
          <w:sz w:val="28"/>
          <w:szCs w:val="28"/>
        </w:rPr>
        <w:t xml:space="preserve"> Перші три категорії належать до так званого базового рівня освітніх труднощів, а навчальні труднощі – до вищого рівня освітніх труднощів.</w:t>
      </w:r>
      <w:r w:rsidRPr="000F28D5">
        <w:rPr>
          <w:rFonts w:ascii="Times New Roman" w:eastAsia="Times New Roman" w:hAnsi="Times New Roman" w:cs="Times New Roman"/>
          <w:bCs/>
          <w:color w:val="000000" w:themeColor="text1"/>
          <w:sz w:val="28"/>
          <w:szCs w:val="28"/>
        </w:rPr>
        <w:t xml:space="preserve"> Категорія нав</w:t>
      </w:r>
      <w:r w:rsidR="00E70E0E" w:rsidRPr="000F28D5">
        <w:rPr>
          <w:rFonts w:ascii="Times New Roman" w:eastAsia="Times New Roman" w:hAnsi="Times New Roman" w:cs="Times New Roman"/>
          <w:bCs/>
          <w:color w:val="000000" w:themeColor="text1"/>
          <w:sz w:val="28"/>
          <w:szCs w:val="28"/>
        </w:rPr>
        <w:t>чальних освітніх труднощів поєднує</w:t>
      </w:r>
      <w:r w:rsidRPr="000F28D5">
        <w:rPr>
          <w:rFonts w:ascii="Times New Roman" w:eastAsia="Times New Roman" w:hAnsi="Times New Roman" w:cs="Times New Roman"/>
          <w:bCs/>
          <w:color w:val="000000" w:themeColor="text1"/>
          <w:sz w:val="28"/>
          <w:szCs w:val="28"/>
        </w:rPr>
        <w:t xml:space="preserve"> три можливі типи труднощів – це порушення навчальної мотивації і самоорганізації дитини, порушення працездатності (вис</w:t>
      </w:r>
      <w:r w:rsidR="00E70E0E" w:rsidRPr="000F28D5">
        <w:rPr>
          <w:rFonts w:ascii="Times New Roman" w:eastAsia="Times New Roman" w:hAnsi="Times New Roman" w:cs="Times New Roman"/>
          <w:bCs/>
          <w:color w:val="000000" w:themeColor="text1"/>
          <w:sz w:val="28"/>
          <w:szCs w:val="28"/>
        </w:rPr>
        <w:t>о</w:t>
      </w:r>
      <w:r w:rsidRPr="000F28D5">
        <w:rPr>
          <w:rFonts w:ascii="Times New Roman" w:eastAsia="Times New Roman" w:hAnsi="Times New Roman" w:cs="Times New Roman"/>
          <w:bCs/>
          <w:color w:val="000000" w:themeColor="text1"/>
          <w:sz w:val="28"/>
          <w:szCs w:val="28"/>
        </w:rPr>
        <w:t xml:space="preserve">ка </w:t>
      </w:r>
      <w:proofErr w:type="spellStart"/>
      <w:r w:rsidRPr="000F28D5">
        <w:rPr>
          <w:rFonts w:ascii="Times New Roman" w:eastAsia="Times New Roman" w:hAnsi="Times New Roman" w:cs="Times New Roman"/>
          <w:bCs/>
          <w:color w:val="000000" w:themeColor="text1"/>
          <w:sz w:val="28"/>
          <w:szCs w:val="28"/>
        </w:rPr>
        <w:t>виснажуваність</w:t>
      </w:r>
      <w:proofErr w:type="spellEnd"/>
      <w:r w:rsidRPr="000F28D5">
        <w:rPr>
          <w:rFonts w:ascii="Times New Roman" w:eastAsia="Times New Roman" w:hAnsi="Times New Roman" w:cs="Times New Roman"/>
          <w:bCs/>
          <w:color w:val="000000" w:themeColor="text1"/>
          <w:sz w:val="28"/>
          <w:szCs w:val="28"/>
        </w:rPr>
        <w:t xml:space="preserve"> і низька продуктивність) і темпу роботи (повільний або нерівномірний), порушення писемної мови</w:t>
      </w:r>
      <w:r w:rsidR="004C1E07" w:rsidRPr="000F28D5">
        <w:rPr>
          <w:rFonts w:ascii="Times New Roman" w:eastAsia="Times New Roman" w:hAnsi="Times New Roman" w:cs="Times New Roman"/>
          <w:bCs/>
          <w:color w:val="000000" w:themeColor="text1"/>
          <w:sz w:val="28"/>
          <w:szCs w:val="28"/>
        </w:rPr>
        <w:t xml:space="preserve"> (</w:t>
      </w:r>
      <w:proofErr w:type="spellStart"/>
      <w:r w:rsidR="004C1E07" w:rsidRPr="000F28D5">
        <w:rPr>
          <w:rFonts w:ascii="Times New Roman" w:eastAsia="Times New Roman" w:hAnsi="Times New Roman" w:cs="Times New Roman"/>
          <w:bCs/>
          <w:color w:val="000000" w:themeColor="text1"/>
          <w:sz w:val="28"/>
          <w:szCs w:val="28"/>
        </w:rPr>
        <w:t>дислексія</w:t>
      </w:r>
      <w:proofErr w:type="spellEnd"/>
      <w:r w:rsidR="004C1E07" w:rsidRPr="000F28D5">
        <w:rPr>
          <w:rFonts w:ascii="Times New Roman" w:eastAsia="Times New Roman" w:hAnsi="Times New Roman" w:cs="Times New Roman"/>
          <w:bCs/>
          <w:color w:val="000000" w:themeColor="text1"/>
          <w:sz w:val="28"/>
          <w:szCs w:val="28"/>
        </w:rPr>
        <w:t>)</w:t>
      </w:r>
      <w:r w:rsidRPr="000F28D5">
        <w:rPr>
          <w:rFonts w:ascii="Times New Roman" w:eastAsia="Times New Roman" w:hAnsi="Times New Roman" w:cs="Times New Roman"/>
          <w:bCs/>
          <w:color w:val="000000" w:themeColor="text1"/>
          <w:sz w:val="28"/>
          <w:szCs w:val="28"/>
        </w:rPr>
        <w:t xml:space="preserve"> і математичних дій </w:t>
      </w:r>
      <w:r w:rsidR="004C1E07" w:rsidRPr="000F28D5">
        <w:rPr>
          <w:rFonts w:ascii="Times New Roman" w:eastAsia="Times New Roman" w:hAnsi="Times New Roman" w:cs="Times New Roman"/>
          <w:bCs/>
          <w:color w:val="000000" w:themeColor="text1"/>
          <w:sz w:val="28"/>
          <w:szCs w:val="28"/>
        </w:rPr>
        <w:t>(</w:t>
      </w:r>
      <w:proofErr w:type="spellStart"/>
      <w:r w:rsidR="004C1E07" w:rsidRPr="000F28D5">
        <w:rPr>
          <w:rFonts w:ascii="Times New Roman" w:eastAsia="Times New Roman" w:hAnsi="Times New Roman" w:cs="Times New Roman"/>
          <w:bCs/>
          <w:color w:val="000000" w:themeColor="text1"/>
          <w:sz w:val="28"/>
          <w:szCs w:val="28"/>
        </w:rPr>
        <w:t>дискалькулія</w:t>
      </w:r>
      <w:proofErr w:type="spellEnd"/>
      <w:r w:rsidR="004C1E07" w:rsidRPr="000F28D5">
        <w:rPr>
          <w:rFonts w:ascii="Times New Roman" w:eastAsia="Times New Roman" w:hAnsi="Times New Roman" w:cs="Times New Roman"/>
          <w:bCs/>
          <w:color w:val="000000" w:themeColor="text1"/>
          <w:sz w:val="28"/>
          <w:szCs w:val="28"/>
        </w:rPr>
        <w:t>)</w:t>
      </w:r>
      <w:r w:rsidRPr="000F28D5">
        <w:rPr>
          <w:rFonts w:ascii="Times New Roman" w:eastAsia="Times New Roman" w:hAnsi="Times New Roman" w:cs="Times New Roman"/>
          <w:bCs/>
          <w:color w:val="000000" w:themeColor="text1"/>
          <w:sz w:val="28"/>
          <w:szCs w:val="28"/>
        </w:rPr>
        <w:t>.</w:t>
      </w:r>
      <w:r w:rsidR="002D2353" w:rsidRPr="000F28D5">
        <w:rPr>
          <w:rFonts w:ascii="Times New Roman" w:eastAsia="Times New Roman" w:hAnsi="Times New Roman" w:cs="Times New Roman"/>
          <w:bCs/>
          <w:color w:val="000000" w:themeColor="text1"/>
          <w:sz w:val="28"/>
          <w:szCs w:val="28"/>
        </w:rPr>
        <w:t xml:space="preserve"> Освітні </w:t>
      </w:r>
      <w:r w:rsidR="002D2353" w:rsidRPr="000F28D5">
        <w:rPr>
          <w:rFonts w:ascii="Times New Roman" w:eastAsia="Times New Roman" w:hAnsi="Times New Roman" w:cs="Times New Roman"/>
          <w:bCs/>
          <w:color w:val="000000" w:themeColor="text1"/>
          <w:sz w:val="28"/>
          <w:szCs w:val="28"/>
        </w:rPr>
        <w:lastRenderedPageBreak/>
        <w:t>труднощі бувають поодинокого, легкого, помірного, тяжкого та найтяжчого ступенів прояву.</w:t>
      </w:r>
    </w:p>
    <w:p w:rsidR="003C3730" w:rsidRPr="000F28D5" w:rsidRDefault="00854C61" w:rsidP="00A64FE3">
      <w:pPr>
        <w:spacing w:after="0" w:line="360" w:lineRule="auto"/>
        <w:ind w:firstLine="567"/>
        <w:jc w:val="both"/>
        <w:rPr>
          <w:rFonts w:ascii="Times New Roman" w:eastAsia="Times New Roman" w:hAnsi="Times New Roman" w:cs="Times New Roman"/>
          <w:bCs/>
          <w:color w:val="000000" w:themeColor="text1"/>
          <w:sz w:val="28"/>
          <w:szCs w:val="28"/>
        </w:rPr>
      </w:pPr>
      <w:r w:rsidRPr="000F28D5">
        <w:rPr>
          <w:rFonts w:ascii="Times New Roman" w:eastAsia="Times New Roman" w:hAnsi="Times New Roman" w:cs="Times New Roman"/>
          <w:bCs/>
          <w:color w:val="000000" w:themeColor="text1"/>
          <w:sz w:val="28"/>
          <w:szCs w:val="28"/>
        </w:rPr>
        <w:t xml:space="preserve">Згідно </w:t>
      </w:r>
      <w:r w:rsidR="0015445A" w:rsidRPr="000F28D5">
        <w:rPr>
          <w:rFonts w:ascii="Times New Roman" w:eastAsia="Times New Roman" w:hAnsi="Times New Roman" w:cs="Times New Roman"/>
          <w:bCs/>
          <w:color w:val="000000" w:themeColor="text1"/>
          <w:sz w:val="28"/>
          <w:szCs w:val="28"/>
        </w:rPr>
        <w:t xml:space="preserve">з </w:t>
      </w:r>
      <w:r w:rsidRPr="000F28D5">
        <w:rPr>
          <w:rFonts w:ascii="Times New Roman" w:eastAsia="Times New Roman" w:hAnsi="Times New Roman" w:cs="Times New Roman"/>
          <w:bCs/>
          <w:color w:val="000000" w:themeColor="text1"/>
          <w:sz w:val="28"/>
          <w:szCs w:val="28"/>
        </w:rPr>
        <w:t>Постан</w:t>
      </w:r>
      <w:r w:rsidR="0015445A" w:rsidRPr="000F28D5">
        <w:rPr>
          <w:rFonts w:ascii="Times New Roman" w:eastAsia="Times New Roman" w:hAnsi="Times New Roman" w:cs="Times New Roman"/>
          <w:bCs/>
          <w:color w:val="000000" w:themeColor="text1"/>
          <w:sz w:val="28"/>
          <w:szCs w:val="28"/>
        </w:rPr>
        <w:t>овою</w:t>
      </w:r>
      <w:r w:rsidRPr="000F28D5">
        <w:rPr>
          <w:rFonts w:ascii="Times New Roman" w:eastAsia="Times New Roman" w:hAnsi="Times New Roman" w:cs="Times New Roman"/>
          <w:bCs/>
          <w:color w:val="000000" w:themeColor="text1"/>
          <w:sz w:val="28"/>
          <w:szCs w:val="28"/>
        </w:rPr>
        <w:t xml:space="preserve"> Каб</w:t>
      </w:r>
      <w:r w:rsidR="00DF27BE" w:rsidRPr="000F28D5">
        <w:rPr>
          <w:rFonts w:ascii="Times New Roman" w:eastAsia="Times New Roman" w:hAnsi="Times New Roman" w:cs="Times New Roman"/>
          <w:bCs/>
          <w:color w:val="000000" w:themeColor="text1"/>
          <w:sz w:val="28"/>
          <w:szCs w:val="28"/>
        </w:rPr>
        <w:t xml:space="preserve">інету Міністрів </w:t>
      </w:r>
      <w:r w:rsidRPr="000F28D5">
        <w:rPr>
          <w:rFonts w:ascii="Times New Roman" w:eastAsia="Times New Roman" w:hAnsi="Times New Roman" w:cs="Times New Roman"/>
          <w:bCs/>
          <w:color w:val="000000" w:themeColor="text1"/>
          <w:sz w:val="28"/>
          <w:szCs w:val="28"/>
        </w:rPr>
        <w:t>України «Про затвердження Порядку орг</w:t>
      </w:r>
      <w:r w:rsidR="007E3389" w:rsidRPr="000F28D5">
        <w:rPr>
          <w:rFonts w:ascii="Times New Roman" w:eastAsia="Times New Roman" w:hAnsi="Times New Roman" w:cs="Times New Roman"/>
          <w:bCs/>
          <w:color w:val="000000" w:themeColor="text1"/>
          <w:sz w:val="28"/>
          <w:szCs w:val="28"/>
        </w:rPr>
        <w:t>анізації інклюзивного навчання в</w:t>
      </w:r>
      <w:r w:rsidRPr="000F28D5">
        <w:rPr>
          <w:rFonts w:ascii="Times New Roman" w:eastAsia="Times New Roman" w:hAnsi="Times New Roman" w:cs="Times New Roman"/>
          <w:bCs/>
          <w:color w:val="000000" w:themeColor="text1"/>
          <w:sz w:val="28"/>
          <w:szCs w:val="28"/>
        </w:rPr>
        <w:t xml:space="preserve"> закладах загальної середньої освіти» адаптація змісту навчального предмета є зміною методів</w:t>
      </w:r>
      <w:r w:rsidRPr="00DD28E0">
        <w:rPr>
          <w:rFonts w:ascii="Times New Roman" w:eastAsia="Times New Roman" w:hAnsi="Times New Roman" w:cs="Times New Roman"/>
          <w:bCs/>
          <w:color w:val="000000" w:themeColor="text1"/>
          <w:sz w:val="28"/>
          <w:szCs w:val="28"/>
        </w:rPr>
        <w:t xml:space="preserve"> і способів навчання, рівня складності завдань з урахуванням індивідуальних потреб дітей з ООП без зміни загального обсягу навчального навантаження та очікуваних результатів навчання (</w:t>
      </w:r>
      <w:r w:rsidR="00C32833" w:rsidRPr="00DD28E0">
        <w:rPr>
          <w:rFonts w:ascii="Times New Roman" w:eastAsia="Times New Roman" w:hAnsi="Times New Roman" w:cs="Times New Roman"/>
          <w:bCs/>
          <w:color w:val="000000" w:themeColor="text1"/>
          <w:sz w:val="28"/>
          <w:szCs w:val="28"/>
        </w:rPr>
        <w:t>Постанова Кабінету Міністрів України Про затвердження Порядку організації інклюзивного навчання у закладах загальної середньої освіти, 2022</w:t>
      </w:r>
      <w:r w:rsidRPr="00DD28E0">
        <w:rPr>
          <w:rFonts w:ascii="Times New Roman" w:eastAsia="Times New Roman" w:hAnsi="Times New Roman" w:cs="Times New Roman"/>
          <w:bCs/>
          <w:color w:val="000000" w:themeColor="text1"/>
          <w:sz w:val="28"/>
          <w:szCs w:val="28"/>
        </w:rPr>
        <w:t>)</w:t>
      </w:r>
      <w:r w:rsidR="003C3730" w:rsidRPr="00DD28E0">
        <w:rPr>
          <w:rFonts w:ascii="Times New Roman" w:eastAsia="Times New Roman" w:hAnsi="Times New Roman" w:cs="Times New Roman"/>
          <w:bCs/>
          <w:color w:val="000000" w:themeColor="text1"/>
          <w:sz w:val="28"/>
          <w:szCs w:val="28"/>
        </w:rPr>
        <w:t xml:space="preserve">, відповідно до чого усунення навчальних труднощів </w:t>
      </w:r>
      <w:r w:rsidR="00AE234B" w:rsidRPr="00DD28E0">
        <w:rPr>
          <w:rFonts w:ascii="Times New Roman" w:eastAsia="Times New Roman" w:hAnsi="Times New Roman" w:cs="Times New Roman"/>
          <w:bCs/>
          <w:color w:val="000000" w:themeColor="text1"/>
          <w:sz w:val="28"/>
          <w:szCs w:val="28"/>
        </w:rPr>
        <w:t xml:space="preserve">здобувачів освіти </w:t>
      </w:r>
      <w:r w:rsidR="001049ED" w:rsidRPr="000F28D5">
        <w:rPr>
          <w:rFonts w:ascii="Times New Roman" w:eastAsia="Times New Roman" w:hAnsi="Times New Roman" w:cs="Times New Roman"/>
          <w:bCs/>
          <w:color w:val="000000" w:themeColor="text1"/>
          <w:sz w:val="28"/>
          <w:szCs w:val="28"/>
        </w:rPr>
        <w:t>забезпечують</w:t>
      </w:r>
      <w:r w:rsidR="003C3730" w:rsidRPr="000F28D5">
        <w:rPr>
          <w:rFonts w:ascii="Times New Roman" w:eastAsia="Times New Roman" w:hAnsi="Times New Roman" w:cs="Times New Roman"/>
          <w:bCs/>
          <w:color w:val="000000" w:themeColor="text1"/>
          <w:sz w:val="28"/>
          <w:szCs w:val="28"/>
        </w:rPr>
        <w:t xml:space="preserve"> </w:t>
      </w:r>
      <w:r w:rsidR="001049ED" w:rsidRPr="000F28D5">
        <w:rPr>
          <w:rFonts w:ascii="Times New Roman" w:eastAsia="Times New Roman" w:hAnsi="Times New Roman" w:cs="Times New Roman"/>
          <w:bCs/>
          <w:color w:val="000000" w:themeColor="text1"/>
          <w:sz w:val="28"/>
          <w:szCs w:val="28"/>
        </w:rPr>
        <w:t>ді</w:t>
      </w:r>
      <w:r w:rsidR="006E3C2C" w:rsidRPr="000F28D5">
        <w:rPr>
          <w:rFonts w:ascii="Times New Roman" w:eastAsia="Times New Roman" w:hAnsi="Times New Roman" w:cs="Times New Roman"/>
          <w:bCs/>
          <w:color w:val="000000" w:themeColor="text1"/>
          <w:sz w:val="28"/>
          <w:szCs w:val="28"/>
        </w:rPr>
        <w:t>брані</w:t>
      </w:r>
      <w:r w:rsidR="003C3730" w:rsidRPr="000F28D5">
        <w:rPr>
          <w:rFonts w:ascii="Times New Roman" w:eastAsia="Times New Roman" w:hAnsi="Times New Roman" w:cs="Times New Roman"/>
          <w:bCs/>
          <w:color w:val="000000" w:themeColor="text1"/>
          <w:sz w:val="28"/>
          <w:szCs w:val="28"/>
        </w:rPr>
        <w:t xml:space="preserve"> психолого-педагогічн</w:t>
      </w:r>
      <w:r w:rsidR="006E3C2C" w:rsidRPr="000F28D5">
        <w:rPr>
          <w:rFonts w:ascii="Times New Roman" w:eastAsia="Times New Roman" w:hAnsi="Times New Roman" w:cs="Times New Roman"/>
          <w:bCs/>
          <w:color w:val="000000" w:themeColor="text1"/>
          <w:sz w:val="28"/>
          <w:szCs w:val="28"/>
        </w:rPr>
        <w:t>і</w:t>
      </w:r>
      <w:r w:rsidR="003C3730" w:rsidRPr="000F28D5">
        <w:rPr>
          <w:rFonts w:ascii="Times New Roman" w:eastAsia="Times New Roman" w:hAnsi="Times New Roman" w:cs="Times New Roman"/>
          <w:bCs/>
          <w:color w:val="000000" w:themeColor="text1"/>
          <w:sz w:val="28"/>
          <w:szCs w:val="28"/>
        </w:rPr>
        <w:t xml:space="preserve"> стратегі</w:t>
      </w:r>
      <w:r w:rsidR="006E3C2C" w:rsidRPr="000F28D5">
        <w:rPr>
          <w:rFonts w:ascii="Times New Roman" w:eastAsia="Times New Roman" w:hAnsi="Times New Roman" w:cs="Times New Roman"/>
          <w:bCs/>
          <w:color w:val="000000" w:themeColor="text1"/>
          <w:sz w:val="28"/>
          <w:szCs w:val="28"/>
        </w:rPr>
        <w:t>ї, прилаштування освітнього середовища, адаптації оцінювання.</w:t>
      </w:r>
    </w:p>
    <w:p w:rsidR="00A64FE3" w:rsidRPr="000F28D5" w:rsidRDefault="006640A2" w:rsidP="00A64FE3">
      <w:pPr>
        <w:spacing w:after="0" w:line="360" w:lineRule="auto"/>
        <w:ind w:firstLine="567"/>
        <w:jc w:val="both"/>
        <w:rPr>
          <w:rFonts w:ascii="Times New Roman" w:eastAsia="Times New Roman" w:hAnsi="Times New Roman" w:cs="Times New Roman"/>
          <w:bCs/>
          <w:color w:val="000000" w:themeColor="text1"/>
          <w:sz w:val="28"/>
          <w:szCs w:val="28"/>
        </w:rPr>
      </w:pPr>
      <w:r w:rsidRPr="000F28D5">
        <w:rPr>
          <w:rFonts w:ascii="Times New Roman" w:eastAsia="Times New Roman" w:hAnsi="Times New Roman" w:cs="Times New Roman"/>
          <w:bCs/>
          <w:color w:val="000000" w:themeColor="text1"/>
          <w:sz w:val="28"/>
          <w:szCs w:val="28"/>
        </w:rPr>
        <w:t xml:space="preserve">Адаптація </w:t>
      </w:r>
      <w:r w:rsidR="006F7CC2" w:rsidRPr="000F28D5">
        <w:rPr>
          <w:rFonts w:ascii="Times New Roman" w:eastAsia="Times New Roman" w:hAnsi="Times New Roman" w:cs="Times New Roman"/>
          <w:bCs/>
          <w:color w:val="000000" w:themeColor="text1"/>
          <w:sz w:val="28"/>
          <w:szCs w:val="28"/>
        </w:rPr>
        <w:t>освітнього процесу</w:t>
      </w:r>
      <w:r w:rsidR="00EA7718" w:rsidRPr="000F28D5">
        <w:rPr>
          <w:rFonts w:ascii="Times New Roman" w:eastAsia="Times New Roman" w:hAnsi="Times New Roman" w:cs="Times New Roman"/>
          <w:bCs/>
          <w:color w:val="000000" w:themeColor="text1"/>
          <w:sz w:val="28"/>
          <w:szCs w:val="28"/>
        </w:rPr>
        <w:t>, з погляду А.</w:t>
      </w:r>
      <w:r w:rsidR="001049ED" w:rsidRPr="000F28D5">
        <w:rPr>
          <w:rFonts w:ascii="Times New Roman" w:eastAsia="Times New Roman" w:hAnsi="Times New Roman" w:cs="Times New Roman"/>
          <w:bCs/>
          <w:color w:val="000000" w:themeColor="text1"/>
          <w:sz w:val="28"/>
          <w:szCs w:val="28"/>
        </w:rPr>
        <w:t> </w:t>
      </w:r>
      <w:r w:rsidR="003C3730" w:rsidRPr="000F28D5">
        <w:rPr>
          <w:rFonts w:ascii="Times New Roman" w:eastAsia="Times New Roman" w:hAnsi="Times New Roman" w:cs="Times New Roman"/>
          <w:bCs/>
          <w:color w:val="000000" w:themeColor="text1"/>
          <w:sz w:val="28"/>
          <w:szCs w:val="28"/>
        </w:rPr>
        <w:t>В.</w:t>
      </w:r>
      <w:r w:rsidR="001049ED" w:rsidRPr="000F28D5">
        <w:rPr>
          <w:rFonts w:ascii="Times New Roman" w:eastAsia="Times New Roman" w:hAnsi="Times New Roman" w:cs="Times New Roman"/>
          <w:bCs/>
          <w:color w:val="000000" w:themeColor="text1"/>
          <w:sz w:val="28"/>
          <w:szCs w:val="28"/>
        </w:rPr>
        <w:t> </w:t>
      </w:r>
      <w:r w:rsidR="00EA7718" w:rsidRPr="000F28D5">
        <w:rPr>
          <w:rFonts w:ascii="Times New Roman" w:eastAsia="Times New Roman" w:hAnsi="Times New Roman" w:cs="Times New Roman"/>
          <w:bCs/>
          <w:color w:val="000000" w:themeColor="text1"/>
          <w:sz w:val="28"/>
          <w:szCs w:val="28"/>
        </w:rPr>
        <w:t xml:space="preserve">Кучеренко, </w:t>
      </w:r>
      <w:r w:rsidR="006F7CC2" w:rsidRPr="000F28D5">
        <w:rPr>
          <w:rFonts w:ascii="Times New Roman" w:eastAsia="Times New Roman" w:hAnsi="Times New Roman" w:cs="Times New Roman"/>
          <w:bCs/>
          <w:color w:val="000000" w:themeColor="text1"/>
          <w:sz w:val="28"/>
          <w:szCs w:val="28"/>
        </w:rPr>
        <w:t>є</w:t>
      </w:r>
      <w:r w:rsidRPr="000F28D5">
        <w:rPr>
          <w:rFonts w:ascii="Times New Roman" w:eastAsia="Times New Roman" w:hAnsi="Times New Roman" w:cs="Times New Roman"/>
          <w:bCs/>
          <w:color w:val="000000" w:themeColor="text1"/>
          <w:sz w:val="28"/>
          <w:szCs w:val="28"/>
        </w:rPr>
        <w:t xml:space="preserve"> стратегі</w:t>
      </w:r>
      <w:r w:rsidR="006F7CC2" w:rsidRPr="000F28D5">
        <w:rPr>
          <w:rFonts w:ascii="Times New Roman" w:eastAsia="Times New Roman" w:hAnsi="Times New Roman" w:cs="Times New Roman"/>
          <w:bCs/>
          <w:color w:val="000000" w:themeColor="text1"/>
          <w:sz w:val="28"/>
          <w:szCs w:val="28"/>
        </w:rPr>
        <w:t>є</w:t>
      </w:r>
      <w:r w:rsidRPr="000F28D5">
        <w:rPr>
          <w:rFonts w:ascii="Times New Roman" w:eastAsia="Times New Roman" w:hAnsi="Times New Roman" w:cs="Times New Roman"/>
          <w:bCs/>
          <w:color w:val="000000" w:themeColor="text1"/>
          <w:sz w:val="28"/>
          <w:szCs w:val="28"/>
        </w:rPr>
        <w:t xml:space="preserve">ю видозміни викладання </w:t>
      </w:r>
      <w:r w:rsidR="00DF27BE" w:rsidRPr="000F28D5">
        <w:rPr>
          <w:rFonts w:ascii="Times New Roman" w:eastAsia="Times New Roman" w:hAnsi="Times New Roman" w:cs="Times New Roman"/>
          <w:bCs/>
          <w:color w:val="000000" w:themeColor="text1"/>
          <w:sz w:val="28"/>
          <w:szCs w:val="28"/>
        </w:rPr>
        <w:t>навчального</w:t>
      </w:r>
      <w:r w:rsidRPr="000F28D5">
        <w:rPr>
          <w:rFonts w:ascii="Times New Roman" w:eastAsia="Times New Roman" w:hAnsi="Times New Roman" w:cs="Times New Roman"/>
          <w:bCs/>
          <w:color w:val="000000" w:themeColor="text1"/>
          <w:sz w:val="28"/>
          <w:szCs w:val="28"/>
        </w:rPr>
        <w:t xml:space="preserve"> матеріалу</w:t>
      </w:r>
      <w:r w:rsidR="00854C61" w:rsidRPr="000F28D5">
        <w:rPr>
          <w:rFonts w:ascii="Times New Roman" w:eastAsia="Times New Roman" w:hAnsi="Times New Roman" w:cs="Times New Roman"/>
          <w:bCs/>
          <w:color w:val="000000" w:themeColor="text1"/>
          <w:sz w:val="28"/>
          <w:szCs w:val="28"/>
        </w:rPr>
        <w:t xml:space="preserve"> і організації навчального процесу</w:t>
      </w:r>
      <w:r w:rsidRPr="000F28D5">
        <w:rPr>
          <w:rFonts w:ascii="Times New Roman" w:eastAsia="Times New Roman" w:hAnsi="Times New Roman" w:cs="Times New Roman"/>
          <w:bCs/>
          <w:color w:val="000000" w:themeColor="text1"/>
          <w:sz w:val="28"/>
          <w:szCs w:val="28"/>
        </w:rPr>
        <w:t xml:space="preserve"> для того, щоб </w:t>
      </w:r>
      <w:r w:rsidR="00854C61" w:rsidRPr="000F28D5">
        <w:rPr>
          <w:rFonts w:ascii="Times New Roman" w:eastAsia="Times New Roman" w:hAnsi="Times New Roman" w:cs="Times New Roman"/>
          <w:bCs/>
          <w:color w:val="000000" w:themeColor="text1"/>
          <w:sz w:val="28"/>
          <w:szCs w:val="28"/>
        </w:rPr>
        <w:t>діти</w:t>
      </w:r>
      <w:r w:rsidRPr="000F28D5">
        <w:rPr>
          <w:rFonts w:ascii="Times New Roman" w:eastAsia="Times New Roman" w:hAnsi="Times New Roman" w:cs="Times New Roman"/>
          <w:bCs/>
          <w:color w:val="000000" w:themeColor="text1"/>
          <w:sz w:val="28"/>
          <w:szCs w:val="28"/>
        </w:rPr>
        <w:t xml:space="preserve"> з особливими освітніми потребами могли успішно засвоювати той самий зміст </w:t>
      </w:r>
      <w:r w:rsidR="001049ED" w:rsidRPr="000F28D5">
        <w:rPr>
          <w:rFonts w:ascii="Times New Roman" w:eastAsia="Times New Roman" w:hAnsi="Times New Roman" w:cs="Times New Roman"/>
          <w:bCs/>
          <w:color w:val="000000" w:themeColor="text1"/>
          <w:sz w:val="28"/>
          <w:szCs w:val="28"/>
        </w:rPr>
        <w:t>і</w:t>
      </w:r>
      <w:r w:rsidRPr="000F28D5">
        <w:rPr>
          <w:rFonts w:ascii="Times New Roman" w:eastAsia="Times New Roman" w:hAnsi="Times New Roman" w:cs="Times New Roman"/>
          <w:bCs/>
          <w:color w:val="000000" w:themeColor="text1"/>
          <w:sz w:val="28"/>
          <w:szCs w:val="28"/>
        </w:rPr>
        <w:t>з навчальних предметів, що і їхні однолітки</w:t>
      </w:r>
      <w:r w:rsidR="00854C61" w:rsidRPr="000F28D5">
        <w:rPr>
          <w:rFonts w:ascii="Times New Roman" w:eastAsia="Times New Roman" w:hAnsi="Times New Roman" w:cs="Times New Roman"/>
          <w:bCs/>
          <w:color w:val="000000" w:themeColor="text1"/>
          <w:sz w:val="28"/>
          <w:szCs w:val="28"/>
        </w:rPr>
        <w:t xml:space="preserve"> без навчальних труднощів</w:t>
      </w:r>
      <w:r w:rsidRPr="000F28D5">
        <w:rPr>
          <w:rFonts w:ascii="Times New Roman" w:eastAsia="Times New Roman" w:hAnsi="Times New Roman" w:cs="Times New Roman"/>
          <w:bCs/>
          <w:color w:val="000000" w:themeColor="text1"/>
          <w:sz w:val="28"/>
          <w:szCs w:val="28"/>
        </w:rPr>
        <w:t xml:space="preserve">. </w:t>
      </w:r>
      <w:bookmarkStart w:id="4" w:name="_Hlk128937505"/>
      <w:r w:rsidR="00854C61" w:rsidRPr="000F28D5">
        <w:rPr>
          <w:rFonts w:ascii="Times New Roman" w:eastAsia="Times New Roman" w:hAnsi="Times New Roman" w:cs="Times New Roman"/>
          <w:bCs/>
          <w:color w:val="000000" w:themeColor="text1"/>
          <w:sz w:val="28"/>
          <w:szCs w:val="28"/>
        </w:rPr>
        <w:t>Зміни</w:t>
      </w:r>
      <w:r w:rsidR="008B3755" w:rsidRPr="000F28D5">
        <w:rPr>
          <w:rFonts w:ascii="Times New Roman" w:eastAsia="Times New Roman" w:hAnsi="Times New Roman" w:cs="Times New Roman"/>
          <w:bCs/>
          <w:color w:val="000000" w:themeColor="text1"/>
          <w:sz w:val="28"/>
          <w:szCs w:val="28"/>
        </w:rPr>
        <w:t xml:space="preserve"> </w:t>
      </w:r>
      <w:r w:rsidR="00A64FE3" w:rsidRPr="000F28D5">
        <w:rPr>
          <w:rFonts w:ascii="Times New Roman" w:eastAsia="Times New Roman" w:hAnsi="Times New Roman" w:cs="Times New Roman"/>
          <w:bCs/>
          <w:color w:val="000000" w:themeColor="text1"/>
          <w:sz w:val="28"/>
          <w:szCs w:val="28"/>
        </w:rPr>
        <w:t xml:space="preserve">процесу навчання </w:t>
      </w:r>
      <w:r w:rsidR="008B3755" w:rsidRPr="000F28D5">
        <w:rPr>
          <w:rFonts w:ascii="Times New Roman" w:eastAsia="Times New Roman" w:hAnsi="Times New Roman" w:cs="Times New Roman"/>
          <w:bCs/>
          <w:color w:val="000000" w:themeColor="text1"/>
          <w:sz w:val="28"/>
          <w:szCs w:val="28"/>
        </w:rPr>
        <w:t xml:space="preserve">для дітей </w:t>
      </w:r>
      <w:r w:rsidR="00854C61" w:rsidRPr="000F28D5">
        <w:rPr>
          <w:rFonts w:ascii="Times New Roman" w:eastAsia="Times New Roman" w:hAnsi="Times New Roman" w:cs="Times New Roman"/>
          <w:bCs/>
          <w:color w:val="000000" w:themeColor="text1"/>
          <w:sz w:val="28"/>
          <w:szCs w:val="28"/>
        </w:rPr>
        <w:t>і</w:t>
      </w:r>
      <w:r w:rsidR="008B3755" w:rsidRPr="000F28D5">
        <w:rPr>
          <w:rFonts w:ascii="Times New Roman" w:eastAsia="Times New Roman" w:hAnsi="Times New Roman" w:cs="Times New Roman"/>
          <w:bCs/>
          <w:color w:val="000000" w:themeColor="text1"/>
          <w:sz w:val="28"/>
          <w:szCs w:val="28"/>
        </w:rPr>
        <w:t xml:space="preserve">з особливими освітніми потребами </w:t>
      </w:r>
      <w:r w:rsidR="001049ED" w:rsidRPr="000F28D5">
        <w:rPr>
          <w:rFonts w:ascii="Times New Roman" w:eastAsia="Times New Roman" w:hAnsi="Times New Roman" w:cs="Times New Roman"/>
          <w:bCs/>
          <w:color w:val="000000" w:themeColor="text1"/>
          <w:sz w:val="28"/>
          <w:szCs w:val="28"/>
        </w:rPr>
        <w:t>в</w:t>
      </w:r>
      <w:r w:rsidR="00A64FE3" w:rsidRPr="000F28D5">
        <w:rPr>
          <w:rFonts w:ascii="Times New Roman" w:eastAsia="Times New Roman" w:hAnsi="Times New Roman" w:cs="Times New Roman"/>
          <w:bCs/>
          <w:color w:val="000000" w:themeColor="text1"/>
          <w:sz w:val="28"/>
          <w:szCs w:val="28"/>
        </w:rPr>
        <w:t xml:space="preserve"> закладах загальної середньої освіти </w:t>
      </w:r>
      <w:r w:rsidR="00854C61" w:rsidRPr="000F28D5">
        <w:rPr>
          <w:rFonts w:ascii="Times New Roman" w:eastAsia="Times New Roman" w:hAnsi="Times New Roman" w:cs="Times New Roman"/>
          <w:bCs/>
          <w:color w:val="000000" w:themeColor="text1"/>
          <w:sz w:val="28"/>
          <w:szCs w:val="28"/>
        </w:rPr>
        <w:t>реалізуються</w:t>
      </w:r>
      <w:r w:rsidR="008B3755" w:rsidRPr="000F28D5">
        <w:rPr>
          <w:rFonts w:ascii="Times New Roman" w:eastAsia="Times New Roman" w:hAnsi="Times New Roman" w:cs="Times New Roman"/>
          <w:bCs/>
          <w:color w:val="000000" w:themeColor="text1"/>
          <w:sz w:val="28"/>
          <w:szCs w:val="28"/>
        </w:rPr>
        <w:t xml:space="preserve"> </w:t>
      </w:r>
      <w:r w:rsidR="00A64FE3" w:rsidRPr="000F28D5">
        <w:rPr>
          <w:rFonts w:ascii="Times New Roman" w:eastAsia="Times New Roman" w:hAnsi="Times New Roman" w:cs="Times New Roman"/>
          <w:bCs/>
          <w:color w:val="000000" w:themeColor="text1"/>
          <w:sz w:val="28"/>
          <w:szCs w:val="28"/>
        </w:rPr>
        <w:t>за</w:t>
      </w:r>
      <w:r w:rsidR="008B3755" w:rsidRPr="000F28D5">
        <w:rPr>
          <w:rFonts w:ascii="Times New Roman" w:eastAsia="Times New Roman" w:hAnsi="Times New Roman" w:cs="Times New Roman"/>
          <w:bCs/>
          <w:color w:val="000000" w:themeColor="text1"/>
          <w:sz w:val="28"/>
          <w:szCs w:val="28"/>
        </w:rPr>
        <w:t xml:space="preserve"> </w:t>
      </w:r>
      <w:r w:rsidR="00A64FE3" w:rsidRPr="000F28D5">
        <w:rPr>
          <w:rFonts w:ascii="Times New Roman" w:eastAsia="Times New Roman" w:hAnsi="Times New Roman" w:cs="Times New Roman"/>
          <w:bCs/>
          <w:color w:val="000000" w:themeColor="text1"/>
          <w:sz w:val="28"/>
          <w:szCs w:val="28"/>
        </w:rPr>
        <w:t>чотирма</w:t>
      </w:r>
      <w:r w:rsidR="008B3755" w:rsidRPr="000F28D5">
        <w:rPr>
          <w:rFonts w:ascii="Times New Roman" w:eastAsia="Times New Roman" w:hAnsi="Times New Roman" w:cs="Times New Roman"/>
          <w:bCs/>
          <w:color w:val="000000" w:themeColor="text1"/>
          <w:sz w:val="28"/>
          <w:szCs w:val="28"/>
        </w:rPr>
        <w:t xml:space="preserve"> напряма</w:t>
      </w:r>
      <w:r w:rsidR="00A64FE3" w:rsidRPr="000F28D5">
        <w:rPr>
          <w:rFonts w:ascii="Times New Roman" w:eastAsia="Times New Roman" w:hAnsi="Times New Roman" w:cs="Times New Roman"/>
          <w:bCs/>
          <w:color w:val="000000" w:themeColor="text1"/>
          <w:sz w:val="28"/>
          <w:szCs w:val="28"/>
        </w:rPr>
        <w:t>ми</w:t>
      </w:r>
      <w:bookmarkEnd w:id="4"/>
      <w:r w:rsidR="00DF27BE" w:rsidRPr="000F28D5">
        <w:rPr>
          <w:rFonts w:ascii="Times New Roman" w:eastAsia="Times New Roman" w:hAnsi="Times New Roman" w:cs="Times New Roman"/>
          <w:bCs/>
          <w:color w:val="000000" w:themeColor="text1"/>
          <w:sz w:val="28"/>
          <w:szCs w:val="28"/>
        </w:rPr>
        <w:t xml:space="preserve"> (</w:t>
      </w:r>
      <w:r w:rsidR="004D5A1E" w:rsidRPr="000F28D5">
        <w:rPr>
          <w:rFonts w:ascii="Times New Roman" w:eastAsia="Times New Roman" w:hAnsi="Times New Roman" w:cs="Times New Roman"/>
          <w:bCs/>
          <w:color w:val="000000" w:themeColor="text1"/>
          <w:sz w:val="28"/>
          <w:szCs w:val="28"/>
        </w:rPr>
        <w:t>Кучеренко</w:t>
      </w:r>
      <w:r w:rsidR="001049ED" w:rsidRPr="000F28D5">
        <w:rPr>
          <w:rFonts w:ascii="Times New Roman" w:eastAsia="Times New Roman" w:hAnsi="Times New Roman" w:cs="Times New Roman"/>
          <w:bCs/>
          <w:color w:val="000000" w:themeColor="text1"/>
          <w:sz w:val="28"/>
          <w:szCs w:val="28"/>
        </w:rPr>
        <w:t> А. </w:t>
      </w:r>
      <w:r w:rsidR="003C3730" w:rsidRPr="000F28D5">
        <w:rPr>
          <w:rFonts w:ascii="Times New Roman" w:eastAsia="Times New Roman" w:hAnsi="Times New Roman" w:cs="Times New Roman"/>
          <w:bCs/>
          <w:color w:val="000000" w:themeColor="text1"/>
          <w:sz w:val="28"/>
          <w:szCs w:val="28"/>
        </w:rPr>
        <w:t>В.</w:t>
      </w:r>
      <w:r w:rsidR="004D5A1E" w:rsidRPr="000F28D5">
        <w:rPr>
          <w:rFonts w:ascii="Times New Roman" w:eastAsia="Times New Roman" w:hAnsi="Times New Roman" w:cs="Times New Roman"/>
          <w:bCs/>
          <w:color w:val="000000" w:themeColor="text1"/>
          <w:sz w:val="28"/>
          <w:szCs w:val="28"/>
        </w:rPr>
        <w:t xml:space="preserve">, </w:t>
      </w:r>
      <w:proofErr w:type="spellStart"/>
      <w:r w:rsidR="00940D91" w:rsidRPr="000F28D5">
        <w:rPr>
          <w:rFonts w:ascii="Times New Roman" w:eastAsia="Times New Roman" w:hAnsi="Times New Roman" w:cs="Times New Roman"/>
          <w:bCs/>
          <w:color w:val="000000" w:themeColor="text1"/>
          <w:sz w:val="28"/>
          <w:szCs w:val="28"/>
        </w:rPr>
        <w:t>Прасол</w:t>
      </w:r>
      <w:proofErr w:type="spellEnd"/>
      <w:r w:rsidR="00940D91" w:rsidRPr="000F28D5">
        <w:rPr>
          <w:rFonts w:ascii="Times New Roman" w:eastAsia="Times New Roman" w:hAnsi="Times New Roman" w:cs="Times New Roman"/>
          <w:bCs/>
          <w:color w:val="000000" w:themeColor="text1"/>
          <w:sz w:val="28"/>
          <w:szCs w:val="28"/>
        </w:rPr>
        <w:t xml:space="preserve"> Д. В., </w:t>
      </w:r>
      <w:r w:rsidR="004D5A1E" w:rsidRPr="000F28D5">
        <w:rPr>
          <w:rFonts w:ascii="Times New Roman" w:eastAsia="Times New Roman" w:hAnsi="Times New Roman" w:cs="Times New Roman"/>
          <w:bCs/>
          <w:color w:val="000000" w:themeColor="text1"/>
          <w:sz w:val="28"/>
          <w:szCs w:val="28"/>
        </w:rPr>
        <w:t xml:space="preserve">2021, </w:t>
      </w:r>
      <w:r w:rsidR="00A35818" w:rsidRPr="000F28D5">
        <w:rPr>
          <w:rFonts w:ascii="Times New Roman" w:eastAsia="Times New Roman" w:hAnsi="Times New Roman" w:cs="Times New Roman"/>
          <w:bCs/>
          <w:sz w:val="28"/>
          <w:szCs w:val="28"/>
        </w:rPr>
        <w:t>с</w:t>
      </w:r>
      <w:r w:rsidR="004D5A1E" w:rsidRPr="000F28D5">
        <w:rPr>
          <w:rFonts w:ascii="Times New Roman" w:eastAsia="Times New Roman" w:hAnsi="Times New Roman" w:cs="Times New Roman"/>
          <w:bCs/>
          <w:sz w:val="28"/>
          <w:szCs w:val="28"/>
        </w:rPr>
        <w:t>.</w:t>
      </w:r>
      <w:r w:rsidR="001049ED" w:rsidRPr="000F28D5">
        <w:rPr>
          <w:rFonts w:ascii="Times New Roman" w:eastAsia="Times New Roman" w:hAnsi="Times New Roman" w:cs="Times New Roman"/>
          <w:bCs/>
          <w:color w:val="000000" w:themeColor="text1"/>
          <w:sz w:val="28"/>
          <w:szCs w:val="28"/>
        </w:rPr>
        <w:t> </w:t>
      </w:r>
      <w:r w:rsidR="007442D3" w:rsidRPr="000F28D5">
        <w:rPr>
          <w:rFonts w:ascii="Times New Roman" w:eastAsia="Times New Roman" w:hAnsi="Times New Roman" w:cs="Times New Roman"/>
          <w:bCs/>
          <w:color w:val="000000" w:themeColor="text1"/>
          <w:sz w:val="28"/>
          <w:szCs w:val="28"/>
        </w:rPr>
        <w:t>83</w:t>
      </w:r>
      <w:r w:rsidR="00DF27BE" w:rsidRPr="000F28D5">
        <w:rPr>
          <w:rFonts w:ascii="Times New Roman" w:eastAsia="Times New Roman" w:hAnsi="Times New Roman" w:cs="Times New Roman"/>
          <w:bCs/>
          <w:color w:val="000000" w:themeColor="text1"/>
          <w:sz w:val="28"/>
          <w:szCs w:val="28"/>
        </w:rPr>
        <w:t>)</w:t>
      </w:r>
      <w:r w:rsidR="008B3755" w:rsidRPr="000F28D5">
        <w:rPr>
          <w:rFonts w:ascii="Times New Roman" w:eastAsia="Times New Roman" w:hAnsi="Times New Roman" w:cs="Times New Roman"/>
          <w:bCs/>
          <w:color w:val="000000" w:themeColor="text1"/>
          <w:sz w:val="28"/>
          <w:szCs w:val="28"/>
        </w:rPr>
        <w:t>:</w:t>
      </w:r>
    </w:p>
    <w:p w:rsidR="00A64FE3" w:rsidRPr="000F28D5" w:rsidRDefault="008B3755" w:rsidP="00A64FE3">
      <w:pPr>
        <w:pStyle w:val="aa"/>
        <w:numPr>
          <w:ilvl w:val="0"/>
          <w:numId w:val="7"/>
        </w:numPr>
        <w:spacing w:after="0" w:line="360" w:lineRule="auto"/>
        <w:jc w:val="both"/>
        <w:rPr>
          <w:rFonts w:ascii="Times New Roman" w:eastAsia="Times New Roman" w:hAnsi="Times New Roman" w:cs="Times New Roman"/>
          <w:bCs/>
          <w:color w:val="000000" w:themeColor="text1"/>
          <w:sz w:val="28"/>
          <w:szCs w:val="28"/>
        </w:rPr>
      </w:pPr>
      <w:r w:rsidRPr="000F28D5">
        <w:rPr>
          <w:rFonts w:ascii="Times New Roman" w:eastAsia="Times New Roman" w:hAnsi="Times New Roman" w:cs="Times New Roman"/>
          <w:color w:val="000000" w:themeColor="text1"/>
          <w:sz w:val="28"/>
          <w:szCs w:val="28"/>
        </w:rPr>
        <w:t>пристосування середовища</w:t>
      </w:r>
      <w:r w:rsidRPr="000F28D5">
        <w:rPr>
          <w:rFonts w:ascii="Times New Roman" w:eastAsia="Times New Roman" w:hAnsi="Times New Roman" w:cs="Times New Roman"/>
          <w:bCs/>
          <w:color w:val="000000" w:themeColor="text1"/>
          <w:sz w:val="28"/>
          <w:szCs w:val="28"/>
        </w:rPr>
        <w:t xml:space="preserve"> (пристосування приміщень, оптимальне розміщення </w:t>
      </w:r>
      <w:r w:rsidR="00854C61" w:rsidRPr="000F28D5">
        <w:rPr>
          <w:rFonts w:ascii="Times New Roman" w:eastAsia="Times New Roman" w:hAnsi="Times New Roman" w:cs="Times New Roman"/>
          <w:bCs/>
          <w:color w:val="000000" w:themeColor="text1"/>
          <w:sz w:val="28"/>
          <w:szCs w:val="28"/>
        </w:rPr>
        <w:t xml:space="preserve">дитини з ООП </w:t>
      </w:r>
      <w:r w:rsidRPr="000F28D5">
        <w:rPr>
          <w:rFonts w:ascii="Times New Roman" w:eastAsia="Times New Roman" w:hAnsi="Times New Roman" w:cs="Times New Roman"/>
          <w:bCs/>
          <w:color w:val="000000" w:themeColor="text1"/>
          <w:sz w:val="28"/>
          <w:szCs w:val="28"/>
        </w:rPr>
        <w:t xml:space="preserve">в </w:t>
      </w:r>
      <w:r w:rsidR="00854C61" w:rsidRPr="000F28D5">
        <w:rPr>
          <w:rFonts w:ascii="Times New Roman" w:eastAsia="Times New Roman" w:hAnsi="Times New Roman" w:cs="Times New Roman"/>
          <w:bCs/>
          <w:color w:val="000000" w:themeColor="text1"/>
          <w:sz w:val="28"/>
          <w:szCs w:val="28"/>
        </w:rPr>
        <w:t>аудиторії</w:t>
      </w:r>
      <w:r w:rsidRPr="000F28D5">
        <w:rPr>
          <w:rFonts w:ascii="Times New Roman" w:eastAsia="Times New Roman" w:hAnsi="Times New Roman" w:cs="Times New Roman"/>
          <w:bCs/>
          <w:color w:val="000000" w:themeColor="text1"/>
          <w:sz w:val="28"/>
          <w:szCs w:val="28"/>
        </w:rPr>
        <w:t xml:space="preserve">, доступність меблів тощо); </w:t>
      </w:r>
    </w:p>
    <w:p w:rsidR="00A64FE3" w:rsidRPr="000F28D5" w:rsidRDefault="008B3755" w:rsidP="00A64FE3">
      <w:pPr>
        <w:pStyle w:val="aa"/>
        <w:numPr>
          <w:ilvl w:val="0"/>
          <w:numId w:val="7"/>
        </w:numPr>
        <w:spacing w:after="0" w:line="360" w:lineRule="auto"/>
        <w:jc w:val="both"/>
        <w:rPr>
          <w:rFonts w:ascii="Times New Roman" w:eastAsia="Times New Roman" w:hAnsi="Times New Roman" w:cs="Times New Roman"/>
          <w:bCs/>
          <w:color w:val="000000" w:themeColor="text1"/>
          <w:sz w:val="28"/>
          <w:szCs w:val="28"/>
        </w:rPr>
      </w:pPr>
      <w:bookmarkStart w:id="5" w:name="_Hlk128927389"/>
      <w:r w:rsidRPr="000F28D5">
        <w:rPr>
          <w:rFonts w:ascii="Times New Roman" w:eastAsia="Times New Roman" w:hAnsi="Times New Roman" w:cs="Times New Roman"/>
          <w:color w:val="000000" w:themeColor="text1"/>
          <w:sz w:val="28"/>
          <w:szCs w:val="28"/>
        </w:rPr>
        <w:t>психолого-педагогічні стратегії</w:t>
      </w:r>
      <w:bookmarkEnd w:id="5"/>
      <w:r w:rsidRPr="000F28D5">
        <w:rPr>
          <w:rFonts w:ascii="Times New Roman" w:eastAsia="Times New Roman" w:hAnsi="Times New Roman" w:cs="Times New Roman"/>
          <w:bCs/>
          <w:color w:val="000000" w:themeColor="text1"/>
          <w:sz w:val="28"/>
          <w:szCs w:val="28"/>
        </w:rPr>
        <w:t xml:space="preserve"> (</w:t>
      </w:r>
      <w:r w:rsidR="001049ED" w:rsidRPr="000F28D5">
        <w:rPr>
          <w:rFonts w:ascii="Times New Roman" w:eastAsia="Times New Roman" w:hAnsi="Times New Roman" w:cs="Times New Roman"/>
          <w:bCs/>
          <w:color w:val="000000" w:themeColor="text1"/>
          <w:sz w:val="28"/>
          <w:szCs w:val="28"/>
        </w:rPr>
        <w:t>зокрема</w:t>
      </w:r>
      <w:r w:rsidR="00854C61" w:rsidRPr="000F28D5">
        <w:rPr>
          <w:rFonts w:ascii="Times New Roman" w:eastAsia="Times New Roman" w:hAnsi="Times New Roman" w:cs="Times New Roman"/>
          <w:bCs/>
          <w:color w:val="000000" w:themeColor="text1"/>
          <w:sz w:val="28"/>
          <w:szCs w:val="28"/>
        </w:rPr>
        <w:t xml:space="preserve"> </w:t>
      </w:r>
      <w:r w:rsidRPr="000F28D5">
        <w:rPr>
          <w:rFonts w:ascii="Times New Roman" w:eastAsia="Times New Roman" w:hAnsi="Times New Roman" w:cs="Times New Roman"/>
          <w:bCs/>
          <w:color w:val="000000" w:themeColor="text1"/>
          <w:sz w:val="28"/>
          <w:szCs w:val="28"/>
        </w:rPr>
        <w:t>зміна способів повідомлення і організації урок</w:t>
      </w:r>
      <w:r w:rsidR="00DD28E0" w:rsidRPr="000F28D5">
        <w:rPr>
          <w:rFonts w:ascii="Times New Roman" w:eastAsia="Times New Roman" w:hAnsi="Times New Roman" w:cs="Times New Roman"/>
          <w:bCs/>
          <w:color w:val="000000" w:themeColor="text1"/>
          <w:sz w:val="28"/>
          <w:szCs w:val="28"/>
        </w:rPr>
        <w:t>у</w:t>
      </w:r>
      <w:r w:rsidRPr="000F28D5">
        <w:rPr>
          <w:rFonts w:ascii="Times New Roman" w:eastAsia="Times New Roman" w:hAnsi="Times New Roman" w:cs="Times New Roman"/>
          <w:bCs/>
          <w:color w:val="000000" w:themeColor="text1"/>
          <w:sz w:val="28"/>
          <w:szCs w:val="28"/>
        </w:rPr>
        <w:t xml:space="preserve">; </w:t>
      </w:r>
      <w:r w:rsidR="00AE234B" w:rsidRPr="000F28D5">
        <w:rPr>
          <w:rFonts w:ascii="Times New Roman" w:eastAsia="Times New Roman" w:hAnsi="Times New Roman" w:cs="Times New Roman"/>
          <w:bCs/>
          <w:color w:val="000000" w:themeColor="text1"/>
          <w:sz w:val="28"/>
          <w:szCs w:val="28"/>
        </w:rPr>
        <w:t>зміна подачі інструкцій</w:t>
      </w:r>
      <w:r w:rsidR="00DD28E0" w:rsidRPr="000F28D5">
        <w:rPr>
          <w:rFonts w:ascii="Times New Roman" w:eastAsia="Times New Roman" w:hAnsi="Times New Roman" w:cs="Times New Roman"/>
          <w:bCs/>
          <w:color w:val="000000" w:themeColor="text1"/>
          <w:sz w:val="28"/>
          <w:szCs w:val="28"/>
        </w:rPr>
        <w:t xml:space="preserve"> і викладу матеріалу</w:t>
      </w:r>
      <w:r w:rsidR="00AE234B" w:rsidRPr="000F28D5">
        <w:rPr>
          <w:rFonts w:ascii="Times New Roman" w:eastAsia="Times New Roman" w:hAnsi="Times New Roman" w:cs="Times New Roman"/>
          <w:bCs/>
          <w:color w:val="000000" w:themeColor="text1"/>
          <w:sz w:val="28"/>
          <w:szCs w:val="28"/>
        </w:rPr>
        <w:t xml:space="preserve">, </w:t>
      </w:r>
      <w:r w:rsidRPr="000F28D5">
        <w:rPr>
          <w:rFonts w:ascii="Times New Roman" w:eastAsia="Times New Roman" w:hAnsi="Times New Roman" w:cs="Times New Roman"/>
          <w:bCs/>
          <w:color w:val="000000" w:themeColor="text1"/>
          <w:sz w:val="28"/>
          <w:szCs w:val="28"/>
        </w:rPr>
        <w:t xml:space="preserve">зміна темпу роботи; використання алгоритмів дій тощо); </w:t>
      </w:r>
    </w:p>
    <w:p w:rsidR="00A64FE3" w:rsidRPr="00DD28E0" w:rsidRDefault="008B3755" w:rsidP="00A64FE3">
      <w:pPr>
        <w:pStyle w:val="aa"/>
        <w:numPr>
          <w:ilvl w:val="0"/>
          <w:numId w:val="7"/>
        </w:numPr>
        <w:spacing w:after="0" w:line="360" w:lineRule="auto"/>
        <w:jc w:val="both"/>
        <w:rPr>
          <w:rFonts w:ascii="Times New Roman" w:eastAsia="Times New Roman" w:hAnsi="Times New Roman" w:cs="Times New Roman"/>
          <w:bCs/>
          <w:color w:val="000000" w:themeColor="text1"/>
          <w:sz w:val="28"/>
          <w:szCs w:val="28"/>
        </w:rPr>
      </w:pPr>
      <w:bookmarkStart w:id="6" w:name="_Hlk128927415"/>
      <w:r w:rsidRPr="000F28D5">
        <w:rPr>
          <w:rFonts w:ascii="Times New Roman" w:eastAsia="Times New Roman" w:hAnsi="Times New Roman" w:cs="Times New Roman"/>
          <w:color w:val="000000" w:themeColor="text1"/>
          <w:sz w:val="28"/>
          <w:szCs w:val="28"/>
        </w:rPr>
        <w:t>навчальні матеріали і завдання</w:t>
      </w:r>
      <w:bookmarkEnd w:id="6"/>
      <w:r w:rsidRPr="000F28D5">
        <w:rPr>
          <w:rFonts w:ascii="Times New Roman" w:eastAsia="Times New Roman" w:hAnsi="Times New Roman" w:cs="Times New Roman"/>
          <w:bCs/>
          <w:color w:val="000000" w:themeColor="text1"/>
          <w:sz w:val="28"/>
          <w:szCs w:val="28"/>
        </w:rPr>
        <w:t xml:space="preserve"> (</w:t>
      </w:r>
      <w:r w:rsidR="001049ED" w:rsidRPr="000F28D5">
        <w:rPr>
          <w:rFonts w:ascii="Times New Roman" w:eastAsia="Times New Roman" w:hAnsi="Times New Roman" w:cs="Times New Roman"/>
          <w:bCs/>
          <w:color w:val="000000" w:themeColor="text1"/>
          <w:sz w:val="28"/>
          <w:szCs w:val="28"/>
        </w:rPr>
        <w:t>додаткове унаочнення у</w:t>
      </w:r>
      <w:r w:rsidR="00A64FE3" w:rsidRPr="000F28D5">
        <w:rPr>
          <w:rFonts w:ascii="Times New Roman" w:eastAsia="Times New Roman" w:hAnsi="Times New Roman" w:cs="Times New Roman"/>
          <w:bCs/>
          <w:color w:val="000000" w:themeColor="text1"/>
          <w:sz w:val="28"/>
          <w:szCs w:val="28"/>
        </w:rPr>
        <w:t xml:space="preserve"> формі, яка </w:t>
      </w:r>
      <w:r w:rsidR="007E3389" w:rsidRPr="000F28D5">
        <w:rPr>
          <w:rFonts w:ascii="Times New Roman" w:eastAsia="Times New Roman" w:hAnsi="Times New Roman" w:cs="Times New Roman"/>
          <w:bCs/>
          <w:color w:val="000000" w:themeColor="text1"/>
          <w:sz w:val="28"/>
          <w:szCs w:val="28"/>
        </w:rPr>
        <w:t xml:space="preserve">допомагає </w:t>
      </w:r>
      <w:proofErr w:type="spellStart"/>
      <w:r w:rsidR="007E3389" w:rsidRPr="000F28D5">
        <w:rPr>
          <w:rFonts w:ascii="Times New Roman" w:eastAsia="Times New Roman" w:hAnsi="Times New Roman" w:cs="Times New Roman"/>
          <w:bCs/>
          <w:color w:val="000000" w:themeColor="text1"/>
          <w:sz w:val="28"/>
          <w:szCs w:val="28"/>
        </w:rPr>
        <w:t>задіювати</w:t>
      </w:r>
      <w:proofErr w:type="spellEnd"/>
      <w:r w:rsidR="00A64FE3" w:rsidRPr="000F28D5">
        <w:rPr>
          <w:rFonts w:ascii="Times New Roman" w:eastAsia="Times New Roman" w:hAnsi="Times New Roman" w:cs="Times New Roman"/>
          <w:bCs/>
          <w:color w:val="000000" w:themeColor="text1"/>
          <w:sz w:val="28"/>
          <w:szCs w:val="28"/>
        </w:rPr>
        <w:t xml:space="preserve"> найбільш розвинені модальності сприймання здобувача освіти і спирається на розвинені види мисле</w:t>
      </w:r>
      <w:r w:rsidR="00A64FE3" w:rsidRPr="00DD28E0">
        <w:rPr>
          <w:rFonts w:ascii="Times New Roman" w:eastAsia="Times New Roman" w:hAnsi="Times New Roman" w:cs="Times New Roman"/>
          <w:bCs/>
          <w:color w:val="000000" w:themeColor="text1"/>
          <w:sz w:val="28"/>
          <w:szCs w:val="28"/>
        </w:rPr>
        <w:t>ння</w:t>
      </w:r>
      <w:r w:rsidR="007E3389">
        <w:rPr>
          <w:rFonts w:ascii="Times New Roman" w:eastAsia="Times New Roman" w:hAnsi="Times New Roman" w:cs="Times New Roman"/>
          <w:bCs/>
          <w:color w:val="000000" w:themeColor="text1"/>
          <w:sz w:val="28"/>
          <w:szCs w:val="28"/>
        </w:rPr>
        <w:t>, привертає й</w:t>
      </w:r>
      <w:r w:rsidR="001049ED">
        <w:rPr>
          <w:rFonts w:ascii="Times New Roman" w:eastAsia="Times New Roman" w:hAnsi="Times New Roman" w:cs="Times New Roman"/>
          <w:bCs/>
          <w:color w:val="000000" w:themeColor="text1"/>
          <w:sz w:val="28"/>
          <w:szCs w:val="28"/>
        </w:rPr>
        <w:t xml:space="preserve"> утримує</w:t>
      </w:r>
      <w:r w:rsidR="004C1E07" w:rsidRPr="00DD28E0">
        <w:rPr>
          <w:rFonts w:ascii="Times New Roman" w:eastAsia="Times New Roman" w:hAnsi="Times New Roman" w:cs="Times New Roman"/>
          <w:bCs/>
          <w:color w:val="000000" w:themeColor="text1"/>
          <w:sz w:val="28"/>
          <w:szCs w:val="28"/>
        </w:rPr>
        <w:t xml:space="preserve"> увагу дитини</w:t>
      </w:r>
      <w:r w:rsidR="00A64FE3" w:rsidRPr="00DD28E0">
        <w:rPr>
          <w:rFonts w:ascii="Times New Roman" w:eastAsia="Times New Roman" w:hAnsi="Times New Roman" w:cs="Times New Roman"/>
          <w:bCs/>
          <w:color w:val="000000" w:themeColor="text1"/>
          <w:sz w:val="28"/>
          <w:szCs w:val="28"/>
        </w:rPr>
        <w:t xml:space="preserve"> тощо</w:t>
      </w:r>
      <w:r w:rsidRPr="00DD28E0">
        <w:rPr>
          <w:rFonts w:ascii="Times New Roman" w:eastAsia="Times New Roman" w:hAnsi="Times New Roman" w:cs="Times New Roman"/>
          <w:bCs/>
          <w:color w:val="000000" w:themeColor="text1"/>
          <w:sz w:val="28"/>
          <w:szCs w:val="28"/>
        </w:rPr>
        <w:t xml:space="preserve">); </w:t>
      </w:r>
    </w:p>
    <w:p w:rsidR="008B3755" w:rsidRPr="000F28D5" w:rsidRDefault="00A64FE3" w:rsidP="00A64FE3">
      <w:pPr>
        <w:pStyle w:val="aa"/>
        <w:numPr>
          <w:ilvl w:val="0"/>
          <w:numId w:val="7"/>
        </w:numPr>
        <w:spacing w:after="0" w:line="360" w:lineRule="auto"/>
        <w:jc w:val="both"/>
        <w:rPr>
          <w:rFonts w:ascii="Times New Roman" w:eastAsia="Times New Roman" w:hAnsi="Times New Roman" w:cs="Times New Roman"/>
          <w:bCs/>
          <w:color w:val="000000" w:themeColor="text1"/>
          <w:sz w:val="28"/>
          <w:szCs w:val="28"/>
        </w:rPr>
      </w:pPr>
      <w:r w:rsidRPr="00DD28E0">
        <w:rPr>
          <w:rFonts w:ascii="Times New Roman" w:eastAsia="Times New Roman" w:hAnsi="Times New Roman" w:cs="Times New Roman"/>
          <w:color w:val="000000" w:themeColor="text1"/>
          <w:sz w:val="28"/>
          <w:szCs w:val="28"/>
        </w:rPr>
        <w:t>адаптація процесу оцінювання</w:t>
      </w:r>
      <w:r w:rsidRPr="00DD28E0">
        <w:rPr>
          <w:rFonts w:ascii="Times New Roman" w:eastAsia="Times New Roman" w:hAnsi="Times New Roman" w:cs="Times New Roman"/>
          <w:bCs/>
          <w:color w:val="000000" w:themeColor="text1"/>
          <w:sz w:val="28"/>
          <w:szCs w:val="28"/>
        </w:rPr>
        <w:t xml:space="preserve"> (збільшення часу для виконання завдань</w:t>
      </w:r>
      <w:r w:rsidR="00521830" w:rsidRPr="00DD28E0">
        <w:rPr>
          <w:rFonts w:ascii="Times New Roman" w:eastAsia="Times New Roman" w:hAnsi="Times New Roman" w:cs="Times New Roman"/>
          <w:bCs/>
          <w:color w:val="000000" w:themeColor="text1"/>
          <w:sz w:val="28"/>
          <w:szCs w:val="28"/>
        </w:rPr>
        <w:t xml:space="preserve">, </w:t>
      </w:r>
      <w:r w:rsidR="004C1E07" w:rsidRPr="00DD28E0">
        <w:rPr>
          <w:rFonts w:ascii="Times New Roman" w:eastAsia="Times New Roman" w:hAnsi="Times New Roman" w:cs="Times New Roman"/>
          <w:bCs/>
          <w:color w:val="000000" w:themeColor="text1"/>
          <w:sz w:val="28"/>
          <w:szCs w:val="28"/>
        </w:rPr>
        <w:t>зменшення обсяг</w:t>
      </w:r>
      <w:r w:rsidR="007E3389">
        <w:rPr>
          <w:rFonts w:ascii="Times New Roman" w:eastAsia="Times New Roman" w:hAnsi="Times New Roman" w:cs="Times New Roman"/>
          <w:bCs/>
          <w:color w:val="000000" w:themeColor="text1"/>
          <w:sz w:val="28"/>
          <w:szCs w:val="28"/>
        </w:rPr>
        <w:t xml:space="preserve">ів </w:t>
      </w:r>
      <w:r w:rsidR="007E3389" w:rsidRPr="000F28D5">
        <w:rPr>
          <w:rFonts w:ascii="Times New Roman" w:eastAsia="Times New Roman" w:hAnsi="Times New Roman" w:cs="Times New Roman"/>
          <w:bCs/>
          <w:color w:val="000000" w:themeColor="text1"/>
          <w:sz w:val="28"/>
          <w:szCs w:val="28"/>
        </w:rPr>
        <w:t>роботи зі</w:t>
      </w:r>
      <w:r w:rsidR="001049ED" w:rsidRPr="000F28D5">
        <w:rPr>
          <w:rFonts w:ascii="Times New Roman" w:eastAsia="Times New Roman" w:hAnsi="Times New Roman" w:cs="Times New Roman"/>
          <w:bCs/>
          <w:color w:val="000000" w:themeColor="text1"/>
          <w:sz w:val="28"/>
          <w:szCs w:val="28"/>
        </w:rPr>
        <w:t xml:space="preserve"> збереження</w:t>
      </w:r>
      <w:r w:rsidR="007E3389" w:rsidRPr="000F28D5">
        <w:rPr>
          <w:rFonts w:ascii="Times New Roman" w:eastAsia="Times New Roman" w:hAnsi="Times New Roman" w:cs="Times New Roman"/>
          <w:bCs/>
          <w:color w:val="000000" w:themeColor="text1"/>
          <w:sz w:val="28"/>
          <w:szCs w:val="28"/>
        </w:rPr>
        <w:t>м</w:t>
      </w:r>
      <w:r w:rsidR="001049ED" w:rsidRPr="000F28D5">
        <w:rPr>
          <w:rFonts w:ascii="Times New Roman" w:eastAsia="Times New Roman" w:hAnsi="Times New Roman" w:cs="Times New Roman"/>
          <w:bCs/>
          <w:color w:val="000000" w:themeColor="text1"/>
          <w:sz w:val="28"/>
          <w:szCs w:val="28"/>
        </w:rPr>
        <w:t xml:space="preserve"> змістов</w:t>
      </w:r>
      <w:r w:rsidR="004C1E07" w:rsidRPr="000F28D5">
        <w:rPr>
          <w:rFonts w:ascii="Times New Roman" w:eastAsia="Times New Roman" w:hAnsi="Times New Roman" w:cs="Times New Roman"/>
          <w:bCs/>
          <w:color w:val="000000" w:themeColor="text1"/>
          <w:sz w:val="28"/>
          <w:szCs w:val="28"/>
        </w:rPr>
        <w:t xml:space="preserve">ої </w:t>
      </w:r>
      <w:r w:rsidR="004C1E07" w:rsidRPr="000F28D5">
        <w:rPr>
          <w:rFonts w:ascii="Times New Roman" w:eastAsia="Times New Roman" w:hAnsi="Times New Roman" w:cs="Times New Roman"/>
          <w:bCs/>
          <w:color w:val="000000" w:themeColor="text1"/>
          <w:sz w:val="28"/>
          <w:szCs w:val="28"/>
        </w:rPr>
        <w:lastRenderedPageBreak/>
        <w:t xml:space="preserve">складності завдань, </w:t>
      </w:r>
      <w:r w:rsidR="00521830" w:rsidRPr="000F28D5">
        <w:rPr>
          <w:rFonts w:ascii="Times New Roman" w:eastAsia="Times New Roman" w:hAnsi="Times New Roman" w:cs="Times New Roman"/>
          <w:bCs/>
          <w:color w:val="000000" w:themeColor="text1"/>
          <w:sz w:val="28"/>
          <w:szCs w:val="28"/>
        </w:rPr>
        <w:t>подовження термінів здачі домашн</w:t>
      </w:r>
      <w:r w:rsidR="001049ED" w:rsidRPr="000F28D5">
        <w:rPr>
          <w:rFonts w:ascii="Times New Roman" w:eastAsia="Times New Roman" w:hAnsi="Times New Roman" w:cs="Times New Roman"/>
          <w:bCs/>
          <w:color w:val="000000" w:themeColor="text1"/>
          <w:sz w:val="28"/>
          <w:szCs w:val="28"/>
        </w:rPr>
        <w:t>ьої роботи, надання дитині права</w:t>
      </w:r>
      <w:r w:rsidR="003A58AC">
        <w:rPr>
          <w:rFonts w:ascii="Times New Roman" w:eastAsia="Times New Roman" w:hAnsi="Times New Roman" w:cs="Times New Roman"/>
          <w:bCs/>
          <w:color w:val="000000" w:themeColor="text1"/>
          <w:sz w:val="28"/>
          <w:szCs w:val="28"/>
        </w:rPr>
        <w:t xml:space="preserve"> обирати</w:t>
      </w:r>
      <w:r w:rsidR="00521830" w:rsidRPr="000F28D5">
        <w:rPr>
          <w:rFonts w:ascii="Times New Roman" w:eastAsia="Times New Roman" w:hAnsi="Times New Roman" w:cs="Times New Roman"/>
          <w:bCs/>
          <w:color w:val="000000" w:themeColor="text1"/>
          <w:sz w:val="28"/>
          <w:szCs w:val="28"/>
        </w:rPr>
        <w:t xml:space="preserve"> форми відповіді тощо</w:t>
      </w:r>
      <w:r w:rsidRPr="000F28D5">
        <w:rPr>
          <w:rFonts w:ascii="Times New Roman" w:eastAsia="Times New Roman" w:hAnsi="Times New Roman" w:cs="Times New Roman"/>
          <w:bCs/>
          <w:color w:val="000000" w:themeColor="text1"/>
          <w:sz w:val="28"/>
          <w:szCs w:val="28"/>
        </w:rPr>
        <w:t>).</w:t>
      </w:r>
    </w:p>
    <w:p w:rsidR="00593562" w:rsidRPr="000F28D5" w:rsidRDefault="00593562" w:rsidP="00940D91">
      <w:pPr>
        <w:spacing w:after="0" w:line="360" w:lineRule="auto"/>
        <w:ind w:firstLine="567"/>
        <w:jc w:val="both"/>
        <w:rPr>
          <w:rFonts w:ascii="Times New Roman" w:eastAsia="Times New Roman" w:hAnsi="Times New Roman" w:cs="Times New Roman"/>
          <w:bCs/>
          <w:color w:val="000000" w:themeColor="text1"/>
          <w:sz w:val="28"/>
          <w:szCs w:val="28"/>
        </w:rPr>
      </w:pPr>
      <w:r w:rsidRPr="000F28D5">
        <w:rPr>
          <w:rFonts w:ascii="Times New Roman" w:eastAsia="Times New Roman" w:hAnsi="Times New Roman" w:cs="Times New Roman"/>
          <w:bCs/>
          <w:color w:val="000000" w:themeColor="text1"/>
          <w:sz w:val="28"/>
          <w:szCs w:val="28"/>
        </w:rPr>
        <w:t xml:space="preserve">Створення </w:t>
      </w:r>
      <w:bookmarkStart w:id="7" w:name="_Hlk129853729"/>
      <w:proofErr w:type="spellStart"/>
      <w:r w:rsidRPr="000F28D5">
        <w:rPr>
          <w:rFonts w:ascii="Times New Roman" w:eastAsia="Times New Roman" w:hAnsi="Times New Roman" w:cs="Times New Roman"/>
          <w:bCs/>
          <w:color w:val="000000" w:themeColor="text1"/>
          <w:sz w:val="28"/>
          <w:szCs w:val="28"/>
        </w:rPr>
        <w:t>безбар’єрного</w:t>
      </w:r>
      <w:proofErr w:type="spellEnd"/>
      <w:r w:rsidRPr="000F28D5">
        <w:rPr>
          <w:rFonts w:ascii="Times New Roman" w:eastAsia="Times New Roman" w:hAnsi="Times New Roman" w:cs="Times New Roman"/>
          <w:bCs/>
          <w:color w:val="000000" w:themeColor="text1"/>
          <w:sz w:val="28"/>
          <w:szCs w:val="28"/>
        </w:rPr>
        <w:t xml:space="preserve"> середовища</w:t>
      </w:r>
      <w:bookmarkEnd w:id="7"/>
      <w:r w:rsidRPr="000F28D5">
        <w:rPr>
          <w:rFonts w:ascii="Times New Roman" w:eastAsia="Times New Roman" w:hAnsi="Times New Roman" w:cs="Times New Roman"/>
          <w:bCs/>
          <w:color w:val="000000" w:themeColor="text1"/>
          <w:sz w:val="28"/>
          <w:szCs w:val="28"/>
        </w:rPr>
        <w:t xml:space="preserve"> для </w:t>
      </w:r>
      <w:r w:rsidR="00DF27BE" w:rsidRPr="000F28D5">
        <w:rPr>
          <w:rFonts w:ascii="Times New Roman" w:eastAsia="Times New Roman" w:hAnsi="Times New Roman" w:cs="Times New Roman"/>
          <w:bCs/>
          <w:color w:val="000000" w:themeColor="text1"/>
          <w:sz w:val="28"/>
          <w:szCs w:val="28"/>
        </w:rPr>
        <w:t>усунення</w:t>
      </w:r>
      <w:r w:rsidR="007E3389" w:rsidRPr="000F28D5">
        <w:rPr>
          <w:rFonts w:ascii="Times New Roman" w:eastAsia="Times New Roman" w:hAnsi="Times New Roman" w:cs="Times New Roman"/>
          <w:bCs/>
          <w:color w:val="000000" w:themeColor="text1"/>
          <w:sz w:val="28"/>
          <w:szCs w:val="28"/>
        </w:rPr>
        <w:t xml:space="preserve"> навчальних труднощів полягає в</w:t>
      </w:r>
      <w:r w:rsidRPr="000F28D5">
        <w:rPr>
          <w:rFonts w:ascii="Times New Roman" w:eastAsia="Times New Roman" w:hAnsi="Times New Roman" w:cs="Times New Roman"/>
          <w:bCs/>
          <w:color w:val="000000" w:themeColor="text1"/>
          <w:sz w:val="28"/>
          <w:szCs w:val="28"/>
        </w:rPr>
        <w:t xml:space="preserve"> забезпеченні особливої просторової і часової організації освітнього процесу з урахуванням особливих осві</w:t>
      </w:r>
      <w:r w:rsidR="007E3389" w:rsidRPr="000F28D5">
        <w:rPr>
          <w:rFonts w:ascii="Times New Roman" w:eastAsia="Times New Roman" w:hAnsi="Times New Roman" w:cs="Times New Roman"/>
          <w:bCs/>
          <w:color w:val="000000" w:themeColor="text1"/>
          <w:sz w:val="28"/>
          <w:szCs w:val="28"/>
        </w:rPr>
        <w:t>тніх потреб дитини, застосуванні</w:t>
      </w:r>
      <w:r w:rsidRPr="000F28D5">
        <w:rPr>
          <w:rFonts w:ascii="Times New Roman" w:eastAsia="Times New Roman" w:hAnsi="Times New Roman" w:cs="Times New Roman"/>
          <w:bCs/>
          <w:color w:val="000000" w:themeColor="text1"/>
          <w:sz w:val="28"/>
          <w:szCs w:val="28"/>
        </w:rPr>
        <w:t xml:space="preserve"> доцільної додаткової візуаліз</w:t>
      </w:r>
      <w:r w:rsidR="004F62C2" w:rsidRPr="000F28D5">
        <w:rPr>
          <w:rFonts w:ascii="Times New Roman" w:eastAsia="Times New Roman" w:hAnsi="Times New Roman" w:cs="Times New Roman"/>
          <w:bCs/>
          <w:color w:val="000000" w:themeColor="text1"/>
          <w:sz w:val="28"/>
          <w:szCs w:val="28"/>
        </w:rPr>
        <w:t>ації освітнього процесу (</w:t>
      </w:r>
      <w:proofErr w:type="spellStart"/>
      <w:r w:rsidR="004F62C2" w:rsidRPr="000F28D5">
        <w:rPr>
          <w:rFonts w:ascii="Times New Roman" w:eastAsia="Times New Roman" w:hAnsi="Times New Roman" w:cs="Times New Roman"/>
          <w:bCs/>
          <w:color w:val="000000" w:themeColor="text1"/>
          <w:sz w:val="28"/>
          <w:szCs w:val="28"/>
        </w:rPr>
        <w:t>Прасол</w:t>
      </w:r>
      <w:proofErr w:type="spellEnd"/>
      <w:r w:rsidR="004F62C2" w:rsidRPr="000F28D5">
        <w:rPr>
          <w:rFonts w:ascii="Times New Roman" w:eastAsia="Times New Roman" w:hAnsi="Times New Roman" w:cs="Times New Roman"/>
          <w:bCs/>
          <w:color w:val="000000" w:themeColor="text1"/>
          <w:sz w:val="28"/>
          <w:szCs w:val="28"/>
        </w:rPr>
        <w:t> Д. В., 2021, с. </w:t>
      </w:r>
      <w:r w:rsidRPr="000F28D5">
        <w:rPr>
          <w:rFonts w:ascii="Times New Roman" w:eastAsia="Times New Roman" w:hAnsi="Times New Roman" w:cs="Times New Roman"/>
          <w:bCs/>
          <w:color w:val="000000" w:themeColor="text1"/>
          <w:sz w:val="28"/>
          <w:szCs w:val="28"/>
        </w:rPr>
        <w:t>490).</w:t>
      </w:r>
      <w:r w:rsidR="007442D3" w:rsidRPr="000F28D5">
        <w:rPr>
          <w:rFonts w:ascii="Times New Roman" w:eastAsia="Times New Roman" w:hAnsi="Times New Roman" w:cs="Times New Roman"/>
          <w:bCs/>
          <w:color w:val="000000" w:themeColor="text1"/>
          <w:sz w:val="28"/>
          <w:szCs w:val="28"/>
        </w:rPr>
        <w:t xml:space="preserve"> </w:t>
      </w:r>
      <w:r w:rsidR="007E3389" w:rsidRPr="000F28D5">
        <w:rPr>
          <w:rFonts w:ascii="Times New Roman" w:eastAsia="Times New Roman" w:hAnsi="Times New Roman" w:cs="Times New Roman"/>
          <w:bCs/>
          <w:color w:val="000000" w:themeColor="text1"/>
          <w:sz w:val="28"/>
          <w:szCs w:val="28"/>
        </w:rPr>
        <w:t>Означений процес</w:t>
      </w:r>
      <w:r w:rsidR="004F62C2" w:rsidRPr="000F28D5">
        <w:rPr>
          <w:rFonts w:ascii="Times New Roman" w:eastAsia="Times New Roman" w:hAnsi="Times New Roman" w:cs="Times New Roman"/>
          <w:bCs/>
          <w:color w:val="000000" w:themeColor="text1"/>
          <w:sz w:val="28"/>
          <w:szCs w:val="28"/>
        </w:rPr>
        <w:t xml:space="preserve"> передбач</w:t>
      </w:r>
      <w:r w:rsidR="007442D3" w:rsidRPr="000F28D5">
        <w:rPr>
          <w:rFonts w:ascii="Times New Roman" w:eastAsia="Times New Roman" w:hAnsi="Times New Roman" w:cs="Times New Roman"/>
          <w:bCs/>
          <w:color w:val="000000" w:themeColor="text1"/>
          <w:sz w:val="28"/>
          <w:szCs w:val="28"/>
        </w:rPr>
        <w:t>а</w:t>
      </w:r>
      <w:r w:rsidR="00102B0D" w:rsidRPr="000F28D5">
        <w:rPr>
          <w:rFonts w:ascii="Times New Roman" w:eastAsia="Times New Roman" w:hAnsi="Times New Roman" w:cs="Times New Roman"/>
          <w:bCs/>
          <w:color w:val="000000" w:themeColor="text1"/>
          <w:sz w:val="28"/>
          <w:szCs w:val="28"/>
        </w:rPr>
        <w:t>є низку системних змін, як-то:</w:t>
      </w:r>
      <w:r w:rsidR="007442D3" w:rsidRPr="000F28D5">
        <w:rPr>
          <w:rFonts w:ascii="Times New Roman" w:eastAsia="Times New Roman" w:hAnsi="Times New Roman" w:cs="Times New Roman"/>
          <w:bCs/>
          <w:color w:val="000000" w:themeColor="text1"/>
          <w:sz w:val="28"/>
          <w:szCs w:val="28"/>
        </w:rPr>
        <w:t xml:space="preserve"> використання адаптованого розкладу, створення</w:t>
      </w:r>
      <w:r w:rsidR="00102B0D" w:rsidRPr="000F28D5">
        <w:rPr>
          <w:rFonts w:ascii="Times New Roman" w:eastAsia="Times New Roman" w:hAnsi="Times New Roman" w:cs="Times New Roman"/>
          <w:bCs/>
          <w:color w:val="000000" w:themeColor="text1"/>
          <w:sz w:val="28"/>
          <w:szCs w:val="28"/>
        </w:rPr>
        <w:t xml:space="preserve"> доступного</w:t>
      </w:r>
      <w:r w:rsidR="007442D3" w:rsidRPr="000F28D5">
        <w:rPr>
          <w:rFonts w:ascii="Times New Roman" w:eastAsia="Times New Roman" w:hAnsi="Times New Roman" w:cs="Times New Roman"/>
          <w:bCs/>
          <w:color w:val="000000" w:themeColor="text1"/>
          <w:sz w:val="28"/>
          <w:szCs w:val="28"/>
        </w:rPr>
        <w:t xml:space="preserve"> безпечного середовища в закладі освіти, підготовк</w:t>
      </w:r>
      <w:r w:rsidR="00102B0D" w:rsidRPr="000F28D5">
        <w:rPr>
          <w:rFonts w:ascii="Times New Roman" w:eastAsia="Times New Roman" w:hAnsi="Times New Roman" w:cs="Times New Roman"/>
          <w:bCs/>
          <w:color w:val="000000" w:themeColor="text1"/>
          <w:sz w:val="28"/>
          <w:szCs w:val="28"/>
        </w:rPr>
        <w:t>а</w:t>
      </w:r>
      <w:r w:rsidR="007442D3" w:rsidRPr="000F28D5">
        <w:rPr>
          <w:rFonts w:ascii="Times New Roman" w:eastAsia="Times New Roman" w:hAnsi="Times New Roman" w:cs="Times New Roman"/>
          <w:bCs/>
          <w:color w:val="000000" w:themeColor="text1"/>
          <w:sz w:val="28"/>
          <w:szCs w:val="28"/>
        </w:rPr>
        <w:t xml:space="preserve"> навчального місця для д</w:t>
      </w:r>
      <w:r w:rsidR="007E3389" w:rsidRPr="000F28D5">
        <w:rPr>
          <w:rFonts w:ascii="Times New Roman" w:eastAsia="Times New Roman" w:hAnsi="Times New Roman" w:cs="Times New Roman"/>
          <w:bCs/>
          <w:color w:val="000000" w:themeColor="text1"/>
          <w:sz w:val="28"/>
          <w:szCs w:val="28"/>
        </w:rPr>
        <w:t xml:space="preserve">итини з ООП, виготовлення або </w:t>
      </w:r>
      <w:r w:rsidR="007442D3" w:rsidRPr="000F28D5">
        <w:rPr>
          <w:rFonts w:ascii="Times New Roman" w:eastAsia="Times New Roman" w:hAnsi="Times New Roman" w:cs="Times New Roman"/>
          <w:bCs/>
          <w:color w:val="000000" w:themeColor="text1"/>
          <w:sz w:val="28"/>
          <w:szCs w:val="28"/>
        </w:rPr>
        <w:t>д</w:t>
      </w:r>
      <w:r w:rsidR="007E3389" w:rsidRPr="000F28D5">
        <w:rPr>
          <w:rFonts w:ascii="Times New Roman" w:eastAsia="Times New Roman" w:hAnsi="Times New Roman" w:cs="Times New Roman"/>
          <w:bCs/>
          <w:color w:val="000000" w:themeColor="text1"/>
          <w:sz w:val="28"/>
          <w:szCs w:val="28"/>
        </w:rPr>
        <w:t>оби</w:t>
      </w:r>
      <w:r w:rsidR="007442D3" w:rsidRPr="000F28D5">
        <w:rPr>
          <w:rFonts w:ascii="Times New Roman" w:eastAsia="Times New Roman" w:hAnsi="Times New Roman" w:cs="Times New Roman"/>
          <w:bCs/>
          <w:color w:val="000000" w:themeColor="text1"/>
          <w:sz w:val="28"/>
          <w:szCs w:val="28"/>
        </w:rPr>
        <w:t>р</w:t>
      </w:r>
      <w:r w:rsidR="007E3389" w:rsidRPr="000F28D5">
        <w:rPr>
          <w:rFonts w:ascii="Times New Roman" w:eastAsia="Times New Roman" w:hAnsi="Times New Roman" w:cs="Times New Roman"/>
          <w:bCs/>
          <w:color w:val="000000" w:themeColor="text1"/>
          <w:sz w:val="28"/>
          <w:szCs w:val="28"/>
        </w:rPr>
        <w:t>ання</w:t>
      </w:r>
      <w:r w:rsidR="007442D3" w:rsidRPr="000F28D5">
        <w:rPr>
          <w:rFonts w:ascii="Times New Roman" w:eastAsia="Times New Roman" w:hAnsi="Times New Roman" w:cs="Times New Roman"/>
          <w:bCs/>
          <w:color w:val="000000" w:themeColor="text1"/>
          <w:sz w:val="28"/>
          <w:szCs w:val="28"/>
        </w:rPr>
        <w:t xml:space="preserve"> відповідного дидактичного матеріалу</w:t>
      </w:r>
      <w:r w:rsidR="00102B0D" w:rsidRPr="000F28D5">
        <w:rPr>
          <w:rFonts w:ascii="Times New Roman" w:eastAsia="Times New Roman" w:hAnsi="Times New Roman" w:cs="Times New Roman"/>
          <w:bCs/>
          <w:color w:val="000000" w:themeColor="text1"/>
          <w:sz w:val="28"/>
          <w:szCs w:val="28"/>
        </w:rPr>
        <w:t xml:space="preserve"> та</w:t>
      </w:r>
      <w:r w:rsidR="007442D3" w:rsidRPr="000F28D5">
        <w:rPr>
          <w:rFonts w:ascii="Times New Roman" w:eastAsia="Times New Roman" w:hAnsi="Times New Roman" w:cs="Times New Roman"/>
          <w:bCs/>
          <w:color w:val="000000" w:themeColor="text1"/>
          <w:sz w:val="28"/>
          <w:szCs w:val="28"/>
        </w:rPr>
        <w:t xml:space="preserve"> </w:t>
      </w:r>
      <w:r w:rsidR="00102B0D" w:rsidRPr="000F28D5">
        <w:rPr>
          <w:rFonts w:ascii="Times New Roman" w:eastAsia="Times New Roman" w:hAnsi="Times New Roman" w:cs="Times New Roman"/>
          <w:bCs/>
          <w:color w:val="000000" w:themeColor="text1"/>
          <w:sz w:val="28"/>
          <w:szCs w:val="28"/>
        </w:rPr>
        <w:t xml:space="preserve">спеціального </w:t>
      </w:r>
      <w:r w:rsidR="007442D3" w:rsidRPr="000F28D5">
        <w:rPr>
          <w:rFonts w:ascii="Times New Roman" w:eastAsia="Times New Roman" w:hAnsi="Times New Roman" w:cs="Times New Roman"/>
          <w:bCs/>
          <w:color w:val="000000" w:themeColor="text1"/>
          <w:sz w:val="28"/>
          <w:szCs w:val="28"/>
        </w:rPr>
        <w:t xml:space="preserve">індивідуального обладнання (за потреби). </w:t>
      </w:r>
      <w:r w:rsidR="00102B0D" w:rsidRPr="000F28D5">
        <w:rPr>
          <w:rFonts w:ascii="Times New Roman" w:eastAsia="Times New Roman" w:hAnsi="Times New Roman" w:cs="Times New Roman"/>
          <w:bCs/>
          <w:color w:val="000000" w:themeColor="text1"/>
          <w:sz w:val="28"/>
          <w:szCs w:val="28"/>
        </w:rPr>
        <w:t xml:space="preserve">Реалізація освітніх потреб дитини з ООП, відповідно до позиції </w:t>
      </w:r>
      <w:r w:rsidR="00D01012" w:rsidRPr="000F28D5">
        <w:rPr>
          <w:rFonts w:ascii="Times New Roman" w:eastAsia="Times New Roman" w:hAnsi="Times New Roman" w:cs="Times New Roman"/>
          <w:bCs/>
          <w:color w:val="000000" w:themeColor="text1"/>
          <w:sz w:val="28"/>
          <w:szCs w:val="28"/>
        </w:rPr>
        <w:t xml:space="preserve">А. Г. Обухівської, </w:t>
      </w:r>
      <w:r w:rsidR="00102B0D" w:rsidRPr="000F28D5">
        <w:rPr>
          <w:rFonts w:ascii="Times New Roman" w:eastAsia="Times New Roman" w:hAnsi="Times New Roman" w:cs="Times New Roman"/>
          <w:bCs/>
          <w:color w:val="000000" w:themeColor="text1"/>
          <w:sz w:val="28"/>
          <w:szCs w:val="28"/>
        </w:rPr>
        <w:t>істотно залежить від оцінки індивідуальних особливостей розвитку, визначення її сильних і слабких сторін, від можливостей інтелектуального розвитку, ступеня збереженості когнітивного і соціального функціонування (</w:t>
      </w:r>
      <w:bookmarkStart w:id="8" w:name="_Hlk129855122"/>
      <w:r w:rsidR="00D01012" w:rsidRPr="000F28D5">
        <w:rPr>
          <w:rFonts w:ascii="Times New Roman" w:eastAsia="Times New Roman" w:hAnsi="Times New Roman" w:cs="Times New Roman"/>
          <w:bCs/>
          <w:color w:val="000000" w:themeColor="text1"/>
          <w:sz w:val="28"/>
          <w:szCs w:val="28"/>
        </w:rPr>
        <w:t>Обухівська А. </w:t>
      </w:r>
      <w:r w:rsidR="00102B0D" w:rsidRPr="000F28D5">
        <w:rPr>
          <w:rFonts w:ascii="Times New Roman" w:eastAsia="Times New Roman" w:hAnsi="Times New Roman" w:cs="Times New Roman"/>
          <w:bCs/>
          <w:color w:val="000000" w:themeColor="text1"/>
          <w:sz w:val="28"/>
          <w:szCs w:val="28"/>
        </w:rPr>
        <w:t>Г.</w:t>
      </w:r>
      <w:bookmarkEnd w:id="8"/>
      <w:r w:rsidR="00102B0D" w:rsidRPr="000F28D5">
        <w:rPr>
          <w:rFonts w:ascii="Times New Roman" w:eastAsia="Times New Roman" w:hAnsi="Times New Roman" w:cs="Times New Roman"/>
          <w:bCs/>
          <w:color w:val="000000" w:themeColor="text1"/>
          <w:sz w:val="28"/>
          <w:szCs w:val="28"/>
        </w:rPr>
        <w:t xml:space="preserve">, 2019, </w:t>
      </w:r>
      <w:r w:rsidR="00BD27F9" w:rsidRPr="000F28D5">
        <w:rPr>
          <w:rFonts w:ascii="Times New Roman" w:eastAsia="Times New Roman" w:hAnsi="Times New Roman" w:cs="Times New Roman"/>
          <w:bCs/>
          <w:color w:val="000000" w:themeColor="text1"/>
          <w:sz w:val="28"/>
          <w:szCs w:val="28"/>
        </w:rPr>
        <w:t>с</w:t>
      </w:r>
      <w:r w:rsidR="00D01012" w:rsidRPr="000F28D5">
        <w:rPr>
          <w:rFonts w:ascii="Times New Roman" w:eastAsia="Times New Roman" w:hAnsi="Times New Roman" w:cs="Times New Roman"/>
          <w:bCs/>
          <w:color w:val="000000" w:themeColor="text1"/>
          <w:sz w:val="28"/>
          <w:szCs w:val="28"/>
        </w:rPr>
        <w:t>. </w:t>
      </w:r>
      <w:r w:rsidR="00102B0D" w:rsidRPr="000F28D5">
        <w:rPr>
          <w:rFonts w:ascii="Times New Roman" w:eastAsia="Times New Roman" w:hAnsi="Times New Roman" w:cs="Times New Roman"/>
          <w:bCs/>
          <w:color w:val="000000" w:themeColor="text1"/>
          <w:sz w:val="28"/>
          <w:szCs w:val="28"/>
        </w:rPr>
        <w:t>171). Окремо зазначимо, що д</w:t>
      </w:r>
      <w:r w:rsidR="00A46C7C" w:rsidRPr="000F28D5">
        <w:rPr>
          <w:rFonts w:ascii="Times New Roman" w:eastAsia="Times New Roman" w:hAnsi="Times New Roman" w:cs="Times New Roman"/>
          <w:bCs/>
          <w:color w:val="000000" w:themeColor="text1"/>
          <w:sz w:val="28"/>
          <w:szCs w:val="28"/>
        </w:rPr>
        <w:t xml:space="preserve">ля </w:t>
      </w:r>
      <w:r w:rsidR="00102B0D" w:rsidRPr="000F28D5">
        <w:rPr>
          <w:rFonts w:ascii="Times New Roman" w:eastAsia="Times New Roman" w:hAnsi="Times New Roman" w:cs="Times New Roman"/>
          <w:bCs/>
          <w:color w:val="000000" w:themeColor="text1"/>
          <w:sz w:val="28"/>
          <w:szCs w:val="28"/>
        </w:rPr>
        <w:t xml:space="preserve">успішного </w:t>
      </w:r>
      <w:r w:rsidR="00A46C7C" w:rsidRPr="000F28D5">
        <w:rPr>
          <w:rFonts w:ascii="Times New Roman" w:eastAsia="Times New Roman" w:hAnsi="Times New Roman" w:cs="Times New Roman"/>
          <w:bCs/>
          <w:color w:val="000000" w:themeColor="text1"/>
          <w:sz w:val="28"/>
          <w:szCs w:val="28"/>
        </w:rPr>
        <w:t xml:space="preserve">залучення дітей з </w:t>
      </w:r>
      <w:r w:rsidR="00102B0D" w:rsidRPr="000F28D5">
        <w:rPr>
          <w:rFonts w:ascii="Times New Roman" w:eastAsia="Times New Roman" w:hAnsi="Times New Roman" w:cs="Times New Roman"/>
          <w:bCs/>
          <w:color w:val="000000" w:themeColor="text1"/>
          <w:sz w:val="28"/>
          <w:szCs w:val="28"/>
        </w:rPr>
        <w:t>особливими освітніми потребами</w:t>
      </w:r>
      <w:r w:rsidR="00A46C7C" w:rsidRPr="000F28D5">
        <w:rPr>
          <w:rFonts w:ascii="Times New Roman" w:eastAsia="Times New Roman" w:hAnsi="Times New Roman" w:cs="Times New Roman"/>
          <w:bCs/>
          <w:color w:val="000000" w:themeColor="text1"/>
          <w:sz w:val="28"/>
          <w:szCs w:val="28"/>
        </w:rPr>
        <w:t xml:space="preserve"> до масових навчальних закладів потрібно здійсн</w:t>
      </w:r>
      <w:r w:rsidR="00102B0D" w:rsidRPr="000F28D5">
        <w:rPr>
          <w:rFonts w:ascii="Times New Roman" w:eastAsia="Times New Roman" w:hAnsi="Times New Roman" w:cs="Times New Roman"/>
          <w:bCs/>
          <w:color w:val="000000" w:themeColor="text1"/>
          <w:sz w:val="28"/>
          <w:szCs w:val="28"/>
        </w:rPr>
        <w:t>юва</w:t>
      </w:r>
      <w:r w:rsidR="00A46C7C" w:rsidRPr="000F28D5">
        <w:rPr>
          <w:rFonts w:ascii="Times New Roman" w:eastAsia="Times New Roman" w:hAnsi="Times New Roman" w:cs="Times New Roman"/>
          <w:bCs/>
          <w:color w:val="000000" w:themeColor="text1"/>
          <w:sz w:val="28"/>
          <w:szCs w:val="28"/>
        </w:rPr>
        <w:t xml:space="preserve">ти </w:t>
      </w:r>
      <w:r w:rsidR="00102B0D" w:rsidRPr="000F28D5">
        <w:rPr>
          <w:rFonts w:ascii="Times New Roman" w:eastAsia="Times New Roman" w:hAnsi="Times New Roman" w:cs="Times New Roman"/>
          <w:bCs/>
          <w:color w:val="000000" w:themeColor="text1"/>
          <w:sz w:val="28"/>
          <w:szCs w:val="28"/>
        </w:rPr>
        <w:t xml:space="preserve">їхнє </w:t>
      </w:r>
      <w:r w:rsidR="00A46C7C" w:rsidRPr="000F28D5">
        <w:rPr>
          <w:rFonts w:ascii="Times New Roman" w:eastAsia="Times New Roman" w:hAnsi="Times New Roman" w:cs="Times New Roman"/>
          <w:bCs/>
          <w:color w:val="000000" w:themeColor="text1"/>
          <w:sz w:val="28"/>
          <w:szCs w:val="28"/>
        </w:rPr>
        <w:t xml:space="preserve">поетапне інтегрування, яке допоможе </w:t>
      </w:r>
      <w:r w:rsidR="00D01012" w:rsidRPr="000F28D5">
        <w:rPr>
          <w:rFonts w:ascii="Times New Roman" w:eastAsia="Times New Roman" w:hAnsi="Times New Roman" w:cs="Times New Roman"/>
          <w:bCs/>
          <w:color w:val="000000" w:themeColor="text1"/>
          <w:sz w:val="28"/>
          <w:szCs w:val="28"/>
        </w:rPr>
        <w:t>кожному здобувачеві</w:t>
      </w:r>
      <w:r w:rsidR="00102B0D" w:rsidRPr="000F28D5">
        <w:rPr>
          <w:rFonts w:ascii="Times New Roman" w:eastAsia="Times New Roman" w:hAnsi="Times New Roman" w:cs="Times New Roman"/>
          <w:bCs/>
          <w:color w:val="000000" w:themeColor="text1"/>
          <w:sz w:val="28"/>
          <w:szCs w:val="28"/>
        </w:rPr>
        <w:t xml:space="preserve"> освіти</w:t>
      </w:r>
      <w:r w:rsidR="00A46C7C" w:rsidRPr="000F28D5">
        <w:rPr>
          <w:rFonts w:ascii="Times New Roman" w:eastAsia="Times New Roman" w:hAnsi="Times New Roman" w:cs="Times New Roman"/>
          <w:bCs/>
          <w:color w:val="000000" w:themeColor="text1"/>
          <w:sz w:val="28"/>
          <w:szCs w:val="28"/>
        </w:rPr>
        <w:t xml:space="preserve"> </w:t>
      </w:r>
      <w:r w:rsidR="00102B0D" w:rsidRPr="000F28D5">
        <w:rPr>
          <w:rFonts w:ascii="Times New Roman" w:eastAsia="Times New Roman" w:hAnsi="Times New Roman" w:cs="Times New Roman"/>
          <w:bCs/>
          <w:color w:val="000000" w:themeColor="text1"/>
          <w:sz w:val="28"/>
          <w:szCs w:val="28"/>
        </w:rPr>
        <w:t xml:space="preserve">з ООП </w:t>
      </w:r>
      <w:r w:rsidR="00A46C7C" w:rsidRPr="000F28D5">
        <w:rPr>
          <w:rFonts w:ascii="Times New Roman" w:eastAsia="Times New Roman" w:hAnsi="Times New Roman" w:cs="Times New Roman"/>
          <w:bCs/>
          <w:color w:val="000000" w:themeColor="text1"/>
          <w:sz w:val="28"/>
          <w:szCs w:val="28"/>
        </w:rPr>
        <w:t xml:space="preserve">поступово адаптуватися до умов </w:t>
      </w:r>
      <w:r w:rsidR="00D01012" w:rsidRPr="000F28D5">
        <w:rPr>
          <w:rFonts w:ascii="Times New Roman" w:eastAsia="Times New Roman" w:hAnsi="Times New Roman" w:cs="Times New Roman"/>
          <w:bCs/>
          <w:color w:val="000000" w:themeColor="text1"/>
          <w:sz w:val="28"/>
          <w:szCs w:val="28"/>
        </w:rPr>
        <w:t>навчального процесу (Конопляста </w:t>
      </w:r>
      <w:r w:rsidR="00A46C7C" w:rsidRPr="000F28D5">
        <w:rPr>
          <w:rFonts w:ascii="Times New Roman" w:eastAsia="Times New Roman" w:hAnsi="Times New Roman" w:cs="Times New Roman"/>
          <w:bCs/>
          <w:color w:val="000000" w:themeColor="text1"/>
          <w:sz w:val="28"/>
          <w:szCs w:val="28"/>
        </w:rPr>
        <w:t>С.</w:t>
      </w:r>
      <w:r w:rsidR="00D01012" w:rsidRPr="000F28D5">
        <w:rPr>
          <w:rFonts w:ascii="Times New Roman" w:eastAsia="Times New Roman" w:hAnsi="Times New Roman" w:cs="Times New Roman"/>
          <w:bCs/>
          <w:color w:val="000000" w:themeColor="text1"/>
          <w:sz w:val="28"/>
          <w:szCs w:val="28"/>
        </w:rPr>
        <w:t xml:space="preserve"> Ю., </w:t>
      </w:r>
      <w:proofErr w:type="spellStart"/>
      <w:r w:rsidR="00940D91" w:rsidRPr="000F28D5">
        <w:rPr>
          <w:rFonts w:ascii="Times New Roman" w:eastAsia="Times New Roman" w:hAnsi="Times New Roman" w:cs="Times New Roman"/>
          <w:bCs/>
          <w:color w:val="000000" w:themeColor="text1"/>
          <w:sz w:val="28"/>
          <w:szCs w:val="28"/>
        </w:rPr>
        <w:t>Бєлова</w:t>
      </w:r>
      <w:proofErr w:type="spellEnd"/>
      <w:r w:rsidR="00940D91" w:rsidRPr="000F28D5">
        <w:rPr>
          <w:rFonts w:ascii="Times New Roman" w:eastAsia="Times New Roman" w:hAnsi="Times New Roman" w:cs="Times New Roman"/>
          <w:bCs/>
          <w:color w:val="000000" w:themeColor="text1"/>
          <w:sz w:val="28"/>
          <w:szCs w:val="28"/>
        </w:rPr>
        <w:t xml:space="preserve"> О. Б. , </w:t>
      </w:r>
      <w:r w:rsidR="00D01012" w:rsidRPr="000F28D5">
        <w:rPr>
          <w:rFonts w:ascii="Times New Roman" w:eastAsia="Times New Roman" w:hAnsi="Times New Roman" w:cs="Times New Roman"/>
          <w:bCs/>
          <w:color w:val="000000" w:themeColor="text1"/>
          <w:sz w:val="28"/>
          <w:szCs w:val="28"/>
        </w:rPr>
        <w:t>2022, с. </w:t>
      </w:r>
      <w:r w:rsidR="00A46C7C" w:rsidRPr="000F28D5">
        <w:rPr>
          <w:rFonts w:ascii="Times New Roman" w:eastAsia="Times New Roman" w:hAnsi="Times New Roman" w:cs="Times New Roman"/>
          <w:bCs/>
          <w:color w:val="000000" w:themeColor="text1"/>
          <w:sz w:val="28"/>
          <w:szCs w:val="28"/>
        </w:rPr>
        <w:t>38).</w:t>
      </w:r>
      <w:r w:rsidR="00102B0D" w:rsidRPr="000F28D5">
        <w:rPr>
          <w:rFonts w:ascii="Times New Roman" w:eastAsia="Times New Roman" w:hAnsi="Times New Roman" w:cs="Times New Roman"/>
          <w:bCs/>
          <w:color w:val="000000" w:themeColor="text1"/>
          <w:sz w:val="28"/>
          <w:szCs w:val="28"/>
        </w:rPr>
        <w:t xml:space="preserve"> Такий пі</w:t>
      </w:r>
      <w:r w:rsidR="00175977" w:rsidRPr="000F28D5">
        <w:rPr>
          <w:rFonts w:ascii="Times New Roman" w:eastAsia="Times New Roman" w:hAnsi="Times New Roman" w:cs="Times New Roman"/>
          <w:bCs/>
          <w:color w:val="000000" w:themeColor="text1"/>
          <w:sz w:val="28"/>
          <w:szCs w:val="28"/>
        </w:rPr>
        <w:t>дхід</w:t>
      </w:r>
      <w:r w:rsidR="00102B0D" w:rsidRPr="000F28D5">
        <w:rPr>
          <w:rFonts w:ascii="Times New Roman" w:eastAsia="Times New Roman" w:hAnsi="Times New Roman" w:cs="Times New Roman"/>
          <w:bCs/>
          <w:color w:val="000000" w:themeColor="text1"/>
          <w:sz w:val="28"/>
          <w:szCs w:val="28"/>
        </w:rPr>
        <w:t xml:space="preserve"> запобігатиме можливій перевтомі, сенсорному та соціальному перевантаженню дітей з особливими освітніми потребами.</w:t>
      </w:r>
    </w:p>
    <w:p w:rsidR="00DD28E0" w:rsidRPr="000F28D5" w:rsidRDefault="00AF6A6D" w:rsidP="006A0B7F">
      <w:pPr>
        <w:spacing w:after="0" w:line="360" w:lineRule="auto"/>
        <w:ind w:firstLine="567"/>
        <w:jc w:val="both"/>
        <w:rPr>
          <w:rFonts w:ascii="Times New Roman" w:eastAsia="Times New Roman" w:hAnsi="Times New Roman" w:cs="Times New Roman"/>
          <w:b/>
          <w:color w:val="000000" w:themeColor="text1"/>
          <w:sz w:val="28"/>
          <w:szCs w:val="28"/>
        </w:rPr>
      </w:pPr>
      <w:r w:rsidRPr="000F28D5">
        <w:rPr>
          <w:rFonts w:ascii="Times New Roman" w:eastAsia="Times New Roman" w:hAnsi="Times New Roman" w:cs="Times New Roman"/>
          <w:b/>
          <w:color w:val="000000" w:themeColor="text1"/>
          <w:sz w:val="28"/>
          <w:szCs w:val="28"/>
        </w:rPr>
        <w:t xml:space="preserve">Організаційно-методичні аспекти побудови уроку в інклюзивному класі ЗЗСО. </w:t>
      </w:r>
    </w:p>
    <w:p w:rsidR="00922348" w:rsidRPr="000F28D5" w:rsidRDefault="004C1E07" w:rsidP="006A0B7F">
      <w:pPr>
        <w:spacing w:after="0" w:line="360" w:lineRule="auto"/>
        <w:ind w:firstLine="567"/>
        <w:jc w:val="both"/>
        <w:rPr>
          <w:rFonts w:ascii="Times New Roman" w:eastAsia="Times New Roman" w:hAnsi="Times New Roman" w:cs="Times New Roman"/>
          <w:bCs/>
          <w:color w:val="000000" w:themeColor="text1"/>
          <w:sz w:val="28"/>
          <w:szCs w:val="28"/>
        </w:rPr>
      </w:pPr>
      <w:r w:rsidRPr="000F28D5">
        <w:rPr>
          <w:rFonts w:ascii="Times New Roman" w:eastAsia="Times New Roman" w:hAnsi="Times New Roman" w:cs="Times New Roman"/>
          <w:bCs/>
          <w:color w:val="000000" w:themeColor="text1"/>
          <w:sz w:val="28"/>
          <w:szCs w:val="28"/>
        </w:rPr>
        <w:t xml:space="preserve">Здобувач освіти з навчальними труднощами потребує упорядкованої просторово-часової структури освітнього середовища. Для цього потрібно використовувати адаптований розклад і правильно </w:t>
      </w:r>
      <w:r w:rsidR="00D01012" w:rsidRPr="000F28D5">
        <w:rPr>
          <w:rFonts w:ascii="Times New Roman" w:eastAsia="Times New Roman" w:hAnsi="Times New Roman" w:cs="Times New Roman"/>
          <w:bCs/>
          <w:color w:val="000000" w:themeColor="text1"/>
          <w:sz w:val="28"/>
          <w:szCs w:val="28"/>
        </w:rPr>
        <w:t>організовувати навчальне місце</w:t>
      </w:r>
      <w:r w:rsidR="00922348" w:rsidRPr="000F28D5">
        <w:rPr>
          <w:rFonts w:ascii="Times New Roman" w:eastAsia="Times New Roman" w:hAnsi="Times New Roman" w:cs="Times New Roman"/>
          <w:bCs/>
          <w:color w:val="000000" w:themeColor="text1"/>
          <w:sz w:val="28"/>
          <w:szCs w:val="28"/>
        </w:rPr>
        <w:t xml:space="preserve"> для здобувача освіти</w:t>
      </w:r>
      <w:r w:rsidR="00D01012" w:rsidRPr="000F28D5">
        <w:rPr>
          <w:rFonts w:ascii="Times New Roman" w:eastAsia="Times New Roman" w:hAnsi="Times New Roman" w:cs="Times New Roman"/>
          <w:bCs/>
          <w:color w:val="000000" w:themeColor="text1"/>
          <w:sz w:val="28"/>
          <w:szCs w:val="28"/>
        </w:rPr>
        <w:t>,</w:t>
      </w:r>
      <w:r w:rsidR="00922348" w:rsidRPr="000F28D5">
        <w:rPr>
          <w:rFonts w:ascii="Times New Roman" w:eastAsia="Times New Roman" w:hAnsi="Times New Roman" w:cs="Times New Roman"/>
          <w:bCs/>
          <w:color w:val="000000" w:themeColor="text1"/>
          <w:sz w:val="28"/>
          <w:szCs w:val="28"/>
        </w:rPr>
        <w:t xml:space="preserve"> щоб </w:t>
      </w:r>
      <w:r w:rsidR="00660940" w:rsidRPr="000F28D5">
        <w:rPr>
          <w:rFonts w:ascii="Times New Roman" w:eastAsia="Times New Roman" w:hAnsi="Times New Roman" w:cs="Times New Roman"/>
          <w:bCs/>
          <w:color w:val="000000" w:themeColor="text1"/>
          <w:sz w:val="28"/>
          <w:szCs w:val="28"/>
        </w:rPr>
        <w:t>це сприяло</w:t>
      </w:r>
      <w:r w:rsidR="00922348" w:rsidRPr="000F28D5">
        <w:rPr>
          <w:rFonts w:ascii="Times New Roman" w:eastAsia="Times New Roman" w:hAnsi="Times New Roman" w:cs="Times New Roman"/>
          <w:bCs/>
          <w:color w:val="000000" w:themeColor="text1"/>
          <w:sz w:val="28"/>
          <w:szCs w:val="28"/>
        </w:rPr>
        <w:t xml:space="preserve"> чітк</w:t>
      </w:r>
      <w:r w:rsidR="00660940" w:rsidRPr="000F28D5">
        <w:rPr>
          <w:rFonts w:ascii="Times New Roman" w:eastAsia="Times New Roman" w:hAnsi="Times New Roman" w:cs="Times New Roman"/>
          <w:bCs/>
          <w:color w:val="000000" w:themeColor="text1"/>
          <w:sz w:val="28"/>
          <w:szCs w:val="28"/>
        </w:rPr>
        <w:t>ому</w:t>
      </w:r>
      <w:r w:rsidR="00922348" w:rsidRPr="000F28D5">
        <w:rPr>
          <w:rFonts w:ascii="Times New Roman" w:eastAsia="Times New Roman" w:hAnsi="Times New Roman" w:cs="Times New Roman"/>
          <w:bCs/>
          <w:color w:val="000000" w:themeColor="text1"/>
          <w:sz w:val="28"/>
          <w:szCs w:val="28"/>
        </w:rPr>
        <w:t xml:space="preserve"> сприйманн</w:t>
      </w:r>
      <w:r w:rsidR="00660940" w:rsidRPr="000F28D5">
        <w:rPr>
          <w:rFonts w:ascii="Times New Roman" w:eastAsia="Times New Roman" w:hAnsi="Times New Roman" w:cs="Times New Roman"/>
          <w:bCs/>
          <w:color w:val="000000" w:themeColor="text1"/>
          <w:sz w:val="28"/>
          <w:szCs w:val="28"/>
        </w:rPr>
        <w:t>ю</w:t>
      </w:r>
      <w:r w:rsidR="00922348" w:rsidRPr="000F28D5">
        <w:rPr>
          <w:rFonts w:ascii="Times New Roman" w:eastAsia="Times New Roman" w:hAnsi="Times New Roman" w:cs="Times New Roman"/>
          <w:bCs/>
          <w:color w:val="000000" w:themeColor="text1"/>
          <w:sz w:val="28"/>
          <w:szCs w:val="28"/>
        </w:rPr>
        <w:t xml:space="preserve"> мовлення вчителя. </w:t>
      </w:r>
      <w:r w:rsidRPr="000F28D5">
        <w:rPr>
          <w:rFonts w:ascii="Times New Roman" w:eastAsia="Times New Roman" w:hAnsi="Times New Roman" w:cs="Times New Roman"/>
          <w:bCs/>
          <w:color w:val="000000" w:themeColor="text1"/>
          <w:sz w:val="28"/>
          <w:szCs w:val="28"/>
        </w:rPr>
        <w:t>Воно має мінімі</w:t>
      </w:r>
      <w:r w:rsidR="0053360F" w:rsidRPr="000F28D5">
        <w:rPr>
          <w:rFonts w:ascii="Times New Roman" w:eastAsia="Times New Roman" w:hAnsi="Times New Roman" w:cs="Times New Roman"/>
          <w:bCs/>
          <w:color w:val="000000" w:themeColor="text1"/>
          <w:sz w:val="28"/>
          <w:szCs w:val="28"/>
        </w:rPr>
        <w:t>зувати</w:t>
      </w:r>
      <w:r w:rsidRPr="000F28D5">
        <w:rPr>
          <w:rFonts w:ascii="Times New Roman" w:eastAsia="Times New Roman" w:hAnsi="Times New Roman" w:cs="Times New Roman"/>
          <w:bCs/>
          <w:color w:val="000000" w:themeColor="text1"/>
          <w:sz w:val="28"/>
          <w:szCs w:val="28"/>
        </w:rPr>
        <w:t xml:space="preserve"> фактор</w:t>
      </w:r>
      <w:r w:rsidR="0053360F" w:rsidRPr="000F28D5">
        <w:rPr>
          <w:rFonts w:ascii="Times New Roman" w:eastAsia="Times New Roman" w:hAnsi="Times New Roman" w:cs="Times New Roman"/>
          <w:bCs/>
          <w:color w:val="000000" w:themeColor="text1"/>
          <w:sz w:val="28"/>
          <w:szCs w:val="28"/>
        </w:rPr>
        <w:t>и</w:t>
      </w:r>
      <w:r w:rsidR="00D01012" w:rsidRPr="000F28D5">
        <w:rPr>
          <w:rFonts w:ascii="Times New Roman" w:eastAsia="Times New Roman" w:hAnsi="Times New Roman" w:cs="Times New Roman"/>
          <w:bCs/>
          <w:color w:val="000000" w:themeColor="text1"/>
          <w:sz w:val="28"/>
          <w:szCs w:val="28"/>
        </w:rPr>
        <w:t>-подразники</w:t>
      </w:r>
      <w:r w:rsidRPr="000F28D5">
        <w:rPr>
          <w:rFonts w:ascii="Times New Roman" w:eastAsia="Times New Roman" w:hAnsi="Times New Roman" w:cs="Times New Roman"/>
          <w:bCs/>
          <w:color w:val="000000" w:themeColor="text1"/>
          <w:sz w:val="28"/>
          <w:szCs w:val="28"/>
        </w:rPr>
        <w:t>,</w:t>
      </w:r>
      <w:r w:rsidR="00D01012" w:rsidRPr="000F28D5">
        <w:rPr>
          <w:rFonts w:ascii="Times New Roman" w:eastAsia="Times New Roman" w:hAnsi="Times New Roman" w:cs="Times New Roman"/>
          <w:bCs/>
          <w:color w:val="000000" w:themeColor="text1"/>
          <w:sz w:val="28"/>
          <w:szCs w:val="28"/>
        </w:rPr>
        <w:t xml:space="preserve"> які</w:t>
      </w:r>
      <w:r w:rsidRPr="000F28D5">
        <w:rPr>
          <w:rFonts w:ascii="Times New Roman" w:eastAsia="Times New Roman" w:hAnsi="Times New Roman" w:cs="Times New Roman"/>
          <w:bCs/>
          <w:color w:val="000000" w:themeColor="text1"/>
          <w:sz w:val="28"/>
          <w:szCs w:val="28"/>
        </w:rPr>
        <w:t xml:space="preserve"> </w:t>
      </w:r>
      <w:r w:rsidR="00D01012" w:rsidRPr="000F28D5">
        <w:rPr>
          <w:rFonts w:ascii="Times New Roman" w:eastAsia="Times New Roman" w:hAnsi="Times New Roman" w:cs="Times New Roman"/>
          <w:bCs/>
          <w:color w:val="000000" w:themeColor="text1"/>
          <w:sz w:val="28"/>
          <w:szCs w:val="28"/>
        </w:rPr>
        <w:t xml:space="preserve">відволікають, </w:t>
      </w:r>
      <w:r w:rsidRPr="000F28D5">
        <w:rPr>
          <w:rFonts w:ascii="Times New Roman" w:eastAsia="Times New Roman" w:hAnsi="Times New Roman" w:cs="Times New Roman"/>
          <w:bCs/>
          <w:color w:val="000000" w:themeColor="text1"/>
          <w:sz w:val="28"/>
          <w:szCs w:val="28"/>
        </w:rPr>
        <w:t>(</w:t>
      </w:r>
      <w:r w:rsidR="0053360F" w:rsidRPr="000F28D5">
        <w:rPr>
          <w:rFonts w:ascii="Times New Roman" w:eastAsia="Times New Roman" w:hAnsi="Times New Roman" w:cs="Times New Roman"/>
          <w:bCs/>
          <w:color w:val="000000" w:themeColor="text1"/>
          <w:sz w:val="28"/>
          <w:szCs w:val="28"/>
        </w:rPr>
        <w:t>розташування</w:t>
      </w:r>
      <w:r w:rsidR="00660940" w:rsidRPr="000F28D5">
        <w:rPr>
          <w:rFonts w:ascii="Times New Roman" w:eastAsia="Times New Roman" w:hAnsi="Times New Roman" w:cs="Times New Roman"/>
          <w:bCs/>
          <w:color w:val="000000" w:themeColor="text1"/>
          <w:sz w:val="28"/>
          <w:szCs w:val="28"/>
        </w:rPr>
        <w:t xml:space="preserve"> дитин</w:t>
      </w:r>
      <w:r w:rsidR="0042346C" w:rsidRPr="000F28D5">
        <w:rPr>
          <w:rFonts w:ascii="Times New Roman" w:eastAsia="Times New Roman" w:hAnsi="Times New Roman" w:cs="Times New Roman"/>
          <w:bCs/>
          <w:color w:val="000000" w:themeColor="text1"/>
          <w:sz w:val="28"/>
          <w:szCs w:val="28"/>
        </w:rPr>
        <w:t>и</w:t>
      </w:r>
      <w:r w:rsidR="00660940" w:rsidRPr="000F28D5">
        <w:rPr>
          <w:rFonts w:ascii="Times New Roman" w:eastAsia="Times New Roman" w:hAnsi="Times New Roman" w:cs="Times New Roman"/>
          <w:bCs/>
          <w:color w:val="000000" w:themeColor="text1"/>
          <w:sz w:val="28"/>
          <w:szCs w:val="28"/>
        </w:rPr>
        <w:t xml:space="preserve"> з ООП</w:t>
      </w:r>
      <w:r w:rsidR="0053360F" w:rsidRPr="000F28D5">
        <w:rPr>
          <w:rFonts w:ascii="Times New Roman" w:eastAsia="Times New Roman" w:hAnsi="Times New Roman" w:cs="Times New Roman"/>
          <w:bCs/>
          <w:color w:val="000000" w:themeColor="text1"/>
          <w:sz w:val="28"/>
          <w:szCs w:val="28"/>
        </w:rPr>
        <w:t xml:space="preserve"> </w:t>
      </w:r>
      <w:r w:rsidRPr="000F28D5">
        <w:rPr>
          <w:rFonts w:ascii="Times New Roman" w:eastAsia="Times New Roman" w:hAnsi="Times New Roman" w:cs="Times New Roman"/>
          <w:bCs/>
          <w:color w:val="000000" w:themeColor="text1"/>
          <w:sz w:val="28"/>
          <w:szCs w:val="28"/>
        </w:rPr>
        <w:t>подалі від вікон, техніки</w:t>
      </w:r>
      <w:r w:rsidR="00660940" w:rsidRPr="000F28D5">
        <w:rPr>
          <w:rFonts w:ascii="Times New Roman" w:eastAsia="Times New Roman" w:hAnsi="Times New Roman" w:cs="Times New Roman"/>
          <w:bCs/>
          <w:color w:val="000000" w:themeColor="text1"/>
          <w:sz w:val="28"/>
          <w:szCs w:val="28"/>
        </w:rPr>
        <w:t xml:space="preserve">, що працює, гамірних </w:t>
      </w:r>
      <w:r w:rsidR="00660940" w:rsidRPr="000F28D5">
        <w:rPr>
          <w:rFonts w:ascii="Times New Roman" w:eastAsia="Times New Roman" w:hAnsi="Times New Roman" w:cs="Times New Roman"/>
          <w:bCs/>
          <w:color w:val="000000" w:themeColor="text1"/>
          <w:sz w:val="28"/>
          <w:szCs w:val="28"/>
        </w:rPr>
        <w:lastRenderedPageBreak/>
        <w:t>проходів</w:t>
      </w:r>
      <w:r w:rsidRPr="000F28D5">
        <w:rPr>
          <w:rFonts w:ascii="Times New Roman" w:eastAsia="Times New Roman" w:hAnsi="Times New Roman" w:cs="Times New Roman"/>
          <w:bCs/>
          <w:color w:val="000000" w:themeColor="text1"/>
          <w:sz w:val="28"/>
          <w:szCs w:val="28"/>
        </w:rPr>
        <w:t xml:space="preserve"> тощо). </w:t>
      </w:r>
      <w:r w:rsidR="0042346C" w:rsidRPr="000F28D5">
        <w:rPr>
          <w:rFonts w:ascii="Times New Roman" w:eastAsia="Times New Roman" w:hAnsi="Times New Roman" w:cs="Times New Roman"/>
          <w:bCs/>
          <w:color w:val="000000" w:themeColor="text1"/>
          <w:sz w:val="28"/>
          <w:szCs w:val="28"/>
        </w:rPr>
        <w:t xml:space="preserve">Можливо розташовувати дитину поруч </w:t>
      </w:r>
      <w:r w:rsidR="00D01012" w:rsidRPr="000F28D5">
        <w:rPr>
          <w:rFonts w:ascii="Times New Roman" w:eastAsia="Times New Roman" w:hAnsi="Times New Roman" w:cs="Times New Roman"/>
          <w:bCs/>
          <w:color w:val="000000" w:themeColor="text1"/>
          <w:sz w:val="28"/>
          <w:szCs w:val="28"/>
        </w:rPr>
        <w:t>і</w:t>
      </w:r>
      <w:r w:rsidR="0042346C" w:rsidRPr="000F28D5">
        <w:rPr>
          <w:rFonts w:ascii="Times New Roman" w:eastAsia="Times New Roman" w:hAnsi="Times New Roman" w:cs="Times New Roman"/>
          <w:bCs/>
          <w:color w:val="000000" w:themeColor="text1"/>
          <w:sz w:val="28"/>
          <w:szCs w:val="28"/>
        </w:rPr>
        <w:t xml:space="preserve">з «сильним» </w:t>
      </w:r>
      <w:r w:rsidR="00DD28E0" w:rsidRPr="000F28D5">
        <w:rPr>
          <w:rFonts w:ascii="Times New Roman" w:eastAsia="Times New Roman" w:hAnsi="Times New Roman" w:cs="Times New Roman"/>
          <w:bCs/>
          <w:color w:val="000000" w:themeColor="text1"/>
          <w:sz w:val="28"/>
          <w:szCs w:val="28"/>
        </w:rPr>
        <w:t>здобувачем освіти</w:t>
      </w:r>
      <w:r w:rsidR="0042346C" w:rsidRPr="000F28D5">
        <w:rPr>
          <w:rFonts w:ascii="Times New Roman" w:eastAsia="Times New Roman" w:hAnsi="Times New Roman" w:cs="Times New Roman"/>
          <w:bCs/>
          <w:color w:val="000000" w:themeColor="text1"/>
          <w:sz w:val="28"/>
          <w:szCs w:val="28"/>
        </w:rPr>
        <w:t xml:space="preserve">. </w:t>
      </w:r>
      <w:r w:rsidR="00D3721B" w:rsidRPr="000F28D5">
        <w:rPr>
          <w:rFonts w:ascii="Times New Roman" w:eastAsia="Times New Roman" w:hAnsi="Times New Roman" w:cs="Times New Roman"/>
          <w:bCs/>
          <w:color w:val="000000" w:themeColor="text1"/>
          <w:sz w:val="28"/>
          <w:szCs w:val="28"/>
        </w:rPr>
        <w:t>Обраний дидактичний матеріал</w:t>
      </w:r>
      <w:r w:rsidR="00521830" w:rsidRPr="000F28D5">
        <w:rPr>
          <w:rFonts w:ascii="Times New Roman" w:eastAsia="Times New Roman" w:hAnsi="Times New Roman" w:cs="Times New Roman"/>
          <w:bCs/>
          <w:color w:val="000000" w:themeColor="text1"/>
          <w:sz w:val="28"/>
          <w:szCs w:val="28"/>
        </w:rPr>
        <w:t xml:space="preserve"> (підручники, робочі зошити, схеми і таблиці, моделі)</w:t>
      </w:r>
      <w:r w:rsidR="00D3721B" w:rsidRPr="000F28D5">
        <w:rPr>
          <w:rFonts w:ascii="Times New Roman" w:eastAsia="Times New Roman" w:hAnsi="Times New Roman" w:cs="Times New Roman"/>
          <w:bCs/>
          <w:color w:val="000000" w:themeColor="text1"/>
          <w:sz w:val="28"/>
          <w:szCs w:val="28"/>
        </w:rPr>
        <w:t xml:space="preserve"> має відповідати можливостям дитини з особливими освітніми потребами</w:t>
      </w:r>
      <w:r w:rsidRPr="000F28D5">
        <w:rPr>
          <w:rFonts w:ascii="Times New Roman" w:eastAsia="Times New Roman" w:hAnsi="Times New Roman" w:cs="Times New Roman"/>
          <w:bCs/>
          <w:color w:val="000000" w:themeColor="text1"/>
          <w:sz w:val="28"/>
          <w:szCs w:val="28"/>
        </w:rPr>
        <w:t xml:space="preserve"> і враховувати порушення п</w:t>
      </w:r>
      <w:r w:rsidR="00D01012" w:rsidRPr="000F28D5">
        <w:rPr>
          <w:rFonts w:ascii="Times New Roman" w:eastAsia="Times New Roman" w:hAnsi="Times New Roman" w:cs="Times New Roman"/>
          <w:bCs/>
          <w:color w:val="000000" w:themeColor="text1"/>
          <w:sz w:val="28"/>
          <w:szCs w:val="28"/>
        </w:rPr>
        <w:t>сихофізичного розвитку, зокрема в</w:t>
      </w:r>
      <w:r w:rsidRPr="000F28D5">
        <w:rPr>
          <w:rFonts w:ascii="Times New Roman" w:eastAsia="Times New Roman" w:hAnsi="Times New Roman" w:cs="Times New Roman"/>
          <w:bCs/>
          <w:color w:val="000000" w:themeColor="text1"/>
          <w:sz w:val="28"/>
          <w:szCs w:val="28"/>
        </w:rPr>
        <w:t xml:space="preserve"> разі </w:t>
      </w:r>
      <w:proofErr w:type="spellStart"/>
      <w:r w:rsidRPr="000F28D5">
        <w:rPr>
          <w:rFonts w:ascii="Times New Roman" w:eastAsia="Times New Roman" w:hAnsi="Times New Roman" w:cs="Times New Roman"/>
          <w:bCs/>
          <w:color w:val="000000" w:themeColor="text1"/>
          <w:sz w:val="28"/>
          <w:szCs w:val="28"/>
        </w:rPr>
        <w:t>дефіцитарного</w:t>
      </w:r>
      <w:proofErr w:type="spellEnd"/>
      <w:r w:rsidRPr="000F28D5">
        <w:rPr>
          <w:rFonts w:ascii="Times New Roman" w:eastAsia="Times New Roman" w:hAnsi="Times New Roman" w:cs="Times New Roman"/>
          <w:bCs/>
          <w:color w:val="000000" w:themeColor="text1"/>
          <w:sz w:val="28"/>
          <w:szCs w:val="28"/>
        </w:rPr>
        <w:t xml:space="preserve"> розвитку</w:t>
      </w:r>
      <w:r w:rsidR="00DD28E0" w:rsidRPr="000F28D5">
        <w:rPr>
          <w:rFonts w:ascii="Times New Roman" w:eastAsia="Times New Roman" w:hAnsi="Times New Roman" w:cs="Times New Roman"/>
          <w:bCs/>
          <w:color w:val="000000" w:themeColor="text1"/>
          <w:sz w:val="28"/>
          <w:szCs w:val="28"/>
        </w:rPr>
        <w:t xml:space="preserve"> </w:t>
      </w:r>
      <w:r w:rsidR="00D01012" w:rsidRPr="000F28D5">
        <w:rPr>
          <w:rFonts w:ascii="Times New Roman" w:eastAsia="Times New Roman" w:hAnsi="Times New Roman" w:cs="Times New Roman"/>
          <w:bCs/>
          <w:color w:val="000000" w:themeColor="text1"/>
          <w:sz w:val="28"/>
          <w:szCs w:val="28"/>
        </w:rPr>
        <w:t>здобувача освіти</w:t>
      </w:r>
      <w:r w:rsidR="00D3721B" w:rsidRPr="000F28D5">
        <w:rPr>
          <w:rFonts w:ascii="Times New Roman" w:eastAsia="Times New Roman" w:hAnsi="Times New Roman" w:cs="Times New Roman"/>
          <w:bCs/>
          <w:color w:val="000000" w:themeColor="text1"/>
          <w:sz w:val="28"/>
          <w:szCs w:val="28"/>
        </w:rPr>
        <w:t>.</w:t>
      </w:r>
    </w:p>
    <w:p w:rsidR="00E1618C" w:rsidRPr="000F28D5" w:rsidRDefault="002E4C96" w:rsidP="006A0B7F">
      <w:pPr>
        <w:spacing w:after="0" w:line="360" w:lineRule="auto"/>
        <w:ind w:firstLine="567"/>
        <w:jc w:val="both"/>
        <w:rPr>
          <w:rFonts w:ascii="Times New Roman" w:eastAsia="Times New Roman" w:hAnsi="Times New Roman" w:cs="Times New Roman"/>
          <w:bCs/>
          <w:color w:val="000000" w:themeColor="text1"/>
          <w:sz w:val="28"/>
          <w:szCs w:val="28"/>
        </w:rPr>
      </w:pPr>
      <w:bookmarkStart w:id="9" w:name="_Hlk128983252"/>
      <w:r w:rsidRPr="000F28D5">
        <w:rPr>
          <w:rFonts w:ascii="Times New Roman" w:eastAsia="Times New Roman" w:hAnsi="Times New Roman" w:cs="Times New Roman"/>
          <w:bCs/>
          <w:color w:val="000000" w:themeColor="text1"/>
          <w:sz w:val="28"/>
          <w:szCs w:val="28"/>
        </w:rPr>
        <w:t>Важливою є гнучкість у побудові уроку</w:t>
      </w:r>
      <w:bookmarkEnd w:id="9"/>
      <w:r w:rsidRPr="000F28D5">
        <w:rPr>
          <w:rFonts w:ascii="Times New Roman" w:eastAsia="Times New Roman" w:hAnsi="Times New Roman" w:cs="Times New Roman"/>
          <w:bCs/>
          <w:color w:val="000000" w:themeColor="text1"/>
          <w:sz w:val="28"/>
          <w:szCs w:val="28"/>
        </w:rPr>
        <w:t xml:space="preserve"> в інклюзивному класі. </w:t>
      </w:r>
      <w:r w:rsidR="00D9695C" w:rsidRPr="000F28D5">
        <w:rPr>
          <w:rFonts w:ascii="Times New Roman" w:eastAsia="Times New Roman" w:hAnsi="Times New Roman" w:cs="Times New Roman"/>
          <w:bCs/>
          <w:color w:val="000000" w:themeColor="text1"/>
          <w:sz w:val="28"/>
          <w:szCs w:val="28"/>
        </w:rPr>
        <w:t xml:space="preserve">Чим більше </w:t>
      </w:r>
      <w:r w:rsidR="00D01012" w:rsidRPr="000F28D5">
        <w:rPr>
          <w:rFonts w:ascii="Times New Roman" w:eastAsia="Times New Roman" w:hAnsi="Times New Roman" w:cs="Times New Roman"/>
          <w:bCs/>
          <w:color w:val="000000" w:themeColor="text1"/>
          <w:sz w:val="28"/>
          <w:szCs w:val="28"/>
        </w:rPr>
        <w:t>виражений ступінь ви</w:t>
      </w:r>
      <w:r w:rsidR="00D9695C" w:rsidRPr="000F28D5">
        <w:rPr>
          <w:rFonts w:ascii="Times New Roman" w:eastAsia="Times New Roman" w:hAnsi="Times New Roman" w:cs="Times New Roman"/>
          <w:bCs/>
          <w:color w:val="000000" w:themeColor="text1"/>
          <w:sz w:val="28"/>
          <w:szCs w:val="28"/>
        </w:rPr>
        <w:t>яв</w:t>
      </w:r>
      <w:r w:rsidR="00D01012" w:rsidRPr="000F28D5">
        <w:rPr>
          <w:rFonts w:ascii="Times New Roman" w:eastAsia="Times New Roman" w:hAnsi="Times New Roman" w:cs="Times New Roman"/>
          <w:bCs/>
          <w:color w:val="000000" w:themeColor="text1"/>
          <w:sz w:val="28"/>
          <w:szCs w:val="28"/>
        </w:rPr>
        <w:t>у навчальних труднощів (освітні</w:t>
      </w:r>
      <w:r w:rsidR="00D9695C" w:rsidRPr="000F28D5">
        <w:rPr>
          <w:rFonts w:ascii="Times New Roman" w:eastAsia="Times New Roman" w:hAnsi="Times New Roman" w:cs="Times New Roman"/>
          <w:bCs/>
          <w:color w:val="000000" w:themeColor="text1"/>
          <w:sz w:val="28"/>
          <w:szCs w:val="28"/>
        </w:rPr>
        <w:t xml:space="preserve"> труднощі помірного, т</w:t>
      </w:r>
      <w:r w:rsidR="00D01012" w:rsidRPr="000F28D5">
        <w:rPr>
          <w:rFonts w:ascii="Times New Roman" w:eastAsia="Times New Roman" w:hAnsi="Times New Roman" w:cs="Times New Roman"/>
          <w:bCs/>
          <w:color w:val="000000" w:themeColor="text1"/>
          <w:sz w:val="28"/>
          <w:szCs w:val="28"/>
        </w:rPr>
        <w:t>яжкого і найтяжчого ступенів ви</w:t>
      </w:r>
      <w:r w:rsidR="00D9695C" w:rsidRPr="000F28D5">
        <w:rPr>
          <w:rFonts w:ascii="Times New Roman" w:eastAsia="Times New Roman" w:hAnsi="Times New Roman" w:cs="Times New Roman"/>
          <w:bCs/>
          <w:color w:val="000000" w:themeColor="text1"/>
          <w:sz w:val="28"/>
          <w:szCs w:val="28"/>
        </w:rPr>
        <w:t>яву), тим складнішим для педаго</w:t>
      </w:r>
      <w:r w:rsidR="00D01012" w:rsidRPr="000F28D5">
        <w:rPr>
          <w:rFonts w:ascii="Times New Roman" w:eastAsia="Times New Roman" w:hAnsi="Times New Roman" w:cs="Times New Roman"/>
          <w:bCs/>
          <w:color w:val="000000" w:themeColor="text1"/>
          <w:sz w:val="28"/>
          <w:szCs w:val="28"/>
        </w:rPr>
        <w:t>га стає питання побудови освіт</w:t>
      </w:r>
      <w:r w:rsidR="00D9695C" w:rsidRPr="000F28D5">
        <w:rPr>
          <w:rFonts w:ascii="Times New Roman" w:eastAsia="Times New Roman" w:hAnsi="Times New Roman" w:cs="Times New Roman"/>
          <w:bCs/>
          <w:color w:val="000000" w:themeColor="text1"/>
          <w:sz w:val="28"/>
          <w:szCs w:val="28"/>
        </w:rPr>
        <w:t>н</w:t>
      </w:r>
      <w:r w:rsidR="00D01012" w:rsidRPr="000F28D5">
        <w:rPr>
          <w:rFonts w:ascii="Times New Roman" w:eastAsia="Times New Roman" w:hAnsi="Times New Roman" w:cs="Times New Roman"/>
          <w:bCs/>
          <w:color w:val="000000" w:themeColor="text1"/>
          <w:sz w:val="28"/>
          <w:szCs w:val="28"/>
        </w:rPr>
        <w:t>ь</w:t>
      </w:r>
      <w:r w:rsidR="00D9695C" w:rsidRPr="000F28D5">
        <w:rPr>
          <w:rFonts w:ascii="Times New Roman" w:eastAsia="Times New Roman" w:hAnsi="Times New Roman" w:cs="Times New Roman"/>
          <w:bCs/>
          <w:color w:val="000000" w:themeColor="text1"/>
          <w:sz w:val="28"/>
          <w:szCs w:val="28"/>
        </w:rPr>
        <w:t xml:space="preserve">ого процесу на </w:t>
      </w:r>
      <w:proofErr w:type="spellStart"/>
      <w:r w:rsidR="00D9695C" w:rsidRPr="000F28D5">
        <w:rPr>
          <w:rFonts w:ascii="Times New Roman" w:eastAsia="Times New Roman" w:hAnsi="Times New Roman" w:cs="Times New Roman"/>
          <w:bCs/>
          <w:color w:val="000000" w:themeColor="text1"/>
          <w:sz w:val="28"/>
          <w:szCs w:val="28"/>
        </w:rPr>
        <w:t>уроці</w:t>
      </w:r>
      <w:proofErr w:type="spellEnd"/>
      <w:r w:rsidR="00DD28E0" w:rsidRPr="000F28D5">
        <w:rPr>
          <w:rFonts w:ascii="Times New Roman" w:eastAsia="Times New Roman" w:hAnsi="Times New Roman" w:cs="Times New Roman"/>
          <w:bCs/>
          <w:color w:val="000000" w:themeColor="text1"/>
          <w:sz w:val="28"/>
          <w:szCs w:val="28"/>
        </w:rPr>
        <w:t>, залучення дитини з ООП до роботи в класі</w:t>
      </w:r>
      <w:r w:rsidR="00D9695C" w:rsidRPr="000F28D5">
        <w:rPr>
          <w:rFonts w:ascii="Times New Roman" w:eastAsia="Times New Roman" w:hAnsi="Times New Roman" w:cs="Times New Roman"/>
          <w:bCs/>
          <w:color w:val="000000" w:themeColor="text1"/>
          <w:sz w:val="28"/>
          <w:szCs w:val="28"/>
        </w:rPr>
        <w:t xml:space="preserve">. </w:t>
      </w:r>
      <w:r w:rsidR="00FC4A73" w:rsidRPr="000F28D5">
        <w:rPr>
          <w:rFonts w:ascii="Times New Roman" w:eastAsia="Times New Roman" w:hAnsi="Times New Roman" w:cs="Times New Roman"/>
          <w:bCs/>
          <w:color w:val="000000" w:themeColor="text1"/>
          <w:sz w:val="28"/>
          <w:szCs w:val="28"/>
        </w:rPr>
        <w:t xml:space="preserve">В основі організації освітнього процесу лежить підтримувальне навчання, коли педагог визначає зміст і форму уроку, основні етапи та методи роботи. </w:t>
      </w:r>
      <w:r w:rsidR="00D9695C" w:rsidRPr="000F28D5">
        <w:rPr>
          <w:rFonts w:ascii="Times New Roman" w:eastAsia="Times New Roman" w:hAnsi="Times New Roman" w:cs="Times New Roman"/>
          <w:bCs/>
          <w:color w:val="000000" w:themeColor="text1"/>
          <w:sz w:val="28"/>
          <w:szCs w:val="28"/>
        </w:rPr>
        <w:t>Реа</w:t>
      </w:r>
      <w:r w:rsidR="00D01012" w:rsidRPr="000F28D5">
        <w:rPr>
          <w:rFonts w:ascii="Times New Roman" w:eastAsia="Times New Roman" w:hAnsi="Times New Roman" w:cs="Times New Roman"/>
          <w:bCs/>
          <w:color w:val="000000" w:themeColor="text1"/>
          <w:sz w:val="28"/>
          <w:szCs w:val="28"/>
        </w:rPr>
        <w:t>лізація такого типу уроків потребу</w:t>
      </w:r>
      <w:r w:rsidR="00D9695C" w:rsidRPr="000F28D5">
        <w:rPr>
          <w:rFonts w:ascii="Times New Roman" w:eastAsia="Times New Roman" w:hAnsi="Times New Roman" w:cs="Times New Roman"/>
          <w:bCs/>
          <w:color w:val="000000" w:themeColor="text1"/>
          <w:sz w:val="28"/>
          <w:szCs w:val="28"/>
        </w:rPr>
        <w:t xml:space="preserve">є відповідної підготовки від педагогів </w:t>
      </w:r>
      <w:r w:rsidR="00DD28E0" w:rsidRPr="000F28D5">
        <w:rPr>
          <w:rFonts w:ascii="Times New Roman" w:eastAsia="Times New Roman" w:hAnsi="Times New Roman" w:cs="Times New Roman"/>
          <w:bCs/>
          <w:color w:val="000000" w:themeColor="text1"/>
          <w:sz w:val="28"/>
          <w:szCs w:val="28"/>
        </w:rPr>
        <w:t>закладів загальної середньої освіти</w:t>
      </w:r>
      <w:r w:rsidR="00D9695C" w:rsidRPr="000F28D5">
        <w:rPr>
          <w:rFonts w:ascii="Times New Roman" w:eastAsia="Times New Roman" w:hAnsi="Times New Roman" w:cs="Times New Roman"/>
          <w:bCs/>
          <w:color w:val="000000" w:themeColor="text1"/>
          <w:sz w:val="28"/>
          <w:szCs w:val="28"/>
        </w:rPr>
        <w:t xml:space="preserve">. </w:t>
      </w:r>
    </w:p>
    <w:p w:rsidR="006A0B7F" w:rsidRPr="000F28D5" w:rsidRDefault="001A4493" w:rsidP="00054918">
      <w:pPr>
        <w:spacing w:after="0" w:line="360" w:lineRule="auto"/>
        <w:ind w:firstLine="567"/>
        <w:jc w:val="both"/>
        <w:rPr>
          <w:rFonts w:ascii="Times New Roman" w:eastAsia="Times New Roman" w:hAnsi="Times New Roman" w:cs="Times New Roman"/>
          <w:bCs/>
          <w:color w:val="000000" w:themeColor="text1"/>
          <w:sz w:val="28"/>
          <w:szCs w:val="28"/>
        </w:rPr>
      </w:pPr>
      <w:bookmarkStart w:id="10" w:name="_Hlk130228868"/>
      <w:r w:rsidRPr="000F28D5">
        <w:rPr>
          <w:rFonts w:ascii="Times New Roman" w:eastAsia="Times New Roman" w:hAnsi="Times New Roman" w:cs="Times New Roman"/>
          <w:bCs/>
          <w:color w:val="000000" w:themeColor="text1"/>
          <w:sz w:val="28"/>
          <w:szCs w:val="28"/>
        </w:rPr>
        <w:t xml:space="preserve">Побудова уроку в інклюзивному класі залежить від того, наскільки перетинаються теми та зміст у програмах навчання </w:t>
      </w:r>
      <w:r w:rsidR="00E1618C" w:rsidRPr="000F28D5">
        <w:rPr>
          <w:rFonts w:ascii="Times New Roman" w:eastAsia="Times New Roman" w:hAnsi="Times New Roman" w:cs="Times New Roman"/>
          <w:bCs/>
          <w:color w:val="000000" w:themeColor="text1"/>
          <w:sz w:val="28"/>
          <w:szCs w:val="28"/>
        </w:rPr>
        <w:t>дітей</w:t>
      </w:r>
      <w:r w:rsidRPr="000F28D5">
        <w:rPr>
          <w:rFonts w:ascii="Times New Roman" w:eastAsia="Times New Roman" w:hAnsi="Times New Roman" w:cs="Times New Roman"/>
          <w:bCs/>
          <w:color w:val="000000" w:themeColor="text1"/>
          <w:sz w:val="28"/>
          <w:szCs w:val="28"/>
        </w:rPr>
        <w:t xml:space="preserve"> з </w:t>
      </w:r>
      <w:r w:rsidR="00E1618C" w:rsidRPr="000F28D5">
        <w:rPr>
          <w:rFonts w:ascii="Times New Roman" w:eastAsia="Times New Roman" w:hAnsi="Times New Roman" w:cs="Times New Roman"/>
          <w:bCs/>
          <w:color w:val="000000" w:themeColor="text1"/>
          <w:sz w:val="28"/>
          <w:szCs w:val="28"/>
        </w:rPr>
        <w:t xml:space="preserve">особливими </w:t>
      </w:r>
      <w:r w:rsidRPr="000F28D5">
        <w:rPr>
          <w:rFonts w:ascii="Times New Roman" w:eastAsia="Times New Roman" w:hAnsi="Times New Roman" w:cs="Times New Roman"/>
          <w:bCs/>
          <w:color w:val="000000" w:themeColor="text1"/>
          <w:sz w:val="28"/>
          <w:szCs w:val="28"/>
        </w:rPr>
        <w:t xml:space="preserve">освітніми потребами </w:t>
      </w:r>
      <w:r w:rsidR="00E1618C" w:rsidRPr="000F28D5">
        <w:rPr>
          <w:rFonts w:ascii="Times New Roman" w:eastAsia="Times New Roman" w:hAnsi="Times New Roman" w:cs="Times New Roman"/>
          <w:bCs/>
          <w:color w:val="000000" w:themeColor="text1"/>
          <w:sz w:val="28"/>
          <w:szCs w:val="28"/>
        </w:rPr>
        <w:t>і</w:t>
      </w:r>
      <w:r w:rsidRPr="000F28D5">
        <w:rPr>
          <w:rFonts w:ascii="Times New Roman" w:eastAsia="Times New Roman" w:hAnsi="Times New Roman" w:cs="Times New Roman"/>
          <w:bCs/>
          <w:color w:val="000000" w:themeColor="text1"/>
          <w:sz w:val="28"/>
          <w:szCs w:val="28"/>
        </w:rPr>
        <w:t xml:space="preserve"> без таких</w:t>
      </w:r>
      <w:bookmarkEnd w:id="10"/>
      <w:r w:rsidR="00D01012" w:rsidRPr="000F28D5">
        <w:rPr>
          <w:rFonts w:ascii="Times New Roman" w:eastAsia="Times New Roman" w:hAnsi="Times New Roman" w:cs="Times New Roman"/>
          <w:bCs/>
          <w:color w:val="000000" w:themeColor="text1"/>
          <w:sz w:val="28"/>
          <w:szCs w:val="28"/>
        </w:rPr>
        <w:t xml:space="preserve"> і</w:t>
      </w:r>
      <w:r w:rsidRPr="000F28D5">
        <w:rPr>
          <w:rFonts w:ascii="Times New Roman" w:eastAsia="Times New Roman" w:hAnsi="Times New Roman" w:cs="Times New Roman"/>
          <w:bCs/>
          <w:color w:val="000000" w:themeColor="text1"/>
          <w:sz w:val="28"/>
          <w:szCs w:val="28"/>
        </w:rPr>
        <w:t xml:space="preserve"> який етап навчання береться за основу (вивчення нового матеріалу, закріплення вивченого, контроль за знаннями, уміннями і навичками). </w:t>
      </w:r>
      <w:r w:rsidR="00E1618C" w:rsidRPr="000F28D5">
        <w:rPr>
          <w:rFonts w:ascii="Times New Roman" w:eastAsia="Times New Roman" w:hAnsi="Times New Roman" w:cs="Times New Roman"/>
          <w:bCs/>
          <w:color w:val="000000" w:themeColor="text1"/>
          <w:sz w:val="28"/>
          <w:szCs w:val="28"/>
        </w:rPr>
        <w:t xml:space="preserve">Можливі </w:t>
      </w:r>
      <w:bookmarkStart w:id="11" w:name="_Hlk128937750"/>
      <w:r w:rsidR="00E1618C" w:rsidRPr="000F28D5">
        <w:rPr>
          <w:rFonts w:ascii="Times New Roman" w:eastAsia="Times New Roman" w:hAnsi="Times New Roman" w:cs="Times New Roman"/>
          <w:bCs/>
          <w:color w:val="000000" w:themeColor="text1"/>
          <w:sz w:val="28"/>
          <w:szCs w:val="28"/>
        </w:rPr>
        <w:t>два варіанти структурування уроку в інклюзивному класі</w:t>
      </w:r>
      <w:bookmarkEnd w:id="11"/>
      <w:r w:rsidR="00E1618C" w:rsidRPr="000F28D5">
        <w:rPr>
          <w:rFonts w:ascii="Times New Roman" w:eastAsia="Times New Roman" w:hAnsi="Times New Roman" w:cs="Times New Roman"/>
          <w:bCs/>
          <w:color w:val="000000" w:themeColor="text1"/>
          <w:sz w:val="28"/>
          <w:szCs w:val="28"/>
        </w:rPr>
        <w:t xml:space="preserve"> ЗЗСО. </w:t>
      </w:r>
      <w:r w:rsidR="002E4C96" w:rsidRPr="000F28D5">
        <w:rPr>
          <w:rFonts w:ascii="Times New Roman" w:eastAsia="Times New Roman" w:hAnsi="Times New Roman" w:cs="Times New Roman"/>
          <w:bCs/>
          <w:color w:val="000000" w:themeColor="text1"/>
          <w:sz w:val="28"/>
          <w:szCs w:val="28"/>
        </w:rPr>
        <w:t>У разі дотримання т</w:t>
      </w:r>
      <w:bookmarkStart w:id="12" w:name="_Hlk128937813"/>
      <w:r w:rsidR="002E4C96" w:rsidRPr="000F28D5">
        <w:rPr>
          <w:rFonts w:ascii="Times New Roman" w:eastAsia="Times New Roman" w:hAnsi="Times New Roman" w:cs="Times New Roman"/>
          <w:bCs/>
          <w:color w:val="000000" w:themeColor="text1"/>
          <w:sz w:val="28"/>
          <w:szCs w:val="28"/>
        </w:rPr>
        <w:t xml:space="preserve">радиційної структури у процесі укладання загального плану уроку </w:t>
      </w:r>
      <w:r w:rsidR="00860285" w:rsidRPr="000F28D5">
        <w:rPr>
          <w:rFonts w:ascii="Times New Roman" w:eastAsia="Times New Roman" w:hAnsi="Times New Roman" w:cs="Times New Roman"/>
          <w:bCs/>
          <w:color w:val="000000" w:themeColor="text1"/>
          <w:sz w:val="28"/>
          <w:szCs w:val="28"/>
        </w:rPr>
        <w:t>потрібно</w:t>
      </w:r>
      <w:r w:rsidR="00660940" w:rsidRPr="000F28D5">
        <w:rPr>
          <w:rFonts w:ascii="Times New Roman" w:eastAsia="Times New Roman" w:hAnsi="Times New Roman" w:cs="Times New Roman"/>
          <w:bCs/>
          <w:color w:val="000000" w:themeColor="text1"/>
          <w:sz w:val="28"/>
          <w:szCs w:val="28"/>
        </w:rPr>
        <w:t xml:space="preserve"> додати</w:t>
      </w:r>
      <w:r w:rsidR="002E4C96" w:rsidRPr="000F28D5">
        <w:rPr>
          <w:rFonts w:ascii="Times New Roman" w:eastAsia="Times New Roman" w:hAnsi="Times New Roman" w:cs="Times New Roman"/>
          <w:bCs/>
          <w:color w:val="000000" w:themeColor="text1"/>
          <w:sz w:val="28"/>
          <w:szCs w:val="28"/>
        </w:rPr>
        <w:t xml:space="preserve"> до нього окремі блоки завдань для здобувачів освіти з</w:t>
      </w:r>
      <w:bookmarkEnd w:id="12"/>
      <w:r w:rsidR="002E4C96" w:rsidRPr="000F28D5">
        <w:rPr>
          <w:rFonts w:ascii="Times New Roman" w:eastAsia="Times New Roman" w:hAnsi="Times New Roman" w:cs="Times New Roman"/>
          <w:bCs/>
          <w:color w:val="000000" w:themeColor="text1"/>
          <w:sz w:val="28"/>
          <w:szCs w:val="28"/>
        </w:rPr>
        <w:t xml:space="preserve"> особливими освітніми потребами (для активізації уваги, задіяння декількох </w:t>
      </w:r>
      <w:proofErr w:type="spellStart"/>
      <w:r w:rsidR="002E4C96" w:rsidRPr="000F28D5">
        <w:rPr>
          <w:rFonts w:ascii="Times New Roman" w:eastAsia="Times New Roman" w:hAnsi="Times New Roman" w:cs="Times New Roman"/>
          <w:bCs/>
          <w:color w:val="000000" w:themeColor="text1"/>
          <w:sz w:val="28"/>
          <w:szCs w:val="28"/>
        </w:rPr>
        <w:t>модальност</w:t>
      </w:r>
      <w:r w:rsidR="00D01012" w:rsidRPr="000F28D5">
        <w:rPr>
          <w:rFonts w:ascii="Times New Roman" w:eastAsia="Times New Roman" w:hAnsi="Times New Roman" w:cs="Times New Roman"/>
          <w:bCs/>
          <w:color w:val="000000" w:themeColor="text1"/>
          <w:sz w:val="28"/>
          <w:szCs w:val="28"/>
        </w:rPr>
        <w:t>ей</w:t>
      </w:r>
      <w:proofErr w:type="spellEnd"/>
      <w:r w:rsidR="00D01012" w:rsidRPr="000F28D5">
        <w:rPr>
          <w:rFonts w:ascii="Times New Roman" w:eastAsia="Times New Roman" w:hAnsi="Times New Roman" w:cs="Times New Roman"/>
          <w:bCs/>
          <w:color w:val="000000" w:themeColor="text1"/>
          <w:sz w:val="28"/>
          <w:szCs w:val="28"/>
        </w:rPr>
        <w:t xml:space="preserve"> сприймання, опори на домінантн</w:t>
      </w:r>
      <w:r w:rsidR="002E4C96" w:rsidRPr="000F28D5">
        <w:rPr>
          <w:rFonts w:ascii="Times New Roman" w:eastAsia="Times New Roman" w:hAnsi="Times New Roman" w:cs="Times New Roman"/>
          <w:bCs/>
          <w:color w:val="000000" w:themeColor="text1"/>
          <w:sz w:val="28"/>
          <w:szCs w:val="28"/>
        </w:rPr>
        <w:t xml:space="preserve">ий вид мислення тощо). </w:t>
      </w:r>
      <w:r w:rsidR="00054918" w:rsidRPr="000F28D5">
        <w:rPr>
          <w:rFonts w:ascii="Times New Roman" w:eastAsia="Times New Roman" w:hAnsi="Times New Roman" w:cs="Times New Roman"/>
          <w:bCs/>
          <w:color w:val="000000" w:themeColor="text1"/>
          <w:sz w:val="28"/>
          <w:szCs w:val="28"/>
        </w:rPr>
        <w:t xml:space="preserve">Значну увагу потрібно приділяти стимуляції навчальної мотивації дитини з ООП і здійснювати заходи з попередження перевтоми </w:t>
      </w:r>
      <w:r w:rsidR="005B0B79" w:rsidRPr="000F28D5">
        <w:rPr>
          <w:rFonts w:ascii="Times New Roman" w:eastAsia="Times New Roman" w:hAnsi="Times New Roman" w:cs="Times New Roman"/>
          <w:bCs/>
          <w:color w:val="000000" w:themeColor="text1"/>
          <w:sz w:val="28"/>
          <w:szCs w:val="28"/>
        </w:rPr>
        <w:t>через дозування навантаження під час виконання</w:t>
      </w:r>
      <w:r w:rsidR="00054918" w:rsidRPr="000F28D5">
        <w:rPr>
          <w:rFonts w:ascii="Times New Roman" w:eastAsia="Times New Roman" w:hAnsi="Times New Roman" w:cs="Times New Roman"/>
          <w:bCs/>
          <w:color w:val="000000" w:themeColor="text1"/>
          <w:sz w:val="28"/>
          <w:szCs w:val="28"/>
        </w:rPr>
        <w:t xml:space="preserve"> завдань і чергування видів діяльності. </w:t>
      </w:r>
      <w:r w:rsidR="00FC4A73" w:rsidRPr="000F28D5">
        <w:rPr>
          <w:rFonts w:ascii="Times New Roman" w:eastAsia="Times New Roman" w:hAnsi="Times New Roman" w:cs="Times New Roman"/>
          <w:bCs/>
          <w:color w:val="000000" w:themeColor="text1"/>
          <w:sz w:val="28"/>
          <w:szCs w:val="28"/>
        </w:rPr>
        <w:t xml:space="preserve">Організовуючи роботу на </w:t>
      </w:r>
      <w:proofErr w:type="spellStart"/>
      <w:r w:rsidR="00FC4A73" w:rsidRPr="000F28D5">
        <w:rPr>
          <w:rFonts w:ascii="Times New Roman" w:eastAsia="Times New Roman" w:hAnsi="Times New Roman" w:cs="Times New Roman"/>
          <w:bCs/>
          <w:color w:val="000000" w:themeColor="text1"/>
          <w:sz w:val="28"/>
          <w:szCs w:val="28"/>
        </w:rPr>
        <w:t>уроці</w:t>
      </w:r>
      <w:proofErr w:type="spellEnd"/>
      <w:r w:rsidR="00FC4A73" w:rsidRPr="000F28D5">
        <w:rPr>
          <w:rFonts w:ascii="Times New Roman" w:eastAsia="Times New Roman" w:hAnsi="Times New Roman" w:cs="Times New Roman"/>
          <w:bCs/>
          <w:color w:val="000000" w:themeColor="text1"/>
          <w:sz w:val="28"/>
          <w:szCs w:val="28"/>
        </w:rPr>
        <w:t xml:space="preserve"> зі здобувачем освіти з особливими освітніми потребами</w:t>
      </w:r>
      <w:r w:rsidR="001674F4" w:rsidRPr="000F28D5">
        <w:rPr>
          <w:rFonts w:ascii="Times New Roman" w:eastAsia="Times New Roman" w:hAnsi="Times New Roman" w:cs="Times New Roman"/>
          <w:bCs/>
          <w:color w:val="000000" w:themeColor="text1"/>
          <w:sz w:val="28"/>
          <w:szCs w:val="28"/>
        </w:rPr>
        <w:t>,</w:t>
      </w:r>
      <w:r w:rsidR="00FC4A73" w:rsidRPr="000F28D5">
        <w:rPr>
          <w:rFonts w:ascii="Times New Roman" w:eastAsia="Times New Roman" w:hAnsi="Times New Roman" w:cs="Times New Roman"/>
          <w:bCs/>
          <w:color w:val="000000" w:themeColor="text1"/>
          <w:sz w:val="28"/>
          <w:szCs w:val="28"/>
        </w:rPr>
        <w:t xml:space="preserve"> </w:t>
      </w:r>
      <w:r w:rsidR="00660940" w:rsidRPr="000F28D5">
        <w:rPr>
          <w:rFonts w:ascii="Times New Roman" w:eastAsia="Times New Roman" w:hAnsi="Times New Roman" w:cs="Times New Roman"/>
          <w:bCs/>
          <w:color w:val="000000" w:themeColor="text1"/>
          <w:sz w:val="28"/>
          <w:szCs w:val="28"/>
        </w:rPr>
        <w:t>варто</w:t>
      </w:r>
      <w:r w:rsidR="00FC4A73" w:rsidRPr="000F28D5">
        <w:rPr>
          <w:rFonts w:ascii="Times New Roman" w:eastAsia="Times New Roman" w:hAnsi="Times New Roman" w:cs="Times New Roman"/>
          <w:bCs/>
          <w:color w:val="000000" w:themeColor="text1"/>
          <w:sz w:val="28"/>
          <w:szCs w:val="28"/>
        </w:rPr>
        <w:t xml:space="preserve"> чергувати </w:t>
      </w:r>
      <w:r w:rsidR="003525B8" w:rsidRPr="000F28D5">
        <w:rPr>
          <w:rFonts w:ascii="Times New Roman" w:eastAsia="Times New Roman" w:hAnsi="Times New Roman" w:cs="Times New Roman"/>
          <w:bCs/>
          <w:color w:val="000000" w:themeColor="text1"/>
          <w:sz w:val="28"/>
          <w:szCs w:val="28"/>
        </w:rPr>
        <w:t xml:space="preserve">ті </w:t>
      </w:r>
      <w:r w:rsidR="00FC4A73" w:rsidRPr="000F28D5">
        <w:rPr>
          <w:rFonts w:ascii="Times New Roman" w:eastAsia="Times New Roman" w:hAnsi="Times New Roman" w:cs="Times New Roman"/>
          <w:bCs/>
          <w:color w:val="000000" w:themeColor="text1"/>
          <w:sz w:val="28"/>
          <w:szCs w:val="28"/>
        </w:rPr>
        <w:t xml:space="preserve">завдання, </w:t>
      </w:r>
      <w:r w:rsidR="003525B8" w:rsidRPr="000F28D5">
        <w:rPr>
          <w:rFonts w:ascii="Times New Roman" w:eastAsia="Times New Roman" w:hAnsi="Times New Roman" w:cs="Times New Roman"/>
          <w:bCs/>
          <w:color w:val="000000" w:themeColor="text1"/>
          <w:sz w:val="28"/>
          <w:szCs w:val="28"/>
        </w:rPr>
        <w:t xml:space="preserve">які </w:t>
      </w:r>
      <w:r w:rsidR="00FC4A73" w:rsidRPr="000F28D5">
        <w:rPr>
          <w:rFonts w:ascii="Times New Roman" w:eastAsia="Times New Roman" w:hAnsi="Times New Roman" w:cs="Times New Roman"/>
          <w:bCs/>
          <w:color w:val="000000" w:themeColor="text1"/>
          <w:sz w:val="28"/>
          <w:szCs w:val="28"/>
        </w:rPr>
        <w:t>пов’язані з вивченням навчального матеріалу за темою</w:t>
      </w:r>
      <w:r w:rsidR="00FC4A73" w:rsidRPr="00DD28E0">
        <w:rPr>
          <w:rFonts w:ascii="Times New Roman" w:eastAsia="Times New Roman" w:hAnsi="Times New Roman" w:cs="Times New Roman"/>
          <w:bCs/>
          <w:color w:val="000000" w:themeColor="text1"/>
          <w:sz w:val="28"/>
          <w:szCs w:val="28"/>
        </w:rPr>
        <w:t xml:space="preserve"> уроку, </w:t>
      </w:r>
      <w:r w:rsidR="003525B8" w:rsidRPr="00DD28E0">
        <w:rPr>
          <w:rFonts w:ascii="Times New Roman" w:eastAsia="Times New Roman" w:hAnsi="Times New Roman" w:cs="Times New Roman"/>
          <w:bCs/>
          <w:color w:val="000000" w:themeColor="text1"/>
          <w:sz w:val="28"/>
          <w:szCs w:val="28"/>
        </w:rPr>
        <w:t>і</w:t>
      </w:r>
      <w:r w:rsidR="00FC4A73" w:rsidRPr="00DD28E0">
        <w:rPr>
          <w:rFonts w:ascii="Times New Roman" w:eastAsia="Times New Roman" w:hAnsi="Times New Roman" w:cs="Times New Roman"/>
          <w:bCs/>
          <w:color w:val="000000" w:themeColor="text1"/>
          <w:sz w:val="28"/>
          <w:szCs w:val="28"/>
        </w:rPr>
        <w:t xml:space="preserve"> завдання, що мають корекційну спрямованість. </w:t>
      </w:r>
      <w:r w:rsidR="006A0B7F" w:rsidRPr="00DD28E0">
        <w:rPr>
          <w:rFonts w:ascii="Times New Roman" w:eastAsia="Times New Roman" w:hAnsi="Times New Roman" w:cs="Times New Roman"/>
          <w:bCs/>
          <w:color w:val="000000" w:themeColor="text1"/>
          <w:sz w:val="28"/>
          <w:szCs w:val="28"/>
        </w:rPr>
        <w:t xml:space="preserve">Під час проведення уроку в інклюзивному класі потрібно регулярно </w:t>
      </w:r>
      <w:r w:rsidR="006A0B7F" w:rsidRPr="000F28D5">
        <w:rPr>
          <w:rFonts w:ascii="Times New Roman" w:eastAsia="Times New Roman" w:hAnsi="Times New Roman" w:cs="Times New Roman"/>
          <w:bCs/>
          <w:color w:val="000000" w:themeColor="text1"/>
          <w:sz w:val="28"/>
          <w:szCs w:val="28"/>
        </w:rPr>
        <w:t xml:space="preserve">здійснювати зміни діяльності для </w:t>
      </w:r>
      <w:r w:rsidR="006A0B7F" w:rsidRPr="000F28D5">
        <w:rPr>
          <w:rFonts w:ascii="Times New Roman" w:eastAsia="Times New Roman" w:hAnsi="Times New Roman" w:cs="Times New Roman"/>
          <w:bCs/>
          <w:color w:val="000000" w:themeColor="text1"/>
          <w:sz w:val="28"/>
          <w:szCs w:val="28"/>
        </w:rPr>
        <w:lastRenderedPageBreak/>
        <w:t>того, щоб уникнути виснаження та послаблення уваги,</w:t>
      </w:r>
      <w:r w:rsidR="005B0B79" w:rsidRPr="000F28D5">
        <w:rPr>
          <w:rFonts w:ascii="Times New Roman" w:eastAsia="Times New Roman" w:hAnsi="Times New Roman" w:cs="Times New Roman"/>
          <w:bCs/>
          <w:color w:val="000000" w:themeColor="text1"/>
          <w:sz w:val="28"/>
          <w:szCs w:val="28"/>
        </w:rPr>
        <w:t xml:space="preserve"> у</w:t>
      </w:r>
      <w:r w:rsidR="006A0B7F" w:rsidRPr="000F28D5">
        <w:rPr>
          <w:rFonts w:ascii="Times New Roman" w:eastAsia="Times New Roman" w:hAnsi="Times New Roman" w:cs="Times New Roman"/>
          <w:bCs/>
          <w:color w:val="000000" w:themeColor="text1"/>
          <w:sz w:val="28"/>
          <w:szCs w:val="28"/>
        </w:rPr>
        <w:t>рахувати порушення працездатності здобувачів освіти з навчальними освітніми труднощами.</w:t>
      </w:r>
    </w:p>
    <w:p w:rsidR="005B0B79" w:rsidRPr="000F28D5" w:rsidRDefault="002E4C96" w:rsidP="005B5167">
      <w:pPr>
        <w:spacing w:after="0" w:line="360" w:lineRule="auto"/>
        <w:ind w:firstLine="567"/>
        <w:jc w:val="both"/>
        <w:rPr>
          <w:rFonts w:ascii="Times New Roman" w:eastAsia="Times New Roman" w:hAnsi="Times New Roman" w:cs="Times New Roman"/>
          <w:bCs/>
          <w:color w:val="000000" w:themeColor="text1"/>
          <w:sz w:val="28"/>
          <w:szCs w:val="28"/>
        </w:rPr>
      </w:pPr>
      <w:r w:rsidRPr="000F28D5">
        <w:rPr>
          <w:rFonts w:ascii="Times New Roman" w:eastAsia="Times New Roman" w:hAnsi="Times New Roman" w:cs="Times New Roman"/>
          <w:bCs/>
          <w:color w:val="000000" w:themeColor="text1"/>
          <w:sz w:val="28"/>
          <w:szCs w:val="28"/>
        </w:rPr>
        <w:t xml:space="preserve">За </w:t>
      </w:r>
      <w:r w:rsidR="00660940" w:rsidRPr="000F28D5">
        <w:rPr>
          <w:rFonts w:ascii="Times New Roman" w:eastAsia="Times New Roman" w:hAnsi="Times New Roman" w:cs="Times New Roman"/>
          <w:bCs/>
          <w:color w:val="000000" w:themeColor="text1"/>
          <w:sz w:val="28"/>
          <w:szCs w:val="28"/>
        </w:rPr>
        <w:t>іншою стратегією</w:t>
      </w:r>
      <w:r w:rsidR="005B0B79" w:rsidRPr="000F28D5">
        <w:rPr>
          <w:rFonts w:ascii="Times New Roman" w:eastAsia="Times New Roman" w:hAnsi="Times New Roman" w:cs="Times New Roman"/>
          <w:bCs/>
          <w:color w:val="000000" w:themeColor="text1"/>
          <w:sz w:val="28"/>
          <w:szCs w:val="28"/>
        </w:rPr>
        <w:t>,</w:t>
      </w:r>
      <w:r w:rsidRPr="000F28D5">
        <w:rPr>
          <w:rFonts w:ascii="Times New Roman" w:eastAsia="Times New Roman" w:hAnsi="Times New Roman" w:cs="Times New Roman"/>
          <w:bCs/>
          <w:color w:val="000000" w:themeColor="text1"/>
          <w:sz w:val="28"/>
          <w:szCs w:val="28"/>
        </w:rPr>
        <w:t xml:space="preserve"> </w:t>
      </w:r>
      <w:r w:rsidR="005B0B79" w:rsidRPr="000F28D5">
        <w:rPr>
          <w:rFonts w:ascii="Times New Roman" w:eastAsia="Times New Roman" w:hAnsi="Times New Roman" w:cs="Times New Roman"/>
          <w:bCs/>
          <w:color w:val="000000" w:themeColor="text1"/>
          <w:sz w:val="28"/>
          <w:szCs w:val="28"/>
        </w:rPr>
        <w:t>учитель укладає спеціальний план</w:t>
      </w:r>
      <w:r w:rsidRPr="000F28D5">
        <w:rPr>
          <w:rFonts w:ascii="Times New Roman" w:eastAsia="Times New Roman" w:hAnsi="Times New Roman" w:cs="Times New Roman"/>
          <w:bCs/>
          <w:color w:val="000000" w:themeColor="text1"/>
          <w:sz w:val="28"/>
          <w:szCs w:val="28"/>
        </w:rPr>
        <w:t xml:space="preserve"> уроку для</w:t>
      </w:r>
      <w:r w:rsidR="001674F4" w:rsidRPr="000F28D5">
        <w:rPr>
          <w:rFonts w:ascii="Times New Roman" w:eastAsia="Times New Roman" w:hAnsi="Times New Roman" w:cs="Times New Roman"/>
          <w:bCs/>
          <w:color w:val="000000" w:themeColor="text1"/>
          <w:sz w:val="28"/>
          <w:szCs w:val="28"/>
        </w:rPr>
        <w:t xml:space="preserve"> </w:t>
      </w:r>
      <w:r w:rsidR="00DF27BE" w:rsidRPr="000F28D5">
        <w:rPr>
          <w:rFonts w:ascii="Times New Roman" w:eastAsia="Times New Roman" w:hAnsi="Times New Roman" w:cs="Times New Roman"/>
          <w:bCs/>
          <w:color w:val="000000" w:themeColor="text1"/>
          <w:sz w:val="28"/>
          <w:szCs w:val="28"/>
        </w:rPr>
        <w:t>здобувачів освіти</w:t>
      </w:r>
      <w:r w:rsidRPr="000F28D5">
        <w:rPr>
          <w:rFonts w:ascii="Times New Roman" w:eastAsia="Times New Roman" w:hAnsi="Times New Roman" w:cs="Times New Roman"/>
          <w:bCs/>
          <w:color w:val="000000" w:themeColor="text1"/>
          <w:sz w:val="28"/>
          <w:szCs w:val="28"/>
        </w:rPr>
        <w:t xml:space="preserve"> інклюзивного класу.</w:t>
      </w:r>
      <w:r w:rsidR="00FC4A73" w:rsidRPr="000F28D5">
        <w:rPr>
          <w:rFonts w:ascii="Times New Roman" w:eastAsia="Times New Roman" w:hAnsi="Times New Roman" w:cs="Times New Roman"/>
          <w:bCs/>
          <w:color w:val="000000" w:themeColor="text1"/>
          <w:sz w:val="28"/>
          <w:szCs w:val="28"/>
        </w:rPr>
        <w:t xml:space="preserve"> Можливе використання паралельного навчання, що </w:t>
      </w:r>
      <w:r w:rsidR="00660940" w:rsidRPr="000F28D5">
        <w:rPr>
          <w:rFonts w:ascii="Times New Roman" w:eastAsia="Times New Roman" w:hAnsi="Times New Roman" w:cs="Times New Roman"/>
          <w:bCs/>
          <w:color w:val="000000" w:themeColor="text1"/>
          <w:sz w:val="28"/>
          <w:szCs w:val="28"/>
        </w:rPr>
        <w:t>сприяє</w:t>
      </w:r>
      <w:r w:rsidR="00FC4A73" w:rsidRPr="000F28D5">
        <w:rPr>
          <w:rFonts w:ascii="Times New Roman" w:eastAsia="Times New Roman" w:hAnsi="Times New Roman" w:cs="Times New Roman"/>
          <w:bCs/>
          <w:color w:val="000000" w:themeColor="text1"/>
          <w:sz w:val="28"/>
          <w:szCs w:val="28"/>
        </w:rPr>
        <w:t xml:space="preserve"> організ</w:t>
      </w:r>
      <w:r w:rsidR="00660940" w:rsidRPr="000F28D5">
        <w:rPr>
          <w:rFonts w:ascii="Times New Roman" w:eastAsia="Times New Roman" w:hAnsi="Times New Roman" w:cs="Times New Roman"/>
          <w:bCs/>
          <w:color w:val="000000" w:themeColor="text1"/>
          <w:sz w:val="28"/>
          <w:szCs w:val="28"/>
        </w:rPr>
        <w:t>ації</w:t>
      </w:r>
      <w:r w:rsidR="00FC4A73" w:rsidRPr="000F28D5">
        <w:rPr>
          <w:rFonts w:ascii="Times New Roman" w:eastAsia="Times New Roman" w:hAnsi="Times New Roman" w:cs="Times New Roman"/>
          <w:bCs/>
          <w:color w:val="000000" w:themeColor="text1"/>
          <w:sz w:val="28"/>
          <w:szCs w:val="28"/>
        </w:rPr>
        <w:t xml:space="preserve"> індивідуалізован</w:t>
      </w:r>
      <w:r w:rsidR="00660940" w:rsidRPr="000F28D5">
        <w:rPr>
          <w:rFonts w:ascii="Times New Roman" w:eastAsia="Times New Roman" w:hAnsi="Times New Roman" w:cs="Times New Roman"/>
          <w:bCs/>
          <w:color w:val="000000" w:themeColor="text1"/>
          <w:sz w:val="28"/>
          <w:szCs w:val="28"/>
        </w:rPr>
        <w:t>ого</w:t>
      </w:r>
      <w:r w:rsidR="005B0B79" w:rsidRPr="000F28D5">
        <w:rPr>
          <w:rFonts w:ascii="Times New Roman" w:eastAsia="Times New Roman" w:hAnsi="Times New Roman" w:cs="Times New Roman"/>
          <w:bCs/>
          <w:color w:val="000000" w:themeColor="text1"/>
          <w:sz w:val="28"/>
          <w:szCs w:val="28"/>
        </w:rPr>
        <w:t xml:space="preserve"> навчання (зокрема в</w:t>
      </w:r>
      <w:r w:rsidR="00FC4A73" w:rsidRPr="000F28D5">
        <w:rPr>
          <w:rFonts w:ascii="Times New Roman" w:eastAsia="Times New Roman" w:hAnsi="Times New Roman" w:cs="Times New Roman"/>
          <w:bCs/>
          <w:color w:val="000000" w:themeColor="text1"/>
          <w:sz w:val="28"/>
          <w:szCs w:val="28"/>
        </w:rPr>
        <w:t xml:space="preserve"> разі </w:t>
      </w:r>
      <w:r w:rsidR="005B0B79" w:rsidRPr="000F28D5">
        <w:rPr>
          <w:rFonts w:ascii="Times New Roman" w:eastAsia="Times New Roman" w:hAnsi="Times New Roman" w:cs="Times New Roman"/>
          <w:bCs/>
          <w:color w:val="000000" w:themeColor="text1"/>
          <w:sz w:val="28"/>
          <w:szCs w:val="28"/>
        </w:rPr>
        <w:t xml:space="preserve">виникнення </w:t>
      </w:r>
      <w:r w:rsidR="00FC4A73" w:rsidRPr="000F28D5">
        <w:rPr>
          <w:rFonts w:ascii="Times New Roman" w:eastAsia="Times New Roman" w:hAnsi="Times New Roman" w:cs="Times New Roman"/>
          <w:bCs/>
          <w:color w:val="000000" w:themeColor="text1"/>
          <w:sz w:val="28"/>
          <w:szCs w:val="28"/>
        </w:rPr>
        <w:t>навчальних труднощів помірного, тяжкого і найтяжчого ступенів прояву), коли клас ділиться на групи (здобувачі освіти без ООП і учні з начальними труднощами), з якими паралельно працюють педагог і асистент учителя.</w:t>
      </w:r>
      <w:r w:rsidR="00EF3CAA" w:rsidRPr="000F28D5">
        <w:rPr>
          <w:rFonts w:ascii="Times New Roman" w:eastAsia="Times New Roman" w:hAnsi="Times New Roman" w:cs="Times New Roman"/>
          <w:bCs/>
          <w:color w:val="000000" w:themeColor="text1"/>
          <w:sz w:val="28"/>
          <w:szCs w:val="28"/>
        </w:rPr>
        <w:t xml:space="preserve"> Якщо на </w:t>
      </w:r>
      <w:proofErr w:type="spellStart"/>
      <w:r w:rsidR="00EF3CAA" w:rsidRPr="000F28D5">
        <w:rPr>
          <w:rFonts w:ascii="Times New Roman" w:eastAsia="Times New Roman" w:hAnsi="Times New Roman" w:cs="Times New Roman"/>
          <w:bCs/>
          <w:color w:val="000000" w:themeColor="text1"/>
          <w:sz w:val="28"/>
          <w:szCs w:val="28"/>
        </w:rPr>
        <w:t>уроці</w:t>
      </w:r>
      <w:proofErr w:type="spellEnd"/>
      <w:r w:rsidR="00EF3CAA" w:rsidRPr="000F28D5">
        <w:rPr>
          <w:rFonts w:ascii="Times New Roman" w:eastAsia="Times New Roman" w:hAnsi="Times New Roman" w:cs="Times New Roman"/>
          <w:bCs/>
          <w:color w:val="000000" w:themeColor="text1"/>
          <w:sz w:val="28"/>
          <w:szCs w:val="28"/>
        </w:rPr>
        <w:t xml:space="preserve"> </w:t>
      </w:r>
      <w:r w:rsidR="005B0B79" w:rsidRPr="000F28D5">
        <w:rPr>
          <w:rFonts w:ascii="Times New Roman" w:eastAsia="Times New Roman" w:hAnsi="Times New Roman" w:cs="Times New Roman"/>
          <w:bCs/>
          <w:color w:val="000000" w:themeColor="text1"/>
          <w:sz w:val="28"/>
          <w:szCs w:val="28"/>
        </w:rPr>
        <w:t>школярі вивчають</w:t>
      </w:r>
      <w:r w:rsidR="00EF3CAA" w:rsidRPr="000F28D5">
        <w:rPr>
          <w:rFonts w:ascii="Times New Roman" w:eastAsia="Times New Roman" w:hAnsi="Times New Roman" w:cs="Times New Roman"/>
          <w:bCs/>
          <w:color w:val="000000" w:themeColor="text1"/>
          <w:sz w:val="28"/>
          <w:szCs w:val="28"/>
        </w:rPr>
        <w:t xml:space="preserve"> відмінний </w:t>
      </w:r>
      <w:r w:rsidR="005B0B79" w:rsidRPr="000F28D5">
        <w:rPr>
          <w:rFonts w:ascii="Times New Roman" w:eastAsia="Times New Roman" w:hAnsi="Times New Roman" w:cs="Times New Roman"/>
          <w:bCs/>
          <w:color w:val="000000" w:themeColor="text1"/>
          <w:sz w:val="28"/>
          <w:szCs w:val="28"/>
        </w:rPr>
        <w:t>за змістом програмов</w:t>
      </w:r>
      <w:r w:rsidR="00EF3CAA" w:rsidRPr="000F28D5">
        <w:rPr>
          <w:rFonts w:ascii="Times New Roman" w:eastAsia="Times New Roman" w:hAnsi="Times New Roman" w:cs="Times New Roman"/>
          <w:bCs/>
          <w:color w:val="000000" w:themeColor="text1"/>
          <w:sz w:val="28"/>
          <w:szCs w:val="28"/>
        </w:rPr>
        <w:t>ий матеріал і тривала колективна</w:t>
      </w:r>
      <w:r w:rsidR="005B0B79" w:rsidRPr="000F28D5">
        <w:rPr>
          <w:rFonts w:ascii="Times New Roman" w:eastAsia="Times New Roman" w:hAnsi="Times New Roman" w:cs="Times New Roman"/>
          <w:bCs/>
          <w:color w:val="000000" w:themeColor="text1"/>
          <w:sz w:val="28"/>
          <w:szCs w:val="28"/>
        </w:rPr>
        <w:t xml:space="preserve"> робота здобувача освіти з ООП у</w:t>
      </w:r>
      <w:r w:rsidR="00EF3CAA" w:rsidRPr="000F28D5">
        <w:rPr>
          <w:rFonts w:ascii="Times New Roman" w:eastAsia="Times New Roman" w:hAnsi="Times New Roman" w:cs="Times New Roman"/>
          <w:bCs/>
          <w:color w:val="000000" w:themeColor="text1"/>
          <w:sz w:val="28"/>
          <w:szCs w:val="28"/>
        </w:rPr>
        <w:t xml:space="preserve"> класі ускладнена, його </w:t>
      </w:r>
      <w:r w:rsidR="00DF27BE" w:rsidRPr="000F28D5">
        <w:rPr>
          <w:rFonts w:ascii="Times New Roman" w:eastAsia="Times New Roman" w:hAnsi="Times New Roman" w:cs="Times New Roman"/>
          <w:bCs/>
          <w:color w:val="000000" w:themeColor="text1"/>
          <w:sz w:val="28"/>
          <w:szCs w:val="28"/>
        </w:rPr>
        <w:t>краще</w:t>
      </w:r>
      <w:r w:rsidR="00EF3CAA" w:rsidRPr="000F28D5">
        <w:rPr>
          <w:rFonts w:ascii="Times New Roman" w:eastAsia="Times New Roman" w:hAnsi="Times New Roman" w:cs="Times New Roman"/>
          <w:bCs/>
          <w:color w:val="000000" w:themeColor="text1"/>
          <w:sz w:val="28"/>
          <w:szCs w:val="28"/>
        </w:rPr>
        <w:t xml:space="preserve"> вибудовувати </w:t>
      </w:r>
      <w:bookmarkStart w:id="13" w:name="_Hlk128937903"/>
      <w:r w:rsidR="00EF3CAA" w:rsidRPr="000F28D5">
        <w:rPr>
          <w:rFonts w:ascii="Times New Roman" w:eastAsia="Times New Roman" w:hAnsi="Times New Roman" w:cs="Times New Roman"/>
          <w:bCs/>
          <w:color w:val="000000" w:themeColor="text1"/>
          <w:sz w:val="28"/>
          <w:szCs w:val="28"/>
        </w:rPr>
        <w:t>за структурою уроків малокомплектних шкіл</w:t>
      </w:r>
      <w:bookmarkEnd w:id="13"/>
      <w:r w:rsidR="00EF3CAA" w:rsidRPr="000F28D5">
        <w:rPr>
          <w:rFonts w:ascii="Times New Roman" w:eastAsia="Times New Roman" w:hAnsi="Times New Roman" w:cs="Times New Roman"/>
          <w:bCs/>
          <w:color w:val="000000" w:themeColor="text1"/>
          <w:sz w:val="28"/>
          <w:szCs w:val="28"/>
        </w:rPr>
        <w:t>, які не мають паралельних класів або мають малий контингент здобувачів освіти.</w:t>
      </w:r>
      <w:r w:rsidR="00D9695C" w:rsidRPr="000F28D5">
        <w:rPr>
          <w:rFonts w:ascii="Times New Roman" w:eastAsia="Times New Roman" w:hAnsi="Times New Roman" w:cs="Times New Roman"/>
          <w:bCs/>
          <w:color w:val="000000" w:themeColor="text1"/>
          <w:sz w:val="28"/>
          <w:szCs w:val="28"/>
        </w:rPr>
        <w:t xml:space="preserve"> </w:t>
      </w:r>
    </w:p>
    <w:p w:rsidR="005B0B79" w:rsidRPr="000F28D5" w:rsidRDefault="00D9695C" w:rsidP="005B5167">
      <w:pPr>
        <w:spacing w:after="0" w:line="360" w:lineRule="auto"/>
        <w:ind w:firstLine="567"/>
        <w:jc w:val="both"/>
        <w:rPr>
          <w:rFonts w:ascii="Times New Roman" w:eastAsia="Times New Roman" w:hAnsi="Times New Roman" w:cs="Times New Roman"/>
          <w:b/>
          <w:bCs/>
          <w:sz w:val="28"/>
          <w:szCs w:val="28"/>
        </w:rPr>
      </w:pPr>
      <w:r w:rsidRPr="000F28D5">
        <w:rPr>
          <w:rFonts w:ascii="Times New Roman" w:eastAsia="Times New Roman" w:hAnsi="Times New Roman" w:cs="Times New Roman"/>
          <w:b/>
          <w:bCs/>
          <w:sz w:val="28"/>
          <w:szCs w:val="28"/>
        </w:rPr>
        <w:t xml:space="preserve">Побудова у класі-комплекті за </w:t>
      </w:r>
      <w:proofErr w:type="spellStart"/>
      <w:r w:rsidRPr="000F28D5">
        <w:rPr>
          <w:rFonts w:ascii="Times New Roman" w:eastAsia="Times New Roman" w:hAnsi="Times New Roman" w:cs="Times New Roman"/>
          <w:b/>
          <w:bCs/>
          <w:sz w:val="28"/>
          <w:szCs w:val="28"/>
        </w:rPr>
        <w:t>однопредметним</w:t>
      </w:r>
      <w:proofErr w:type="spellEnd"/>
      <w:r w:rsidRPr="000F28D5">
        <w:rPr>
          <w:rFonts w:ascii="Times New Roman" w:eastAsia="Times New Roman" w:hAnsi="Times New Roman" w:cs="Times New Roman"/>
          <w:b/>
          <w:bCs/>
          <w:sz w:val="28"/>
          <w:szCs w:val="28"/>
        </w:rPr>
        <w:t xml:space="preserve"> (</w:t>
      </w:r>
      <w:proofErr w:type="spellStart"/>
      <w:r w:rsidRPr="000F28D5">
        <w:rPr>
          <w:rFonts w:ascii="Times New Roman" w:eastAsia="Times New Roman" w:hAnsi="Times New Roman" w:cs="Times New Roman"/>
          <w:b/>
          <w:bCs/>
          <w:sz w:val="28"/>
          <w:szCs w:val="28"/>
        </w:rPr>
        <w:t>однотемним</w:t>
      </w:r>
      <w:proofErr w:type="spellEnd"/>
      <w:r w:rsidRPr="000F28D5">
        <w:rPr>
          <w:rFonts w:ascii="Times New Roman" w:eastAsia="Times New Roman" w:hAnsi="Times New Roman" w:cs="Times New Roman"/>
          <w:b/>
          <w:bCs/>
          <w:sz w:val="28"/>
          <w:szCs w:val="28"/>
        </w:rPr>
        <w:t xml:space="preserve">) або </w:t>
      </w:r>
      <w:proofErr w:type="spellStart"/>
      <w:r w:rsidRPr="000F28D5">
        <w:rPr>
          <w:rFonts w:ascii="Times New Roman" w:eastAsia="Times New Roman" w:hAnsi="Times New Roman" w:cs="Times New Roman"/>
          <w:b/>
          <w:bCs/>
          <w:sz w:val="28"/>
          <w:szCs w:val="28"/>
        </w:rPr>
        <w:t>різнопредметним</w:t>
      </w:r>
      <w:proofErr w:type="spellEnd"/>
      <w:r w:rsidRPr="000F28D5">
        <w:rPr>
          <w:rFonts w:ascii="Times New Roman" w:eastAsia="Times New Roman" w:hAnsi="Times New Roman" w:cs="Times New Roman"/>
          <w:b/>
          <w:bCs/>
          <w:sz w:val="28"/>
          <w:szCs w:val="28"/>
        </w:rPr>
        <w:t xml:space="preserve"> змістом для різновікових учнів для звичайного класу.</w:t>
      </w:r>
      <w:r w:rsidR="005B7389" w:rsidRPr="000F28D5">
        <w:rPr>
          <w:rFonts w:ascii="Times New Roman" w:eastAsia="Times New Roman" w:hAnsi="Times New Roman" w:cs="Times New Roman"/>
          <w:b/>
          <w:bCs/>
          <w:sz w:val="28"/>
          <w:szCs w:val="28"/>
        </w:rPr>
        <w:t xml:space="preserve"> </w:t>
      </w:r>
    </w:p>
    <w:p w:rsidR="002E4C96" w:rsidRPr="000F28D5" w:rsidRDefault="005B7389" w:rsidP="005B5167">
      <w:pPr>
        <w:spacing w:after="0" w:line="360" w:lineRule="auto"/>
        <w:ind w:firstLine="567"/>
        <w:jc w:val="both"/>
        <w:rPr>
          <w:rFonts w:ascii="Times New Roman" w:eastAsia="Times New Roman" w:hAnsi="Times New Roman" w:cs="Times New Roman"/>
          <w:bCs/>
          <w:color w:val="000000" w:themeColor="text1"/>
          <w:sz w:val="28"/>
          <w:szCs w:val="28"/>
        </w:rPr>
      </w:pPr>
      <w:r w:rsidRPr="000F28D5">
        <w:rPr>
          <w:rFonts w:ascii="Times New Roman" w:eastAsia="Times New Roman" w:hAnsi="Times New Roman" w:cs="Times New Roman"/>
          <w:bCs/>
          <w:color w:val="000000" w:themeColor="text1"/>
          <w:sz w:val="28"/>
          <w:szCs w:val="28"/>
        </w:rPr>
        <w:t>Для такої структури уроку характерні не назви етапів, а переходи між роботою в колективі та індивідуально (з асистентом учителя)</w:t>
      </w:r>
      <w:r w:rsidR="006A0B7F" w:rsidRPr="000F28D5">
        <w:rPr>
          <w:rFonts w:ascii="Times New Roman" w:eastAsia="Times New Roman" w:hAnsi="Times New Roman" w:cs="Times New Roman"/>
          <w:bCs/>
          <w:color w:val="000000" w:themeColor="text1"/>
          <w:sz w:val="28"/>
          <w:szCs w:val="28"/>
        </w:rPr>
        <w:t>.</w:t>
      </w:r>
      <w:r w:rsidR="000E0E51" w:rsidRPr="000F28D5">
        <w:rPr>
          <w:rFonts w:ascii="Times New Roman" w:eastAsia="Times New Roman" w:hAnsi="Times New Roman" w:cs="Times New Roman"/>
          <w:bCs/>
          <w:color w:val="000000" w:themeColor="text1"/>
          <w:sz w:val="28"/>
          <w:szCs w:val="28"/>
        </w:rPr>
        <w:t xml:space="preserve"> Для підвищення ефективності уроку педагогам потрібно заздалегідь визначити, який етап </w:t>
      </w:r>
      <w:r w:rsidR="005B0B79" w:rsidRPr="000F28D5">
        <w:rPr>
          <w:rFonts w:ascii="Times New Roman" w:eastAsia="Times New Roman" w:hAnsi="Times New Roman" w:cs="Times New Roman"/>
          <w:bCs/>
          <w:color w:val="000000" w:themeColor="text1"/>
          <w:sz w:val="28"/>
          <w:szCs w:val="28"/>
        </w:rPr>
        <w:t>і</w:t>
      </w:r>
      <w:r w:rsidR="000E0E51" w:rsidRPr="000F28D5">
        <w:rPr>
          <w:rFonts w:ascii="Times New Roman" w:eastAsia="Times New Roman" w:hAnsi="Times New Roman" w:cs="Times New Roman"/>
          <w:bCs/>
          <w:color w:val="000000" w:themeColor="text1"/>
          <w:sz w:val="28"/>
          <w:szCs w:val="28"/>
        </w:rPr>
        <w:t>з кожною групою здобувачів освіти проводитиметься під керівництвом учителя, а на якому здобувачі освіти з навчальними труднощами працюватиму</w:t>
      </w:r>
      <w:r w:rsidR="005B0B79" w:rsidRPr="000F28D5">
        <w:rPr>
          <w:rFonts w:ascii="Times New Roman" w:eastAsia="Times New Roman" w:hAnsi="Times New Roman" w:cs="Times New Roman"/>
          <w:bCs/>
          <w:color w:val="000000" w:themeColor="text1"/>
          <w:sz w:val="28"/>
          <w:szCs w:val="28"/>
        </w:rPr>
        <w:t>ть самостійно або з асистентом у</w:t>
      </w:r>
      <w:r w:rsidR="000E0E51" w:rsidRPr="000F28D5">
        <w:rPr>
          <w:rFonts w:ascii="Times New Roman" w:eastAsia="Times New Roman" w:hAnsi="Times New Roman" w:cs="Times New Roman"/>
          <w:bCs/>
          <w:color w:val="000000" w:themeColor="text1"/>
          <w:sz w:val="28"/>
          <w:szCs w:val="28"/>
        </w:rPr>
        <w:t>чителя.</w:t>
      </w:r>
      <w:r w:rsidR="006A0B7F" w:rsidRPr="000F28D5">
        <w:rPr>
          <w:rFonts w:ascii="Times New Roman" w:eastAsia="Times New Roman" w:hAnsi="Times New Roman" w:cs="Times New Roman"/>
          <w:bCs/>
          <w:color w:val="000000" w:themeColor="text1"/>
          <w:sz w:val="28"/>
          <w:szCs w:val="28"/>
        </w:rPr>
        <w:t xml:space="preserve"> </w:t>
      </w:r>
      <w:r w:rsidR="00244A7F" w:rsidRPr="000F28D5">
        <w:rPr>
          <w:rFonts w:ascii="Times New Roman" w:eastAsia="Times New Roman" w:hAnsi="Times New Roman" w:cs="Times New Roman"/>
          <w:bCs/>
          <w:color w:val="000000" w:themeColor="text1"/>
          <w:sz w:val="28"/>
          <w:szCs w:val="28"/>
        </w:rPr>
        <w:t xml:space="preserve">Педагоги </w:t>
      </w:r>
      <w:r w:rsidR="005B0B79" w:rsidRPr="000F28D5">
        <w:rPr>
          <w:rFonts w:ascii="Times New Roman" w:eastAsia="Times New Roman" w:hAnsi="Times New Roman" w:cs="Times New Roman"/>
          <w:bCs/>
          <w:color w:val="000000" w:themeColor="text1"/>
          <w:sz w:val="28"/>
          <w:szCs w:val="28"/>
        </w:rPr>
        <w:t>(учитель / асистент у</w:t>
      </w:r>
      <w:r w:rsidR="003A3505" w:rsidRPr="000F28D5">
        <w:rPr>
          <w:rFonts w:ascii="Times New Roman" w:eastAsia="Times New Roman" w:hAnsi="Times New Roman" w:cs="Times New Roman"/>
          <w:bCs/>
          <w:color w:val="000000" w:themeColor="text1"/>
          <w:sz w:val="28"/>
          <w:szCs w:val="28"/>
        </w:rPr>
        <w:t xml:space="preserve">чителя) </w:t>
      </w:r>
      <w:r w:rsidR="00244A7F" w:rsidRPr="000F28D5">
        <w:rPr>
          <w:rFonts w:ascii="Times New Roman" w:eastAsia="Times New Roman" w:hAnsi="Times New Roman" w:cs="Times New Roman"/>
          <w:bCs/>
          <w:color w:val="000000" w:themeColor="text1"/>
          <w:sz w:val="28"/>
          <w:szCs w:val="28"/>
        </w:rPr>
        <w:t>по</w:t>
      </w:r>
      <w:r w:rsidR="005B0B79" w:rsidRPr="000F28D5">
        <w:rPr>
          <w:rFonts w:ascii="Times New Roman" w:eastAsia="Times New Roman" w:hAnsi="Times New Roman" w:cs="Times New Roman"/>
          <w:bCs/>
          <w:color w:val="000000" w:themeColor="text1"/>
          <w:sz w:val="28"/>
          <w:szCs w:val="28"/>
        </w:rPr>
        <w:t>винні почергово перебудовувати</w:t>
      </w:r>
      <w:r w:rsidR="00244A7F" w:rsidRPr="000F28D5">
        <w:rPr>
          <w:rFonts w:ascii="Times New Roman" w:eastAsia="Times New Roman" w:hAnsi="Times New Roman" w:cs="Times New Roman"/>
          <w:bCs/>
          <w:color w:val="000000" w:themeColor="text1"/>
          <w:sz w:val="28"/>
          <w:szCs w:val="28"/>
        </w:rPr>
        <w:t xml:space="preserve"> роботу зі здобувачами освіти без ООП та з дитиною з навчальними трудноща</w:t>
      </w:r>
      <w:r w:rsidR="005B0B79" w:rsidRPr="000F28D5">
        <w:rPr>
          <w:rFonts w:ascii="Times New Roman" w:eastAsia="Times New Roman" w:hAnsi="Times New Roman" w:cs="Times New Roman"/>
          <w:bCs/>
          <w:color w:val="000000" w:themeColor="text1"/>
          <w:sz w:val="28"/>
          <w:szCs w:val="28"/>
        </w:rPr>
        <w:t>ми, не випускаючи з уваги тему та</w:t>
      </w:r>
      <w:r w:rsidR="00244A7F" w:rsidRPr="000F28D5">
        <w:rPr>
          <w:rFonts w:ascii="Times New Roman" w:eastAsia="Times New Roman" w:hAnsi="Times New Roman" w:cs="Times New Roman"/>
          <w:bCs/>
          <w:color w:val="000000" w:themeColor="text1"/>
          <w:sz w:val="28"/>
          <w:szCs w:val="28"/>
        </w:rPr>
        <w:t xml:space="preserve"> цілі уроку. </w:t>
      </w:r>
      <w:r w:rsidR="006A0B7F" w:rsidRPr="000F28D5">
        <w:rPr>
          <w:rFonts w:ascii="Times New Roman" w:eastAsia="Times New Roman" w:hAnsi="Times New Roman" w:cs="Times New Roman"/>
          <w:bCs/>
          <w:color w:val="000000" w:themeColor="text1"/>
          <w:sz w:val="28"/>
          <w:szCs w:val="28"/>
        </w:rPr>
        <w:t>Кількість переходів залежить від складності теми уроку, завдань, кількості учнів з ООП в інклюзивному</w:t>
      </w:r>
      <w:r w:rsidR="005B0B79" w:rsidRPr="000F28D5">
        <w:rPr>
          <w:rFonts w:ascii="Times New Roman" w:eastAsia="Times New Roman" w:hAnsi="Times New Roman" w:cs="Times New Roman"/>
          <w:bCs/>
          <w:color w:val="000000" w:themeColor="text1"/>
          <w:sz w:val="28"/>
          <w:szCs w:val="28"/>
        </w:rPr>
        <w:t xml:space="preserve"> класі та сформованості в</w:t>
      </w:r>
      <w:r w:rsidR="006A0B7F" w:rsidRPr="000F28D5">
        <w:rPr>
          <w:rFonts w:ascii="Times New Roman" w:eastAsia="Times New Roman" w:hAnsi="Times New Roman" w:cs="Times New Roman"/>
          <w:bCs/>
          <w:color w:val="000000" w:themeColor="text1"/>
          <w:sz w:val="28"/>
          <w:szCs w:val="28"/>
        </w:rPr>
        <w:t xml:space="preserve"> них навчальних навичок, пот</w:t>
      </w:r>
      <w:r w:rsidR="005B0B79" w:rsidRPr="000F28D5">
        <w:rPr>
          <w:rFonts w:ascii="Times New Roman" w:eastAsia="Times New Roman" w:hAnsi="Times New Roman" w:cs="Times New Roman"/>
          <w:bCs/>
          <w:color w:val="000000" w:themeColor="text1"/>
          <w:sz w:val="28"/>
          <w:szCs w:val="28"/>
        </w:rPr>
        <w:t>ребою у збереженні наступності в</w:t>
      </w:r>
      <w:r w:rsidR="006A0B7F" w:rsidRPr="000F28D5">
        <w:rPr>
          <w:rFonts w:ascii="Times New Roman" w:eastAsia="Times New Roman" w:hAnsi="Times New Roman" w:cs="Times New Roman"/>
          <w:bCs/>
          <w:color w:val="000000" w:themeColor="text1"/>
          <w:sz w:val="28"/>
          <w:szCs w:val="28"/>
        </w:rPr>
        <w:t xml:space="preserve"> роботі. </w:t>
      </w:r>
      <w:r w:rsidR="000E0E51" w:rsidRPr="000F28D5">
        <w:rPr>
          <w:rFonts w:ascii="Times New Roman" w:eastAsia="Times New Roman" w:hAnsi="Times New Roman" w:cs="Times New Roman"/>
          <w:bCs/>
          <w:color w:val="000000" w:themeColor="text1"/>
          <w:sz w:val="28"/>
          <w:szCs w:val="28"/>
        </w:rPr>
        <w:t>При цьому можливою проблемою організації уроку в інклюзивному класі за типом уроку в класі-комплекті є втрати часу або неправильне дозування етапів роботи.</w:t>
      </w:r>
      <w:r w:rsidR="005B5167" w:rsidRPr="000F28D5">
        <w:rPr>
          <w:rFonts w:ascii="Times New Roman" w:eastAsia="Times New Roman" w:hAnsi="Times New Roman" w:cs="Times New Roman"/>
          <w:bCs/>
          <w:color w:val="000000" w:themeColor="text1"/>
          <w:sz w:val="28"/>
          <w:szCs w:val="28"/>
        </w:rPr>
        <w:t xml:space="preserve"> Заощадити час </w:t>
      </w:r>
      <w:r w:rsidR="005B0B79" w:rsidRPr="000F28D5">
        <w:rPr>
          <w:rFonts w:ascii="Times New Roman" w:eastAsia="Times New Roman" w:hAnsi="Times New Roman" w:cs="Times New Roman"/>
          <w:bCs/>
          <w:color w:val="000000" w:themeColor="text1"/>
          <w:sz w:val="28"/>
          <w:szCs w:val="28"/>
        </w:rPr>
        <w:t xml:space="preserve">можна завдяки </w:t>
      </w:r>
      <w:r w:rsidR="005B0B79" w:rsidRPr="000F28D5">
        <w:rPr>
          <w:rFonts w:ascii="Times New Roman" w:eastAsia="Times New Roman" w:hAnsi="Times New Roman" w:cs="Times New Roman"/>
          <w:bCs/>
          <w:color w:val="000000" w:themeColor="text1"/>
          <w:sz w:val="28"/>
          <w:szCs w:val="28"/>
        </w:rPr>
        <w:lastRenderedPageBreak/>
        <w:t>використанню легш</w:t>
      </w:r>
      <w:r w:rsidR="005B5167" w:rsidRPr="000F28D5">
        <w:rPr>
          <w:rFonts w:ascii="Times New Roman" w:eastAsia="Times New Roman" w:hAnsi="Times New Roman" w:cs="Times New Roman"/>
          <w:bCs/>
          <w:color w:val="000000" w:themeColor="text1"/>
          <w:sz w:val="28"/>
          <w:szCs w:val="28"/>
        </w:rPr>
        <w:t xml:space="preserve">их завдань або зміною </w:t>
      </w:r>
      <w:r w:rsidR="00E1618C" w:rsidRPr="000F28D5">
        <w:rPr>
          <w:rFonts w:ascii="Times New Roman" w:eastAsia="Times New Roman" w:hAnsi="Times New Roman" w:cs="Times New Roman"/>
          <w:bCs/>
          <w:color w:val="000000" w:themeColor="text1"/>
          <w:sz w:val="28"/>
          <w:szCs w:val="28"/>
        </w:rPr>
        <w:t>форми відповіді для дитини з навчальними труднощами</w:t>
      </w:r>
      <w:r w:rsidR="005B5167" w:rsidRPr="000F28D5">
        <w:rPr>
          <w:rFonts w:ascii="Times New Roman" w:eastAsia="Times New Roman" w:hAnsi="Times New Roman" w:cs="Times New Roman"/>
          <w:bCs/>
          <w:color w:val="000000" w:themeColor="text1"/>
          <w:sz w:val="28"/>
          <w:szCs w:val="28"/>
        </w:rPr>
        <w:t>.</w:t>
      </w:r>
    </w:p>
    <w:p w:rsidR="00F74238" w:rsidRPr="000F28D5" w:rsidRDefault="005B0B79" w:rsidP="007C3FEC">
      <w:pPr>
        <w:spacing w:after="0" w:line="360" w:lineRule="auto"/>
        <w:ind w:firstLine="567"/>
        <w:jc w:val="both"/>
        <w:rPr>
          <w:rFonts w:ascii="Times New Roman" w:eastAsia="Times New Roman" w:hAnsi="Times New Roman" w:cs="Times New Roman"/>
          <w:bCs/>
          <w:color w:val="000000" w:themeColor="text1"/>
          <w:sz w:val="28"/>
          <w:szCs w:val="28"/>
        </w:rPr>
      </w:pPr>
      <w:r w:rsidRPr="000F28D5">
        <w:rPr>
          <w:rFonts w:ascii="Times New Roman" w:eastAsia="Times New Roman" w:hAnsi="Times New Roman" w:cs="Times New Roman"/>
          <w:bCs/>
          <w:color w:val="000000" w:themeColor="text1"/>
          <w:sz w:val="28"/>
          <w:szCs w:val="28"/>
        </w:rPr>
        <w:t>Навчальний матеріал у</w:t>
      </w:r>
      <w:r w:rsidR="00ED610C" w:rsidRPr="000F28D5">
        <w:rPr>
          <w:rFonts w:ascii="Times New Roman" w:eastAsia="Times New Roman" w:hAnsi="Times New Roman" w:cs="Times New Roman"/>
          <w:bCs/>
          <w:color w:val="000000" w:themeColor="text1"/>
          <w:sz w:val="28"/>
          <w:szCs w:val="28"/>
        </w:rPr>
        <w:t xml:space="preserve"> рамках теми, яку вивчають</w:t>
      </w:r>
      <w:r w:rsidR="00F74238" w:rsidRPr="000F28D5">
        <w:rPr>
          <w:rFonts w:ascii="Times New Roman" w:eastAsia="Times New Roman" w:hAnsi="Times New Roman" w:cs="Times New Roman"/>
          <w:bCs/>
          <w:color w:val="000000" w:themeColor="text1"/>
          <w:sz w:val="28"/>
          <w:szCs w:val="28"/>
        </w:rPr>
        <w:t xml:space="preserve"> на </w:t>
      </w:r>
      <w:proofErr w:type="spellStart"/>
      <w:r w:rsidR="00F74238" w:rsidRPr="000F28D5">
        <w:rPr>
          <w:rFonts w:ascii="Times New Roman" w:eastAsia="Times New Roman" w:hAnsi="Times New Roman" w:cs="Times New Roman"/>
          <w:bCs/>
          <w:color w:val="000000" w:themeColor="text1"/>
          <w:sz w:val="28"/>
          <w:szCs w:val="28"/>
        </w:rPr>
        <w:t>уроці</w:t>
      </w:r>
      <w:proofErr w:type="spellEnd"/>
      <w:r w:rsidR="00F74238" w:rsidRPr="000F28D5">
        <w:rPr>
          <w:rFonts w:ascii="Times New Roman" w:eastAsia="Times New Roman" w:hAnsi="Times New Roman" w:cs="Times New Roman"/>
          <w:bCs/>
          <w:color w:val="000000" w:themeColor="text1"/>
          <w:sz w:val="28"/>
          <w:szCs w:val="28"/>
        </w:rPr>
        <w:t>, краще розподілити</w:t>
      </w:r>
      <w:r w:rsidRPr="000F28D5">
        <w:rPr>
          <w:rFonts w:ascii="Times New Roman" w:eastAsia="Times New Roman" w:hAnsi="Times New Roman" w:cs="Times New Roman"/>
          <w:bCs/>
          <w:color w:val="000000" w:themeColor="text1"/>
          <w:sz w:val="28"/>
          <w:szCs w:val="28"/>
        </w:rPr>
        <w:t xml:space="preserve"> за</w:t>
      </w:r>
      <w:r w:rsidR="00F74238" w:rsidRPr="000F28D5">
        <w:rPr>
          <w:rFonts w:ascii="Times New Roman" w:eastAsia="Times New Roman" w:hAnsi="Times New Roman" w:cs="Times New Roman"/>
          <w:bCs/>
          <w:color w:val="000000" w:themeColor="text1"/>
          <w:sz w:val="28"/>
          <w:szCs w:val="28"/>
        </w:rPr>
        <w:t xml:space="preserve"> рівнями складності, що дозволить педагогам передбачити і сформув</w:t>
      </w:r>
      <w:r w:rsidR="00ED610C" w:rsidRPr="000F28D5">
        <w:rPr>
          <w:rFonts w:ascii="Times New Roman" w:eastAsia="Times New Roman" w:hAnsi="Times New Roman" w:cs="Times New Roman"/>
          <w:bCs/>
          <w:color w:val="000000" w:themeColor="text1"/>
          <w:sz w:val="28"/>
          <w:szCs w:val="28"/>
        </w:rPr>
        <w:t>ати конкретні компетенції, які</w:t>
      </w:r>
      <w:r w:rsidR="00F74238" w:rsidRPr="000F28D5">
        <w:rPr>
          <w:rFonts w:ascii="Times New Roman" w:eastAsia="Times New Roman" w:hAnsi="Times New Roman" w:cs="Times New Roman"/>
          <w:bCs/>
          <w:color w:val="000000" w:themeColor="text1"/>
          <w:sz w:val="28"/>
          <w:szCs w:val="28"/>
        </w:rPr>
        <w:t xml:space="preserve"> здатен опанувати здобувач освіти з </w:t>
      </w:r>
      <w:r w:rsidR="004C1E07" w:rsidRPr="000F28D5">
        <w:rPr>
          <w:rFonts w:ascii="Times New Roman" w:eastAsia="Times New Roman" w:hAnsi="Times New Roman" w:cs="Times New Roman"/>
          <w:bCs/>
          <w:color w:val="000000" w:themeColor="text1"/>
          <w:sz w:val="28"/>
          <w:szCs w:val="28"/>
        </w:rPr>
        <w:t>навчальними</w:t>
      </w:r>
      <w:r w:rsidR="00F74238" w:rsidRPr="000F28D5">
        <w:rPr>
          <w:rFonts w:ascii="Times New Roman" w:eastAsia="Times New Roman" w:hAnsi="Times New Roman" w:cs="Times New Roman"/>
          <w:bCs/>
          <w:color w:val="000000" w:themeColor="text1"/>
          <w:sz w:val="28"/>
          <w:szCs w:val="28"/>
        </w:rPr>
        <w:t xml:space="preserve"> освітніми труднощами.</w:t>
      </w:r>
      <w:r w:rsidR="00D3721B" w:rsidRPr="000F28D5">
        <w:rPr>
          <w:rFonts w:ascii="Times New Roman" w:eastAsia="Times New Roman" w:hAnsi="Times New Roman" w:cs="Times New Roman"/>
          <w:bCs/>
          <w:color w:val="000000" w:themeColor="text1"/>
          <w:sz w:val="28"/>
          <w:szCs w:val="28"/>
        </w:rPr>
        <w:t xml:space="preserve"> </w:t>
      </w:r>
      <w:r w:rsidR="00ED610C" w:rsidRPr="000F28D5">
        <w:rPr>
          <w:rFonts w:ascii="Times New Roman" w:eastAsia="Times New Roman" w:hAnsi="Times New Roman" w:cs="Times New Roman"/>
          <w:bCs/>
          <w:color w:val="000000" w:themeColor="text1"/>
          <w:sz w:val="28"/>
          <w:szCs w:val="28"/>
        </w:rPr>
        <w:t>Доречно за</w:t>
      </w:r>
      <w:r w:rsidR="00054918" w:rsidRPr="000F28D5">
        <w:rPr>
          <w:rFonts w:ascii="Times New Roman" w:eastAsia="Times New Roman" w:hAnsi="Times New Roman" w:cs="Times New Roman"/>
          <w:bCs/>
          <w:color w:val="000000" w:themeColor="text1"/>
          <w:sz w:val="28"/>
          <w:szCs w:val="28"/>
        </w:rPr>
        <w:t>сто</w:t>
      </w:r>
      <w:r w:rsidR="00ED610C" w:rsidRPr="000F28D5">
        <w:rPr>
          <w:rFonts w:ascii="Times New Roman" w:eastAsia="Times New Roman" w:hAnsi="Times New Roman" w:cs="Times New Roman"/>
          <w:bCs/>
          <w:color w:val="000000" w:themeColor="text1"/>
          <w:sz w:val="28"/>
          <w:szCs w:val="28"/>
        </w:rPr>
        <w:t>со</w:t>
      </w:r>
      <w:r w:rsidR="00054918" w:rsidRPr="000F28D5">
        <w:rPr>
          <w:rFonts w:ascii="Times New Roman" w:eastAsia="Times New Roman" w:hAnsi="Times New Roman" w:cs="Times New Roman"/>
          <w:bCs/>
          <w:color w:val="000000" w:themeColor="text1"/>
          <w:sz w:val="28"/>
          <w:szCs w:val="28"/>
        </w:rPr>
        <w:t>вувати наочні і практичні методи навчання з наданням збільшеної кількості прикладів / проб виконання завдань для засвоєння м</w:t>
      </w:r>
      <w:r w:rsidR="00ED610C" w:rsidRPr="000F28D5">
        <w:rPr>
          <w:rFonts w:ascii="Times New Roman" w:eastAsia="Times New Roman" w:hAnsi="Times New Roman" w:cs="Times New Roman"/>
          <w:bCs/>
          <w:color w:val="000000" w:themeColor="text1"/>
          <w:sz w:val="28"/>
          <w:szCs w:val="28"/>
        </w:rPr>
        <w:t xml:space="preserve">атеріалу та способів діяльності. </w:t>
      </w:r>
      <w:r w:rsidR="00A721DB" w:rsidRPr="000F28D5">
        <w:rPr>
          <w:rFonts w:ascii="Times New Roman" w:eastAsia="Times New Roman" w:hAnsi="Times New Roman" w:cs="Times New Roman"/>
          <w:bCs/>
          <w:color w:val="000000" w:themeColor="text1"/>
          <w:sz w:val="28"/>
          <w:szCs w:val="28"/>
        </w:rPr>
        <w:t>Доцільно а</w:t>
      </w:r>
      <w:r w:rsidR="00D3721B" w:rsidRPr="000F28D5">
        <w:rPr>
          <w:rFonts w:ascii="Times New Roman" w:eastAsia="Times New Roman" w:hAnsi="Times New Roman" w:cs="Times New Roman"/>
          <w:bCs/>
          <w:color w:val="000000" w:themeColor="text1"/>
          <w:sz w:val="28"/>
          <w:szCs w:val="28"/>
        </w:rPr>
        <w:t>ктивно в</w:t>
      </w:r>
      <w:r w:rsidR="00ED610C" w:rsidRPr="000F28D5">
        <w:rPr>
          <w:rFonts w:ascii="Times New Roman" w:eastAsia="Times New Roman" w:hAnsi="Times New Roman" w:cs="Times New Roman"/>
          <w:bCs/>
          <w:color w:val="000000" w:themeColor="text1"/>
          <w:sz w:val="28"/>
          <w:szCs w:val="28"/>
        </w:rPr>
        <w:t>икористовувати ігрові елементи,</w:t>
      </w:r>
      <w:r w:rsidR="00A721DB" w:rsidRPr="000F28D5">
        <w:rPr>
          <w:rFonts w:ascii="Times New Roman" w:eastAsia="Times New Roman" w:hAnsi="Times New Roman" w:cs="Times New Roman"/>
          <w:bCs/>
          <w:color w:val="000000" w:themeColor="text1"/>
          <w:sz w:val="28"/>
          <w:szCs w:val="28"/>
        </w:rPr>
        <w:t xml:space="preserve"> у</w:t>
      </w:r>
      <w:r w:rsidR="007C3FEC" w:rsidRPr="000F28D5">
        <w:rPr>
          <w:rFonts w:ascii="Times New Roman" w:eastAsia="Times New Roman" w:hAnsi="Times New Roman" w:cs="Times New Roman"/>
          <w:bCs/>
          <w:color w:val="000000" w:themeColor="text1"/>
          <w:sz w:val="28"/>
          <w:szCs w:val="28"/>
        </w:rPr>
        <w:t xml:space="preserve">раховуючи психолого-педагогічні і вікові особливості здобувачів освіти, </w:t>
      </w:r>
      <w:r w:rsidR="00A721DB" w:rsidRPr="000F28D5">
        <w:rPr>
          <w:rFonts w:ascii="Times New Roman" w:eastAsia="Times New Roman" w:hAnsi="Times New Roman" w:cs="Times New Roman"/>
          <w:bCs/>
          <w:color w:val="000000" w:themeColor="text1"/>
          <w:sz w:val="28"/>
          <w:szCs w:val="28"/>
        </w:rPr>
        <w:t xml:space="preserve">оскільки </w:t>
      </w:r>
      <w:r w:rsidR="007C3FEC" w:rsidRPr="000F28D5">
        <w:rPr>
          <w:rFonts w:ascii="Times New Roman" w:eastAsia="Times New Roman" w:hAnsi="Times New Roman" w:cs="Times New Roman"/>
          <w:bCs/>
          <w:color w:val="000000" w:themeColor="text1"/>
          <w:sz w:val="28"/>
          <w:szCs w:val="28"/>
        </w:rPr>
        <w:t>гра є одним із важливих методів їх</w:t>
      </w:r>
      <w:r w:rsidR="002D2353" w:rsidRPr="000F28D5">
        <w:rPr>
          <w:rFonts w:ascii="Times New Roman" w:eastAsia="Times New Roman" w:hAnsi="Times New Roman" w:cs="Times New Roman"/>
          <w:bCs/>
          <w:color w:val="000000" w:themeColor="text1"/>
          <w:sz w:val="28"/>
          <w:szCs w:val="28"/>
        </w:rPr>
        <w:t>нього</w:t>
      </w:r>
      <w:r w:rsidR="007C3FEC" w:rsidRPr="000F28D5">
        <w:rPr>
          <w:rFonts w:ascii="Times New Roman" w:eastAsia="Times New Roman" w:hAnsi="Times New Roman" w:cs="Times New Roman"/>
          <w:bCs/>
          <w:color w:val="000000" w:themeColor="text1"/>
          <w:sz w:val="28"/>
          <w:szCs w:val="28"/>
        </w:rPr>
        <w:t xml:space="preserve"> навчання,</w:t>
      </w:r>
      <w:r w:rsidR="00A721DB" w:rsidRPr="000F28D5">
        <w:rPr>
          <w:rFonts w:ascii="Times New Roman" w:eastAsia="Times New Roman" w:hAnsi="Times New Roman" w:cs="Times New Roman"/>
          <w:bCs/>
          <w:color w:val="000000" w:themeColor="text1"/>
          <w:sz w:val="28"/>
          <w:szCs w:val="28"/>
        </w:rPr>
        <w:t xml:space="preserve"> виховання та розвитку (</w:t>
      </w:r>
      <w:proofErr w:type="spellStart"/>
      <w:r w:rsidR="00A721DB" w:rsidRPr="000F28D5">
        <w:rPr>
          <w:rFonts w:ascii="Times New Roman" w:eastAsia="Times New Roman" w:hAnsi="Times New Roman" w:cs="Times New Roman"/>
          <w:bCs/>
          <w:color w:val="000000" w:themeColor="text1"/>
          <w:sz w:val="28"/>
          <w:szCs w:val="28"/>
        </w:rPr>
        <w:t>Стеблюк</w:t>
      </w:r>
      <w:proofErr w:type="spellEnd"/>
      <w:r w:rsidR="00A721DB" w:rsidRPr="000F28D5">
        <w:rPr>
          <w:rFonts w:ascii="Times New Roman" w:eastAsia="Times New Roman" w:hAnsi="Times New Roman" w:cs="Times New Roman"/>
          <w:bCs/>
          <w:color w:val="000000" w:themeColor="text1"/>
          <w:sz w:val="28"/>
          <w:szCs w:val="28"/>
        </w:rPr>
        <w:t> С. В., 2022, с. </w:t>
      </w:r>
      <w:r w:rsidR="007C3FEC" w:rsidRPr="000F28D5">
        <w:rPr>
          <w:rFonts w:ascii="Times New Roman" w:eastAsia="Times New Roman" w:hAnsi="Times New Roman" w:cs="Times New Roman"/>
          <w:bCs/>
          <w:color w:val="000000" w:themeColor="text1"/>
          <w:sz w:val="28"/>
          <w:szCs w:val="28"/>
        </w:rPr>
        <w:t xml:space="preserve">44). </w:t>
      </w:r>
      <w:r w:rsidR="00A721DB" w:rsidRPr="000F28D5">
        <w:rPr>
          <w:rFonts w:ascii="Times New Roman" w:eastAsia="Times New Roman" w:hAnsi="Times New Roman" w:cs="Times New Roman"/>
          <w:bCs/>
          <w:color w:val="000000" w:themeColor="text1"/>
          <w:sz w:val="28"/>
          <w:szCs w:val="28"/>
        </w:rPr>
        <w:t>Розумно надавати здобувачеві</w:t>
      </w:r>
      <w:r w:rsidR="00D3721B" w:rsidRPr="000F28D5">
        <w:rPr>
          <w:rFonts w:ascii="Times New Roman" w:eastAsia="Times New Roman" w:hAnsi="Times New Roman" w:cs="Times New Roman"/>
          <w:bCs/>
          <w:color w:val="000000" w:themeColor="text1"/>
          <w:sz w:val="28"/>
          <w:szCs w:val="28"/>
        </w:rPr>
        <w:t xml:space="preserve"> освіти </w:t>
      </w:r>
      <w:r w:rsidR="002D2353" w:rsidRPr="000F28D5">
        <w:rPr>
          <w:rFonts w:ascii="Times New Roman" w:eastAsia="Times New Roman" w:hAnsi="Times New Roman" w:cs="Times New Roman"/>
          <w:bCs/>
          <w:color w:val="000000" w:themeColor="text1"/>
          <w:sz w:val="28"/>
          <w:szCs w:val="28"/>
        </w:rPr>
        <w:t xml:space="preserve">з ООП </w:t>
      </w:r>
      <w:r w:rsidR="00D3721B" w:rsidRPr="000F28D5">
        <w:rPr>
          <w:rFonts w:ascii="Times New Roman" w:eastAsia="Times New Roman" w:hAnsi="Times New Roman" w:cs="Times New Roman"/>
          <w:bCs/>
          <w:color w:val="000000" w:themeColor="text1"/>
          <w:sz w:val="28"/>
          <w:szCs w:val="28"/>
        </w:rPr>
        <w:t>свободу вибору під час вивчення нової теми за рахунок</w:t>
      </w:r>
      <w:r w:rsidR="002D2353" w:rsidRPr="000F28D5">
        <w:rPr>
          <w:rFonts w:ascii="Times New Roman" w:eastAsia="Times New Roman" w:hAnsi="Times New Roman" w:cs="Times New Roman"/>
          <w:bCs/>
          <w:color w:val="000000" w:themeColor="text1"/>
          <w:sz w:val="28"/>
          <w:szCs w:val="28"/>
        </w:rPr>
        <w:t xml:space="preserve"> диференційованого підходу,</w:t>
      </w:r>
      <w:r w:rsidR="00A721DB" w:rsidRPr="000F28D5">
        <w:rPr>
          <w:rFonts w:ascii="Times New Roman" w:eastAsia="Times New Roman" w:hAnsi="Times New Roman" w:cs="Times New Roman"/>
          <w:bCs/>
          <w:color w:val="000000" w:themeColor="text1"/>
          <w:sz w:val="28"/>
          <w:szCs w:val="28"/>
        </w:rPr>
        <w:t xml:space="preserve"> </w:t>
      </w:r>
      <w:r w:rsidR="00D3721B" w:rsidRPr="000F28D5">
        <w:rPr>
          <w:rFonts w:ascii="Times New Roman" w:eastAsia="Times New Roman" w:hAnsi="Times New Roman" w:cs="Times New Roman"/>
          <w:bCs/>
          <w:color w:val="000000" w:themeColor="text1"/>
          <w:sz w:val="28"/>
          <w:szCs w:val="28"/>
        </w:rPr>
        <w:t>д</w:t>
      </w:r>
      <w:r w:rsidR="00A721DB" w:rsidRPr="000F28D5">
        <w:rPr>
          <w:rFonts w:ascii="Times New Roman" w:eastAsia="Times New Roman" w:hAnsi="Times New Roman" w:cs="Times New Roman"/>
          <w:bCs/>
          <w:color w:val="000000" w:themeColor="text1"/>
          <w:sz w:val="28"/>
          <w:szCs w:val="28"/>
        </w:rPr>
        <w:t>о</w:t>
      </w:r>
      <w:r w:rsidR="00D3721B" w:rsidRPr="000F28D5">
        <w:rPr>
          <w:rFonts w:ascii="Times New Roman" w:eastAsia="Times New Roman" w:hAnsi="Times New Roman" w:cs="Times New Roman"/>
          <w:bCs/>
          <w:color w:val="000000" w:themeColor="text1"/>
          <w:sz w:val="28"/>
          <w:szCs w:val="28"/>
        </w:rPr>
        <w:t>б</w:t>
      </w:r>
      <w:r w:rsidR="00A721DB" w:rsidRPr="000F28D5">
        <w:rPr>
          <w:rFonts w:ascii="Times New Roman" w:eastAsia="Times New Roman" w:hAnsi="Times New Roman" w:cs="Times New Roman"/>
          <w:bCs/>
          <w:color w:val="000000" w:themeColor="text1"/>
          <w:sz w:val="28"/>
          <w:szCs w:val="28"/>
        </w:rPr>
        <w:t>ирання</w:t>
      </w:r>
      <w:r w:rsidR="00D3721B" w:rsidRPr="000F28D5">
        <w:rPr>
          <w:rFonts w:ascii="Times New Roman" w:eastAsia="Times New Roman" w:hAnsi="Times New Roman" w:cs="Times New Roman"/>
          <w:bCs/>
          <w:color w:val="000000" w:themeColor="text1"/>
          <w:sz w:val="28"/>
          <w:szCs w:val="28"/>
        </w:rPr>
        <w:t xml:space="preserve"> </w:t>
      </w:r>
      <w:r w:rsidR="002D2353" w:rsidRPr="000F28D5">
        <w:rPr>
          <w:rFonts w:ascii="Times New Roman" w:eastAsia="Times New Roman" w:hAnsi="Times New Roman" w:cs="Times New Roman"/>
          <w:bCs/>
          <w:color w:val="000000" w:themeColor="text1"/>
          <w:sz w:val="28"/>
          <w:szCs w:val="28"/>
        </w:rPr>
        <w:t xml:space="preserve">для виконання дитиною </w:t>
      </w:r>
      <w:r w:rsidR="00D3721B" w:rsidRPr="000F28D5">
        <w:rPr>
          <w:rFonts w:ascii="Times New Roman" w:eastAsia="Times New Roman" w:hAnsi="Times New Roman" w:cs="Times New Roman"/>
          <w:bCs/>
          <w:color w:val="000000" w:themeColor="text1"/>
          <w:sz w:val="28"/>
          <w:szCs w:val="28"/>
        </w:rPr>
        <w:t>індивідуальних або творчих завдань.</w:t>
      </w:r>
      <w:r w:rsidR="00054918" w:rsidRPr="000F28D5">
        <w:rPr>
          <w:rFonts w:ascii="Times New Roman" w:eastAsia="Times New Roman" w:hAnsi="Times New Roman" w:cs="Times New Roman"/>
          <w:bCs/>
          <w:color w:val="000000" w:themeColor="text1"/>
          <w:sz w:val="28"/>
          <w:szCs w:val="28"/>
        </w:rPr>
        <w:t xml:space="preserve"> </w:t>
      </w:r>
    </w:p>
    <w:p w:rsidR="00F74238" w:rsidRPr="000F28D5" w:rsidRDefault="00602A9B" w:rsidP="005B5167">
      <w:pPr>
        <w:spacing w:after="0" w:line="360" w:lineRule="auto"/>
        <w:ind w:firstLine="567"/>
        <w:jc w:val="both"/>
        <w:rPr>
          <w:rFonts w:ascii="Times New Roman" w:eastAsia="Times New Roman" w:hAnsi="Times New Roman" w:cs="Times New Roman"/>
          <w:bCs/>
          <w:color w:val="000000" w:themeColor="text1"/>
          <w:sz w:val="28"/>
          <w:szCs w:val="28"/>
        </w:rPr>
      </w:pPr>
      <w:r w:rsidRPr="000F28D5">
        <w:rPr>
          <w:rFonts w:ascii="Times New Roman" w:eastAsia="Times New Roman" w:hAnsi="Times New Roman" w:cs="Times New Roman"/>
          <w:bCs/>
          <w:color w:val="000000" w:themeColor="text1"/>
          <w:sz w:val="28"/>
          <w:szCs w:val="28"/>
        </w:rPr>
        <w:t xml:space="preserve">Через наявні навчальні труднощі педагогам потрібно вміти правильно надавати інструкції до виконання завдань (конкретно, окремо кожне завдання, </w:t>
      </w:r>
      <w:r w:rsidR="0015445A" w:rsidRPr="000F28D5">
        <w:rPr>
          <w:rFonts w:ascii="Times New Roman" w:eastAsia="Times New Roman" w:hAnsi="Times New Roman" w:cs="Times New Roman"/>
          <w:bCs/>
          <w:color w:val="000000" w:themeColor="text1"/>
          <w:sz w:val="28"/>
          <w:szCs w:val="28"/>
        </w:rPr>
        <w:t>і</w:t>
      </w:r>
      <w:r w:rsidRPr="000F28D5">
        <w:rPr>
          <w:rFonts w:ascii="Times New Roman" w:eastAsia="Times New Roman" w:hAnsi="Times New Roman" w:cs="Times New Roman"/>
          <w:bCs/>
          <w:color w:val="000000" w:themeColor="text1"/>
          <w:sz w:val="28"/>
          <w:szCs w:val="28"/>
        </w:rPr>
        <w:t>з чіткими те</w:t>
      </w:r>
      <w:r w:rsidR="0015445A" w:rsidRPr="000F28D5">
        <w:rPr>
          <w:rFonts w:ascii="Times New Roman" w:eastAsia="Times New Roman" w:hAnsi="Times New Roman" w:cs="Times New Roman"/>
          <w:bCs/>
          <w:color w:val="000000" w:themeColor="text1"/>
          <w:sz w:val="28"/>
          <w:szCs w:val="28"/>
        </w:rPr>
        <w:t>рмінами виконання, із упевненістю, що увага дитини</w:t>
      </w:r>
      <w:r w:rsidRPr="000F28D5">
        <w:rPr>
          <w:rFonts w:ascii="Times New Roman" w:eastAsia="Times New Roman" w:hAnsi="Times New Roman" w:cs="Times New Roman"/>
          <w:bCs/>
          <w:color w:val="000000" w:themeColor="text1"/>
          <w:sz w:val="28"/>
          <w:szCs w:val="28"/>
        </w:rPr>
        <w:t xml:space="preserve"> зосереджена саме на них або навчальному матеріалі (</w:t>
      </w:r>
      <w:r w:rsidR="00A721DB" w:rsidRPr="000F28D5">
        <w:rPr>
          <w:rFonts w:ascii="Times New Roman" w:eastAsia="Times New Roman" w:hAnsi="Times New Roman" w:cs="Times New Roman"/>
          <w:bCs/>
          <w:color w:val="000000" w:themeColor="text1"/>
          <w:sz w:val="28"/>
          <w:szCs w:val="28"/>
        </w:rPr>
        <w:t>і</w:t>
      </w:r>
      <w:r w:rsidR="0015445A" w:rsidRPr="000F28D5">
        <w:rPr>
          <w:rFonts w:ascii="Times New Roman" w:eastAsia="Times New Roman" w:hAnsi="Times New Roman" w:cs="Times New Roman"/>
          <w:bCs/>
          <w:color w:val="000000" w:themeColor="text1"/>
          <w:sz w:val="28"/>
          <w:szCs w:val="28"/>
        </w:rPr>
        <w:t>з мінімумом</w:t>
      </w:r>
      <w:r w:rsidRPr="000F28D5">
        <w:rPr>
          <w:rFonts w:ascii="Times New Roman" w:eastAsia="Times New Roman" w:hAnsi="Times New Roman" w:cs="Times New Roman"/>
          <w:bCs/>
          <w:color w:val="000000" w:themeColor="text1"/>
          <w:sz w:val="28"/>
          <w:szCs w:val="28"/>
        </w:rPr>
        <w:t xml:space="preserve"> сторонні</w:t>
      </w:r>
      <w:r w:rsidR="0015445A" w:rsidRPr="000F28D5">
        <w:rPr>
          <w:rFonts w:ascii="Times New Roman" w:eastAsia="Times New Roman" w:hAnsi="Times New Roman" w:cs="Times New Roman"/>
          <w:bCs/>
          <w:color w:val="000000" w:themeColor="text1"/>
          <w:sz w:val="28"/>
          <w:szCs w:val="28"/>
        </w:rPr>
        <w:t>х подразників</w:t>
      </w:r>
      <w:r w:rsidRPr="000F28D5">
        <w:rPr>
          <w:rFonts w:ascii="Times New Roman" w:eastAsia="Times New Roman" w:hAnsi="Times New Roman" w:cs="Times New Roman"/>
          <w:bCs/>
          <w:color w:val="000000" w:themeColor="text1"/>
          <w:sz w:val="28"/>
          <w:szCs w:val="28"/>
        </w:rPr>
        <w:t xml:space="preserve">). </w:t>
      </w:r>
      <w:r w:rsidR="0015445A" w:rsidRPr="000F28D5">
        <w:rPr>
          <w:rFonts w:ascii="Times New Roman" w:eastAsia="Times New Roman" w:hAnsi="Times New Roman" w:cs="Times New Roman"/>
          <w:bCs/>
          <w:color w:val="000000" w:themeColor="text1"/>
          <w:sz w:val="28"/>
          <w:szCs w:val="28"/>
        </w:rPr>
        <w:t>У</w:t>
      </w:r>
      <w:r w:rsidR="000E0E51" w:rsidRPr="000F28D5">
        <w:rPr>
          <w:rFonts w:ascii="Times New Roman" w:eastAsia="Times New Roman" w:hAnsi="Times New Roman" w:cs="Times New Roman"/>
          <w:bCs/>
          <w:color w:val="000000" w:themeColor="text1"/>
          <w:sz w:val="28"/>
          <w:szCs w:val="28"/>
        </w:rPr>
        <w:t xml:space="preserve"> рамках</w:t>
      </w:r>
      <w:r w:rsidR="0015445A" w:rsidRPr="000F28D5">
        <w:rPr>
          <w:rFonts w:ascii="Times New Roman" w:eastAsia="Times New Roman" w:hAnsi="Times New Roman" w:cs="Times New Roman"/>
          <w:bCs/>
          <w:color w:val="000000" w:themeColor="text1"/>
          <w:sz w:val="28"/>
          <w:szCs w:val="28"/>
        </w:rPr>
        <w:t xml:space="preserve"> побудови уроку відповідного типу в</w:t>
      </w:r>
      <w:r w:rsidR="000E0E51" w:rsidRPr="000F28D5">
        <w:rPr>
          <w:rFonts w:ascii="Times New Roman" w:eastAsia="Times New Roman" w:hAnsi="Times New Roman" w:cs="Times New Roman"/>
          <w:bCs/>
          <w:color w:val="000000" w:themeColor="text1"/>
          <w:sz w:val="28"/>
          <w:szCs w:val="28"/>
        </w:rPr>
        <w:t xml:space="preserve"> класі-комплекті можливе використання почергового навчання для покращення</w:t>
      </w:r>
      <w:r w:rsidR="0015445A" w:rsidRPr="000F28D5">
        <w:rPr>
          <w:rFonts w:ascii="Times New Roman" w:eastAsia="Times New Roman" w:hAnsi="Times New Roman" w:cs="Times New Roman"/>
          <w:bCs/>
          <w:color w:val="000000" w:themeColor="text1"/>
          <w:sz w:val="28"/>
          <w:szCs w:val="28"/>
        </w:rPr>
        <w:t xml:space="preserve"> його якості для </w:t>
      </w:r>
      <w:r w:rsidR="000E0E51" w:rsidRPr="000F28D5">
        <w:rPr>
          <w:rFonts w:ascii="Times New Roman" w:eastAsia="Times New Roman" w:hAnsi="Times New Roman" w:cs="Times New Roman"/>
          <w:bCs/>
          <w:color w:val="000000" w:themeColor="text1"/>
          <w:sz w:val="28"/>
          <w:szCs w:val="28"/>
        </w:rPr>
        <w:t>здобувачів освіти з навчальними труднощами, коли асистент педагога спрощено повтор</w:t>
      </w:r>
      <w:r w:rsidR="0015445A" w:rsidRPr="000F28D5">
        <w:rPr>
          <w:rFonts w:ascii="Times New Roman" w:eastAsia="Times New Roman" w:hAnsi="Times New Roman" w:cs="Times New Roman"/>
          <w:bCs/>
          <w:color w:val="000000" w:themeColor="text1"/>
          <w:sz w:val="28"/>
          <w:szCs w:val="28"/>
        </w:rPr>
        <w:t>ює, перефразовує інструкції, запропонов</w:t>
      </w:r>
      <w:r w:rsidR="000E0E51" w:rsidRPr="000F28D5">
        <w:rPr>
          <w:rFonts w:ascii="Times New Roman" w:eastAsia="Times New Roman" w:hAnsi="Times New Roman" w:cs="Times New Roman"/>
          <w:bCs/>
          <w:color w:val="000000" w:themeColor="text1"/>
          <w:sz w:val="28"/>
          <w:szCs w:val="28"/>
        </w:rPr>
        <w:t>ані</w:t>
      </w:r>
      <w:r w:rsidR="0015445A" w:rsidRPr="000F28D5">
        <w:rPr>
          <w:rFonts w:ascii="Times New Roman" w:eastAsia="Times New Roman" w:hAnsi="Times New Roman" w:cs="Times New Roman"/>
          <w:bCs/>
          <w:color w:val="000000" w:themeColor="text1"/>
          <w:sz w:val="28"/>
          <w:szCs w:val="28"/>
        </w:rPr>
        <w:t xml:space="preserve"> вчителем із акцентом</w:t>
      </w:r>
      <w:r w:rsidR="000E0E51" w:rsidRPr="000F28D5">
        <w:rPr>
          <w:rFonts w:ascii="Times New Roman" w:eastAsia="Times New Roman" w:hAnsi="Times New Roman" w:cs="Times New Roman"/>
          <w:bCs/>
          <w:color w:val="000000" w:themeColor="text1"/>
          <w:sz w:val="28"/>
          <w:szCs w:val="28"/>
        </w:rPr>
        <w:t xml:space="preserve"> на деталях. </w:t>
      </w:r>
    </w:p>
    <w:p w:rsidR="00602A9B" w:rsidRPr="000F28D5" w:rsidRDefault="00602A9B" w:rsidP="005B5167">
      <w:pPr>
        <w:spacing w:after="0" w:line="360" w:lineRule="auto"/>
        <w:ind w:firstLine="567"/>
        <w:jc w:val="both"/>
        <w:rPr>
          <w:rFonts w:ascii="Times New Roman" w:eastAsia="Times New Roman" w:hAnsi="Times New Roman" w:cs="Times New Roman"/>
          <w:bCs/>
          <w:color w:val="000000" w:themeColor="text1"/>
          <w:sz w:val="28"/>
          <w:szCs w:val="28"/>
        </w:rPr>
      </w:pPr>
      <w:r w:rsidRPr="000F28D5">
        <w:rPr>
          <w:rFonts w:ascii="Times New Roman" w:eastAsia="Times New Roman" w:hAnsi="Times New Roman" w:cs="Times New Roman"/>
          <w:bCs/>
          <w:color w:val="000000" w:themeColor="text1"/>
          <w:sz w:val="28"/>
          <w:szCs w:val="28"/>
        </w:rPr>
        <w:t xml:space="preserve">Педагогам </w:t>
      </w:r>
      <w:r w:rsidR="00BF628B" w:rsidRPr="000F28D5">
        <w:rPr>
          <w:rFonts w:ascii="Times New Roman" w:eastAsia="Times New Roman" w:hAnsi="Times New Roman" w:cs="Times New Roman"/>
          <w:bCs/>
          <w:color w:val="000000" w:themeColor="text1"/>
          <w:sz w:val="28"/>
          <w:szCs w:val="28"/>
        </w:rPr>
        <w:t xml:space="preserve">потрібно </w:t>
      </w:r>
      <w:r w:rsidRPr="000F28D5">
        <w:rPr>
          <w:rFonts w:ascii="Times New Roman" w:eastAsia="Times New Roman" w:hAnsi="Times New Roman" w:cs="Times New Roman"/>
          <w:bCs/>
          <w:color w:val="000000" w:themeColor="text1"/>
          <w:sz w:val="28"/>
          <w:szCs w:val="28"/>
        </w:rPr>
        <w:t xml:space="preserve">продумати варіанти </w:t>
      </w:r>
      <w:r w:rsidR="00A721DB" w:rsidRPr="000F28D5">
        <w:rPr>
          <w:rFonts w:ascii="Times New Roman" w:eastAsia="Times New Roman" w:hAnsi="Times New Roman" w:cs="Times New Roman"/>
          <w:bCs/>
          <w:color w:val="000000" w:themeColor="text1"/>
          <w:sz w:val="28"/>
          <w:szCs w:val="28"/>
        </w:rPr>
        <w:t>того, як саме подати підготовлені заздалегідь змінені завдання</w:t>
      </w:r>
      <w:r w:rsidRPr="000F28D5">
        <w:rPr>
          <w:rFonts w:ascii="Times New Roman" w:eastAsia="Times New Roman" w:hAnsi="Times New Roman" w:cs="Times New Roman"/>
          <w:bCs/>
          <w:color w:val="000000" w:themeColor="text1"/>
          <w:sz w:val="28"/>
          <w:szCs w:val="28"/>
        </w:rPr>
        <w:t xml:space="preserve"> </w:t>
      </w:r>
      <w:r w:rsidR="00A721DB" w:rsidRPr="000F28D5">
        <w:rPr>
          <w:rFonts w:ascii="Times New Roman" w:eastAsia="Times New Roman" w:hAnsi="Times New Roman" w:cs="Times New Roman"/>
          <w:bCs/>
          <w:color w:val="000000" w:themeColor="text1"/>
          <w:sz w:val="28"/>
          <w:szCs w:val="28"/>
        </w:rPr>
        <w:t>та матеріали дитині з ООП, які</w:t>
      </w:r>
      <w:r w:rsidR="00A82535" w:rsidRPr="000F28D5">
        <w:rPr>
          <w:rFonts w:ascii="Times New Roman" w:eastAsia="Times New Roman" w:hAnsi="Times New Roman" w:cs="Times New Roman"/>
          <w:bCs/>
          <w:color w:val="000000" w:themeColor="text1"/>
          <w:sz w:val="28"/>
          <w:szCs w:val="28"/>
        </w:rPr>
        <w:t xml:space="preserve"> </w:t>
      </w:r>
      <w:r w:rsidR="0015445A" w:rsidRPr="000F28D5">
        <w:rPr>
          <w:rFonts w:ascii="Times New Roman" w:eastAsia="Times New Roman" w:hAnsi="Times New Roman" w:cs="Times New Roman"/>
          <w:bCs/>
          <w:color w:val="000000" w:themeColor="text1"/>
          <w:sz w:val="28"/>
          <w:szCs w:val="28"/>
        </w:rPr>
        <w:t>мають бути посильними й</w:t>
      </w:r>
      <w:r w:rsidR="00A82535" w:rsidRPr="000F28D5">
        <w:rPr>
          <w:rFonts w:ascii="Times New Roman" w:eastAsia="Times New Roman" w:hAnsi="Times New Roman" w:cs="Times New Roman"/>
          <w:bCs/>
          <w:color w:val="000000" w:themeColor="text1"/>
          <w:sz w:val="28"/>
          <w:szCs w:val="28"/>
        </w:rPr>
        <w:t xml:space="preserve"> </w:t>
      </w:r>
      <w:proofErr w:type="spellStart"/>
      <w:r w:rsidR="00A82535" w:rsidRPr="000F28D5">
        <w:rPr>
          <w:rFonts w:ascii="Times New Roman" w:eastAsia="Times New Roman" w:hAnsi="Times New Roman" w:cs="Times New Roman"/>
          <w:bCs/>
          <w:color w:val="000000" w:themeColor="text1"/>
          <w:sz w:val="28"/>
          <w:szCs w:val="28"/>
        </w:rPr>
        <w:t>емоційно</w:t>
      </w:r>
      <w:proofErr w:type="spellEnd"/>
      <w:r w:rsidR="00A82535" w:rsidRPr="000F28D5">
        <w:rPr>
          <w:rFonts w:ascii="Times New Roman" w:eastAsia="Times New Roman" w:hAnsi="Times New Roman" w:cs="Times New Roman"/>
          <w:bCs/>
          <w:color w:val="000000" w:themeColor="text1"/>
          <w:sz w:val="28"/>
          <w:szCs w:val="28"/>
        </w:rPr>
        <w:t xml:space="preserve"> привабливими </w:t>
      </w:r>
      <w:r w:rsidR="0015445A" w:rsidRPr="000F28D5">
        <w:rPr>
          <w:rFonts w:ascii="Times New Roman" w:eastAsia="Times New Roman" w:hAnsi="Times New Roman" w:cs="Times New Roman"/>
          <w:bCs/>
          <w:color w:val="000000" w:themeColor="text1"/>
          <w:sz w:val="28"/>
          <w:szCs w:val="28"/>
        </w:rPr>
        <w:t>для здобувачів освіти і пов’язувати знання, які учні вивчають</w:t>
      </w:r>
      <w:r w:rsidR="00A82535" w:rsidRPr="000F28D5">
        <w:rPr>
          <w:rFonts w:ascii="Times New Roman" w:eastAsia="Times New Roman" w:hAnsi="Times New Roman" w:cs="Times New Roman"/>
          <w:bCs/>
          <w:color w:val="000000" w:themeColor="text1"/>
          <w:sz w:val="28"/>
          <w:szCs w:val="28"/>
        </w:rPr>
        <w:t xml:space="preserve">, </w:t>
      </w:r>
      <w:r w:rsidR="0015445A" w:rsidRPr="000F28D5">
        <w:rPr>
          <w:rFonts w:ascii="Times New Roman" w:eastAsia="Times New Roman" w:hAnsi="Times New Roman" w:cs="Times New Roman"/>
          <w:bCs/>
          <w:color w:val="000000" w:themeColor="text1"/>
          <w:sz w:val="28"/>
          <w:szCs w:val="28"/>
        </w:rPr>
        <w:t>і</w:t>
      </w:r>
      <w:r w:rsidR="00A82535" w:rsidRPr="000F28D5">
        <w:rPr>
          <w:rFonts w:ascii="Times New Roman" w:eastAsia="Times New Roman" w:hAnsi="Times New Roman" w:cs="Times New Roman"/>
          <w:bCs/>
          <w:color w:val="000000" w:themeColor="text1"/>
          <w:sz w:val="28"/>
          <w:szCs w:val="28"/>
        </w:rPr>
        <w:t>з реальним життям.</w:t>
      </w:r>
      <w:r w:rsidR="00D47A95" w:rsidRPr="000F28D5">
        <w:rPr>
          <w:rFonts w:ascii="Times New Roman" w:eastAsia="Times New Roman" w:hAnsi="Times New Roman" w:cs="Times New Roman"/>
          <w:bCs/>
          <w:color w:val="000000" w:themeColor="text1"/>
          <w:sz w:val="28"/>
          <w:szCs w:val="28"/>
        </w:rPr>
        <w:t xml:space="preserve"> Навчальна мотивація здобувача освіти з</w:t>
      </w:r>
      <w:r w:rsidR="002D2353" w:rsidRPr="000F28D5">
        <w:rPr>
          <w:rFonts w:ascii="Times New Roman" w:eastAsia="Times New Roman" w:hAnsi="Times New Roman" w:cs="Times New Roman"/>
          <w:bCs/>
          <w:color w:val="000000" w:themeColor="text1"/>
          <w:sz w:val="28"/>
          <w:szCs w:val="28"/>
        </w:rPr>
        <w:t xml:space="preserve"> особливими освітніми потребами</w:t>
      </w:r>
      <w:r w:rsidR="00D47A95" w:rsidRPr="000F28D5">
        <w:rPr>
          <w:rFonts w:ascii="Times New Roman" w:eastAsia="Times New Roman" w:hAnsi="Times New Roman" w:cs="Times New Roman"/>
          <w:bCs/>
          <w:color w:val="000000" w:themeColor="text1"/>
          <w:sz w:val="28"/>
          <w:szCs w:val="28"/>
        </w:rPr>
        <w:t xml:space="preserve"> буде зберігатися, якщо він не відчува</w:t>
      </w:r>
      <w:r w:rsidR="002D2353" w:rsidRPr="000F28D5">
        <w:rPr>
          <w:rFonts w:ascii="Times New Roman" w:eastAsia="Times New Roman" w:hAnsi="Times New Roman" w:cs="Times New Roman"/>
          <w:bCs/>
          <w:color w:val="000000" w:themeColor="text1"/>
          <w:sz w:val="28"/>
          <w:szCs w:val="28"/>
        </w:rPr>
        <w:t>тиме</w:t>
      </w:r>
      <w:r w:rsidR="00D47A95" w:rsidRPr="000F28D5">
        <w:rPr>
          <w:rFonts w:ascii="Times New Roman" w:eastAsia="Times New Roman" w:hAnsi="Times New Roman" w:cs="Times New Roman"/>
          <w:bCs/>
          <w:color w:val="000000" w:themeColor="text1"/>
          <w:sz w:val="28"/>
          <w:szCs w:val="28"/>
        </w:rPr>
        <w:t xml:space="preserve"> страху перед майбутнім</w:t>
      </w:r>
      <w:r w:rsidR="002D2353" w:rsidRPr="000F28D5">
        <w:rPr>
          <w:rFonts w:ascii="Times New Roman" w:eastAsia="Times New Roman" w:hAnsi="Times New Roman" w:cs="Times New Roman"/>
          <w:bCs/>
          <w:color w:val="000000" w:themeColor="text1"/>
          <w:sz w:val="28"/>
          <w:szCs w:val="28"/>
        </w:rPr>
        <w:t>и</w:t>
      </w:r>
      <w:r w:rsidR="00D47A95" w:rsidRPr="000F28D5">
        <w:rPr>
          <w:rFonts w:ascii="Times New Roman" w:eastAsia="Times New Roman" w:hAnsi="Times New Roman" w:cs="Times New Roman"/>
          <w:bCs/>
          <w:color w:val="000000" w:themeColor="text1"/>
          <w:sz w:val="28"/>
          <w:szCs w:val="28"/>
        </w:rPr>
        <w:t xml:space="preserve"> завданням</w:t>
      </w:r>
      <w:r w:rsidR="002D2353" w:rsidRPr="000F28D5">
        <w:rPr>
          <w:rFonts w:ascii="Times New Roman" w:eastAsia="Times New Roman" w:hAnsi="Times New Roman" w:cs="Times New Roman"/>
          <w:bCs/>
          <w:color w:val="000000" w:themeColor="text1"/>
          <w:sz w:val="28"/>
          <w:szCs w:val="28"/>
        </w:rPr>
        <w:t>и</w:t>
      </w:r>
      <w:r w:rsidR="00D47A95" w:rsidRPr="000F28D5">
        <w:rPr>
          <w:rFonts w:ascii="Times New Roman" w:eastAsia="Times New Roman" w:hAnsi="Times New Roman" w:cs="Times New Roman"/>
          <w:bCs/>
          <w:color w:val="000000" w:themeColor="text1"/>
          <w:sz w:val="28"/>
          <w:szCs w:val="28"/>
        </w:rPr>
        <w:t>.</w:t>
      </w:r>
      <w:r w:rsidR="00441526" w:rsidRPr="000F28D5">
        <w:rPr>
          <w:rFonts w:ascii="Times New Roman" w:eastAsia="Times New Roman" w:hAnsi="Times New Roman" w:cs="Times New Roman"/>
          <w:bCs/>
          <w:color w:val="000000" w:themeColor="text1"/>
          <w:sz w:val="28"/>
          <w:szCs w:val="28"/>
        </w:rPr>
        <w:t xml:space="preserve"> </w:t>
      </w:r>
      <w:bookmarkStart w:id="14" w:name="_Hlk130228769"/>
      <w:r w:rsidR="0015445A" w:rsidRPr="000F28D5">
        <w:rPr>
          <w:rFonts w:ascii="Times New Roman" w:eastAsia="Times New Roman" w:hAnsi="Times New Roman" w:cs="Times New Roman"/>
          <w:bCs/>
          <w:color w:val="000000" w:themeColor="text1"/>
          <w:sz w:val="28"/>
          <w:szCs w:val="28"/>
        </w:rPr>
        <w:t>Під час</w:t>
      </w:r>
      <w:r w:rsidR="00A721DB" w:rsidRPr="000F28D5">
        <w:rPr>
          <w:rFonts w:ascii="Times New Roman" w:eastAsia="Times New Roman" w:hAnsi="Times New Roman" w:cs="Times New Roman"/>
          <w:bCs/>
          <w:color w:val="000000" w:themeColor="text1"/>
          <w:sz w:val="28"/>
          <w:szCs w:val="28"/>
        </w:rPr>
        <w:t xml:space="preserve"> викладання</w:t>
      </w:r>
      <w:r w:rsidR="00441526" w:rsidRPr="000F28D5">
        <w:rPr>
          <w:rFonts w:ascii="Times New Roman" w:eastAsia="Times New Roman" w:hAnsi="Times New Roman" w:cs="Times New Roman"/>
          <w:bCs/>
          <w:color w:val="000000" w:themeColor="text1"/>
          <w:sz w:val="28"/>
          <w:szCs w:val="28"/>
        </w:rPr>
        <w:t xml:space="preserve"> матеріалу </w:t>
      </w:r>
      <w:r w:rsidR="00A721DB" w:rsidRPr="000F28D5">
        <w:rPr>
          <w:rFonts w:ascii="Times New Roman" w:eastAsia="Times New Roman" w:hAnsi="Times New Roman" w:cs="Times New Roman"/>
          <w:bCs/>
          <w:color w:val="000000" w:themeColor="text1"/>
          <w:sz w:val="28"/>
          <w:szCs w:val="28"/>
        </w:rPr>
        <w:t xml:space="preserve">важливо </w:t>
      </w:r>
      <w:r w:rsidR="00441526" w:rsidRPr="000F28D5">
        <w:rPr>
          <w:rFonts w:ascii="Times New Roman" w:eastAsia="Times New Roman" w:hAnsi="Times New Roman" w:cs="Times New Roman"/>
          <w:bCs/>
          <w:color w:val="000000" w:themeColor="text1"/>
          <w:sz w:val="28"/>
          <w:szCs w:val="28"/>
        </w:rPr>
        <w:t>д</w:t>
      </w:r>
      <w:r w:rsidR="0015445A" w:rsidRPr="000F28D5">
        <w:rPr>
          <w:rFonts w:ascii="Times New Roman" w:eastAsia="Times New Roman" w:hAnsi="Times New Roman" w:cs="Times New Roman"/>
          <w:bCs/>
          <w:color w:val="000000" w:themeColor="text1"/>
          <w:sz w:val="28"/>
          <w:szCs w:val="28"/>
        </w:rPr>
        <w:t>отримуватися</w:t>
      </w:r>
      <w:r w:rsidR="00441526" w:rsidRPr="000F28D5">
        <w:rPr>
          <w:rFonts w:ascii="Times New Roman" w:eastAsia="Times New Roman" w:hAnsi="Times New Roman" w:cs="Times New Roman"/>
          <w:bCs/>
          <w:color w:val="000000" w:themeColor="text1"/>
          <w:sz w:val="28"/>
          <w:szCs w:val="28"/>
        </w:rPr>
        <w:t xml:space="preserve"> принципу «від </w:t>
      </w:r>
      <w:r w:rsidR="00441526" w:rsidRPr="000F28D5">
        <w:rPr>
          <w:rFonts w:ascii="Times New Roman" w:eastAsia="Times New Roman" w:hAnsi="Times New Roman" w:cs="Times New Roman"/>
          <w:bCs/>
          <w:color w:val="000000" w:themeColor="text1"/>
          <w:sz w:val="28"/>
          <w:szCs w:val="28"/>
        </w:rPr>
        <w:lastRenderedPageBreak/>
        <w:t xml:space="preserve">простого до складного» (від елементарної вправи до елементарної композиції), принципу доступності, принципу єдності </w:t>
      </w:r>
      <w:proofErr w:type="spellStart"/>
      <w:r w:rsidR="00441526" w:rsidRPr="000F28D5">
        <w:rPr>
          <w:rFonts w:ascii="Times New Roman" w:eastAsia="Times New Roman" w:hAnsi="Times New Roman" w:cs="Times New Roman"/>
          <w:bCs/>
          <w:color w:val="000000" w:themeColor="text1"/>
          <w:sz w:val="28"/>
          <w:szCs w:val="28"/>
        </w:rPr>
        <w:t>пізнавально</w:t>
      </w:r>
      <w:proofErr w:type="spellEnd"/>
      <w:r w:rsidR="00441526" w:rsidRPr="000F28D5">
        <w:rPr>
          <w:rFonts w:ascii="Times New Roman" w:eastAsia="Times New Roman" w:hAnsi="Times New Roman" w:cs="Times New Roman"/>
          <w:bCs/>
          <w:color w:val="000000" w:themeColor="text1"/>
          <w:sz w:val="28"/>
          <w:szCs w:val="28"/>
        </w:rPr>
        <w:t>-репродуктивної і творчої діяльності.</w:t>
      </w:r>
      <w:bookmarkEnd w:id="14"/>
    </w:p>
    <w:p w:rsidR="00F74238" w:rsidRPr="000F28D5" w:rsidRDefault="00E1618C" w:rsidP="005B5167">
      <w:pPr>
        <w:spacing w:after="0" w:line="360" w:lineRule="auto"/>
        <w:ind w:firstLine="567"/>
        <w:jc w:val="both"/>
        <w:rPr>
          <w:rFonts w:ascii="Times New Roman" w:eastAsia="Times New Roman" w:hAnsi="Times New Roman" w:cs="Times New Roman"/>
          <w:bCs/>
          <w:color w:val="000000" w:themeColor="text1"/>
          <w:sz w:val="28"/>
          <w:szCs w:val="28"/>
        </w:rPr>
      </w:pPr>
      <w:r w:rsidRPr="000F28D5">
        <w:rPr>
          <w:rFonts w:ascii="Times New Roman" w:eastAsia="Times New Roman" w:hAnsi="Times New Roman" w:cs="Times New Roman"/>
          <w:bCs/>
          <w:color w:val="000000" w:themeColor="text1"/>
          <w:sz w:val="28"/>
          <w:szCs w:val="28"/>
        </w:rPr>
        <w:t xml:space="preserve">Важливу роль в організації навчання здобувачів освіти з </w:t>
      </w:r>
      <w:r w:rsidR="00F74238" w:rsidRPr="000F28D5">
        <w:rPr>
          <w:rFonts w:ascii="Times New Roman" w:eastAsia="Times New Roman" w:hAnsi="Times New Roman" w:cs="Times New Roman"/>
          <w:bCs/>
          <w:color w:val="000000" w:themeColor="text1"/>
          <w:sz w:val="28"/>
          <w:szCs w:val="28"/>
        </w:rPr>
        <w:t>навчальними труднощами</w:t>
      </w:r>
      <w:r w:rsidRPr="000F28D5">
        <w:rPr>
          <w:rFonts w:ascii="Times New Roman" w:eastAsia="Times New Roman" w:hAnsi="Times New Roman" w:cs="Times New Roman"/>
          <w:bCs/>
          <w:color w:val="000000" w:themeColor="text1"/>
          <w:sz w:val="28"/>
          <w:szCs w:val="28"/>
        </w:rPr>
        <w:t xml:space="preserve"> на </w:t>
      </w:r>
      <w:proofErr w:type="spellStart"/>
      <w:r w:rsidRPr="000F28D5">
        <w:rPr>
          <w:rFonts w:ascii="Times New Roman" w:eastAsia="Times New Roman" w:hAnsi="Times New Roman" w:cs="Times New Roman"/>
          <w:bCs/>
          <w:color w:val="000000" w:themeColor="text1"/>
          <w:sz w:val="28"/>
          <w:szCs w:val="28"/>
        </w:rPr>
        <w:t>уроці</w:t>
      </w:r>
      <w:proofErr w:type="spellEnd"/>
      <w:r w:rsidRPr="000F28D5">
        <w:rPr>
          <w:rFonts w:ascii="Times New Roman" w:eastAsia="Times New Roman" w:hAnsi="Times New Roman" w:cs="Times New Roman"/>
          <w:bCs/>
          <w:color w:val="000000" w:themeColor="text1"/>
          <w:sz w:val="28"/>
          <w:szCs w:val="28"/>
        </w:rPr>
        <w:t xml:space="preserve"> відіграє </w:t>
      </w:r>
      <w:r w:rsidR="00882E22" w:rsidRPr="000F28D5">
        <w:rPr>
          <w:rFonts w:ascii="Times New Roman" w:eastAsia="Times New Roman" w:hAnsi="Times New Roman" w:cs="Times New Roman"/>
          <w:bCs/>
          <w:color w:val="000000" w:themeColor="text1"/>
          <w:sz w:val="28"/>
          <w:szCs w:val="28"/>
        </w:rPr>
        <w:t>наочна й</w:t>
      </w:r>
      <w:r w:rsidR="00F74238" w:rsidRPr="000F28D5">
        <w:rPr>
          <w:rFonts w:ascii="Times New Roman" w:eastAsia="Times New Roman" w:hAnsi="Times New Roman" w:cs="Times New Roman"/>
          <w:bCs/>
          <w:color w:val="000000" w:themeColor="text1"/>
          <w:sz w:val="28"/>
          <w:szCs w:val="28"/>
        </w:rPr>
        <w:t xml:space="preserve"> організаційна </w:t>
      </w:r>
      <w:r w:rsidRPr="000F28D5">
        <w:rPr>
          <w:rFonts w:ascii="Times New Roman" w:eastAsia="Times New Roman" w:hAnsi="Times New Roman" w:cs="Times New Roman"/>
          <w:bCs/>
          <w:color w:val="000000" w:themeColor="text1"/>
          <w:sz w:val="28"/>
          <w:szCs w:val="28"/>
        </w:rPr>
        <w:t xml:space="preserve">підтримка </w:t>
      </w:r>
      <w:r w:rsidR="00F74238" w:rsidRPr="000F28D5">
        <w:rPr>
          <w:rFonts w:ascii="Times New Roman" w:eastAsia="Times New Roman" w:hAnsi="Times New Roman" w:cs="Times New Roman"/>
          <w:bCs/>
          <w:color w:val="000000" w:themeColor="text1"/>
          <w:sz w:val="28"/>
          <w:szCs w:val="28"/>
        </w:rPr>
        <w:t>дітей з ООП</w:t>
      </w:r>
      <w:r w:rsidRPr="000F28D5">
        <w:rPr>
          <w:rFonts w:ascii="Times New Roman" w:eastAsia="Times New Roman" w:hAnsi="Times New Roman" w:cs="Times New Roman"/>
          <w:bCs/>
          <w:color w:val="000000" w:themeColor="text1"/>
          <w:sz w:val="28"/>
          <w:szCs w:val="28"/>
        </w:rPr>
        <w:t>: через додаткові інструкції, алгоритми, приписи, опорні схеми, інші види роботи.</w:t>
      </w:r>
      <w:r w:rsidR="00F74238" w:rsidRPr="000F28D5">
        <w:rPr>
          <w:rFonts w:ascii="Times New Roman" w:eastAsia="Times New Roman" w:hAnsi="Times New Roman" w:cs="Times New Roman"/>
          <w:bCs/>
          <w:color w:val="000000" w:themeColor="text1"/>
          <w:sz w:val="28"/>
          <w:szCs w:val="28"/>
        </w:rPr>
        <w:t xml:space="preserve"> </w:t>
      </w:r>
      <w:r w:rsidR="00441526" w:rsidRPr="000F28D5">
        <w:rPr>
          <w:rFonts w:ascii="Times New Roman" w:eastAsia="Times New Roman" w:hAnsi="Times New Roman" w:cs="Times New Roman"/>
          <w:bCs/>
          <w:color w:val="000000" w:themeColor="text1"/>
          <w:sz w:val="28"/>
          <w:szCs w:val="28"/>
        </w:rPr>
        <w:t>Необхідно дотримув</w:t>
      </w:r>
      <w:r w:rsidR="00882E22" w:rsidRPr="000F28D5">
        <w:rPr>
          <w:rFonts w:ascii="Times New Roman" w:eastAsia="Times New Roman" w:hAnsi="Times New Roman" w:cs="Times New Roman"/>
          <w:bCs/>
          <w:color w:val="000000" w:themeColor="text1"/>
          <w:sz w:val="28"/>
          <w:szCs w:val="28"/>
        </w:rPr>
        <w:t xml:space="preserve">атися </w:t>
      </w:r>
      <w:proofErr w:type="spellStart"/>
      <w:r w:rsidR="00882E22" w:rsidRPr="000F28D5">
        <w:rPr>
          <w:rFonts w:ascii="Times New Roman" w:eastAsia="Times New Roman" w:hAnsi="Times New Roman" w:cs="Times New Roman"/>
          <w:bCs/>
          <w:color w:val="000000" w:themeColor="text1"/>
          <w:sz w:val="28"/>
          <w:szCs w:val="28"/>
        </w:rPr>
        <w:t>мультисенсорного</w:t>
      </w:r>
      <w:proofErr w:type="spellEnd"/>
      <w:r w:rsidR="00882E22" w:rsidRPr="000F28D5">
        <w:rPr>
          <w:rFonts w:ascii="Times New Roman" w:eastAsia="Times New Roman" w:hAnsi="Times New Roman" w:cs="Times New Roman"/>
          <w:bCs/>
          <w:color w:val="000000" w:themeColor="text1"/>
          <w:sz w:val="28"/>
          <w:szCs w:val="28"/>
        </w:rPr>
        <w:t xml:space="preserve"> підходу в</w:t>
      </w:r>
      <w:r w:rsidR="00441526" w:rsidRPr="000F28D5">
        <w:rPr>
          <w:rFonts w:ascii="Times New Roman" w:eastAsia="Times New Roman" w:hAnsi="Times New Roman" w:cs="Times New Roman"/>
          <w:bCs/>
          <w:color w:val="000000" w:themeColor="text1"/>
          <w:sz w:val="28"/>
          <w:szCs w:val="28"/>
        </w:rPr>
        <w:t xml:space="preserve"> роботі з дітьми з навчальними освітніми труднощами</w:t>
      </w:r>
      <w:r w:rsidR="00882E22" w:rsidRPr="000F28D5">
        <w:rPr>
          <w:rFonts w:ascii="Times New Roman" w:eastAsia="Times New Roman" w:hAnsi="Times New Roman" w:cs="Times New Roman"/>
          <w:bCs/>
          <w:color w:val="000000" w:themeColor="text1"/>
          <w:sz w:val="28"/>
          <w:szCs w:val="28"/>
        </w:rPr>
        <w:t>, д</w:t>
      </w:r>
      <w:r w:rsidR="00F74238" w:rsidRPr="000F28D5">
        <w:rPr>
          <w:rFonts w:ascii="Times New Roman" w:eastAsia="Times New Roman" w:hAnsi="Times New Roman" w:cs="Times New Roman"/>
          <w:bCs/>
          <w:color w:val="000000" w:themeColor="text1"/>
          <w:sz w:val="28"/>
          <w:szCs w:val="28"/>
        </w:rPr>
        <w:t>одатково до вербального роз’яснення матеріалу використовувати картки-інструкції з алгоритмом дій</w:t>
      </w:r>
      <w:r w:rsidR="00D47A95" w:rsidRPr="000F28D5">
        <w:rPr>
          <w:rFonts w:ascii="Times New Roman" w:eastAsia="Times New Roman" w:hAnsi="Times New Roman" w:cs="Times New Roman"/>
          <w:bCs/>
          <w:color w:val="000000" w:themeColor="text1"/>
          <w:sz w:val="28"/>
          <w:szCs w:val="28"/>
        </w:rPr>
        <w:t xml:space="preserve">. Доречним на </w:t>
      </w:r>
      <w:proofErr w:type="spellStart"/>
      <w:r w:rsidR="00D47A95" w:rsidRPr="000F28D5">
        <w:rPr>
          <w:rFonts w:ascii="Times New Roman" w:eastAsia="Times New Roman" w:hAnsi="Times New Roman" w:cs="Times New Roman"/>
          <w:bCs/>
          <w:color w:val="000000" w:themeColor="text1"/>
          <w:sz w:val="28"/>
          <w:szCs w:val="28"/>
        </w:rPr>
        <w:t>уроці</w:t>
      </w:r>
      <w:proofErr w:type="spellEnd"/>
      <w:r w:rsidR="00D47A95" w:rsidRPr="000F28D5">
        <w:rPr>
          <w:rFonts w:ascii="Times New Roman" w:eastAsia="Times New Roman" w:hAnsi="Times New Roman" w:cs="Times New Roman"/>
          <w:bCs/>
          <w:color w:val="000000" w:themeColor="text1"/>
          <w:sz w:val="28"/>
          <w:szCs w:val="28"/>
        </w:rPr>
        <w:t xml:space="preserve"> </w:t>
      </w:r>
      <w:r w:rsidR="00882E22" w:rsidRPr="000F28D5">
        <w:rPr>
          <w:rFonts w:ascii="Times New Roman" w:eastAsia="Times New Roman" w:hAnsi="Times New Roman" w:cs="Times New Roman"/>
          <w:bCs/>
          <w:color w:val="000000" w:themeColor="text1"/>
          <w:sz w:val="28"/>
          <w:szCs w:val="28"/>
        </w:rPr>
        <w:t>(відповідно до типу</w:t>
      </w:r>
      <w:r w:rsidR="00D47A95" w:rsidRPr="000F28D5">
        <w:rPr>
          <w:rFonts w:ascii="Times New Roman" w:eastAsia="Times New Roman" w:hAnsi="Times New Roman" w:cs="Times New Roman"/>
          <w:bCs/>
          <w:color w:val="000000" w:themeColor="text1"/>
          <w:sz w:val="28"/>
          <w:szCs w:val="28"/>
        </w:rPr>
        <w:t xml:space="preserve"> уроку</w:t>
      </w:r>
      <w:r w:rsidR="00882E22" w:rsidRPr="000F28D5">
        <w:rPr>
          <w:rFonts w:ascii="Times New Roman" w:eastAsia="Times New Roman" w:hAnsi="Times New Roman" w:cs="Times New Roman"/>
          <w:bCs/>
          <w:color w:val="000000" w:themeColor="text1"/>
          <w:sz w:val="28"/>
          <w:szCs w:val="28"/>
        </w:rPr>
        <w:t>)</w:t>
      </w:r>
      <w:r w:rsidR="00D47A95" w:rsidRPr="000F28D5">
        <w:rPr>
          <w:rFonts w:ascii="Times New Roman" w:eastAsia="Times New Roman" w:hAnsi="Times New Roman" w:cs="Times New Roman"/>
          <w:bCs/>
          <w:color w:val="000000" w:themeColor="text1"/>
          <w:sz w:val="28"/>
          <w:szCs w:val="28"/>
        </w:rPr>
        <w:t xml:space="preserve"> в к</w:t>
      </w:r>
      <w:r w:rsidR="00882E22" w:rsidRPr="000F28D5">
        <w:rPr>
          <w:rFonts w:ascii="Times New Roman" w:eastAsia="Times New Roman" w:hAnsi="Times New Roman" w:cs="Times New Roman"/>
          <w:bCs/>
          <w:color w:val="000000" w:themeColor="text1"/>
          <w:sz w:val="28"/>
          <w:szCs w:val="28"/>
        </w:rPr>
        <w:t xml:space="preserve">ласі-комплекті є </w:t>
      </w:r>
      <w:r w:rsidR="0015445A" w:rsidRPr="000F28D5">
        <w:rPr>
          <w:rFonts w:ascii="Times New Roman" w:eastAsia="Times New Roman" w:hAnsi="Times New Roman" w:cs="Times New Roman"/>
          <w:bCs/>
          <w:color w:val="000000" w:themeColor="text1"/>
          <w:sz w:val="28"/>
          <w:szCs w:val="28"/>
        </w:rPr>
        <w:t>д</w:t>
      </w:r>
      <w:r w:rsidR="00882E22" w:rsidRPr="000F28D5">
        <w:rPr>
          <w:rFonts w:ascii="Times New Roman" w:eastAsia="Times New Roman" w:hAnsi="Times New Roman" w:cs="Times New Roman"/>
          <w:bCs/>
          <w:color w:val="000000" w:themeColor="text1"/>
          <w:sz w:val="28"/>
          <w:szCs w:val="28"/>
        </w:rPr>
        <w:t>обирання</w:t>
      </w:r>
      <w:r w:rsidR="00D47A95" w:rsidRPr="000F28D5">
        <w:rPr>
          <w:rFonts w:ascii="Times New Roman" w:eastAsia="Times New Roman" w:hAnsi="Times New Roman" w:cs="Times New Roman"/>
          <w:bCs/>
          <w:color w:val="000000" w:themeColor="text1"/>
          <w:sz w:val="28"/>
          <w:szCs w:val="28"/>
        </w:rPr>
        <w:t xml:space="preserve"> відповіді з кількох запропонованих, схематичні записи завдань, скорочені записи, план виконання завдання, підказки у вигляді малюнків, ребусів, скорочень певних орфограм для письма тощо.</w:t>
      </w:r>
    </w:p>
    <w:p w:rsidR="00E1618C" w:rsidRPr="000F28D5" w:rsidRDefault="00714EAC" w:rsidP="005B5167">
      <w:pPr>
        <w:spacing w:after="0" w:line="360" w:lineRule="auto"/>
        <w:ind w:firstLine="567"/>
        <w:jc w:val="both"/>
        <w:rPr>
          <w:rFonts w:ascii="Times New Roman" w:eastAsia="Times New Roman" w:hAnsi="Times New Roman" w:cs="Times New Roman"/>
          <w:bCs/>
          <w:color w:val="000000" w:themeColor="text1"/>
          <w:sz w:val="28"/>
          <w:szCs w:val="28"/>
        </w:rPr>
      </w:pPr>
      <w:r w:rsidRPr="000F28D5">
        <w:rPr>
          <w:rFonts w:ascii="Times New Roman" w:eastAsia="Times New Roman" w:hAnsi="Times New Roman" w:cs="Times New Roman"/>
          <w:bCs/>
          <w:color w:val="000000" w:themeColor="text1"/>
          <w:sz w:val="28"/>
          <w:szCs w:val="28"/>
        </w:rPr>
        <w:t xml:space="preserve">Навчальні досягнення </w:t>
      </w:r>
      <w:r w:rsidR="002D2353" w:rsidRPr="000F28D5">
        <w:rPr>
          <w:rFonts w:ascii="Times New Roman" w:eastAsia="Times New Roman" w:hAnsi="Times New Roman" w:cs="Times New Roman"/>
          <w:bCs/>
          <w:color w:val="000000" w:themeColor="text1"/>
          <w:sz w:val="28"/>
          <w:szCs w:val="28"/>
        </w:rPr>
        <w:t xml:space="preserve">дитини </w:t>
      </w:r>
      <w:r w:rsidR="00882E22" w:rsidRPr="000F28D5">
        <w:rPr>
          <w:rFonts w:ascii="Times New Roman" w:eastAsia="Times New Roman" w:hAnsi="Times New Roman" w:cs="Times New Roman"/>
          <w:bCs/>
          <w:color w:val="000000" w:themeColor="text1"/>
          <w:sz w:val="28"/>
          <w:szCs w:val="28"/>
        </w:rPr>
        <w:t>оцінюють</w:t>
      </w:r>
      <w:r w:rsidRPr="000F28D5">
        <w:rPr>
          <w:rFonts w:ascii="Times New Roman" w:eastAsia="Times New Roman" w:hAnsi="Times New Roman" w:cs="Times New Roman"/>
          <w:bCs/>
          <w:color w:val="000000" w:themeColor="text1"/>
          <w:sz w:val="28"/>
          <w:szCs w:val="28"/>
        </w:rPr>
        <w:t xml:space="preserve"> за сукупністю критеріїв, саме тому </w:t>
      </w:r>
      <w:r w:rsidR="00882E22" w:rsidRPr="000F28D5">
        <w:rPr>
          <w:rFonts w:ascii="Times New Roman" w:eastAsia="Times New Roman" w:hAnsi="Times New Roman" w:cs="Times New Roman"/>
          <w:bCs/>
          <w:color w:val="000000" w:themeColor="text1"/>
          <w:sz w:val="28"/>
          <w:szCs w:val="28"/>
        </w:rPr>
        <w:t>на особливу увагу</w:t>
      </w:r>
      <w:r w:rsidRPr="000F28D5">
        <w:rPr>
          <w:rFonts w:ascii="Times New Roman" w:eastAsia="Times New Roman" w:hAnsi="Times New Roman" w:cs="Times New Roman"/>
          <w:bCs/>
          <w:color w:val="000000" w:themeColor="text1"/>
          <w:sz w:val="28"/>
          <w:szCs w:val="28"/>
        </w:rPr>
        <w:t xml:space="preserve"> заслуговує диференціація та характеристика рівнів навчальних досягнень здобувачів освіти з особливими освітніми потребами (</w:t>
      </w:r>
      <w:r w:rsidR="00882E22" w:rsidRPr="000F28D5">
        <w:rPr>
          <w:rFonts w:ascii="Times New Roman" w:eastAsia="Times New Roman" w:hAnsi="Times New Roman" w:cs="Times New Roman"/>
          <w:bCs/>
          <w:color w:val="000000" w:themeColor="text1"/>
          <w:sz w:val="28"/>
          <w:szCs w:val="28"/>
        </w:rPr>
        <w:t>Чеботарьова О. В., 2019, с. </w:t>
      </w:r>
      <w:r w:rsidR="00A35AA5" w:rsidRPr="000F28D5">
        <w:rPr>
          <w:rFonts w:ascii="Times New Roman" w:eastAsia="Times New Roman" w:hAnsi="Times New Roman" w:cs="Times New Roman"/>
          <w:bCs/>
          <w:color w:val="000000" w:themeColor="text1"/>
          <w:sz w:val="28"/>
          <w:szCs w:val="28"/>
        </w:rPr>
        <w:t>6</w:t>
      </w:r>
      <w:r w:rsidRPr="000F28D5">
        <w:rPr>
          <w:rFonts w:ascii="Times New Roman" w:eastAsia="Times New Roman" w:hAnsi="Times New Roman" w:cs="Times New Roman"/>
          <w:bCs/>
          <w:color w:val="000000" w:themeColor="text1"/>
          <w:sz w:val="28"/>
          <w:szCs w:val="28"/>
        </w:rPr>
        <w:t xml:space="preserve">). </w:t>
      </w:r>
      <w:r w:rsidR="00F74238" w:rsidRPr="000F28D5">
        <w:rPr>
          <w:rFonts w:ascii="Times New Roman" w:eastAsia="Times New Roman" w:hAnsi="Times New Roman" w:cs="Times New Roman"/>
          <w:bCs/>
          <w:color w:val="000000" w:themeColor="text1"/>
          <w:sz w:val="28"/>
          <w:szCs w:val="28"/>
        </w:rPr>
        <w:t>Під час оцінювання потрібно роботи акцент на позитивних досягненнях здобувачів освіти з особливими освітніми потребами.</w:t>
      </w:r>
      <w:r w:rsidR="00D47A95" w:rsidRPr="000F28D5">
        <w:rPr>
          <w:rFonts w:ascii="Times New Roman" w:eastAsia="Times New Roman" w:hAnsi="Times New Roman" w:cs="Times New Roman"/>
          <w:bCs/>
          <w:color w:val="000000" w:themeColor="text1"/>
          <w:sz w:val="28"/>
          <w:szCs w:val="28"/>
        </w:rPr>
        <w:t xml:space="preserve"> </w:t>
      </w:r>
      <w:r w:rsidR="00A35AA5" w:rsidRPr="000F28D5">
        <w:rPr>
          <w:rFonts w:ascii="Times New Roman" w:eastAsia="Times New Roman" w:hAnsi="Times New Roman" w:cs="Times New Roman"/>
          <w:bCs/>
          <w:color w:val="000000" w:themeColor="text1"/>
          <w:sz w:val="28"/>
          <w:szCs w:val="28"/>
        </w:rPr>
        <w:t>Оцінювання має бути кон</w:t>
      </w:r>
      <w:r w:rsidR="00FA0836">
        <w:rPr>
          <w:rFonts w:ascii="Times New Roman" w:eastAsia="Times New Roman" w:hAnsi="Times New Roman" w:cs="Times New Roman"/>
          <w:bCs/>
          <w:color w:val="000000" w:themeColor="text1"/>
          <w:sz w:val="28"/>
          <w:szCs w:val="28"/>
        </w:rPr>
        <w:t>кретним і чітким і здійснюватися ві</w:t>
      </w:r>
      <w:r w:rsidR="00A35AA5" w:rsidRPr="000F28D5">
        <w:rPr>
          <w:rFonts w:ascii="Times New Roman" w:eastAsia="Times New Roman" w:hAnsi="Times New Roman" w:cs="Times New Roman"/>
          <w:bCs/>
          <w:color w:val="000000" w:themeColor="text1"/>
          <w:sz w:val="28"/>
          <w:szCs w:val="28"/>
        </w:rPr>
        <w:t>дразу після виконання завдання</w:t>
      </w:r>
      <w:r w:rsidR="00882E22" w:rsidRPr="000F28D5">
        <w:rPr>
          <w:rFonts w:ascii="Times New Roman" w:eastAsia="Times New Roman" w:hAnsi="Times New Roman" w:cs="Times New Roman"/>
          <w:bCs/>
          <w:color w:val="000000" w:themeColor="text1"/>
          <w:sz w:val="28"/>
          <w:szCs w:val="28"/>
        </w:rPr>
        <w:t>, з урахуванням найменших успіхів</w:t>
      </w:r>
      <w:r w:rsidR="00A35AA5" w:rsidRPr="000F28D5">
        <w:rPr>
          <w:rFonts w:ascii="Times New Roman" w:eastAsia="Times New Roman" w:hAnsi="Times New Roman" w:cs="Times New Roman"/>
          <w:bCs/>
          <w:color w:val="000000" w:themeColor="text1"/>
          <w:sz w:val="28"/>
          <w:szCs w:val="28"/>
        </w:rPr>
        <w:t xml:space="preserve">. </w:t>
      </w:r>
      <w:r w:rsidR="00882E22" w:rsidRPr="000F28D5">
        <w:rPr>
          <w:rFonts w:ascii="Times New Roman" w:eastAsia="Times New Roman" w:hAnsi="Times New Roman" w:cs="Times New Roman"/>
          <w:bCs/>
          <w:color w:val="000000" w:themeColor="text1"/>
          <w:sz w:val="28"/>
          <w:szCs w:val="28"/>
        </w:rPr>
        <w:t>Учителеві</w:t>
      </w:r>
      <w:r w:rsidR="00747687" w:rsidRPr="000F28D5">
        <w:rPr>
          <w:rFonts w:ascii="Times New Roman" w:eastAsia="Times New Roman" w:hAnsi="Times New Roman" w:cs="Times New Roman"/>
          <w:bCs/>
          <w:color w:val="000000" w:themeColor="text1"/>
          <w:sz w:val="28"/>
          <w:szCs w:val="28"/>
        </w:rPr>
        <w:t xml:space="preserve"> або а</w:t>
      </w:r>
      <w:r w:rsidR="00882E22" w:rsidRPr="000F28D5">
        <w:rPr>
          <w:rFonts w:ascii="Times New Roman" w:eastAsia="Times New Roman" w:hAnsi="Times New Roman" w:cs="Times New Roman"/>
          <w:bCs/>
          <w:color w:val="000000" w:themeColor="text1"/>
          <w:sz w:val="28"/>
          <w:szCs w:val="28"/>
        </w:rPr>
        <w:t>систентові вчителя необхідно підбива</w:t>
      </w:r>
      <w:r w:rsidR="00D47A95" w:rsidRPr="000F28D5">
        <w:rPr>
          <w:rFonts w:ascii="Times New Roman" w:eastAsia="Times New Roman" w:hAnsi="Times New Roman" w:cs="Times New Roman"/>
          <w:bCs/>
          <w:color w:val="000000" w:themeColor="text1"/>
          <w:sz w:val="28"/>
          <w:szCs w:val="28"/>
        </w:rPr>
        <w:t>ти п</w:t>
      </w:r>
      <w:r w:rsidR="00882E22" w:rsidRPr="000F28D5">
        <w:rPr>
          <w:rFonts w:ascii="Times New Roman" w:eastAsia="Times New Roman" w:hAnsi="Times New Roman" w:cs="Times New Roman"/>
          <w:bCs/>
          <w:color w:val="000000" w:themeColor="text1"/>
          <w:sz w:val="28"/>
          <w:szCs w:val="28"/>
        </w:rPr>
        <w:t>ідсумки виконання індивідуальних</w:t>
      </w:r>
      <w:r w:rsidR="00D47A95" w:rsidRPr="000F28D5">
        <w:rPr>
          <w:rFonts w:ascii="Times New Roman" w:eastAsia="Times New Roman" w:hAnsi="Times New Roman" w:cs="Times New Roman"/>
          <w:bCs/>
          <w:color w:val="000000" w:themeColor="text1"/>
          <w:sz w:val="28"/>
          <w:szCs w:val="28"/>
        </w:rPr>
        <w:t xml:space="preserve"> завдань здобувачем освіти з навчальними труднощами.</w:t>
      </w:r>
    </w:p>
    <w:p w:rsidR="00035AFC" w:rsidRDefault="00182173" w:rsidP="00303DA5">
      <w:pPr>
        <w:spacing w:after="0" w:line="360" w:lineRule="auto"/>
        <w:ind w:firstLine="709"/>
        <w:jc w:val="both"/>
        <w:rPr>
          <w:rFonts w:ascii="Times New Roman" w:eastAsia="Times New Roman" w:hAnsi="Times New Roman" w:cs="Times New Roman"/>
          <w:color w:val="000000" w:themeColor="text1"/>
          <w:sz w:val="28"/>
          <w:szCs w:val="28"/>
        </w:rPr>
      </w:pPr>
      <w:r w:rsidRPr="000F28D5">
        <w:rPr>
          <w:rFonts w:ascii="Times New Roman" w:eastAsia="Times New Roman" w:hAnsi="Times New Roman" w:cs="Times New Roman"/>
          <w:color w:val="000000" w:themeColor="text1"/>
          <w:sz w:val="28"/>
          <w:szCs w:val="28"/>
        </w:rPr>
        <w:t xml:space="preserve">Підсумовуючи зазначене, з </w:t>
      </w:r>
      <w:r w:rsidR="00BF628B" w:rsidRPr="000F28D5">
        <w:rPr>
          <w:rFonts w:ascii="Times New Roman" w:eastAsia="Times New Roman" w:hAnsi="Times New Roman" w:cs="Times New Roman"/>
          <w:color w:val="000000" w:themeColor="text1"/>
          <w:sz w:val="28"/>
          <w:szCs w:val="28"/>
        </w:rPr>
        <w:t>метою</w:t>
      </w:r>
      <w:r w:rsidRPr="000F28D5">
        <w:rPr>
          <w:rFonts w:ascii="Times New Roman" w:eastAsia="Times New Roman" w:hAnsi="Times New Roman" w:cs="Times New Roman"/>
          <w:color w:val="000000" w:themeColor="text1"/>
          <w:sz w:val="28"/>
          <w:szCs w:val="28"/>
        </w:rPr>
        <w:t xml:space="preserve"> </w:t>
      </w:r>
      <w:r w:rsidR="00DD28E0" w:rsidRPr="000F28D5">
        <w:rPr>
          <w:rFonts w:ascii="Times New Roman" w:eastAsia="Times New Roman" w:hAnsi="Times New Roman" w:cs="Times New Roman"/>
          <w:color w:val="000000" w:themeColor="text1"/>
          <w:sz w:val="28"/>
          <w:szCs w:val="28"/>
        </w:rPr>
        <w:t>удосконалення</w:t>
      </w:r>
      <w:r w:rsidR="00BF628B" w:rsidRPr="000F28D5">
        <w:rPr>
          <w:rFonts w:ascii="Times New Roman" w:eastAsia="Times New Roman" w:hAnsi="Times New Roman" w:cs="Times New Roman"/>
          <w:color w:val="000000" w:themeColor="text1"/>
          <w:sz w:val="28"/>
          <w:szCs w:val="28"/>
        </w:rPr>
        <w:t xml:space="preserve"> </w:t>
      </w:r>
      <w:r w:rsidR="00DD28E0" w:rsidRPr="000F28D5">
        <w:rPr>
          <w:rFonts w:ascii="Times New Roman" w:eastAsia="Times New Roman" w:hAnsi="Times New Roman" w:cs="Times New Roman"/>
          <w:color w:val="000000" w:themeColor="text1"/>
          <w:sz w:val="28"/>
          <w:szCs w:val="28"/>
        </w:rPr>
        <w:t>освітнього процесу в</w:t>
      </w:r>
      <w:r w:rsidR="00C87CC3" w:rsidRPr="000F28D5">
        <w:rPr>
          <w:rFonts w:ascii="Times New Roman" w:eastAsia="Times New Roman" w:hAnsi="Times New Roman" w:cs="Times New Roman"/>
          <w:color w:val="000000" w:themeColor="text1"/>
          <w:sz w:val="28"/>
          <w:szCs w:val="28"/>
        </w:rPr>
        <w:t xml:space="preserve"> закладах загальної середньої освіти</w:t>
      </w:r>
      <w:r w:rsidR="00882E22" w:rsidRPr="000F28D5">
        <w:rPr>
          <w:rFonts w:ascii="Times New Roman" w:eastAsia="Times New Roman" w:hAnsi="Times New Roman" w:cs="Times New Roman"/>
          <w:color w:val="000000" w:themeColor="text1"/>
          <w:sz w:val="28"/>
          <w:szCs w:val="28"/>
        </w:rPr>
        <w:t xml:space="preserve"> пропонуємо</w:t>
      </w:r>
      <w:r w:rsidR="00DC593D" w:rsidRPr="000F28D5">
        <w:rPr>
          <w:rFonts w:ascii="Times New Roman" w:eastAsia="Times New Roman" w:hAnsi="Times New Roman" w:cs="Times New Roman"/>
          <w:sz w:val="28"/>
          <w:szCs w:val="28"/>
        </w:rPr>
        <w:t xml:space="preserve"> такі</w:t>
      </w:r>
      <w:r w:rsidR="00402774" w:rsidRPr="000F28D5">
        <w:rPr>
          <w:rFonts w:ascii="Times New Roman" w:eastAsia="Times New Roman" w:hAnsi="Times New Roman" w:cs="Times New Roman"/>
          <w:sz w:val="28"/>
          <w:szCs w:val="28"/>
        </w:rPr>
        <w:t xml:space="preserve"> </w:t>
      </w:r>
      <w:r w:rsidR="00BF628B" w:rsidRPr="000F28D5">
        <w:rPr>
          <w:rFonts w:ascii="Times New Roman" w:eastAsia="Times New Roman" w:hAnsi="Times New Roman" w:cs="Times New Roman"/>
          <w:color w:val="000000" w:themeColor="text1"/>
          <w:sz w:val="28"/>
          <w:szCs w:val="28"/>
        </w:rPr>
        <w:t>шляхи усунення навчальних труднощів за основними напрямами адаптації освітнього процесу для дітей з особливими освітніми потребами:</w:t>
      </w:r>
      <w:r w:rsidR="00C87CC3" w:rsidRPr="000F28D5">
        <w:rPr>
          <w:rFonts w:ascii="Times New Roman" w:eastAsia="Times New Roman" w:hAnsi="Times New Roman" w:cs="Times New Roman"/>
          <w:color w:val="000000" w:themeColor="text1"/>
          <w:sz w:val="28"/>
          <w:szCs w:val="28"/>
        </w:rPr>
        <w:t xml:space="preserve"> 1) дотримання</w:t>
      </w:r>
      <w:r w:rsidR="000713B8" w:rsidRPr="000F28D5">
        <w:rPr>
          <w:rFonts w:ascii="Times New Roman" w:eastAsia="Times New Roman" w:hAnsi="Times New Roman" w:cs="Times New Roman"/>
          <w:color w:val="000000" w:themeColor="text1"/>
          <w:sz w:val="28"/>
          <w:szCs w:val="28"/>
        </w:rPr>
        <w:t xml:space="preserve"> педагогами </w:t>
      </w:r>
      <w:r w:rsidR="00C87CC3" w:rsidRPr="000F28D5">
        <w:rPr>
          <w:rFonts w:ascii="Times New Roman" w:eastAsia="Times New Roman" w:hAnsi="Times New Roman" w:cs="Times New Roman"/>
          <w:color w:val="000000" w:themeColor="text1"/>
          <w:sz w:val="28"/>
          <w:szCs w:val="28"/>
        </w:rPr>
        <w:t xml:space="preserve">гнучкої стратегії побудови уроку з урахування можливостей дитини з ООП; 2) </w:t>
      </w:r>
      <w:r w:rsidR="000713B8" w:rsidRPr="000F28D5">
        <w:rPr>
          <w:rFonts w:ascii="Times New Roman" w:eastAsia="Times New Roman" w:hAnsi="Times New Roman" w:cs="Times New Roman"/>
          <w:color w:val="000000" w:themeColor="text1"/>
          <w:sz w:val="28"/>
          <w:szCs w:val="28"/>
        </w:rPr>
        <w:t xml:space="preserve">реалізація адаптованого розкладу з урахуванням потреб здобувача освіти; 3) </w:t>
      </w:r>
      <w:r w:rsidR="00FD6E2F" w:rsidRPr="000F28D5">
        <w:rPr>
          <w:rFonts w:ascii="Times New Roman" w:eastAsia="Times New Roman" w:hAnsi="Times New Roman" w:cs="Times New Roman"/>
          <w:color w:val="000000" w:themeColor="text1"/>
          <w:sz w:val="28"/>
          <w:szCs w:val="28"/>
        </w:rPr>
        <w:t xml:space="preserve">активне унаочнення </w:t>
      </w:r>
      <w:r w:rsidR="000713B8" w:rsidRPr="000F28D5">
        <w:rPr>
          <w:rFonts w:ascii="Times New Roman" w:eastAsia="Times New Roman" w:hAnsi="Times New Roman" w:cs="Times New Roman"/>
          <w:color w:val="000000" w:themeColor="text1"/>
          <w:sz w:val="28"/>
          <w:szCs w:val="28"/>
        </w:rPr>
        <w:t xml:space="preserve">і підбір додаткових дидактичних матеріалів </w:t>
      </w:r>
      <w:r w:rsidR="00882E22" w:rsidRPr="000F28D5">
        <w:rPr>
          <w:rFonts w:ascii="Times New Roman" w:eastAsia="Times New Roman" w:hAnsi="Times New Roman" w:cs="Times New Roman"/>
          <w:color w:val="000000" w:themeColor="text1"/>
          <w:sz w:val="28"/>
          <w:szCs w:val="28"/>
        </w:rPr>
        <w:t>і</w:t>
      </w:r>
      <w:r w:rsidR="00FD6E2F" w:rsidRPr="000F28D5">
        <w:rPr>
          <w:rFonts w:ascii="Times New Roman" w:eastAsia="Times New Roman" w:hAnsi="Times New Roman" w:cs="Times New Roman"/>
          <w:color w:val="000000" w:themeColor="text1"/>
          <w:sz w:val="28"/>
          <w:szCs w:val="28"/>
        </w:rPr>
        <w:t>з урахува</w:t>
      </w:r>
      <w:r w:rsidR="003C1BC7" w:rsidRPr="000F28D5">
        <w:rPr>
          <w:rFonts w:ascii="Times New Roman" w:eastAsia="Times New Roman" w:hAnsi="Times New Roman" w:cs="Times New Roman"/>
          <w:color w:val="000000" w:themeColor="text1"/>
          <w:sz w:val="28"/>
          <w:szCs w:val="28"/>
        </w:rPr>
        <w:t>ння</w:t>
      </w:r>
      <w:r w:rsidR="00882E22" w:rsidRPr="000F28D5">
        <w:rPr>
          <w:rFonts w:ascii="Times New Roman" w:eastAsia="Times New Roman" w:hAnsi="Times New Roman" w:cs="Times New Roman"/>
          <w:color w:val="000000" w:themeColor="text1"/>
          <w:sz w:val="28"/>
          <w:szCs w:val="28"/>
        </w:rPr>
        <w:t>м</w:t>
      </w:r>
      <w:r w:rsidR="003C1BC7" w:rsidRPr="000F28D5">
        <w:rPr>
          <w:rFonts w:ascii="Times New Roman" w:eastAsia="Times New Roman" w:hAnsi="Times New Roman" w:cs="Times New Roman"/>
          <w:color w:val="000000" w:themeColor="text1"/>
          <w:sz w:val="28"/>
          <w:szCs w:val="28"/>
        </w:rPr>
        <w:t xml:space="preserve"> особливостей розвитку когнітивної сфери здобувача освіти з </w:t>
      </w:r>
      <w:r w:rsidR="003C1BC7" w:rsidRPr="000F28D5">
        <w:rPr>
          <w:rFonts w:ascii="Times New Roman" w:eastAsia="Times New Roman" w:hAnsi="Times New Roman" w:cs="Times New Roman"/>
          <w:color w:val="000000" w:themeColor="text1"/>
          <w:sz w:val="28"/>
          <w:szCs w:val="28"/>
        </w:rPr>
        <w:lastRenderedPageBreak/>
        <w:t xml:space="preserve">ООП; </w:t>
      </w:r>
      <w:r w:rsidR="000713B8" w:rsidRPr="000F28D5">
        <w:rPr>
          <w:rFonts w:ascii="Times New Roman" w:eastAsia="Times New Roman" w:hAnsi="Times New Roman" w:cs="Times New Roman"/>
          <w:color w:val="000000" w:themeColor="text1"/>
          <w:sz w:val="28"/>
          <w:szCs w:val="28"/>
        </w:rPr>
        <w:t>4</w:t>
      </w:r>
      <w:r w:rsidR="003C1BC7" w:rsidRPr="000F28D5">
        <w:rPr>
          <w:rFonts w:ascii="Times New Roman" w:eastAsia="Times New Roman" w:hAnsi="Times New Roman" w:cs="Times New Roman"/>
          <w:color w:val="000000" w:themeColor="text1"/>
          <w:sz w:val="28"/>
          <w:szCs w:val="28"/>
        </w:rPr>
        <w:t xml:space="preserve">) </w:t>
      </w:r>
      <w:r w:rsidR="000713B8" w:rsidRPr="000F28D5">
        <w:rPr>
          <w:rFonts w:ascii="Times New Roman" w:eastAsia="Times New Roman" w:hAnsi="Times New Roman" w:cs="Times New Roman"/>
          <w:color w:val="000000" w:themeColor="text1"/>
          <w:sz w:val="28"/>
          <w:szCs w:val="28"/>
        </w:rPr>
        <w:t>адаптація оцінювання досягнень дитини з особливими ос</w:t>
      </w:r>
      <w:r w:rsidR="000713B8" w:rsidRPr="000713B8">
        <w:rPr>
          <w:rFonts w:ascii="Times New Roman" w:eastAsia="Times New Roman" w:hAnsi="Times New Roman" w:cs="Times New Roman"/>
          <w:color w:val="000000" w:themeColor="text1"/>
          <w:sz w:val="28"/>
          <w:szCs w:val="28"/>
        </w:rPr>
        <w:t>вітніми потребами</w:t>
      </w:r>
      <w:r w:rsidR="00303DA5">
        <w:rPr>
          <w:rFonts w:ascii="Times New Roman" w:eastAsia="Times New Roman" w:hAnsi="Times New Roman" w:cs="Times New Roman"/>
          <w:color w:val="000000" w:themeColor="text1"/>
          <w:sz w:val="28"/>
          <w:szCs w:val="28"/>
        </w:rPr>
        <w:t>, оскільки г</w:t>
      </w:r>
      <w:r w:rsidR="00303DA5" w:rsidRPr="00303DA5">
        <w:rPr>
          <w:rFonts w:ascii="Times New Roman" w:eastAsia="Times New Roman" w:hAnsi="Times New Roman" w:cs="Times New Roman"/>
          <w:color w:val="000000" w:themeColor="text1"/>
          <w:sz w:val="28"/>
          <w:szCs w:val="28"/>
        </w:rPr>
        <w:t>рамотне оцінювання є важливим компонентом освітньої діяльності, що визначає її ефективність і виконує регулятивну функцію</w:t>
      </w:r>
      <w:r w:rsidR="00035AFC">
        <w:rPr>
          <w:rFonts w:ascii="Times New Roman" w:eastAsia="Times New Roman" w:hAnsi="Times New Roman" w:cs="Times New Roman"/>
          <w:color w:val="000000" w:themeColor="text1"/>
          <w:sz w:val="28"/>
          <w:szCs w:val="28"/>
        </w:rPr>
        <w:t>.</w:t>
      </w:r>
      <w:r w:rsidR="00A2332C">
        <w:rPr>
          <w:rFonts w:ascii="Times New Roman" w:eastAsia="Times New Roman" w:hAnsi="Times New Roman" w:cs="Times New Roman"/>
          <w:color w:val="000000" w:themeColor="text1"/>
          <w:sz w:val="28"/>
          <w:szCs w:val="28"/>
        </w:rPr>
        <w:t xml:space="preserve"> </w:t>
      </w:r>
    </w:p>
    <w:p w:rsidR="00E84B99" w:rsidRPr="000F28D5" w:rsidRDefault="00035AFC" w:rsidP="00303DA5">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color w:val="000000" w:themeColor="text1"/>
          <w:sz w:val="28"/>
          <w:szCs w:val="28"/>
        </w:rPr>
        <w:t>Ефективна практична реалізація інклюзивного навчання в інклюзивних класах ЗЗСО можлива завдяки: 1</w:t>
      </w:r>
      <w:r w:rsidR="00A2332C">
        <w:rPr>
          <w:rFonts w:ascii="Times New Roman" w:eastAsia="Times New Roman" w:hAnsi="Times New Roman" w:cs="Times New Roman"/>
          <w:color w:val="000000" w:themeColor="text1"/>
          <w:sz w:val="28"/>
          <w:szCs w:val="28"/>
        </w:rPr>
        <w:t>)</w:t>
      </w:r>
      <w:r w:rsidR="00A2332C" w:rsidRPr="00A2332C">
        <w:rPr>
          <w:rFonts w:ascii="Times New Roman" w:eastAsia="Times New Roman" w:hAnsi="Times New Roman" w:cs="Times New Roman"/>
          <w:sz w:val="28"/>
          <w:szCs w:val="28"/>
        </w:rPr>
        <w:t xml:space="preserve"> </w:t>
      </w:r>
      <w:r w:rsidR="00E84B99" w:rsidRPr="00A2332C">
        <w:rPr>
          <w:rFonts w:ascii="Times New Roman" w:eastAsia="Times New Roman" w:hAnsi="Times New Roman" w:cs="Times New Roman"/>
          <w:sz w:val="28"/>
          <w:szCs w:val="28"/>
        </w:rPr>
        <w:t>дотрим</w:t>
      </w:r>
      <w:r>
        <w:rPr>
          <w:rFonts w:ascii="Times New Roman" w:eastAsia="Times New Roman" w:hAnsi="Times New Roman" w:cs="Times New Roman"/>
          <w:sz w:val="28"/>
          <w:szCs w:val="28"/>
        </w:rPr>
        <w:t>анню</w:t>
      </w:r>
      <w:r w:rsidR="00E84B99" w:rsidRPr="00A233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педагогами </w:t>
      </w:r>
      <w:r w:rsidR="00E84B99" w:rsidRPr="00A2332C">
        <w:rPr>
          <w:rFonts w:ascii="Times New Roman" w:eastAsia="Times New Roman" w:hAnsi="Times New Roman" w:cs="Times New Roman"/>
          <w:sz w:val="28"/>
          <w:szCs w:val="28"/>
        </w:rPr>
        <w:t>таких принципів</w:t>
      </w:r>
      <w:r w:rsidR="00A2332C" w:rsidRPr="00A2332C">
        <w:rPr>
          <w:rFonts w:ascii="Times New Roman" w:eastAsia="Times New Roman" w:hAnsi="Times New Roman" w:cs="Times New Roman"/>
          <w:sz w:val="28"/>
          <w:szCs w:val="28"/>
        </w:rPr>
        <w:t xml:space="preserve">, як: </w:t>
      </w:r>
      <w:r w:rsidR="00A2332C">
        <w:rPr>
          <w:rFonts w:ascii="Times New Roman" w:eastAsia="Times New Roman" w:hAnsi="Times New Roman" w:cs="Times New Roman"/>
          <w:sz w:val="28"/>
          <w:szCs w:val="28"/>
        </w:rPr>
        <w:t xml:space="preserve">недискримінації, </w:t>
      </w:r>
      <w:r w:rsidR="00A2332C" w:rsidRPr="00A2332C">
        <w:rPr>
          <w:rFonts w:ascii="Times New Roman" w:eastAsia="Times New Roman" w:hAnsi="Times New Roman" w:cs="Times New Roman"/>
          <w:sz w:val="28"/>
          <w:szCs w:val="28"/>
        </w:rPr>
        <w:t>розвит</w:t>
      </w:r>
      <w:r w:rsidR="00A2332C">
        <w:rPr>
          <w:rFonts w:ascii="Times New Roman" w:eastAsia="Times New Roman" w:hAnsi="Times New Roman" w:cs="Times New Roman"/>
          <w:sz w:val="28"/>
          <w:szCs w:val="28"/>
        </w:rPr>
        <w:t>ку</w:t>
      </w:r>
      <w:r w:rsidR="00A2332C" w:rsidRPr="00A2332C">
        <w:rPr>
          <w:rFonts w:ascii="Times New Roman" w:eastAsia="Times New Roman" w:hAnsi="Times New Roman" w:cs="Times New Roman"/>
          <w:sz w:val="28"/>
          <w:szCs w:val="28"/>
        </w:rPr>
        <w:t xml:space="preserve"> інклюзивного освітнього середовища</w:t>
      </w:r>
      <w:r w:rsidR="00A2332C">
        <w:rPr>
          <w:rFonts w:ascii="Times New Roman" w:eastAsia="Times New Roman" w:hAnsi="Times New Roman" w:cs="Times New Roman"/>
          <w:sz w:val="28"/>
          <w:szCs w:val="28"/>
        </w:rPr>
        <w:t xml:space="preserve">, </w:t>
      </w:r>
      <w:r w:rsidR="00A2332C" w:rsidRPr="00A2332C">
        <w:rPr>
          <w:rFonts w:ascii="Times New Roman" w:eastAsia="Times New Roman" w:hAnsi="Times New Roman" w:cs="Times New Roman"/>
          <w:sz w:val="28"/>
          <w:szCs w:val="28"/>
        </w:rPr>
        <w:t>забезпечення універсального дизайну і розумного пристосування</w:t>
      </w:r>
      <w:r w:rsidR="00A2332C">
        <w:rPr>
          <w:rFonts w:ascii="Times New Roman" w:eastAsia="Times New Roman" w:hAnsi="Times New Roman" w:cs="Times New Roman"/>
          <w:sz w:val="28"/>
          <w:szCs w:val="28"/>
        </w:rPr>
        <w:t xml:space="preserve">, </w:t>
      </w:r>
      <w:r w:rsidR="00B97794">
        <w:rPr>
          <w:rFonts w:ascii="Times New Roman" w:eastAsia="Times New Roman" w:hAnsi="Times New Roman" w:cs="Times New Roman"/>
          <w:sz w:val="28"/>
          <w:szCs w:val="28"/>
        </w:rPr>
        <w:t>різнорівневого навчання (</w:t>
      </w:r>
      <w:r w:rsidR="00303DA5">
        <w:rPr>
          <w:rFonts w:ascii="Times New Roman" w:eastAsia="Times New Roman" w:hAnsi="Times New Roman" w:cs="Times New Roman"/>
          <w:sz w:val="28"/>
          <w:szCs w:val="28"/>
        </w:rPr>
        <w:t>категорії знань «</w:t>
      </w:r>
      <w:r w:rsidR="00B97794">
        <w:rPr>
          <w:rFonts w:ascii="Times New Roman" w:eastAsia="Times New Roman" w:hAnsi="Times New Roman" w:cs="Times New Roman"/>
          <w:sz w:val="28"/>
          <w:szCs w:val="28"/>
        </w:rPr>
        <w:t>обов’язково має знати</w:t>
      </w:r>
      <w:r w:rsidR="00303DA5">
        <w:rPr>
          <w:rFonts w:ascii="Times New Roman" w:eastAsia="Times New Roman" w:hAnsi="Times New Roman" w:cs="Times New Roman"/>
          <w:sz w:val="28"/>
          <w:szCs w:val="28"/>
        </w:rPr>
        <w:t>»</w:t>
      </w:r>
      <w:r w:rsidR="00B97794">
        <w:rPr>
          <w:rFonts w:ascii="Times New Roman" w:eastAsia="Times New Roman" w:hAnsi="Times New Roman" w:cs="Times New Roman"/>
          <w:sz w:val="28"/>
          <w:szCs w:val="28"/>
        </w:rPr>
        <w:t xml:space="preserve">, </w:t>
      </w:r>
      <w:r w:rsidR="00303DA5">
        <w:rPr>
          <w:rFonts w:ascii="Times New Roman" w:eastAsia="Times New Roman" w:hAnsi="Times New Roman" w:cs="Times New Roman"/>
          <w:sz w:val="28"/>
          <w:szCs w:val="28"/>
        </w:rPr>
        <w:t>«</w:t>
      </w:r>
      <w:r w:rsidR="00B97794">
        <w:rPr>
          <w:rFonts w:ascii="Times New Roman" w:eastAsia="Times New Roman" w:hAnsi="Times New Roman" w:cs="Times New Roman"/>
          <w:sz w:val="28"/>
          <w:szCs w:val="28"/>
        </w:rPr>
        <w:t>має знати</w:t>
      </w:r>
      <w:r w:rsidR="00303DA5">
        <w:rPr>
          <w:rFonts w:ascii="Times New Roman" w:eastAsia="Times New Roman" w:hAnsi="Times New Roman" w:cs="Times New Roman"/>
          <w:sz w:val="28"/>
          <w:szCs w:val="28"/>
        </w:rPr>
        <w:t>»</w:t>
      </w:r>
      <w:r w:rsidR="00B97794">
        <w:rPr>
          <w:rFonts w:ascii="Times New Roman" w:eastAsia="Times New Roman" w:hAnsi="Times New Roman" w:cs="Times New Roman"/>
          <w:sz w:val="28"/>
          <w:szCs w:val="28"/>
        </w:rPr>
        <w:t xml:space="preserve">, </w:t>
      </w:r>
      <w:r w:rsidR="00303DA5">
        <w:rPr>
          <w:rFonts w:ascii="Times New Roman" w:eastAsia="Times New Roman" w:hAnsi="Times New Roman" w:cs="Times New Roman"/>
          <w:sz w:val="28"/>
          <w:szCs w:val="28"/>
        </w:rPr>
        <w:t>«</w:t>
      </w:r>
      <w:r w:rsidR="00B97794">
        <w:rPr>
          <w:rFonts w:ascii="Times New Roman" w:eastAsia="Times New Roman" w:hAnsi="Times New Roman" w:cs="Times New Roman"/>
          <w:sz w:val="28"/>
          <w:szCs w:val="28"/>
        </w:rPr>
        <w:t>може знати</w:t>
      </w:r>
      <w:r w:rsidR="00303DA5">
        <w:rPr>
          <w:rFonts w:ascii="Times New Roman" w:eastAsia="Times New Roman" w:hAnsi="Times New Roman" w:cs="Times New Roman"/>
          <w:sz w:val="28"/>
          <w:szCs w:val="28"/>
        </w:rPr>
        <w:t>»</w:t>
      </w:r>
      <w:r w:rsidR="00B97794">
        <w:rPr>
          <w:rFonts w:ascii="Times New Roman" w:eastAsia="Times New Roman" w:hAnsi="Times New Roman" w:cs="Times New Roman"/>
          <w:sz w:val="28"/>
          <w:szCs w:val="28"/>
        </w:rPr>
        <w:t xml:space="preserve">), </w:t>
      </w:r>
      <w:r w:rsidR="00794EB4" w:rsidRPr="00794EB4">
        <w:rPr>
          <w:rFonts w:ascii="Times New Roman" w:eastAsia="Times New Roman" w:hAnsi="Times New Roman" w:cs="Times New Roman"/>
          <w:sz w:val="28"/>
          <w:szCs w:val="28"/>
        </w:rPr>
        <w:t>поєднання індивідуальної і командної форм навчальної діяльності</w:t>
      </w:r>
      <w:r w:rsidR="00794EB4">
        <w:rPr>
          <w:rFonts w:ascii="Times New Roman" w:eastAsia="Times New Roman" w:hAnsi="Times New Roman" w:cs="Times New Roman"/>
          <w:sz w:val="28"/>
          <w:szCs w:val="28"/>
        </w:rPr>
        <w:t xml:space="preserve">, </w:t>
      </w:r>
      <w:r w:rsidR="00794EB4" w:rsidRPr="00794EB4">
        <w:rPr>
          <w:rFonts w:ascii="Times New Roman" w:eastAsia="Times New Roman" w:hAnsi="Times New Roman" w:cs="Times New Roman"/>
          <w:sz w:val="28"/>
          <w:szCs w:val="28"/>
        </w:rPr>
        <w:t>інтеграції освітніх областей</w:t>
      </w:r>
      <w:r w:rsidR="00794EB4">
        <w:rPr>
          <w:rFonts w:ascii="Times New Roman" w:eastAsia="Times New Roman" w:hAnsi="Times New Roman" w:cs="Times New Roman"/>
          <w:sz w:val="28"/>
          <w:szCs w:val="28"/>
        </w:rPr>
        <w:t xml:space="preserve">, </w:t>
      </w:r>
      <w:r w:rsidR="00B97794">
        <w:rPr>
          <w:rFonts w:ascii="Times New Roman" w:eastAsia="Times New Roman" w:hAnsi="Times New Roman" w:cs="Times New Roman"/>
          <w:sz w:val="28"/>
          <w:szCs w:val="28"/>
        </w:rPr>
        <w:t xml:space="preserve">варіативності, </w:t>
      </w:r>
      <w:r w:rsidR="00794EB4" w:rsidRPr="00794EB4">
        <w:rPr>
          <w:rFonts w:ascii="Times New Roman" w:eastAsia="Times New Roman" w:hAnsi="Times New Roman" w:cs="Times New Roman"/>
          <w:sz w:val="28"/>
          <w:szCs w:val="28"/>
        </w:rPr>
        <w:t>зв’язку з практикою життя</w:t>
      </w:r>
      <w:r w:rsidR="00794EB4">
        <w:rPr>
          <w:rFonts w:ascii="Times New Roman" w:eastAsia="Times New Roman" w:hAnsi="Times New Roman" w:cs="Times New Roman"/>
          <w:sz w:val="28"/>
          <w:szCs w:val="28"/>
        </w:rPr>
        <w:t>, с</w:t>
      </w:r>
      <w:r w:rsidR="00882E22">
        <w:rPr>
          <w:rFonts w:ascii="Times New Roman" w:eastAsia="Times New Roman" w:hAnsi="Times New Roman" w:cs="Times New Roman"/>
          <w:sz w:val="28"/>
          <w:szCs w:val="28"/>
        </w:rPr>
        <w:t>истематичності і послідовності,</w:t>
      </w:r>
      <w:r w:rsidR="00B97794">
        <w:rPr>
          <w:rFonts w:ascii="Times New Roman" w:eastAsia="Times New Roman" w:hAnsi="Times New Roman" w:cs="Times New Roman"/>
          <w:sz w:val="28"/>
          <w:szCs w:val="28"/>
        </w:rPr>
        <w:t xml:space="preserve"> </w:t>
      </w:r>
      <w:r w:rsidR="00794EB4">
        <w:rPr>
          <w:rFonts w:ascii="Times New Roman" w:eastAsia="Times New Roman" w:hAnsi="Times New Roman" w:cs="Times New Roman"/>
          <w:sz w:val="28"/>
          <w:szCs w:val="28"/>
        </w:rPr>
        <w:t xml:space="preserve">модифікації (спрощення, виключення, </w:t>
      </w:r>
      <w:r w:rsidR="00B97794">
        <w:rPr>
          <w:rFonts w:ascii="Times New Roman" w:eastAsia="Times New Roman" w:hAnsi="Times New Roman" w:cs="Times New Roman"/>
          <w:sz w:val="28"/>
          <w:szCs w:val="28"/>
        </w:rPr>
        <w:t>інтеграції</w:t>
      </w:r>
      <w:r w:rsidR="00794EB4">
        <w:rPr>
          <w:rFonts w:ascii="Times New Roman" w:eastAsia="Times New Roman" w:hAnsi="Times New Roman" w:cs="Times New Roman"/>
          <w:sz w:val="28"/>
          <w:szCs w:val="28"/>
        </w:rPr>
        <w:t>, ущільнення)</w:t>
      </w:r>
      <w:r w:rsidR="00794EB4" w:rsidRPr="00794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00794EB4" w:rsidRPr="00794EB4">
        <w:rPr>
          <w:rFonts w:ascii="Times New Roman" w:eastAsia="Times New Roman" w:hAnsi="Times New Roman" w:cs="Times New Roman"/>
          <w:sz w:val="28"/>
          <w:szCs w:val="28"/>
        </w:rPr>
        <w:t xml:space="preserve">) </w:t>
      </w:r>
      <w:r w:rsidR="00B97794">
        <w:rPr>
          <w:rFonts w:ascii="Times New Roman" w:eastAsia="Times New Roman" w:hAnsi="Times New Roman" w:cs="Times New Roman"/>
          <w:sz w:val="28"/>
          <w:szCs w:val="28"/>
        </w:rPr>
        <w:t>використанн</w:t>
      </w:r>
      <w:r>
        <w:rPr>
          <w:rFonts w:ascii="Times New Roman" w:eastAsia="Times New Roman" w:hAnsi="Times New Roman" w:cs="Times New Roman"/>
          <w:sz w:val="28"/>
          <w:szCs w:val="28"/>
        </w:rPr>
        <w:t>ю</w:t>
      </w:r>
      <w:r w:rsidR="00882E22">
        <w:rPr>
          <w:rFonts w:ascii="Times New Roman" w:eastAsia="Times New Roman" w:hAnsi="Times New Roman" w:cs="Times New Roman"/>
          <w:sz w:val="28"/>
          <w:szCs w:val="28"/>
        </w:rPr>
        <w:t xml:space="preserve"> </w:t>
      </w:r>
      <w:r w:rsidR="00882E22" w:rsidRPr="000F28D5">
        <w:rPr>
          <w:rFonts w:ascii="Times New Roman" w:eastAsia="Times New Roman" w:hAnsi="Times New Roman" w:cs="Times New Roman"/>
          <w:sz w:val="28"/>
          <w:szCs w:val="28"/>
        </w:rPr>
        <w:t>в</w:t>
      </w:r>
      <w:r w:rsidR="00B97794" w:rsidRPr="000F28D5">
        <w:rPr>
          <w:rFonts w:ascii="Times New Roman" w:eastAsia="Times New Roman" w:hAnsi="Times New Roman" w:cs="Times New Roman"/>
          <w:sz w:val="28"/>
          <w:szCs w:val="28"/>
        </w:rPr>
        <w:t xml:space="preserve"> роботі з дітьми з ООП </w:t>
      </w:r>
      <w:r w:rsidR="001838F9" w:rsidRPr="000F28D5">
        <w:rPr>
          <w:rFonts w:ascii="Times New Roman" w:eastAsia="Times New Roman" w:hAnsi="Times New Roman" w:cs="Times New Roman"/>
          <w:sz w:val="28"/>
          <w:szCs w:val="28"/>
        </w:rPr>
        <w:t>так</w:t>
      </w:r>
      <w:r w:rsidRPr="000F28D5">
        <w:rPr>
          <w:rFonts w:ascii="Times New Roman" w:eastAsia="Times New Roman" w:hAnsi="Times New Roman" w:cs="Times New Roman"/>
          <w:sz w:val="28"/>
          <w:szCs w:val="28"/>
        </w:rPr>
        <w:t>их</w:t>
      </w:r>
      <w:r w:rsidR="00B97794" w:rsidRPr="000F28D5">
        <w:rPr>
          <w:rFonts w:ascii="Times New Roman" w:eastAsia="Times New Roman" w:hAnsi="Times New Roman" w:cs="Times New Roman"/>
          <w:sz w:val="28"/>
          <w:szCs w:val="28"/>
        </w:rPr>
        <w:t xml:space="preserve"> </w:t>
      </w:r>
      <w:r w:rsidR="00E84B99" w:rsidRPr="000F28D5">
        <w:rPr>
          <w:rFonts w:ascii="Times New Roman" w:eastAsia="Times New Roman" w:hAnsi="Times New Roman" w:cs="Times New Roman"/>
          <w:sz w:val="28"/>
          <w:szCs w:val="28"/>
        </w:rPr>
        <w:t>метод</w:t>
      </w:r>
      <w:r w:rsidRPr="000F28D5">
        <w:rPr>
          <w:rFonts w:ascii="Times New Roman" w:eastAsia="Times New Roman" w:hAnsi="Times New Roman" w:cs="Times New Roman"/>
          <w:sz w:val="28"/>
          <w:szCs w:val="28"/>
        </w:rPr>
        <w:t>ів</w:t>
      </w:r>
      <w:r w:rsidR="00E84B99" w:rsidRPr="000F28D5">
        <w:rPr>
          <w:rFonts w:ascii="Times New Roman" w:eastAsia="Times New Roman" w:hAnsi="Times New Roman" w:cs="Times New Roman"/>
          <w:sz w:val="28"/>
          <w:szCs w:val="28"/>
        </w:rPr>
        <w:t>: наочн</w:t>
      </w:r>
      <w:r w:rsidR="00B97794" w:rsidRPr="000F28D5">
        <w:rPr>
          <w:rFonts w:ascii="Times New Roman" w:eastAsia="Times New Roman" w:hAnsi="Times New Roman" w:cs="Times New Roman"/>
          <w:sz w:val="28"/>
          <w:szCs w:val="28"/>
        </w:rPr>
        <w:t>их</w:t>
      </w:r>
      <w:r w:rsidR="00E84B99" w:rsidRPr="000F28D5">
        <w:rPr>
          <w:rFonts w:ascii="Times New Roman" w:eastAsia="Times New Roman" w:hAnsi="Times New Roman" w:cs="Times New Roman"/>
          <w:sz w:val="28"/>
          <w:szCs w:val="28"/>
        </w:rPr>
        <w:t xml:space="preserve"> (</w:t>
      </w:r>
      <w:proofErr w:type="spellStart"/>
      <w:r w:rsidR="00B97794" w:rsidRPr="000F28D5">
        <w:rPr>
          <w:rFonts w:ascii="Times New Roman" w:eastAsia="Times New Roman" w:hAnsi="Times New Roman" w:cs="Times New Roman"/>
          <w:sz w:val="28"/>
          <w:szCs w:val="28"/>
        </w:rPr>
        <w:t>пояснювально</w:t>
      </w:r>
      <w:proofErr w:type="spellEnd"/>
      <w:r w:rsidR="00B97794" w:rsidRPr="000F28D5">
        <w:rPr>
          <w:rFonts w:ascii="Times New Roman" w:eastAsia="Times New Roman" w:hAnsi="Times New Roman" w:cs="Times New Roman"/>
          <w:sz w:val="28"/>
          <w:szCs w:val="28"/>
        </w:rPr>
        <w:t>-ілюстративний, індуктивний, репродуктивний</w:t>
      </w:r>
      <w:r w:rsidR="00E84B99" w:rsidRPr="000F28D5">
        <w:rPr>
          <w:rFonts w:ascii="Times New Roman" w:eastAsia="Times New Roman" w:hAnsi="Times New Roman" w:cs="Times New Roman"/>
          <w:sz w:val="28"/>
          <w:szCs w:val="28"/>
        </w:rPr>
        <w:t>), практичн</w:t>
      </w:r>
      <w:r w:rsidR="00B97794" w:rsidRPr="000F28D5">
        <w:rPr>
          <w:rFonts w:ascii="Times New Roman" w:eastAsia="Times New Roman" w:hAnsi="Times New Roman" w:cs="Times New Roman"/>
          <w:sz w:val="28"/>
          <w:szCs w:val="28"/>
        </w:rPr>
        <w:t>их</w:t>
      </w:r>
      <w:r w:rsidR="00E84B99" w:rsidRPr="000F28D5">
        <w:rPr>
          <w:rFonts w:ascii="Times New Roman" w:eastAsia="Times New Roman" w:hAnsi="Times New Roman" w:cs="Times New Roman"/>
          <w:sz w:val="28"/>
          <w:szCs w:val="28"/>
        </w:rPr>
        <w:t xml:space="preserve"> (</w:t>
      </w:r>
      <w:r w:rsidR="00794EB4" w:rsidRPr="000F28D5">
        <w:rPr>
          <w:rFonts w:ascii="Times New Roman" w:eastAsia="Times New Roman" w:hAnsi="Times New Roman" w:cs="Times New Roman"/>
          <w:sz w:val="28"/>
          <w:szCs w:val="28"/>
        </w:rPr>
        <w:t xml:space="preserve">моделювання життєвих ситуацій, </w:t>
      </w:r>
      <w:r w:rsidR="00303DA5" w:rsidRPr="000F28D5">
        <w:rPr>
          <w:rFonts w:ascii="Times New Roman" w:eastAsia="Times New Roman" w:hAnsi="Times New Roman" w:cs="Times New Roman"/>
          <w:sz w:val="28"/>
          <w:szCs w:val="28"/>
        </w:rPr>
        <w:t xml:space="preserve">методу центру інтересів, </w:t>
      </w:r>
      <w:r w:rsidR="00794EB4" w:rsidRPr="000F28D5">
        <w:rPr>
          <w:rFonts w:ascii="Times New Roman" w:eastAsia="Times New Roman" w:hAnsi="Times New Roman" w:cs="Times New Roman"/>
          <w:sz w:val="28"/>
          <w:szCs w:val="28"/>
        </w:rPr>
        <w:t>поширення</w:t>
      </w:r>
      <w:r w:rsidR="00B97794" w:rsidRPr="000F28D5">
        <w:rPr>
          <w:rFonts w:ascii="Times New Roman" w:eastAsia="Times New Roman" w:hAnsi="Times New Roman" w:cs="Times New Roman"/>
          <w:sz w:val="28"/>
          <w:szCs w:val="28"/>
        </w:rPr>
        <w:t xml:space="preserve">, інтерактивного навчання, </w:t>
      </w:r>
      <w:proofErr w:type="spellStart"/>
      <w:r w:rsidR="00B97794" w:rsidRPr="000F28D5">
        <w:rPr>
          <w:rFonts w:ascii="Times New Roman" w:eastAsia="Times New Roman" w:hAnsi="Times New Roman" w:cs="Times New Roman"/>
          <w:sz w:val="28"/>
          <w:szCs w:val="28"/>
        </w:rPr>
        <w:t>проєктів</w:t>
      </w:r>
      <w:proofErr w:type="spellEnd"/>
      <w:r w:rsidR="00E84B99" w:rsidRPr="000F28D5">
        <w:rPr>
          <w:rFonts w:ascii="Times New Roman" w:eastAsia="Times New Roman" w:hAnsi="Times New Roman" w:cs="Times New Roman"/>
          <w:sz w:val="28"/>
          <w:szCs w:val="28"/>
        </w:rPr>
        <w:t>), словесн</w:t>
      </w:r>
      <w:r w:rsidR="00B97794" w:rsidRPr="000F28D5">
        <w:rPr>
          <w:rFonts w:ascii="Times New Roman" w:eastAsia="Times New Roman" w:hAnsi="Times New Roman" w:cs="Times New Roman"/>
          <w:sz w:val="28"/>
          <w:szCs w:val="28"/>
        </w:rPr>
        <w:t>их</w:t>
      </w:r>
      <w:r w:rsidR="00E84B99" w:rsidRPr="000F28D5">
        <w:rPr>
          <w:rFonts w:ascii="Times New Roman" w:eastAsia="Times New Roman" w:hAnsi="Times New Roman" w:cs="Times New Roman"/>
          <w:sz w:val="28"/>
          <w:szCs w:val="28"/>
        </w:rPr>
        <w:t xml:space="preserve"> (</w:t>
      </w:r>
      <w:r w:rsidR="00303DA5" w:rsidRPr="000F28D5">
        <w:rPr>
          <w:rFonts w:ascii="Times New Roman" w:eastAsia="Times New Roman" w:hAnsi="Times New Roman" w:cs="Times New Roman"/>
          <w:sz w:val="28"/>
          <w:szCs w:val="28"/>
        </w:rPr>
        <w:t>пояснення, бесіди</w:t>
      </w:r>
      <w:r w:rsidR="00C20E24" w:rsidRPr="000F28D5">
        <w:rPr>
          <w:rFonts w:ascii="Times New Roman" w:eastAsia="Times New Roman" w:hAnsi="Times New Roman" w:cs="Times New Roman"/>
          <w:sz w:val="28"/>
          <w:szCs w:val="28"/>
        </w:rPr>
        <w:t>, діалоги</w:t>
      </w:r>
      <w:r w:rsidR="00E84B99" w:rsidRPr="000F28D5">
        <w:rPr>
          <w:rFonts w:ascii="Times New Roman" w:eastAsia="Times New Roman" w:hAnsi="Times New Roman" w:cs="Times New Roman"/>
          <w:sz w:val="28"/>
          <w:szCs w:val="28"/>
        </w:rPr>
        <w:t xml:space="preserve">), </w:t>
      </w:r>
      <w:r w:rsidR="00490058" w:rsidRPr="000F28D5">
        <w:rPr>
          <w:rFonts w:ascii="Times New Roman" w:eastAsia="Times New Roman" w:hAnsi="Times New Roman" w:cs="Times New Roman"/>
          <w:sz w:val="28"/>
          <w:szCs w:val="28"/>
        </w:rPr>
        <w:t>стимулювання й мотивації навчання</w:t>
      </w:r>
      <w:r w:rsidR="00B97794" w:rsidRPr="000F28D5">
        <w:rPr>
          <w:rFonts w:ascii="Times New Roman" w:eastAsia="Times New Roman" w:hAnsi="Times New Roman" w:cs="Times New Roman"/>
          <w:sz w:val="28"/>
          <w:szCs w:val="28"/>
        </w:rPr>
        <w:t xml:space="preserve"> (</w:t>
      </w:r>
      <w:proofErr w:type="spellStart"/>
      <w:r w:rsidR="00B97794" w:rsidRPr="000F28D5">
        <w:rPr>
          <w:rFonts w:ascii="Times New Roman" w:eastAsia="Times New Roman" w:hAnsi="Times New Roman" w:cs="Times New Roman"/>
          <w:sz w:val="28"/>
          <w:szCs w:val="28"/>
        </w:rPr>
        <w:t>емоційно</w:t>
      </w:r>
      <w:proofErr w:type="spellEnd"/>
      <w:r w:rsidR="00B97794" w:rsidRPr="000F28D5">
        <w:rPr>
          <w:rFonts w:ascii="Times New Roman" w:eastAsia="Times New Roman" w:hAnsi="Times New Roman" w:cs="Times New Roman"/>
          <w:sz w:val="28"/>
          <w:szCs w:val="28"/>
        </w:rPr>
        <w:t xml:space="preserve"> привабливі методи навчання</w:t>
      </w:r>
      <w:r w:rsidR="00303DA5" w:rsidRPr="000F28D5">
        <w:rPr>
          <w:rFonts w:ascii="Times New Roman" w:eastAsia="Times New Roman" w:hAnsi="Times New Roman" w:cs="Times New Roman"/>
          <w:sz w:val="28"/>
          <w:szCs w:val="28"/>
        </w:rPr>
        <w:t>, ігрові</w:t>
      </w:r>
      <w:r w:rsidR="00B97794" w:rsidRPr="000F28D5">
        <w:rPr>
          <w:rFonts w:ascii="Times New Roman" w:eastAsia="Times New Roman" w:hAnsi="Times New Roman" w:cs="Times New Roman"/>
          <w:sz w:val="28"/>
          <w:szCs w:val="28"/>
        </w:rPr>
        <w:t xml:space="preserve">) та </w:t>
      </w:r>
      <w:proofErr w:type="spellStart"/>
      <w:r w:rsidR="00490058" w:rsidRPr="000F28D5">
        <w:rPr>
          <w:rFonts w:ascii="Times New Roman" w:eastAsia="Times New Roman" w:hAnsi="Times New Roman" w:cs="Times New Roman"/>
          <w:sz w:val="28"/>
          <w:szCs w:val="28"/>
        </w:rPr>
        <w:t>перцептивн</w:t>
      </w:r>
      <w:r w:rsidR="00B97794" w:rsidRPr="000F28D5">
        <w:rPr>
          <w:rFonts w:ascii="Times New Roman" w:eastAsia="Times New Roman" w:hAnsi="Times New Roman" w:cs="Times New Roman"/>
          <w:sz w:val="28"/>
          <w:szCs w:val="28"/>
        </w:rPr>
        <w:t>их</w:t>
      </w:r>
      <w:proofErr w:type="spellEnd"/>
      <w:r w:rsidR="00490058" w:rsidRPr="000F28D5">
        <w:rPr>
          <w:rFonts w:ascii="Times New Roman" w:eastAsia="Times New Roman" w:hAnsi="Times New Roman" w:cs="Times New Roman"/>
          <w:sz w:val="28"/>
          <w:szCs w:val="28"/>
        </w:rPr>
        <w:t xml:space="preserve"> </w:t>
      </w:r>
      <w:r w:rsidR="00C20E24" w:rsidRPr="000F28D5">
        <w:rPr>
          <w:rFonts w:ascii="Times New Roman" w:eastAsia="Times New Roman" w:hAnsi="Times New Roman" w:cs="Times New Roman"/>
          <w:sz w:val="28"/>
          <w:szCs w:val="28"/>
        </w:rPr>
        <w:t xml:space="preserve">(відповідно до </w:t>
      </w:r>
      <w:proofErr w:type="spellStart"/>
      <w:r w:rsidR="00C20E24" w:rsidRPr="000F28D5">
        <w:rPr>
          <w:rFonts w:ascii="Times New Roman" w:eastAsia="Times New Roman" w:hAnsi="Times New Roman" w:cs="Times New Roman"/>
          <w:sz w:val="28"/>
          <w:szCs w:val="28"/>
        </w:rPr>
        <w:t>мультисенсорного</w:t>
      </w:r>
      <w:proofErr w:type="spellEnd"/>
      <w:r w:rsidR="00C20E24" w:rsidRPr="000F28D5">
        <w:rPr>
          <w:rFonts w:ascii="Times New Roman" w:eastAsia="Times New Roman" w:hAnsi="Times New Roman" w:cs="Times New Roman"/>
          <w:sz w:val="28"/>
          <w:szCs w:val="28"/>
        </w:rPr>
        <w:t xml:space="preserve"> підходу)</w:t>
      </w:r>
      <w:r w:rsidR="00794EB4" w:rsidRPr="000F28D5">
        <w:rPr>
          <w:rFonts w:ascii="Times New Roman" w:eastAsia="Times New Roman" w:hAnsi="Times New Roman" w:cs="Times New Roman"/>
          <w:sz w:val="28"/>
          <w:szCs w:val="28"/>
        </w:rPr>
        <w:t xml:space="preserve">; </w:t>
      </w:r>
      <w:r w:rsidRPr="000F28D5">
        <w:rPr>
          <w:rFonts w:ascii="Times New Roman" w:eastAsia="Times New Roman" w:hAnsi="Times New Roman" w:cs="Times New Roman"/>
          <w:sz w:val="28"/>
          <w:szCs w:val="28"/>
        </w:rPr>
        <w:t>3</w:t>
      </w:r>
      <w:r w:rsidR="00E84B99" w:rsidRPr="000F28D5">
        <w:rPr>
          <w:rFonts w:ascii="Times New Roman" w:eastAsia="Times New Roman" w:hAnsi="Times New Roman" w:cs="Times New Roman"/>
          <w:sz w:val="28"/>
          <w:szCs w:val="28"/>
        </w:rPr>
        <w:t xml:space="preserve">) </w:t>
      </w:r>
      <w:r w:rsidRPr="000F28D5">
        <w:rPr>
          <w:rFonts w:ascii="Times New Roman" w:eastAsia="Times New Roman" w:hAnsi="Times New Roman" w:cs="Times New Roman"/>
          <w:sz w:val="28"/>
          <w:szCs w:val="28"/>
        </w:rPr>
        <w:t xml:space="preserve">адресному задіянню низки </w:t>
      </w:r>
      <w:r w:rsidR="001838F9" w:rsidRPr="000F28D5">
        <w:rPr>
          <w:rFonts w:ascii="Times New Roman" w:eastAsia="Times New Roman" w:hAnsi="Times New Roman" w:cs="Times New Roman"/>
          <w:sz w:val="28"/>
          <w:szCs w:val="28"/>
        </w:rPr>
        <w:t>п</w:t>
      </w:r>
      <w:r w:rsidRPr="000F28D5">
        <w:rPr>
          <w:rFonts w:ascii="Times New Roman" w:eastAsia="Times New Roman" w:hAnsi="Times New Roman" w:cs="Times New Roman"/>
          <w:sz w:val="28"/>
          <w:szCs w:val="28"/>
        </w:rPr>
        <w:t xml:space="preserve">едагогічних </w:t>
      </w:r>
      <w:r w:rsidR="00E84B99" w:rsidRPr="000F28D5">
        <w:rPr>
          <w:rFonts w:ascii="Times New Roman" w:eastAsia="Times New Roman" w:hAnsi="Times New Roman" w:cs="Times New Roman"/>
          <w:sz w:val="28"/>
          <w:szCs w:val="28"/>
        </w:rPr>
        <w:t>прийом</w:t>
      </w:r>
      <w:r w:rsidRPr="000F28D5">
        <w:rPr>
          <w:rFonts w:ascii="Times New Roman" w:eastAsia="Times New Roman" w:hAnsi="Times New Roman" w:cs="Times New Roman"/>
          <w:sz w:val="28"/>
          <w:szCs w:val="28"/>
        </w:rPr>
        <w:t xml:space="preserve">ів, спрямованих на усунення навчальних труднощів у дітей з ООП </w:t>
      </w:r>
      <w:r w:rsidR="00490058" w:rsidRPr="000F28D5">
        <w:rPr>
          <w:rFonts w:ascii="Times New Roman" w:eastAsia="Times New Roman" w:hAnsi="Times New Roman" w:cs="Times New Roman"/>
          <w:sz w:val="28"/>
          <w:szCs w:val="28"/>
        </w:rPr>
        <w:t>(</w:t>
      </w:r>
      <w:r w:rsidR="00C20E24" w:rsidRPr="000F28D5">
        <w:rPr>
          <w:rFonts w:ascii="Times New Roman" w:eastAsia="Times New Roman" w:hAnsi="Times New Roman" w:cs="Times New Roman"/>
          <w:sz w:val="28"/>
          <w:szCs w:val="28"/>
        </w:rPr>
        <w:t xml:space="preserve">спрощеної візуалізації, використання графічних організаторів, </w:t>
      </w:r>
      <w:r w:rsidR="00B97794" w:rsidRPr="000F28D5">
        <w:rPr>
          <w:rFonts w:ascii="Times New Roman" w:eastAsia="Times New Roman" w:hAnsi="Times New Roman" w:cs="Times New Roman"/>
          <w:sz w:val="28"/>
          <w:szCs w:val="28"/>
        </w:rPr>
        <w:t>моделі Колба</w:t>
      </w:r>
      <w:r w:rsidR="00303DA5" w:rsidRPr="000F28D5">
        <w:rPr>
          <w:rFonts w:ascii="Times New Roman" w:eastAsia="Times New Roman" w:hAnsi="Times New Roman" w:cs="Times New Roman"/>
          <w:sz w:val="28"/>
          <w:szCs w:val="28"/>
        </w:rPr>
        <w:t xml:space="preserve">, </w:t>
      </w:r>
      <w:r w:rsidR="00C20E24" w:rsidRPr="000F28D5">
        <w:rPr>
          <w:rFonts w:ascii="Times New Roman" w:eastAsia="Times New Roman" w:hAnsi="Times New Roman" w:cs="Times New Roman"/>
          <w:sz w:val="28"/>
          <w:szCs w:val="28"/>
        </w:rPr>
        <w:t xml:space="preserve">фокусування уваги, </w:t>
      </w:r>
      <w:r w:rsidR="00303DA5" w:rsidRPr="000F28D5">
        <w:rPr>
          <w:rFonts w:ascii="Times New Roman" w:eastAsia="Times New Roman" w:hAnsi="Times New Roman" w:cs="Times New Roman"/>
          <w:sz w:val="28"/>
          <w:szCs w:val="28"/>
        </w:rPr>
        <w:t>сумісних дій</w:t>
      </w:r>
      <w:r w:rsidR="00C20E24" w:rsidRPr="000F28D5">
        <w:rPr>
          <w:rFonts w:ascii="Times New Roman" w:eastAsia="Times New Roman" w:hAnsi="Times New Roman" w:cs="Times New Roman"/>
          <w:sz w:val="28"/>
          <w:szCs w:val="28"/>
        </w:rPr>
        <w:t>, прийоми-несподіванки</w:t>
      </w:r>
      <w:r w:rsidR="00303DA5" w:rsidRPr="000F28D5">
        <w:rPr>
          <w:rFonts w:ascii="Times New Roman" w:eastAsia="Times New Roman" w:hAnsi="Times New Roman" w:cs="Times New Roman"/>
          <w:sz w:val="28"/>
          <w:szCs w:val="28"/>
        </w:rPr>
        <w:t xml:space="preserve"> тощо</w:t>
      </w:r>
      <w:r w:rsidR="00490058" w:rsidRPr="000F28D5">
        <w:rPr>
          <w:rFonts w:ascii="Times New Roman" w:eastAsia="Times New Roman" w:hAnsi="Times New Roman" w:cs="Times New Roman"/>
          <w:sz w:val="28"/>
          <w:szCs w:val="28"/>
        </w:rPr>
        <w:t>)</w:t>
      </w:r>
      <w:r w:rsidR="00303DA5" w:rsidRPr="000F28D5">
        <w:rPr>
          <w:rFonts w:ascii="Times New Roman" w:eastAsia="Times New Roman" w:hAnsi="Times New Roman" w:cs="Times New Roman"/>
          <w:sz w:val="28"/>
          <w:szCs w:val="28"/>
        </w:rPr>
        <w:t>.</w:t>
      </w:r>
      <w:r w:rsidR="00C20E24" w:rsidRPr="000F28D5">
        <w:rPr>
          <w:rFonts w:ascii="Times New Roman" w:eastAsia="Times New Roman" w:hAnsi="Times New Roman" w:cs="Times New Roman"/>
          <w:sz w:val="28"/>
          <w:szCs w:val="28"/>
        </w:rPr>
        <w:t xml:space="preserve"> </w:t>
      </w:r>
    </w:p>
    <w:p w:rsidR="00E24F2A" w:rsidRPr="000F28D5" w:rsidRDefault="00207EB8">
      <w:pPr>
        <w:spacing w:after="0" w:line="360" w:lineRule="auto"/>
        <w:ind w:firstLine="567"/>
        <w:jc w:val="both"/>
        <w:rPr>
          <w:rFonts w:ascii="Times New Roman" w:eastAsia="Times New Roman" w:hAnsi="Times New Roman" w:cs="Times New Roman"/>
          <w:color w:val="000000" w:themeColor="text1"/>
          <w:sz w:val="24"/>
          <w:szCs w:val="24"/>
        </w:rPr>
      </w:pPr>
      <w:r w:rsidRPr="000F28D5">
        <w:rPr>
          <w:rFonts w:ascii="Times New Roman" w:eastAsia="Times New Roman" w:hAnsi="Times New Roman" w:cs="Times New Roman"/>
          <w:b/>
          <w:color w:val="000000" w:themeColor="text1"/>
          <w:sz w:val="28"/>
          <w:szCs w:val="28"/>
        </w:rPr>
        <w:t>Висновки та перспективи дослідження проблеми.</w:t>
      </w:r>
    </w:p>
    <w:p w:rsidR="00B224F0" w:rsidRPr="000F28D5" w:rsidRDefault="00207EB8">
      <w:pPr>
        <w:spacing w:after="0" w:line="360" w:lineRule="auto"/>
        <w:ind w:firstLine="567"/>
        <w:jc w:val="both"/>
        <w:rPr>
          <w:rFonts w:ascii="Times New Roman" w:eastAsia="Times New Roman" w:hAnsi="Times New Roman" w:cs="Times New Roman"/>
          <w:color w:val="000000" w:themeColor="text1"/>
          <w:sz w:val="28"/>
          <w:szCs w:val="28"/>
        </w:rPr>
      </w:pPr>
      <w:r w:rsidRPr="000F28D5">
        <w:rPr>
          <w:rFonts w:ascii="Times New Roman" w:eastAsia="Times New Roman" w:hAnsi="Times New Roman" w:cs="Times New Roman"/>
          <w:color w:val="000000" w:themeColor="text1"/>
          <w:sz w:val="28"/>
          <w:szCs w:val="28"/>
        </w:rPr>
        <w:t xml:space="preserve">У процесі виконання поставлених завдань на основі проведеного науково-теоретичного аналізу робіт </w:t>
      </w:r>
      <w:r w:rsidR="009C52A8" w:rsidRPr="000F28D5">
        <w:rPr>
          <w:rFonts w:ascii="Times New Roman" w:eastAsia="Times New Roman" w:hAnsi="Times New Roman" w:cs="Times New Roman"/>
          <w:color w:val="000000" w:themeColor="text1"/>
          <w:sz w:val="28"/>
          <w:szCs w:val="28"/>
        </w:rPr>
        <w:t>і</w:t>
      </w:r>
      <w:r w:rsidRPr="000F28D5">
        <w:rPr>
          <w:rFonts w:ascii="Times New Roman" w:eastAsia="Times New Roman" w:hAnsi="Times New Roman" w:cs="Times New Roman"/>
          <w:color w:val="000000" w:themeColor="text1"/>
          <w:sz w:val="28"/>
          <w:szCs w:val="28"/>
        </w:rPr>
        <w:t xml:space="preserve">з питань </w:t>
      </w:r>
      <w:r w:rsidR="00A2332C" w:rsidRPr="000F28D5">
        <w:rPr>
          <w:rFonts w:ascii="Times New Roman" w:eastAsia="Times New Roman" w:hAnsi="Times New Roman" w:cs="Times New Roman"/>
          <w:color w:val="000000" w:themeColor="text1"/>
          <w:sz w:val="28"/>
          <w:szCs w:val="28"/>
        </w:rPr>
        <w:t>усунення</w:t>
      </w:r>
      <w:r w:rsidR="00B87B44" w:rsidRPr="000F28D5">
        <w:rPr>
          <w:rFonts w:ascii="Times New Roman" w:eastAsia="Times New Roman" w:hAnsi="Times New Roman" w:cs="Times New Roman"/>
          <w:color w:val="000000" w:themeColor="text1"/>
          <w:sz w:val="28"/>
          <w:szCs w:val="28"/>
        </w:rPr>
        <w:t xml:space="preserve"> навчальних труднощів у</w:t>
      </w:r>
      <w:r w:rsidRPr="000F28D5">
        <w:rPr>
          <w:rFonts w:ascii="Times New Roman" w:eastAsia="Times New Roman" w:hAnsi="Times New Roman" w:cs="Times New Roman"/>
          <w:color w:val="000000" w:themeColor="text1"/>
          <w:sz w:val="28"/>
          <w:szCs w:val="28"/>
        </w:rPr>
        <w:t xml:space="preserve"> здобувач</w:t>
      </w:r>
      <w:r w:rsidR="00B87B44" w:rsidRPr="000F28D5">
        <w:rPr>
          <w:rFonts w:ascii="Times New Roman" w:eastAsia="Times New Roman" w:hAnsi="Times New Roman" w:cs="Times New Roman"/>
          <w:color w:val="000000" w:themeColor="text1"/>
          <w:sz w:val="28"/>
          <w:szCs w:val="28"/>
        </w:rPr>
        <w:t>ів</w:t>
      </w:r>
      <w:r w:rsidRPr="000F28D5">
        <w:rPr>
          <w:rFonts w:ascii="Times New Roman" w:eastAsia="Times New Roman" w:hAnsi="Times New Roman" w:cs="Times New Roman"/>
          <w:color w:val="000000" w:themeColor="text1"/>
          <w:sz w:val="28"/>
          <w:szCs w:val="28"/>
        </w:rPr>
        <w:t xml:space="preserve"> освіти з особливими освітніми потребами в закладах загальної середньої освіти зроблено </w:t>
      </w:r>
      <w:r w:rsidRPr="000F28D5">
        <w:rPr>
          <w:rFonts w:ascii="Times New Roman" w:eastAsia="Times New Roman" w:hAnsi="Times New Roman" w:cs="Times New Roman"/>
          <w:b/>
          <w:color w:val="000000" w:themeColor="text1"/>
          <w:sz w:val="28"/>
          <w:szCs w:val="28"/>
        </w:rPr>
        <w:t>висновки</w:t>
      </w:r>
      <w:r w:rsidRPr="000F28D5">
        <w:rPr>
          <w:rFonts w:ascii="Times New Roman" w:eastAsia="Times New Roman" w:hAnsi="Times New Roman" w:cs="Times New Roman"/>
          <w:color w:val="000000" w:themeColor="text1"/>
          <w:sz w:val="28"/>
          <w:szCs w:val="28"/>
        </w:rPr>
        <w:t>:</w:t>
      </w:r>
    </w:p>
    <w:p w:rsidR="00A2332C" w:rsidRPr="000F28D5" w:rsidRDefault="009C52A8" w:rsidP="00A2332C">
      <w:pPr>
        <w:pStyle w:val="aa"/>
        <w:numPr>
          <w:ilvl w:val="0"/>
          <w:numId w:val="11"/>
        </w:numPr>
        <w:spacing w:after="0" w:line="360" w:lineRule="auto"/>
        <w:jc w:val="both"/>
        <w:rPr>
          <w:rFonts w:ascii="Times New Roman" w:eastAsia="Times New Roman" w:hAnsi="Times New Roman" w:cs="Times New Roman"/>
          <w:color w:val="000000" w:themeColor="text1"/>
          <w:sz w:val="28"/>
          <w:szCs w:val="28"/>
        </w:rPr>
      </w:pPr>
      <w:bookmarkStart w:id="15" w:name="_Hlk128937017"/>
      <w:r w:rsidRPr="000F28D5">
        <w:rPr>
          <w:rFonts w:ascii="Times New Roman" w:eastAsia="Times New Roman" w:hAnsi="Times New Roman" w:cs="Times New Roman"/>
          <w:color w:val="000000" w:themeColor="text1"/>
          <w:sz w:val="28"/>
          <w:szCs w:val="28"/>
        </w:rPr>
        <w:t>Виявлено</w:t>
      </w:r>
      <w:r w:rsidR="00593562" w:rsidRPr="000F28D5">
        <w:rPr>
          <w:rFonts w:ascii="Times New Roman" w:eastAsia="Times New Roman" w:hAnsi="Times New Roman" w:cs="Times New Roman"/>
          <w:color w:val="000000" w:themeColor="text1"/>
          <w:sz w:val="28"/>
          <w:szCs w:val="28"/>
        </w:rPr>
        <w:t xml:space="preserve"> п’ять категорій освітніх труднощів здобувачів освіти ЗЗСО залежно від характеру порушень п</w:t>
      </w:r>
      <w:r w:rsidRPr="000F28D5">
        <w:rPr>
          <w:rFonts w:ascii="Times New Roman" w:eastAsia="Times New Roman" w:hAnsi="Times New Roman" w:cs="Times New Roman"/>
          <w:color w:val="000000" w:themeColor="text1"/>
          <w:sz w:val="28"/>
          <w:szCs w:val="28"/>
        </w:rPr>
        <w:t xml:space="preserve">сихофізичного розвитку дитини: </w:t>
      </w:r>
      <w:r w:rsidR="00593562" w:rsidRPr="000F28D5">
        <w:rPr>
          <w:rFonts w:ascii="Times New Roman" w:eastAsia="Times New Roman" w:hAnsi="Times New Roman" w:cs="Times New Roman"/>
          <w:color w:val="000000" w:themeColor="text1"/>
          <w:sz w:val="28"/>
          <w:szCs w:val="28"/>
        </w:rPr>
        <w:t xml:space="preserve">фізичні, функціональні, інтелектуальні, навчальні, </w:t>
      </w:r>
      <w:proofErr w:type="spellStart"/>
      <w:r w:rsidR="00593562" w:rsidRPr="000F28D5">
        <w:rPr>
          <w:rFonts w:ascii="Times New Roman" w:eastAsia="Times New Roman" w:hAnsi="Times New Roman" w:cs="Times New Roman"/>
          <w:color w:val="000000" w:themeColor="text1"/>
          <w:sz w:val="28"/>
          <w:szCs w:val="28"/>
        </w:rPr>
        <w:lastRenderedPageBreak/>
        <w:t>соціоадаптаційні</w:t>
      </w:r>
      <w:proofErr w:type="spellEnd"/>
      <w:r w:rsidR="00593562" w:rsidRPr="000F28D5">
        <w:rPr>
          <w:rFonts w:ascii="Times New Roman" w:eastAsia="Times New Roman" w:hAnsi="Times New Roman" w:cs="Times New Roman"/>
          <w:color w:val="000000" w:themeColor="text1"/>
          <w:sz w:val="28"/>
          <w:szCs w:val="28"/>
        </w:rPr>
        <w:t xml:space="preserve"> / соціокультурні</w:t>
      </w:r>
      <w:bookmarkEnd w:id="15"/>
      <w:r w:rsidR="00593562" w:rsidRPr="000F28D5">
        <w:rPr>
          <w:rFonts w:ascii="Times New Roman" w:eastAsia="Times New Roman" w:hAnsi="Times New Roman" w:cs="Times New Roman"/>
          <w:color w:val="000000" w:themeColor="text1"/>
          <w:sz w:val="28"/>
          <w:szCs w:val="28"/>
        </w:rPr>
        <w:t>;</w:t>
      </w:r>
      <w:bookmarkStart w:id="16" w:name="_Hlk128936899"/>
      <w:r w:rsidR="006D79DF" w:rsidRPr="000F28D5">
        <w:rPr>
          <w:rFonts w:ascii="Times New Roman" w:eastAsia="Times New Roman" w:hAnsi="Times New Roman" w:cs="Times New Roman"/>
          <w:color w:val="000000" w:themeColor="text1"/>
          <w:sz w:val="28"/>
          <w:szCs w:val="28"/>
        </w:rPr>
        <w:t xml:space="preserve"> у</w:t>
      </w:r>
      <w:r w:rsidR="00AE234B" w:rsidRPr="000F28D5">
        <w:rPr>
          <w:rFonts w:ascii="Times New Roman" w:eastAsia="Times New Roman" w:hAnsi="Times New Roman" w:cs="Times New Roman"/>
          <w:color w:val="000000" w:themeColor="text1"/>
          <w:sz w:val="28"/>
          <w:szCs w:val="28"/>
        </w:rPr>
        <w:t xml:space="preserve"> рамках </w:t>
      </w:r>
      <w:r w:rsidR="00593562" w:rsidRPr="000F28D5">
        <w:rPr>
          <w:rFonts w:ascii="Times New Roman" w:eastAsia="Times New Roman" w:hAnsi="Times New Roman" w:cs="Times New Roman"/>
          <w:color w:val="000000" w:themeColor="text1"/>
          <w:sz w:val="28"/>
          <w:szCs w:val="28"/>
        </w:rPr>
        <w:t>категорі</w:t>
      </w:r>
      <w:r w:rsidR="00AE234B" w:rsidRPr="000F28D5">
        <w:rPr>
          <w:rFonts w:ascii="Times New Roman" w:eastAsia="Times New Roman" w:hAnsi="Times New Roman" w:cs="Times New Roman"/>
          <w:color w:val="000000" w:themeColor="text1"/>
          <w:sz w:val="28"/>
          <w:szCs w:val="28"/>
        </w:rPr>
        <w:t>ї</w:t>
      </w:r>
      <w:r w:rsidR="00593562" w:rsidRPr="000F28D5">
        <w:rPr>
          <w:rFonts w:ascii="Times New Roman" w:eastAsia="Times New Roman" w:hAnsi="Times New Roman" w:cs="Times New Roman"/>
          <w:color w:val="000000" w:themeColor="text1"/>
          <w:sz w:val="28"/>
          <w:szCs w:val="28"/>
        </w:rPr>
        <w:t xml:space="preserve"> навчальних труднощів </w:t>
      </w:r>
      <w:r w:rsidRPr="000F28D5">
        <w:rPr>
          <w:rFonts w:ascii="Times New Roman" w:eastAsia="Times New Roman" w:hAnsi="Times New Roman" w:cs="Times New Roman"/>
          <w:color w:val="000000" w:themeColor="text1"/>
          <w:sz w:val="28"/>
          <w:szCs w:val="28"/>
        </w:rPr>
        <w:t>є</w:t>
      </w:r>
      <w:r w:rsidR="00593562" w:rsidRPr="000F28D5">
        <w:rPr>
          <w:rFonts w:ascii="Times New Roman" w:eastAsia="Times New Roman" w:hAnsi="Times New Roman" w:cs="Times New Roman"/>
          <w:color w:val="000000" w:themeColor="text1"/>
          <w:sz w:val="28"/>
          <w:szCs w:val="28"/>
        </w:rPr>
        <w:t xml:space="preserve"> три типи труднощів: порушення навчальної мотивації і самоорганізації</w:t>
      </w:r>
      <w:r w:rsidR="00746921" w:rsidRPr="000F28D5">
        <w:rPr>
          <w:rFonts w:ascii="Times New Roman" w:eastAsia="Times New Roman" w:hAnsi="Times New Roman" w:cs="Times New Roman"/>
          <w:color w:val="000000" w:themeColor="text1"/>
          <w:sz w:val="28"/>
          <w:szCs w:val="28"/>
        </w:rPr>
        <w:t xml:space="preserve"> здобувача освіти</w:t>
      </w:r>
      <w:r w:rsidR="00593562" w:rsidRPr="000F28D5">
        <w:rPr>
          <w:rFonts w:ascii="Times New Roman" w:eastAsia="Times New Roman" w:hAnsi="Times New Roman" w:cs="Times New Roman"/>
          <w:color w:val="000000" w:themeColor="text1"/>
          <w:sz w:val="28"/>
          <w:szCs w:val="28"/>
        </w:rPr>
        <w:t>, порушення працездатності і темпу роботи</w:t>
      </w:r>
      <w:r w:rsidR="00746921" w:rsidRPr="000F28D5">
        <w:rPr>
          <w:rFonts w:ascii="Times New Roman" w:eastAsia="Times New Roman" w:hAnsi="Times New Roman" w:cs="Times New Roman"/>
          <w:color w:val="000000" w:themeColor="text1"/>
          <w:sz w:val="28"/>
          <w:szCs w:val="28"/>
        </w:rPr>
        <w:t xml:space="preserve"> дитини</w:t>
      </w:r>
      <w:r w:rsidR="00593562" w:rsidRPr="000F28D5">
        <w:rPr>
          <w:rFonts w:ascii="Times New Roman" w:eastAsia="Times New Roman" w:hAnsi="Times New Roman" w:cs="Times New Roman"/>
          <w:color w:val="000000" w:themeColor="text1"/>
          <w:sz w:val="28"/>
          <w:szCs w:val="28"/>
        </w:rPr>
        <w:t>, порушення</w:t>
      </w:r>
      <w:bookmarkEnd w:id="16"/>
      <w:r w:rsidR="00593562" w:rsidRPr="000F28D5">
        <w:rPr>
          <w:rFonts w:ascii="Times New Roman" w:eastAsia="Times New Roman" w:hAnsi="Times New Roman" w:cs="Times New Roman"/>
          <w:color w:val="000000" w:themeColor="text1"/>
          <w:sz w:val="28"/>
          <w:szCs w:val="28"/>
        </w:rPr>
        <w:t xml:space="preserve"> </w:t>
      </w:r>
      <w:r w:rsidR="00521830" w:rsidRPr="000F28D5">
        <w:rPr>
          <w:rFonts w:ascii="Times New Roman" w:eastAsia="Times New Roman" w:hAnsi="Times New Roman" w:cs="Times New Roman"/>
          <w:color w:val="000000" w:themeColor="text1"/>
          <w:sz w:val="28"/>
          <w:szCs w:val="28"/>
        </w:rPr>
        <w:t>письмово</w:t>
      </w:r>
      <w:r w:rsidR="00746921" w:rsidRPr="000F28D5">
        <w:rPr>
          <w:rFonts w:ascii="Times New Roman" w:eastAsia="Times New Roman" w:hAnsi="Times New Roman" w:cs="Times New Roman"/>
          <w:color w:val="000000" w:themeColor="text1"/>
          <w:sz w:val="28"/>
          <w:szCs w:val="28"/>
        </w:rPr>
        <w:t>го</w:t>
      </w:r>
      <w:r w:rsidR="00521830" w:rsidRPr="000F28D5">
        <w:rPr>
          <w:rFonts w:ascii="Times New Roman" w:eastAsia="Times New Roman" w:hAnsi="Times New Roman" w:cs="Times New Roman"/>
          <w:color w:val="000000" w:themeColor="text1"/>
          <w:sz w:val="28"/>
          <w:szCs w:val="28"/>
        </w:rPr>
        <w:t xml:space="preserve"> мов</w:t>
      </w:r>
      <w:r w:rsidR="00746921" w:rsidRPr="000F28D5">
        <w:rPr>
          <w:rFonts w:ascii="Times New Roman" w:eastAsia="Times New Roman" w:hAnsi="Times New Roman" w:cs="Times New Roman"/>
          <w:color w:val="000000" w:themeColor="text1"/>
          <w:sz w:val="28"/>
          <w:szCs w:val="28"/>
        </w:rPr>
        <w:t>лення</w:t>
      </w:r>
      <w:r w:rsidR="00521830" w:rsidRPr="000F28D5">
        <w:rPr>
          <w:rFonts w:ascii="Times New Roman" w:eastAsia="Times New Roman" w:hAnsi="Times New Roman" w:cs="Times New Roman"/>
          <w:color w:val="000000" w:themeColor="text1"/>
          <w:sz w:val="28"/>
          <w:szCs w:val="28"/>
        </w:rPr>
        <w:t xml:space="preserve"> і математичних навичок</w:t>
      </w:r>
      <w:r w:rsidR="00593562" w:rsidRPr="000F28D5">
        <w:rPr>
          <w:rFonts w:ascii="Times New Roman" w:eastAsia="Times New Roman" w:hAnsi="Times New Roman" w:cs="Times New Roman"/>
          <w:color w:val="000000" w:themeColor="text1"/>
          <w:sz w:val="28"/>
          <w:szCs w:val="28"/>
        </w:rPr>
        <w:t>;</w:t>
      </w:r>
      <w:r w:rsidR="006D79DF" w:rsidRPr="000F28D5">
        <w:rPr>
          <w:rFonts w:ascii="Times New Roman" w:eastAsia="Times New Roman" w:hAnsi="Times New Roman" w:cs="Times New Roman"/>
          <w:color w:val="000000" w:themeColor="text1"/>
          <w:sz w:val="28"/>
          <w:szCs w:val="28"/>
        </w:rPr>
        <w:t xml:space="preserve"> </w:t>
      </w:r>
      <w:r w:rsidR="00521830" w:rsidRPr="000F28D5">
        <w:rPr>
          <w:rFonts w:ascii="Times New Roman" w:eastAsia="Times New Roman" w:hAnsi="Times New Roman" w:cs="Times New Roman"/>
          <w:bCs/>
          <w:color w:val="000000" w:themeColor="text1"/>
          <w:sz w:val="28"/>
          <w:szCs w:val="28"/>
        </w:rPr>
        <w:t>зм</w:t>
      </w:r>
      <w:r w:rsidRPr="000F28D5">
        <w:rPr>
          <w:rFonts w:ascii="Times New Roman" w:eastAsia="Times New Roman" w:hAnsi="Times New Roman" w:cs="Times New Roman"/>
          <w:bCs/>
          <w:color w:val="000000" w:themeColor="text1"/>
          <w:sz w:val="28"/>
          <w:szCs w:val="28"/>
        </w:rPr>
        <w:t xml:space="preserve">іни процесу навчання для дітей </w:t>
      </w:r>
      <w:r w:rsidR="00521830" w:rsidRPr="000F28D5">
        <w:rPr>
          <w:rFonts w:ascii="Times New Roman" w:eastAsia="Times New Roman" w:hAnsi="Times New Roman" w:cs="Times New Roman"/>
          <w:bCs/>
          <w:color w:val="000000" w:themeColor="text1"/>
          <w:sz w:val="28"/>
          <w:szCs w:val="28"/>
        </w:rPr>
        <w:t xml:space="preserve">з </w:t>
      </w:r>
      <w:r w:rsidRPr="000F28D5">
        <w:rPr>
          <w:rFonts w:ascii="Times New Roman" w:eastAsia="Times New Roman" w:hAnsi="Times New Roman" w:cs="Times New Roman"/>
          <w:bCs/>
          <w:color w:val="000000" w:themeColor="text1"/>
          <w:sz w:val="28"/>
          <w:szCs w:val="28"/>
        </w:rPr>
        <w:t>особливими освітніми потребами в</w:t>
      </w:r>
      <w:r w:rsidR="00882E22" w:rsidRPr="000F28D5">
        <w:rPr>
          <w:rFonts w:ascii="Times New Roman" w:eastAsia="Times New Roman" w:hAnsi="Times New Roman" w:cs="Times New Roman"/>
          <w:bCs/>
          <w:color w:val="000000" w:themeColor="text1"/>
          <w:sz w:val="28"/>
          <w:szCs w:val="28"/>
        </w:rPr>
        <w:t xml:space="preserve"> ЗЗСО реалізують</w:t>
      </w:r>
      <w:r w:rsidR="00521830" w:rsidRPr="000F28D5">
        <w:rPr>
          <w:rFonts w:ascii="Times New Roman" w:eastAsia="Times New Roman" w:hAnsi="Times New Roman" w:cs="Times New Roman"/>
          <w:bCs/>
          <w:color w:val="000000" w:themeColor="text1"/>
          <w:sz w:val="28"/>
          <w:szCs w:val="28"/>
        </w:rPr>
        <w:t xml:space="preserve"> за чотирма напрямами: пристосування середовища, психолого-педагогічні стратегії, навчальні матеріали і завданн</w:t>
      </w:r>
      <w:r w:rsidR="004D790E" w:rsidRPr="000F28D5">
        <w:rPr>
          <w:rFonts w:ascii="Times New Roman" w:eastAsia="Times New Roman" w:hAnsi="Times New Roman" w:cs="Times New Roman"/>
          <w:bCs/>
          <w:color w:val="000000" w:themeColor="text1"/>
          <w:sz w:val="28"/>
          <w:szCs w:val="28"/>
        </w:rPr>
        <w:t>я, адаптація процесу оцінювання.</w:t>
      </w:r>
    </w:p>
    <w:p w:rsidR="00C20E24" w:rsidRPr="000F28D5" w:rsidRDefault="004D790E" w:rsidP="00C20E24">
      <w:pPr>
        <w:pStyle w:val="aa"/>
        <w:numPr>
          <w:ilvl w:val="0"/>
          <w:numId w:val="11"/>
        </w:numPr>
        <w:spacing w:after="0" w:line="360" w:lineRule="auto"/>
        <w:ind w:left="993"/>
        <w:jc w:val="both"/>
        <w:rPr>
          <w:rFonts w:ascii="Times New Roman" w:eastAsia="Times New Roman" w:hAnsi="Times New Roman" w:cs="Times New Roman"/>
          <w:bCs/>
          <w:color w:val="000000" w:themeColor="text1"/>
          <w:sz w:val="28"/>
          <w:szCs w:val="28"/>
        </w:rPr>
      </w:pPr>
      <w:r w:rsidRPr="000F28D5">
        <w:rPr>
          <w:rFonts w:ascii="Times New Roman" w:eastAsia="Times New Roman" w:hAnsi="Times New Roman" w:cs="Times New Roman"/>
          <w:sz w:val="28"/>
          <w:szCs w:val="28"/>
        </w:rPr>
        <w:t>Визначено організаційно-методичні аспекти побудови уроку в інклюзивному класі ЗЗСО з урахуванням навчальних труднощів здобувачів освіти з особли</w:t>
      </w:r>
      <w:r w:rsidR="009C52A8" w:rsidRPr="000F28D5">
        <w:rPr>
          <w:rFonts w:ascii="Times New Roman" w:eastAsia="Times New Roman" w:hAnsi="Times New Roman" w:cs="Times New Roman"/>
          <w:sz w:val="28"/>
          <w:szCs w:val="28"/>
        </w:rPr>
        <w:t>вими освітніми потребами, а саме</w:t>
      </w:r>
      <w:r w:rsidRPr="000F28D5">
        <w:rPr>
          <w:rFonts w:ascii="Times New Roman" w:eastAsia="Times New Roman" w:hAnsi="Times New Roman" w:cs="Times New Roman"/>
          <w:sz w:val="28"/>
          <w:szCs w:val="28"/>
        </w:rPr>
        <w:t>:</w:t>
      </w:r>
      <w:r w:rsidR="00AE234B" w:rsidRPr="000F28D5">
        <w:rPr>
          <w:rFonts w:ascii="Times New Roman" w:eastAsia="Times New Roman" w:hAnsi="Times New Roman" w:cs="Times New Roman"/>
          <w:bCs/>
          <w:sz w:val="28"/>
          <w:szCs w:val="28"/>
        </w:rPr>
        <w:t xml:space="preserve"> </w:t>
      </w:r>
      <w:r w:rsidR="00AE234B" w:rsidRPr="000F28D5">
        <w:rPr>
          <w:rFonts w:ascii="Times New Roman" w:eastAsia="Times New Roman" w:hAnsi="Times New Roman" w:cs="Times New Roman"/>
          <w:bCs/>
          <w:color w:val="000000" w:themeColor="text1"/>
          <w:sz w:val="28"/>
          <w:szCs w:val="28"/>
        </w:rPr>
        <w:t>дотримання педагогами гн</w:t>
      </w:r>
      <w:r w:rsidR="00B224F0" w:rsidRPr="000F28D5">
        <w:rPr>
          <w:rFonts w:ascii="Times New Roman" w:eastAsia="Times New Roman" w:hAnsi="Times New Roman" w:cs="Times New Roman"/>
          <w:bCs/>
          <w:color w:val="000000" w:themeColor="text1"/>
          <w:sz w:val="28"/>
          <w:szCs w:val="28"/>
        </w:rPr>
        <w:t>учкості в</w:t>
      </w:r>
      <w:r w:rsidR="009C52A8" w:rsidRPr="000F28D5">
        <w:rPr>
          <w:rFonts w:ascii="Times New Roman" w:eastAsia="Times New Roman" w:hAnsi="Times New Roman" w:cs="Times New Roman"/>
          <w:bCs/>
          <w:color w:val="000000" w:themeColor="text1"/>
          <w:sz w:val="28"/>
          <w:szCs w:val="28"/>
        </w:rPr>
        <w:t xml:space="preserve"> </w:t>
      </w:r>
      <w:r w:rsidR="00AE234B" w:rsidRPr="000F28D5">
        <w:rPr>
          <w:rFonts w:ascii="Times New Roman" w:eastAsia="Times New Roman" w:hAnsi="Times New Roman" w:cs="Times New Roman"/>
          <w:bCs/>
          <w:color w:val="000000" w:themeColor="text1"/>
          <w:sz w:val="28"/>
          <w:szCs w:val="28"/>
        </w:rPr>
        <w:t>побудові уроку, уміла реалізація переходів між колективною та індивідуальною роботою здобувачів освіти з</w:t>
      </w:r>
      <w:r w:rsidR="0014323F" w:rsidRPr="000F28D5">
        <w:rPr>
          <w:rFonts w:ascii="Times New Roman" w:eastAsia="Times New Roman" w:hAnsi="Times New Roman" w:cs="Times New Roman"/>
          <w:bCs/>
          <w:color w:val="000000" w:themeColor="text1"/>
          <w:sz w:val="28"/>
          <w:szCs w:val="28"/>
        </w:rPr>
        <w:t xml:space="preserve"> навчальними труднощами</w:t>
      </w:r>
      <w:r w:rsidR="009C52A8" w:rsidRPr="000F28D5">
        <w:rPr>
          <w:rFonts w:ascii="Times New Roman" w:eastAsia="Times New Roman" w:hAnsi="Times New Roman" w:cs="Times New Roman"/>
          <w:bCs/>
          <w:color w:val="000000" w:themeColor="text1"/>
          <w:sz w:val="28"/>
          <w:szCs w:val="28"/>
        </w:rPr>
        <w:t>, у</w:t>
      </w:r>
      <w:r w:rsidR="00746921" w:rsidRPr="000F28D5">
        <w:rPr>
          <w:rFonts w:ascii="Times New Roman" w:eastAsia="Times New Roman" w:hAnsi="Times New Roman" w:cs="Times New Roman"/>
          <w:bCs/>
          <w:color w:val="000000" w:themeColor="text1"/>
          <w:sz w:val="28"/>
          <w:szCs w:val="28"/>
        </w:rPr>
        <w:t>ведення корекційно-</w:t>
      </w:r>
      <w:proofErr w:type="spellStart"/>
      <w:r w:rsidR="00746921" w:rsidRPr="000F28D5">
        <w:rPr>
          <w:rFonts w:ascii="Times New Roman" w:eastAsia="Times New Roman" w:hAnsi="Times New Roman" w:cs="Times New Roman"/>
          <w:bCs/>
          <w:color w:val="000000" w:themeColor="text1"/>
          <w:sz w:val="28"/>
          <w:szCs w:val="28"/>
        </w:rPr>
        <w:t>розвиткового</w:t>
      </w:r>
      <w:proofErr w:type="spellEnd"/>
      <w:r w:rsidR="00746921" w:rsidRPr="000F28D5">
        <w:rPr>
          <w:rFonts w:ascii="Times New Roman" w:eastAsia="Times New Roman" w:hAnsi="Times New Roman" w:cs="Times New Roman"/>
          <w:bCs/>
          <w:color w:val="000000" w:themeColor="text1"/>
          <w:sz w:val="28"/>
          <w:szCs w:val="28"/>
        </w:rPr>
        <w:t xml:space="preserve"> складника</w:t>
      </w:r>
      <w:r w:rsidR="00AE234B" w:rsidRPr="000F28D5">
        <w:rPr>
          <w:rFonts w:ascii="Times New Roman" w:eastAsia="Times New Roman" w:hAnsi="Times New Roman" w:cs="Times New Roman"/>
          <w:bCs/>
          <w:color w:val="000000" w:themeColor="text1"/>
          <w:sz w:val="28"/>
          <w:szCs w:val="28"/>
        </w:rPr>
        <w:t>.</w:t>
      </w:r>
    </w:p>
    <w:p w:rsidR="006D79DF" w:rsidRPr="000F28D5" w:rsidRDefault="001838F9" w:rsidP="00C20E24">
      <w:pPr>
        <w:pStyle w:val="aa"/>
        <w:numPr>
          <w:ilvl w:val="0"/>
          <w:numId w:val="11"/>
        </w:numPr>
        <w:spacing w:after="0" w:line="360" w:lineRule="auto"/>
        <w:ind w:left="993"/>
        <w:jc w:val="both"/>
        <w:rPr>
          <w:rFonts w:ascii="Times New Roman" w:eastAsia="Times New Roman" w:hAnsi="Times New Roman" w:cs="Times New Roman"/>
          <w:bCs/>
          <w:sz w:val="28"/>
          <w:szCs w:val="28"/>
        </w:rPr>
      </w:pPr>
      <w:r w:rsidRPr="000F28D5">
        <w:rPr>
          <w:rFonts w:ascii="Times New Roman" w:eastAsia="Times New Roman" w:hAnsi="Times New Roman" w:cs="Times New Roman"/>
          <w:bCs/>
          <w:sz w:val="28"/>
          <w:szCs w:val="28"/>
        </w:rPr>
        <w:t>Запропонова</w:t>
      </w:r>
      <w:r w:rsidR="00C20E24" w:rsidRPr="000F28D5">
        <w:rPr>
          <w:rFonts w:ascii="Times New Roman" w:eastAsia="Times New Roman" w:hAnsi="Times New Roman" w:cs="Times New Roman"/>
          <w:bCs/>
          <w:sz w:val="28"/>
          <w:szCs w:val="28"/>
        </w:rPr>
        <w:t xml:space="preserve">но провідні принципи, методи та прийоми побудови освітнього процесу в </w:t>
      </w:r>
      <w:r w:rsidR="00035AFC" w:rsidRPr="000F28D5">
        <w:rPr>
          <w:rFonts w:ascii="Times New Roman" w:eastAsia="Times New Roman" w:hAnsi="Times New Roman" w:cs="Times New Roman"/>
          <w:bCs/>
          <w:sz w:val="28"/>
          <w:szCs w:val="28"/>
        </w:rPr>
        <w:t xml:space="preserve">інклюзивних класах </w:t>
      </w:r>
      <w:r w:rsidR="00C20E24" w:rsidRPr="000F28D5">
        <w:rPr>
          <w:rFonts w:ascii="Times New Roman" w:eastAsia="Times New Roman" w:hAnsi="Times New Roman" w:cs="Times New Roman"/>
          <w:bCs/>
          <w:sz w:val="28"/>
          <w:szCs w:val="28"/>
        </w:rPr>
        <w:t>заклад</w:t>
      </w:r>
      <w:r w:rsidR="00035AFC" w:rsidRPr="000F28D5">
        <w:rPr>
          <w:rFonts w:ascii="Times New Roman" w:eastAsia="Times New Roman" w:hAnsi="Times New Roman" w:cs="Times New Roman"/>
          <w:bCs/>
          <w:sz w:val="28"/>
          <w:szCs w:val="28"/>
        </w:rPr>
        <w:t>ів</w:t>
      </w:r>
      <w:r w:rsidR="00C20E24" w:rsidRPr="000F28D5">
        <w:rPr>
          <w:rFonts w:ascii="Times New Roman" w:eastAsia="Times New Roman" w:hAnsi="Times New Roman" w:cs="Times New Roman"/>
          <w:bCs/>
          <w:sz w:val="28"/>
          <w:szCs w:val="28"/>
        </w:rPr>
        <w:t xml:space="preserve"> загальної середньої освіти з урахуванням </w:t>
      </w:r>
      <w:r w:rsidR="00035AFC" w:rsidRPr="000F28D5">
        <w:rPr>
          <w:rFonts w:ascii="Times New Roman" w:eastAsia="Times New Roman" w:hAnsi="Times New Roman" w:cs="Times New Roman"/>
          <w:bCs/>
          <w:sz w:val="28"/>
          <w:szCs w:val="28"/>
        </w:rPr>
        <w:t xml:space="preserve">наявних </w:t>
      </w:r>
      <w:r w:rsidR="00C20E24" w:rsidRPr="000F28D5">
        <w:rPr>
          <w:rFonts w:ascii="Times New Roman" w:eastAsia="Times New Roman" w:hAnsi="Times New Roman" w:cs="Times New Roman"/>
          <w:bCs/>
          <w:sz w:val="28"/>
          <w:szCs w:val="28"/>
        </w:rPr>
        <w:t xml:space="preserve">навчальних труднощів дітей з </w:t>
      </w:r>
      <w:r w:rsidR="00035AFC" w:rsidRPr="000F28D5">
        <w:rPr>
          <w:rFonts w:ascii="Times New Roman" w:eastAsia="Times New Roman" w:hAnsi="Times New Roman" w:cs="Times New Roman"/>
          <w:bCs/>
          <w:sz w:val="28"/>
          <w:szCs w:val="28"/>
        </w:rPr>
        <w:t>особливими освітніми потребами</w:t>
      </w:r>
      <w:r w:rsidR="00C20E24" w:rsidRPr="000F28D5">
        <w:rPr>
          <w:rFonts w:ascii="Times New Roman" w:eastAsia="Times New Roman" w:hAnsi="Times New Roman" w:cs="Times New Roman"/>
          <w:bCs/>
          <w:sz w:val="28"/>
          <w:szCs w:val="28"/>
        </w:rPr>
        <w:t>.</w:t>
      </w:r>
    </w:p>
    <w:p w:rsidR="000904E4" w:rsidRPr="000F28D5" w:rsidRDefault="009C52A8" w:rsidP="00F5508E">
      <w:pPr>
        <w:spacing w:after="0" w:line="360" w:lineRule="auto"/>
        <w:ind w:firstLine="709"/>
        <w:jc w:val="both"/>
        <w:rPr>
          <w:rFonts w:ascii="Times New Roman" w:eastAsia="Times New Roman" w:hAnsi="Times New Roman" w:cs="Times New Roman"/>
          <w:color w:val="000000" w:themeColor="text1"/>
          <w:sz w:val="28"/>
          <w:szCs w:val="28"/>
        </w:rPr>
      </w:pPr>
      <w:r w:rsidRPr="000F28D5">
        <w:rPr>
          <w:rFonts w:ascii="Times New Roman" w:eastAsia="Times New Roman" w:hAnsi="Times New Roman" w:cs="Times New Roman"/>
          <w:bCs/>
          <w:color w:val="000000" w:themeColor="text1"/>
          <w:sz w:val="28"/>
          <w:szCs w:val="28"/>
        </w:rPr>
        <w:t>Отже</w:t>
      </w:r>
      <w:r w:rsidR="000904E4" w:rsidRPr="000F28D5">
        <w:rPr>
          <w:rFonts w:ascii="Times New Roman" w:eastAsia="Times New Roman" w:hAnsi="Times New Roman" w:cs="Times New Roman"/>
          <w:bCs/>
          <w:color w:val="000000" w:themeColor="text1"/>
          <w:sz w:val="28"/>
          <w:szCs w:val="28"/>
        </w:rPr>
        <w:t xml:space="preserve">, </w:t>
      </w:r>
      <w:r w:rsidR="006215E7" w:rsidRPr="000F28D5">
        <w:rPr>
          <w:rFonts w:ascii="Times New Roman" w:eastAsia="Times New Roman" w:hAnsi="Times New Roman" w:cs="Times New Roman"/>
          <w:bCs/>
          <w:color w:val="000000" w:themeColor="text1"/>
          <w:sz w:val="28"/>
          <w:szCs w:val="28"/>
        </w:rPr>
        <w:t xml:space="preserve">щоб </w:t>
      </w:r>
      <w:r w:rsidR="000904E4" w:rsidRPr="000F28D5">
        <w:rPr>
          <w:rFonts w:ascii="Times New Roman" w:eastAsia="Times New Roman" w:hAnsi="Times New Roman" w:cs="Times New Roman"/>
          <w:bCs/>
          <w:color w:val="000000" w:themeColor="text1"/>
          <w:sz w:val="28"/>
          <w:szCs w:val="28"/>
        </w:rPr>
        <w:t>реалізовувати інклюзивне навчання для дітей з ООП у закладі загальної середньої освіти</w:t>
      </w:r>
      <w:r w:rsidRPr="000F28D5">
        <w:rPr>
          <w:rFonts w:ascii="Times New Roman" w:eastAsia="Times New Roman" w:hAnsi="Times New Roman" w:cs="Times New Roman"/>
          <w:bCs/>
          <w:color w:val="000000" w:themeColor="text1"/>
          <w:sz w:val="28"/>
          <w:szCs w:val="28"/>
        </w:rPr>
        <w:t>,</w:t>
      </w:r>
      <w:r w:rsidR="000904E4" w:rsidRPr="000F28D5">
        <w:rPr>
          <w:rFonts w:ascii="Times New Roman" w:eastAsia="Times New Roman" w:hAnsi="Times New Roman" w:cs="Times New Roman"/>
          <w:bCs/>
          <w:color w:val="000000" w:themeColor="text1"/>
          <w:sz w:val="28"/>
          <w:szCs w:val="28"/>
        </w:rPr>
        <w:t xml:space="preserve"> потрібно відповідно до вимог державних стандартів та з </w:t>
      </w:r>
      <w:proofErr w:type="spellStart"/>
      <w:r w:rsidR="000904E4" w:rsidRPr="000F28D5">
        <w:rPr>
          <w:rFonts w:ascii="Times New Roman" w:eastAsia="Times New Roman" w:hAnsi="Times New Roman" w:cs="Times New Roman"/>
          <w:bCs/>
          <w:color w:val="000000" w:themeColor="text1"/>
          <w:sz w:val="28"/>
          <w:szCs w:val="28"/>
        </w:rPr>
        <w:t>ураховуванням</w:t>
      </w:r>
      <w:proofErr w:type="spellEnd"/>
      <w:r w:rsidR="000904E4" w:rsidRPr="000F28D5">
        <w:rPr>
          <w:rFonts w:ascii="Times New Roman" w:eastAsia="Times New Roman" w:hAnsi="Times New Roman" w:cs="Times New Roman"/>
          <w:bCs/>
          <w:color w:val="000000" w:themeColor="text1"/>
          <w:sz w:val="28"/>
          <w:szCs w:val="28"/>
        </w:rPr>
        <w:t xml:space="preserve"> наявної категорії / катего</w:t>
      </w:r>
      <w:r w:rsidRPr="000F28D5">
        <w:rPr>
          <w:rFonts w:ascii="Times New Roman" w:eastAsia="Times New Roman" w:hAnsi="Times New Roman" w:cs="Times New Roman"/>
          <w:bCs/>
          <w:color w:val="000000" w:themeColor="text1"/>
          <w:sz w:val="28"/>
          <w:szCs w:val="28"/>
        </w:rPr>
        <w:t>рій освітніх труднощів (зокрема</w:t>
      </w:r>
      <w:r w:rsidR="000904E4" w:rsidRPr="000F28D5">
        <w:rPr>
          <w:rFonts w:ascii="Times New Roman" w:eastAsia="Times New Roman" w:hAnsi="Times New Roman" w:cs="Times New Roman"/>
          <w:bCs/>
          <w:color w:val="000000" w:themeColor="text1"/>
          <w:sz w:val="28"/>
          <w:szCs w:val="28"/>
        </w:rPr>
        <w:t xml:space="preserve"> поширених типів категорії навчальних труднощів)</w:t>
      </w:r>
      <w:r w:rsidRPr="000F28D5">
        <w:rPr>
          <w:rFonts w:ascii="Times New Roman" w:eastAsia="Times New Roman" w:hAnsi="Times New Roman" w:cs="Times New Roman"/>
          <w:bCs/>
          <w:color w:val="000000" w:themeColor="text1"/>
          <w:sz w:val="28"/>
          <w:szCs w:val="28"/>
        </w:rPr>
        <w:t>, а також ступеня</w:t>
      </w:r>
      <w:r w:rsidR="002D2353" w:rsidRPr="000F28D5">
        <w:rPr>
          <w:rFonts w:ascii="Times New Roman" w:eastAsia="Times New Roman" w:hAnsi="Times New Roman" w:cs="Times New Roman"/>
          <w:bCs/>
          <w:color w:val="000000" w:themeColor="text1"/>
          <w:sz w:val="28"/>
          <w:szCs w:val="28"/>
        </w:rPr>
        <w:t xml:space="preserve"> їх</w:t>
      </w:r>
      <w:r w:rsidRPr="000F28D5">
        <w:rPr>
          <w:rFonts w:ascii="Times New Roman" w:eastAsia="Times New Roman" w:hAnsi="Times New Roman" w:cs="Times New Roman"/>
          <w:bCs/>
          <w:color w:val="000000" w:themeColor="text1"/>
          <w:sz w:val="28"/>
          <w:szCs w:val="28"/>
        </w:rPr>
        <w:t>нього ви</w:t>
      </w:r>
      <w:r w:rsidR="002D2353" w:rsidRPr="000F28D5">
        <w:rPr>
          <w:rFonts w:ascii="Times New Roman" w:eastAsia="Times New Roman" w:hAnsi="Times New Roman" w:cs="Times New Roman"/>
          <w:bCs/>
          <w:color w:val="000000" w:themeColor="text1"/>
          <w:sz w:val="28"/>
          <w:szCs w:val="28"/>
        </w:rPr>
        <w:t>яву</w:t>
      </w:r>
      <w:r w:rsidR="00F5508E" w:rsidRPr="000F28D5">
        <w:rPr>
          <w:rFonts w:ascii="Times New Roman" w:eastAsia="Times New Roman" w:hAnsi="Times New Roman" w:cs="Times New Roman"/>
          <w:bCs/>
          <w:color w:val="000000" w:themeColor="text1"/>
          <w:sz w:val="28"/>
          <w:szCs w:val="28"/>
        </w:rPr>
        <w:t xml:space="preserve"> в інклюзивному класі використовувати два можливі варіанти структурування уроку: тр</w:t>
      </w:r>
      <w:r w:rsidRPr="000F28D5">
        <w:rPr>
          <w:rFonts w:ascii="Times New Roman" w:eastAsia="Times New Roman" w:hAnsi="Times New Roman" w:cs="Times New Roman"/>
          <w:bCs/>
          <w:color w:val="000000" w:themeColor="text1"/>
          <w:sz w:val="28"/>
          <w:szCs w:val="28"/>
        </w:rPr>
        <w:t>адиційна структура уроку з увед</w:t>
      </w:r>
      <w:r w:rsidR="00F5508E" w:rsidRPr="000F28D5">
        <w:rPr>
          <w:rFonts w:ascii="Times New Roman" w:eastAsia="Times New Roman" w:hAnsi="Times New Roman" w:cs="Times New Roman"/>
          <w:bCs/>
          <w:color w:val="000000" w:themeColor="text1"/>
          <w:sz w:val="28"/>
          <w:szCs w:val="28"/>
        </w:rPr>
        <w:t xml:space="preserve">енням до нього окремих блоків завдань для здобувачів освіти з ООП і побудова за структурою уроків малокомплектних шкіл </w:t>
      </w:r>
      <w:r w:rsidRPr="000F28D5">
        <w:rPr>
          <w:rFonts w:ascii="Times New Roman" w:eastAsia="Times New Roman" w:hAnsi="Times New Roman" w:cs="Times New Roman"/>
          <w:bCs/>
          <w:color w:val="000000" w:themeColor="text1"/>
          <w:sz w:val="28"/>
          <w:szCs w:val="28"/>
        </w:rPr>
        <w:t>і</w:t>
      </w:r>
      <w:r w:rsidR="00F5508E" w:rsidRPr="000F28D5">
        <w:rPr>
          <w:rFonts w:ascii="Times New Roman" w:eastAsia="Times New Roman" w:hAnsi="Times New Roman" w:cs="Times New Roman"/>
          <w:bCs/>
          <w:color w:val="000000" w:themeColor="text1"/>
          <w:sz w:val="28"/>
          <w:szCs w:val="28"/>
        </w:rPr>
        <w:t>з використанням паралельного навчання здобувачів освіти.</w:t>
      </w:r>
    </w:p>
    <w:p w:rsidR="00E24F2A" w:rsidRPr="000713B8" w:rsidRDefault="00207EB8" w:rsidP="00ED42B8">
      <w:pPr>
        <w:spacing w:after="0" w:line="360" w:lineRule="auto"/>
        <w:ind w:firstLine="709"/>
        <w:jc w:val="both"/>
        <w:rPr>
          <w:rFonts w:ascii="Times New Roman" w:eastAsia="Times New Roman" w:hAnsi="Times New Roman" w:cs="Times New Roman"/>
          <w:color w:val="000000" w:themeColor="text1"/>
          <w:sz w:val="24"/>
          <w:szCs w:val="24"/>
        </w:rPr>
      </w:pPr>
      <w:r w:rsidRPr="000713B8">
        <w:rPr>
          <w:rFonts w:ascii="Times New Roman" w:eastAsia="Times New Roman" w:hAnsi="Times New Roman" w:cs="Times New Roman"/>
          <w:b/>
          <w:color w:val="000000" w:themeColor="text1"/>
          <w:sz w:val="28"/>
          <w:szCs w:val="28"/>
        </w:rPr>
        <w:lastRenderedPageBreak/>
        <w:t xml:space="preserve">Перспективними </w:t>
      </w:r>
      <w:r w:rsidRPr="000713B8">
        <w:rPr>
          <w:rFonts w:ascii="Times New Roman" w:eastAsia="Times New Roman" w:hAnsi="Times New Roman" w:cs="Times New Roman"/>
          <w:color w:val="000000" w:themeColor="text1"/>
          <w:sz w:val="28"/>
          <w:szCs w:val="28"/>
        </w:rPr>
        <w:t>вважаємо дослідження</w:t>
      </w:r>
      <w:r w:rsidR="00521830" w:rsidRPr="000713B8">
        <w:rPr>
          <w:rFonts w:ascii="Times New Roman" w:eastAsia="Times New Roman" w:hAnsi="Times New Roman" w:cs="Times New Roman"/>
          <w:color w:val="000000" w:themeColor="text1"/>
          <w:sz w:val="28"/>
          <w:szCs w:val="28"/>
        </w:rPr>
        <w:t xml:space="preserve"> напрямів адаптації освітнього процесу для здобувачів освіти з ООП з урахуванням наявних категорій освітніх </w:t>
      </w:r>
      <w:r w:rsidR="00A46CEF">
        <w:rPr>
          <w:rFonts w:ascii="Times New Roman" w:eastAsia="Times New Roman" w:hAnsi="Times New Roman" w:cs="Times New Roman"/>
          <w:color w:val="000000" w:themeColor="text1"/>
          <w:sz w:val="28"/>
          <w:szCs w:val="28"/>
        </w:rPr>
        <w:t>труднощів та ступеня їхнього ви</w:t>
      </w:r>
      <w:r w:rsidR="00521830" w:rsidRPr="000713B8">
        <w:rPr>
          <w:rFonts w:ascii="Times New Roman" w:eastAsia="Times New Roman" w:hAnsi="Times New Roman" w:cs="Times New Roman"/>
          <w:color w:val="000000" w:themeColor="text1"/>
          <w:sz w:val="28"/>
          <w:szCs w:val="28"/>
        </w:rPr>
        <w:t>яву</w:t>
      </w:r>
      <w:r w:rsidRPr="000713B8">
        <w:rPr>
          <w:rFonts w:ascii="Times New Roman" w:eastAsia="Times New Roman" w:hAnsi="Times New Roman" w:cs="Times New Roman"/>
          <w:color w:val="000000" w:themeColor="text1"/>
          <w:sz w:val="28"/>
          <w:szCs w:val="28"/>
        </w:rPr>
        <w:t>.</w:t>
      </w:r>
    </w:p>
    <w:p w:rsidR="00E24F2A" w:rsidRPr="0042346C" w:rsidRDefault="00E24F2A">
      <w:pPr>
        <w:spacing w:after="0" w:line="360" w:lineRule="auto"/>
        <w:rPr>
          <w:rFonts w:ascii="Times New Roman" w:eastAsia="Times New Roman" w:hAnsi="Times New Roman" w:cs="Times New Roman"/>
          <w:sz w:val="24"/>
          <w:szCs w:val="24"/>
        </w:rPr>
      </w:pPr>
    </w:p>
    <w:p w:rsidR="00E24F2A" w:rsidRPr="0042346C" w:rsidRDefault="00207EB8">
      <w:pPr>
        <w:spacing w:after="0" w:line="360" w:lineRule="auto"/>
        <w:jc w:val="center"/>
        <w:rPr>
          <w:rFonts w:ascii="Times New Roman" w:eastAsia="Times New Roman" w:hAnsi="Times New Roman" w:cs="Times New Roman"/>
          <w:sz w:val="24"/>
          <w:szCs w:val="24"/>
        </w:rPr>
      </w:pPr>
      <w:r w:rsidRPr="0042346C">
        <w:rPr>
          <w:rFonts w:ascii="Times New Roman" w:eastAsia="Times New Roman" w:hAnsi="Times New Roman" w:cs="Times New Roman"/>
          <w:b/>
          <w:sz w:val="28"/>
          <w:szCs w:val="28"/>
        </w:rPr>
        <w:t>Список використаної літератури</w:t>
      </w:r>
    </w:p>
    <w:p w:rsidR="009C52A8" w:rsidRPr="009C52A8" w:rsidRDefault="009C52A8" w:rsidP="009C52A8">
      <w:pPr>
        <w:pStyle w:val="aa"/>
        <w:numPr>
          <w:ilvl w:val="1"/>
          <w:numId w:val="5"/>
        </w:numPr>
        <w:spacing w:line="360" w:lineRule="auto"/>
        <w:ind w:left="851" w:hanging="284"/>
        <w:jc w:val="both"/>
        <w:rPr>
          <w:rFonts w:ascii="Times New Roman" w:eastAsia="Times New Roman" w:hAnsi="Times New Roman" w:cs="Times New Roman"/>
          <w:sz w:val="28"/>
          <w:szCs w:val="28"/>
        </w:rPr>
      </w:pPr>
      <w:bookmarkStart w:id="17" w:name="_Hlk128939892"/>
      <w:bookmarkStart w:id="18" w:name="_Hlk128933045"/>
      <w:proofErr w:type="spellStart"/>
      <w:r>
        <w:rPr>
          <w:rFonts w:ascii="Times New Roman" w:eastAsia="Times New Roman" w:hAnsi="Times New Roman" w:cs="Times New Roman"/>
          <w:sz w:val="28"/>
          <w:szCs w:val="28"/>
        </w:rPr>
        <w:t>Базиляк</w:t>
      </w:r>
      <w:proofErr w:type="spellEnd"/>
      <w:r>
        <w:rPr>
          <w:rFonts w:ascii="Times New Roman" w:eastAsia="Times New Roman" w:hAnsi="Times New Roman" w:cs="Times New Roman"/>
          <w:sz w:val="28"/>
          <w:szCs w:val="28"/>
        </w:rPr>
        <w:t> Н. </w:t>
      </w:r>
      <w:r w:rsidR="000904E4" w:rsidRPr="0042346C">
        <w:rPr>
          <w:rFonts w:ascii="Times New Roman" w:eastAsia="Times New Roman" w:hAnsi="Times New Roman" w:cs="Times New Roman"/>
          <w:sz w:val="28"/>
          <w:szCs w:val="28"/>
        </w:rPr>
        <w:t>О.</w:t>
      </w:r>
      <w:bookmarkEnd w:id="17"/>
      <w:r w:rsidR="000904E4" w:rsidRPr="0042346C">
        <w:rPr>
          <w:rFonts w:ascii="Times New Roman" w:eastAsia="Times New Roman" w:hAnsi="Times New Roman" w:cs="Times New Roman"/>
          <w:sz w:val="28"/>
          <w:szCs w:val="28"/>
        </w:rPr>
        <w:t xml:space="preserve"> Особливості формування та реалізації освітньої політики в гуманітарній сфері щодо стратегії інновацій у країнах Європейського союзу </w:t>
      </w:r>
      <w:r>
        <w:rPr>
          <w:rFonts w:ascii="Times New Roman" w:eastAsia="Times New Roman" w:hAnsi="Times New Roman" w:cs="Times New Roman"/>
          <w:sz w:val="28"/>
          <w:szCs w:val="28"/>
        </w:rPr>
        <w:t>/ Н. О. </w:t>
      </w:r>
      <w:proofErr w:type="spellStart"/>
      <w:r>
        <w:rPr>
          <w:rFonts w:ascii="Times New Roman" w:eastAsia="Times New Roman" w:hAnsi="Times New Roman" w:cs="Times New Roman"/>
          <w:sz w:val="28"/>
          <w:szCs w:val="28"/>
        </w:rPr>
        <w:t>Базиляк</w:t>
      </w:r>
      <w:proofErr w:type="spellEnd"/>
      <w:r>
        <w:rPr>
          <w:rFonts w:ascii="Times New Roman" w:eastAsia="Times New Roman" w:hAnsi="Times New Roman" w:cs="Times New Roman"/>
          <w:sz w:val="28"/>
          <w:szCs w:val="28"/>
        </w:rPr>
        <w:t xml:space="preserve"> </w:t>
      </w:r>
      <w:r w:rsidR="000904E4" w:rsidRPr="0042346C">
        <w:rPr>
          <w:rFonts w:ascii="Times New Roman" w:eastAsia="Times New Roman" w:hAnsi="Times New Roman" w:cs="Times New Roman"/>
          <w:sz w:val="28"/>
          <w:szCs w:val="28"/>
        </w:rPr>
        <w:t xml:space="preserve">// Таврійський науковий вісник. Серія: Публічне управління та адміністрування / Херсонський державний аграрно-економічний університет. </w:t>
      </w:r>
      <w:r>
        <w:rPr>
          <w:rFonts w:ascii="Times New Roman" w:eastAsia="Times New Roman" w:hAnsi="Times New Roman" w:cs="Times New Roman"/>
          <w:sz w:val="28"/>
          <w:szCs w:val="28"/>
        </w:rPr>
        <w:t xml:space="preserve">– </w:t>
      </w:r>
      <w:r w:rsidR="000904E4" w:rsidRPr="0042346C">
        <w:rPr>
          <w:rFonts w:ascii="Times New Roman" w:eastAsia="Times New Roman" w:hAnsi="Times New Roman" w:cs="Times New Roman"/>
          <w:sz w:val="28"/>
          <w:szCs w:val="28"/>
        </w:rPr>
        <w:t>Херсон : Видавничий дім «</w:t>
      </w:r>
      <w:proofErr w:type="spellStart"/>
      <w:r w:rsidR="000904E4" w:rsidRPr="0042346C">
        <w:rPr>
          <w:rFonts w:ascii="Times New Roman" w:eastAsia="Times New Roman" w:hAnsi="Times New Roman" w:cs="Times New Roman"/>
          <w:sz w:val="28"/>
          <w:szCs w:val="28"/>
        </w:rPr>
        <w:t>Гельветика</w:t>
      </w:r>
      <w:proofErr w:type="spellEnd"/>
      <w:r w:rsidR="000904E4" w:rsidRPr="0042346C">
        <w:rPr>
          <w:rFonts w:ascii="Times New Roman" w:eastAsia="Times New Roman" w:hAnsi="Times New Roman" w:cs="Times New Roman"/>
          <w:sz w:val="28"/>
          <w:szCs w:val="28"/>
        </w:rPr>
        <w:t>», 2022. – Вип</w:t>
      </w:r>
      <w:r w:rsidR="002F21F5" w:rsidRPr="0042346C">
        <w:rPr>
          <w:rFonts w:ascii="Times New Roman" w:eastAsia="Times New Roman" w:hAnsi="Times New Roman" w:cs="Times New Roman"/>
          <w:sz w:val="28"/>
          <w:szCs w:val="28"/>
        </w:rPr>
        <w:t>уск</w:t>
      </w:r>
      <w:r>
        <w:rPr>
          <w:rFonts w:ascii="Times New Roman" w:eastAsia="Times New Roman" w:hAnsi="Times New Roman" w:cs="Times New Roman"/>
          <w:sz w:val="28"/>
          <w:szCs w:val="28"/>
        </w:rPr>
        <w:t> 2. – С. </w:t>
      </w:r>
      <w:r w:rsidR="00F67664" w:rsidRPr="0042346C">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r w:rsidR="00F67664" w:rsidRPr="0042346C">
        <w:rPr>
          <w:rFonts w:ascii="Times New Roman" w:eastAsia="Times New Roman" w:hAnsi="Times New Roman" w:cs="Times New Roman"/>
          <w:sz w:val="28"/>
          <w:szCs w:val="28"/>
        </w:rPr>
        <w:t>16</w:t>
      </w:r>
      <w:r w:rsidR="000904E4" w:rsidRPr="0042346C">
        <w:rPr>
          <w:rFonts w:ascii="Times New Roman" w:eastAsia="Times New Roman" w:hAnsi="Times New Roman" w:cs="Times New Roman"/>
          <w:sz w:val="28"/>
          <w:szCs w:val="28"/>
        </w:rPr>
        <w:t>.</w:t>
      </w:r>
      <w:r w:rsidR="00AF00E7" w:rsidRPr="0042346C">
        <w:rPr>
          <w:rFonts w:ascii="Times New Roman" w:eastAsia="Times New Roman" w:hAnsi="Times New Roman" w:cs="Times New Roman"/>
          <w:sz w:val="28"/>
          <w:szCs w:val="28"/>
        </w:rPr>
        <w:t xml:space="preserve"> DOI: </w:t>
      </w:r>
      <w:hyperlink r:id="rId6" w:history="1">
        <w:r w:rsidRPr="009C52A8">
          <w:rPr>
            <w:rStyle w:val="ab"/>
            <w:rFonts w:ascii="Times New Roman" w:eastAsia="Times New Roman" w:hAnsi="Times New Roman" w:cs="Times New Roman"/>
            <w:color w:val="auto"/>
            <w:sz w:val="28"/>
            <w:szCs w:val="28"/>
            <w:u w:val="none"/>
          </w:rPr>
          <w:t>https://doi.org/10.32851/tnv-pub.2022.2.2</w:t>
        </w:r>
      </w:hyperlink>
    </w:p>
    <w:p w:rsidR="00A41565" w:rsidRPr="009C52A8" w:rsidRDefault="00A41565" w:rsidP="009C52A8">
      <w:pPr>
        <w:pStyle w:val="aa"/>
        <w:numPr>
          <w:ilvl w:val="1"/>
          <w:numId w:val="5"/>
        </w:numPr>
        <w:spacing w:line="360" w:lineRule="auto"/>
        <w:ind w:left="851" w:hanging="284"/>
        <w:jc w:val="both"/>
        <w:rPr>
          <w:rFonts w:ascii="Times New Roman" w:eastAsia="Times New Roman" w:hAnsi="Times New Roman" w:cs="Times New Roman"/>
          <w:sz w:val="28"/>
          <w:szCs w:val="28"/>
        </w:rPr>
      </w:pPr>
      <w:r w:rsidRPr="009C52A8">
        <w:rPr>
          <w:rFonts w:ascii="Times New Roman" w:eastAsia="Times New Roman" w:hAnsi="Times New Roman" w:cs="Times New Roman"/>
          <w:sz w:val="28"/>
          <w:szCs w:val="28"/>
        </w:rPr>
        <w:t>Закон України Про повну загальну середню освіту. Документ 463-IX. Редакція від 24.11.2021</w:t>
      </w:r>
      <w:bookmarkEnd w:id="18"/>
      <w:r w:rsidRPr="009C52A8">
        <w:rPr>
          <w:rFonts w:ascii="Times New Roman" w:eastAsia="Times New Roman" w:hAnsi="Times New Roman" w:cs="Times New Roman"/>
          <w:sz w:val="28"/>
          <w:szCs w:val="28"/>
        </w:rPr>
        <w:t>.</w:t>
      </w:r>
      <w:r w:rsidR="009C52A8">
        <w:rPr>
          <w:rFonts w:ascii="Times New Roman" w:eastAsia="Times New Roman" w:hAnsi="Times New Roman" w:cs="Times New Roman"/>
          <w:sz w:val="28"/>
          <w:szCs w:val="28"/>
        </w:rPr>
        <w:t xml:space="preserve"> – Режим доступу:</w:t>
      </w:r>
      <w:r w:rsidR="00F30480" w:rsidRPr="00F30480">
        <w:t xml:space="preserve"> </w:t>
      </w:r>
      <w:r w:rsidR="00F30480" w:rsidRPr="009C52A8">
        <w:rPr>
          <w:rFonts w:ascii="Times New Roman" w:eastAsia="Times New Roman" w:hAnsi="Times New Roman" w:cs="Times New Roman"/>
          <w:sz w:val="28"/>
          <w:szCs w:val="28"/>
        </w:rPr>
        <w:t>https://zakon.rada.gov.ua/laws/show/463-20#Text</w:t>
      </w:r>
    </w:p>
    <w:p w:rsidR="004C1E07" w:rsidRPr="0042346C" w:rsidRDefault="00F30480" w:rsidP="00A41565">
      <w:pPr>
        <w:pStyle w:val="aa"/>
        <w:numPr>
          <w:ilvl w:val="1"/>
          <w:numId w:val="5"/>
        </w:numPr>
        <w:spacing w:after="0" w:line="360" w:lineRule="auto"/>
        <w:ind w:left="851" w:hanging="284"/>
        <w:jc w:val="both"/>
        <w:rPr>
          <w:rFonts w:ascii="Times New Roman" w:eastAsia="Times New Roman" w:hAnsi="Times New Roman" w:cs="Times New Roman"/>
          <w:sz w:val="28"/>
          <w:szCs w:val="28"/>
        </w:rPr>
      </w:pPr>
      <w:bookmarkStart w:id="19" w:name="_Hlk128986166"/>
      <w:bookmarkStart w:id="20" w:name="_Hlk128937227"/>
      <w:bookmarkStart w:id="21" w:name="_Hlk128933125"/>
      <w:proofErr w:type="spellStart"/>
      <w:r>
        <w:rPr>
          <w:rFonts w:ascii="Times New Roman" w:eastAsia="Times New Roman" w:hAnsi="Times New Roman" w:cs="Times New Roman"/>
          <w:sz w:val="28"/>
          <w:szCs w:val="28"/>
        </w:rPr>
        <w:t>Каменщук</w:t>
      </w:r>
      <w:proofErr w:type="spellEnd"/>
      <w:r>
        <w:rPr>
          <w:rFonts w:ascii="Times New Roman" w:eastAsia="Times New Roman" w:hAnsi="Times New Roman" w:cs="Times New Roman"/>
          <w:sz w:val="28"/>
          <w:szCs w:val="28"/>
        </w:rPr>
        <w:t> Т. </w:t>
      </w:r>
      <w:r w:rsidR="004C1E07" w:rsidRPr="0042346C">
        <w:rPr>
          <w:rFonts w:ascii="Times New Roman" w:eastAsia="Times New Roman" w:hAnsi="Times New Roman" w:cs="Times New Roman"/>
          <w:sz w:val="28"/>
          <w:szCs w:val="28"/>
        </w:rPr>
        <w:t>Д.</w:t>
      </w:r>
      <w:bookmarkEnd w:id="19"/>
      <w:r w:rsidR="00803B1A" w:rsidRPr="0042346C">
        <w:rPr>
          <w:rFonts w:ascii="Times New Roman" w:eastAsia="Times New Roman" w:hAnsi="Times New Roman" w:cs="Times New Roman"/>
          <w:sz w:val="28"/>
          <w:szCs w:val="28"/>
        </w:rPr>
        <w:t xml:space="preserve"> Сучасні підходи в державній політиці до питання навчання дітей з порушеннями інтелектуального розвитку</w:t>
      </w:r>
      <w:r>
        <w:rPr>
          <w:rFonts w:ascii="Times New Roman" w:eastAsia="Times New Roman" w:hAnsi="Times New Roman" w:cs="Times New Roman"/>
          <w:sz w:val="28"/>
          <w:szCs w:val="28"/>
        </w:rPr>
        <w:t xml:space="preserve"> / Т. Д. </w:t>
      </w:r>
      <w:proofErr w:type="spellStart"/>
      <w:r>
        <w:rPr>
          <w:rFonts w:ascii="Times New Roman" w:eastAsia="Times New Roman" w:hAnsi="Times New Roman" w:cs="Times New Roman"/>
          <w:sz w:val="28"/>
          <w:szCs w:val="28"/>
        </w:rPr>
        <w:t>Каменщук</w:t>
      </w:r>
      <w:proofErr w:type="spellEnd"/>
      <w:r w:rsidR="00803B1A" w:rsidRPr="0042346C">
        <w:rPr>
          <w:rFonts w:ascii="Times New Roman" w:eastAsia="Times New Roman" w:hAnsi="Times New Roman" w:cs="Times New Roman"/>
          <w:sz w:val="28"/>
          <w:szCs w:val="28"/>
        </w:rPr>
        <w:t xml:space="preserve"> // </w:t>
      </w:r>
      <w:bookmarkStart w:id="22" w:name="_Hlk128986319"/>
      <w:r w:rsidR="00803B1A" w:rsidRPr="0042346C">
        <w:rPr>
          <w:rFonts w:ascii="Times New Roman" w:eastAsia="Times New Roman" w:hAnsi="Times New Roman" w:cs="Times New Roman"/>
          <w:sz w:val="28"/>
          <w:szCs w:val="28"/>
        </w:rPr>
        <w:t>Ко</w:t>
      </w:r>
      <w:r>
        <w:rPr>
          <w:rFonts w:ascii="Times New Roman" w:eastAsia="Times New Roman" w:hAnsi="Times New Roman" w:cs="Times New Roman"/>
          <w:sz w:val="28"/>
          <w:szCs w:val="28"/>
        </w:rPr>
        <w:t>рекційна педагогіка. – 2022. – Випуск 44, т. </w:t>
      </w:r>
      <w:r w:rsidR="00803B1A" w:rsidRPr="0042346C">
        <w:rPr>
          <w:rFonts w:ascii="Times New Roman" w:eastAsia="Times New Roman" w:hAnsi="Times New Roman" w:cs="Times New Roman"/>
          <w:sz w:val="28"/>
          <w:szCs w:val="28"/>
        </w:rPr>
        <w:t>2. – С.</w:t>
      </w:r>
      <w:bookmarkEnd w:id="22"/>
      <w:r>
        <w:rPr>
          <w:rFonts w:ascii="Times New Roman" w:eastAsia="Times New Roman" w:hAnsi="Times New Roman" w:cs="Times New Roman"/>
          <w:sz w:val="28"/>
          <w:szCs w:val="28"/>
        </w:rPr>
        <w:t> </w:t>
      </w:r>
      <w:r w:rsidR="00803B1A" w:rsidRPr="0042346C">
        <w:rPr>
          <w:rFonts w:ascii="Times New Roman" w:eastAsia="Times New Roman" w:hAnsi="Times New Roman" w:cs="Times New Roman"/>
          <w:sz w:val="28"/>
          <w:szCs w:val="28"/>
        </w:rPr>
        <w:t>55</w:t>
      </w:r>
      <w:r>
        <w:rPr>
          <w:rFonts w:ascii="Times New Roman" w:eastAsia="Times New Roman" w:hAnsi="Times New Roman" w:cs="Times New Roman"/>
          <w:sz w:val="28"/>
          <w:szCs w:val="28"/>
        </w:rPr>
        <w:t>–</w:t>
      </w:r>
      <w:r w:rsidR="00803B1A" w:rsidRPr="0042346C">
        <w:rPr>
          <w:rFonts w:ascii="Times New Roman" w:eastAsia="Times New Roman" w:hAnsi="Times New Roman" w:cs="Times New Roman"/>
          <w:sz w:val="28"/>
          <w:szCs w:val="28"/>
        </w:rPr>
        <w:t>59.</w:t>
      </w:r>
      <w:r w:rsidR="00AF00E7" w:rsidRPr="0042346C">
        <w:rPr>
          <w:rFonts w:ascii="Times New Roman" w:eastAsia="Times New Roman" w:hAnsi="Times New Roman" w:cs="Times New Roman"/>
          <w:sz w:val="28"/>
          <w:szCs w:val="28"/>
        </w:rPr>
        <w:t xml:space="preserve"> DOI https://doi.org/10.32843/2663- 6085/2022/44/2.11.</w:t>
      </w:r>
    </w:p>
    <w:p w:rsidR="00AB7416" w:rsidRPr="0042346C" w:rsidRDefault="00F30480" w:rsidP="00A41565">
      <w:pPr>
        <w:pStyle w:val="aa"/>
        <w:numPr>
          <w:ilvl w:val="1"/>
          <w:numId w:val="5"/>
        </w:numPr>
        <w:spacing w:after="0" w:line="360" w:lineRule="auto"/>
        <w:ind w:left="851"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Конопляста С. </w:t>
      </w:r>
      <w:r w:rsidR="00AB7416" w:rsidRPr="0042346C">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Бєлова</w:t>
      </w:r>
      <w:proofErr w:type="spellEnd"/>
      <w:r>
        <w:rPr>
          <w:rFonts w:ascii="Times New Roman" w:eastAsia="Times New Roman" w:hAnsi="Times New Roman" w:cs="Times New Roman"/>
          <w:sz w:val="28"/>
          <w:szCs w:val="28"/>
        </w:rPr>
        <w:t> О. </w:t>
      </w:r>
      <w:r w:rsidR="00A46C7C" w:rsidRPr="0042346C">
        <w:rPr>
          <w:rFonts w:ascii="Times New Roman" w:eastAsia="Times New Roman" w:hAnsi="Times New Roman" w:cs="Times New Roman"/>
          <w:sz w:val="28"/>
          <w:szCs w:val="28"/>
        </w:rPr>
        <w:t>Б.</w:t>
      </w:r>
      <w:r w:rsidR="00AB7416" w:rsidRPr="0042346C">
        <w:rPr>
          <w:rFonts w:ascii="Times New Roman" w:eastAsia="Times New Roman" w:hAnsi="Times New Roman" w:cs="Times New Roman"/>
          <w:sz w:val="28"/>
          <w:szCs w:val="28"/>
        </w:rPr>
        <w:t xml:space="preserve"> Психолого-педагогічний дисонанс щодо інтеграції в освіті дітей з особливими освітніми потребами </w:t>
      </w:r>
      <w:bookmarkStart w:id="23" w:name="_Hlk128983716"/>
      <w:r>
        <w:rPr>
          <w:rFonts w:ascii="Times New Roman" w:eastAsia="Times New Roman" w:hAnsi="Times New Roman" w:cs="Times New Roman"/>
          <w:sz w:val="28"/>
          <w:szCs w:val="28"/>
        </w:rPr>
        <w:t>/ С. Ю. Конопляста, О. Б. </w:t>
      </w:r>
      <w:proofErr w:type="spellStart"/>
      <w:r>
        <w:rPr>
          <w:rFonts w:ascii="Times New Roman" w:eastAsia="Times New Roman" w:hAnsi="Times New Roman" w:cs="Times New Roman"/>
          <w:sz w:val="28"/>
          <w:szCs w:val="28"/>
        </w:rPr>
        <w:t>Бєлова</w:t>
      </w:r>
      <w:proofErr w:type="spellEnd"/>
      <w:r>
        <w:rPr>
          <w:rFonts w:ascii="Times New Roman" w:eastAsia="Times New Roman" w:hAnsi="Times New Roman" w:cs="Times New Roman"/>
          <w:sz w:val="28"/>
          <w:szCs w:val="28"/>
        </w:rPr>
        <w:t xml:space="preserve"> </w:t>
      </w:r>
      <w:r w:rsidR="00AB7416" w:rsidRPr="0042346C">
        <w:rPr>
          <w:rFonts w:ascii="Times New Roman" w:eastAsia="Times New Roman" w:hAnsi="Times New Roman" w:cs="Times New Roman"/>
          <w:sz w:val="28"/>
          <w:szCs w:val="28"/>
        </w:rPr>
        <w:t>// Ко</w:t>
      </w:r>
      <w:r>
        <w:rPr>
          <w:rFonts w:ascii="Times New Roman" w:eastAsia="Times New Roman" w:hAnsi="Times New Roman" w:cs="Times New Roman"/>
          <w:sz w:val="28"/>
          <w:szCs w:val="28"/>
        </w:rPr>
        <w:t>рекційна педагогіка. – 2022. – Випуск 43, т. 2. – С.</w:t>
      </w:r>
      <w:r w:rsidRPr="00F30480">
        <w:rPr>
          <w:rFonts w:ascii="Times New Roman" w:hAnsi="Times New Roman" w:cs="Times New Roman"/>
          <w:sz w:val="28"/>
          <w:szCs w:val="28"/>
        </w:rPr>
        <w:t> </w:t>
      </w:r>
      <w:r w:rsidR="00AB7416" w:rsidRPr="0042346C">
        <w:rPr>
          <w:rFonts w:ascii="Times New Roman" w:eastAsia="Times New Roman" w:hAnsi="Times New Roman" w:cs="Times New Roman"/>
          <w:sz w:val="28"/>
          <w:szCs w:val="28"/>
        </w:rPr>
        <w:t>37</w:t>
      </w:r>
      <w:r>
        <w:rPr>
          <w:rFonts w:ascii="Times New Roman" w:eastAsia="Times New Roman" w:hAnsi="Times New Roman" w:cs="Times New Roman"/>
          <w:sz w:val="28"/>
          <w:szCs w:val="28"/>
        </w:rPr>
        <w:t>–</w:t>
      </w:r>
      <w:r w:rsidR="00AB7416" w:rsidRPr="0042346C">
        <w:rPr>
          <w:rFonts w:ascii="Times New Roman" w:eastAsia="Times New Roman" w:hAnsi="Times New Roman" w:cs="Times New Roman"/>
          <w:sz w:val="28"/>
          <w:szCs w:val="28"/>
        </w:rPr>
        <w:t>42.</w:t>
      </w:r>
      <w:bookmarkEnd w:id="23"/>
      <w:r w:rsidR="00AF00E7" w:rsidRPr="0042346C">
        <w:rPr>
          <w:rFonts w:ascii="Times New Roman" w:eastAsia="Times New Roman" w:hAnsi="Times New Roman" w:cs="Times New Roman"/>
          <w:sz w:val="28"/>
          <w:szCs w:val="28"/>
        </w:rPr>
        <w:t xml:space="preserve"> DOI https://doi.org/10.32843/2663- 6085/2022/43/2.7.</w:t>
      </w:r>
    </w:p>
    <w:p w:rsidR="0042346C" w:rsidRDefault="00F30480" w:rsidP="00A41565">
      <w:pPr>
        <w:pStyle w:val="aa"/>
        <w:numPr>
          <w:ilvl w:val="1"/>
          <w:numId w:val="5"/>
        </w:numPr>
        <w:spacing w:after="0" w:line="360" w:lineRule="auto"/>
        <w:ind w:left="851"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Кучеренко А. В., </w:t>
      </w:r>
      <w:proofErr w:type="spellStart"/>
      <w:r>
        <w:rPr>
          <w:rFonts w:ascii="Times New Roman" w:eastAsia="Times New Roman" w:hAnsi="Times New Roman" w:cs="Times New Roman"/>
          <w:sz w:val="28"/>
          <w:szCs w:val="28"/>
        </w:rPr>
        <w:t>Прасол</w:t>
      </w:r>
      <w:proofErr w:type="spellEnd"/>
      <w:r>
        <w:rPr>
          <w:rFonts w:ascii="Times New Roman" w:eastAsia="Times New Roman" w:hAnsi="Times New Roman" w:cs="Times New Roman"/>
          <w:sz w:val="28"/>
          <w:szCs w:val="28"/>
        </w:rPr>
        <w:t> Д. </w:t>
      </w:r>
      <w:r w:rsidR="0042346C">
        <w:rPr>
          <w:rFonts w:ascii="Times New Roman" w:eastAsia="Times New Roman" w:hAnsi="Times New Roman" w:cs="Times New Roman"/>
          <w:sz w:val="28"/>
          <w:szCs w:val="28"/>
        </w:rPr>
        <w:t xml:space="preserve">В. Адаптація освітньої програми як засіб забезпечення </w:t>
      </w:r>
      <w:r w:rsidR="00AC057E">
        <w:rPr>
          <w:rFonts w:ascii="Times New Roman" w:eastAsia="Times New Roman" w:hAnsi="Times New Roman" w:cs="Times New Roman"/>
          <w:sz w:val="28"/>
          <w:szCs w:val="28"/>
        </w:rPr>
        <w:t xml:space="preserve">інклюзивного навчання в закладах загальної середньої освіти </w:t>
      </w:r>
      <w:r>
        <w:rPr>
          <w:rFonts w:ascii="Times New Roman" w:eastAsia="Times New Roman" w:hAnsi="Times New Roman" w:cs="Times New Roman"/>
          <w:sz w:val="28"/>
          <w:szCs w:val="28"/>
        </w:rPr>
        <w:t>/ А. В. Кучеренко, Д. В. </w:t>
      </w:r>
      <w:proofErr w:type="spellStart"/>
      <w:r>
        <w:rPr>
          <w:rFonts w:ascii="Times New Roman" w:eastAsia="Times New Roman" w:hAnsi="Times New Roman" w:cs="Times New Roman"/>
          <w:sz w:val="28"/>
          <w:szCs w:val="28"/>
        </w:rPr>
        <w:t>Прасол</w:t>
      </w:r>
      <w:proofErr w:type="spellEnd"/>
      <w:r>
        <w:rPr>
          <w:rFonts w:ascii="Times New Roman" w:eastAsia="Times New Roman" w:hAnsi="Times New Roman" w:cs="Times New Roman"/>
          <w:sz w:val="28"/>
          <w:szCs w:val="28"/>
        </w:rPr>
        <w:t xml:space="preserve"> </w:t>
      </w:r>
      <w:r w:rsidR="00AC057E">
        <w:rPr>
          <w:rFonts w:ascii="Times New Roman" w:eastAsia="Times New Roman" w:hAnsi="Times New Roman" w:cs="Times New Roman"/>
          <w:sz w:val="28"/>
          <w:szCs w:val="28"/>
        </w:rPr>
        <w:t xml:space="preserve">// Вересень. – 2021. – </w:t>
      </w:r>
      <w:r>
        <w:rPr>
          <w:rFonts w:ascii="Times New Roman" w:eastAsia="Times New Roman" w:hAnsi="Times New Roman" w:cs="Times New Roman"/>
          <w:sz w:val="28"/>
          <w:szCs w:val="28"/>
        </w:rPr>
        <w:t>№ 4 </w:t>
      </w:r>
      <w:r w:rsidR="00AC057E" w:rsidRPr="00AC057E">
        <w:rPr>
          <w:rFonts w:ascii="Times New Roman" w:eastAsia="Times New Roman" w:hAnsi="Times New Roman" w:cs="Times New Roman"/>
          <w:sz w:val="28"/>
          <w:szCs w:val="28"/>
        </w:rPr>
        <w:t>(91)</w:t>
      </w:r>
      <w:r>
        <w:rPr>
          <w:rFonts w:ascii="Times New Roman" w:eastAsia="Times New Roman" w:hAnsi="Times New Roman" w:cs="Times New Roman"/>
          <w:sz w:val="28"/>
          <w:szCs w:val="28"/>
        </w:rPr>
        <w:t>. – С. </w:t>
      </w:r>
      <w:r w:rsidR="00AC057E">
        <w:rPr>
          <w:rFonts w:ascii="Times New Roman" w:eastAsia="Times New Roman" w:hAnsi="Times New Roman" w:cs="Times New Roman"/>
          <w:sz w:val="28"/>
          <w:szCs w:val="28"/>
        </w:rPr>
        <w:t>79</w:t>
      </w:r>
      <w:r>
        <w:rPr>
          <w:rFonts w:ascii="Times New Roman" w:eastAsia="Times New Roman" w:hAnsi="Times New Roman" w:cs="Times New Roman"/>
          <w:sz w:val="28"/>
          <w:szCs w:val="28"/>
        </w:rPr>
        <w:t>–</w:t>
      </w:r>
      <w:r w:rsidR="00AC057E">
        <w:rPr>
          <w:rFonts w:ascii="Times New Roman" w:eastAsia="Times New Roman" w:hAnsi="Times New Roman" w:cs="Times New Roman"/>
          <w:sz w:val="28"/>
          <w:szCs w:val="28"/>
        </w:rPr>
        <w:t>89</w:t>
      </w:r>
      <w:r w:rsidR="004D5A1E">
        <w:rPr>
          <w:rFonts w:ascii="Times New Roman" w:eastAsia="Times New Roman" w:hAnsi="Times New Roman" w:cs="Times New Roman"/>
          <w:sz w:val="28"/>
          <w:szCs w:val="28"/>
        </w:rPr>
        <w:t>.</w:t>
      </w:r>
      <w:r w:rsidR="00AC057E">
        <w:rPr>
          <w:rFonts w:ascii="Times New Roman" w:eastAsia="Times New Roman" w:hAnsi="Times New Roman" w:cs="Times New Roman"/>
          <w:sz w:val="28"/>
          <w:szCs w:val="28"/>
        </w:rPr>
        <w:t xml:space="preserve"> </w:t>
      </w:r>
      <w:bookmarkStart w:id="24" w:name="_Hlk129853203"/>
      <w:r w:rsidR="00AC057E" w:rsidRPr="00AC057E">
        <w:rPr>
          <w:rFonts w:ascii="Times New Roman" w:eastAsia="Times New Roman" w:hAnsi="Times New Roman" w:cs="Times New Roman"/>
          <w:sz w:val="28"/>
          <w:szCs w:val="28"/>
        </w:rPr>
        <w:t>DOI: https://doi.org/10.54662/veresen.4.2021.08</w:t>
      </w:r>
      <w:bookmarkEnd w:id="24"/>
    </w:p>
    <w:p w:rsidR="00A41565" w:rsidRPr="000F28D5" w:rsidRDefault="00A41565" w:rsidP="00A41565">
      <w:pPr>
        <w:pStyle w:val="aa"/>
        <w:numPr>
          <w:ilvl w:val="1"/>
          <w:numId w:val="5"/>
        </w:numPr>
        <w:spacing w:after="0" w:line="360" w:lineRule="auto"/>
        <w:ind w:left="851" w:hanging="284"/>
        <w:jc w:val="both"/>
        <w:rPr>
          <w:rFonts w:ascii="Times New Roman" w:eastAsia="Times New Roman" w:hAnsi="Times New Roman" w:cs="Times New Roman"/>
          <w:sz w:val="28"/>
          <w:szCs w:val="28"/>
        </w:rPr>
      </w:pPr>
      <w:r w:rsidRPr="000F28D5">
        <w:rPr>
          <w:rFonts w:ascii="Times New Roman" w:eastAsia="Times New Roman" w:hAnsi="Times New Roman" w:cs="Times New Roman"/>
          <w:sz w:val="28"/>
          <w:szCs w:val="28"/>
        </w:rPr>
        <w:t xml:space="preserve">Методичні рекомендації для закладів загальної середньої освіти щодо визначення освітніх труднощів І рівня підтримки в освітньому процесі </w:t>
      </w:r>
      <w:r w:rsidRPr="000F28D5">
        <w:rPr>
          <w:rFonts w:ascii="Times New Roman" w:eastAsia="Times New Roman" w:hAnsi="Times New Roman" w:cs="Times New Roman"/>
          <w:sz w:val="28"/>
          <w:szCs w:val="28"/>
        </w:rPr>
        <w:lastRenderedPageBreak/>
        <w:t>у закладі загальної середньої освіти. – Київ : Інститут спеціальної</w:t>
      </w:r>
      <w:r w:rsidR="00F30480" w:rsidRPr="000F28D5">
        <w:rPr>
          <w:rFonts w:ascii="Times New Roman" w:eastAsia="Times New Roman" w:hAnsi="Times New Roman" w:cs="Times New Roman"/>
          <w:sz w:val="28"/>
          <w:szCs w:val="28"/>
        </w:rPr>
        <w:t xml:space="preserve"> педагогіки і психології ім. М. </w:t>
      </w:r>
      <w:proofErr w:type="spellStart"/>
      <w:r w:rsidRPr="000F28D5">
        <w:rPr>
          <w:rFonts w:ascii="Times New Roman" w:eastAsia="Times New Roman" w:hAnsi="Times New Roman" w:cs="Times New Roman"/>
          <w:sz w:val="28"/>
          <w:szCs w:val="28"/>
        </w:rPr>
        <w:t>Ярмаченка</w:t>
      </w:r>
      <w:proofErr w:type="spellEnd"/>
      <w:r w:rsidRPr="000F28D5">
        <w:rPr>
          <w:rFonts w:ascii="Times New Roman" w:eastAsia="Times New Roman" w:hAnsi="Times New Roman" w:cs="Times New Roman"/>
          <w:sz w:val="28"/>
          <w:szCs w:val="28"/>
        </w:rPr>
        <w:t xml:space="preserve"> НАПН України, 2021. – 24 с</w:t>
      </w:r>
      <w:bookmarkEnd w:id="20"/>
      <w:r w:rsidRPr="000F28D5">
        <w:rPr>
          <w:rFonts w:ascii="Times New Roman" w:eastAsia="Times New Roman" w:hAnsi="Times New Roman" w:cs="Times New Roman"/>
          <w:sz w:val="28"/>
          <w:szCs w:val="28"/>
        </w:rPr>
        <w:t>.</w:t>
      </w:r>
    </w:p>
    <w:p w:rsidR="00E24F2A" w:rsidRPr="000F28D5" w:rsidRDefault="00A41565" w:rsidP="00A41565">
      <w:pPr>
        <w:pStyle w:val="aa"/>
        <w:numPr>
          <w:ilvl w:val="1"/>
          <w:numId w:val="5"/>
        </w:numPr>
        <w:spacing w:after="0" w:line="360" w:lineRule="auto"/>
        <w:ind w:left="851" w:hanging="284"/>
        <w:jc w:val="both"/>
        <w:rPr>
          <w:rFonts w:ascii="Times New Roman" w:eastAsia="Times New Roman" w:hAnsi="Times New Roman" w:cs="Times New Roman"/>
          <w:sz w:val="28"/>
          <w:szCs w:val="28"/>
        </w:rPr>
      </w:pPr>
      <w:r w:rsidRPr="000F28D5">
        <w:rPr>
          <w:rFonts w:ascii="Times New Roman" w:eastAsia="Times New Roman" w:hAnsi="Times New Roman" w:cs="Times New Roman"/>
          <w:sz w:val="28"/>
          <w:szCs w:val="28"/>
        </w:rPr>
        <w:t xml:space="preserve">Методичні рекомендації для </w:t>
      </w:r>
      <w:proofErr w:type="spellStart"/>
      <w:r w:rsidRPr="000F28D5">
        <w:rPr>
          <w:rFonts w:ascii="Times New Roman" w:eastAsia="Times New Roman" w:hAnsi="Times New Roman" w:cs="Times New Roman"/>
          <w:sz w:val="28"/>
          <w:szCs w:val="28"/>
        </w:rPr>
        <w:t>інклюзивно</w:t>
      </w:r>
      <w:proofErr w:type="spellEnd"/>
      <w:r w:rsidRPr="000F28D5">
        <w:rPr>
          <w:rFonts w:ascii="Times New Roman" w:eastAsia="Times New Roman" w:hAnsi="Times New Roman" w:cs="Times New Roman"/>
          <w:sz w:val="28"/>
          <w:szCs w:val="28"/>
        </w:rPr>
        <w:t>-ресурсних центрів щодо визначення категорій (типології) освітніх труднощів у осіб з ООП та рівнів підтримки в освітньому процесі. – Київ : Інститут спеціальної</w:t>
      </w:r>
      <w:r w:rsidR="00F30480" w:rsidRPr="000F28D5">
        <w:rPr>
          <w:rFonts w:ascii="Times New Roman" w:eastAsia="Times New Roman" w:hAnsi="Times New Roman" w:cs="Times New Roman"/>
          <w:sz w:val="28"/>
          <w:szCs w:val="28"/>
        </w:rPr>
        <w:t xml:space="preserve"> педагогіки і психології ім. М. </w:t>
      </w:r>
      <w:proofErr w:type="spellStart"/>
      <w:r w:rsidRPr="000F28D5">
        <w:rPr>
          <w:rFonts w:ascii="Times New Roman" w:eastAsia="Times New Roman" w:hAnsi="Times New Roman" w:cs="Times New Roman"/>
          <w:sz w:val="28"/>
          <w:szCs w:val="28"/>
        </w:rPr>
        <w:t>Ярмаченка</w:t>
      </w:r>
      <w:proofErr w:type="spellEnd"/>
      <w:r w:rsidR="00F30480" w:rsidRPr="000F28D5">
        <w:rPr>
          <w:rFonts w:ascii="Times New Roman" w:eastAsia="Times New Roman" w:hAnsi="Times New Roman" w:cs="Times New Roman"/>
          <w:sz w:val="28"/>
          <w:szCs w:val="28"/>
        </w:rPr>
        <w:t xml:space="preserve"> НАПН України, 2021. – 200 </w:t>
      </w:r>
      <w:r w:rsidRPr="000F28D5">
        <w:rPr>
          <w:rFonts w:ascii="Times New Roman" w:eastAsia="Times New Roman" w:hAnsi="Times New Roman" w:cs="Times New Roman"/>
          <w:sz w:val="28"/>
          <w:szCs w:val="28"/>
        </w:rPr>
        <w:t>с.</w:t>
      </w:r>
    </w:p>
    <w:bookmarkEnd w:id="21"/>
    <w:p w:rsidR="00F30480" w:rsidRPr="00F30480" w:rsidRDefault="00F30480" w:rsidP="00F30480">
      <w:pPr>
        <w:pStyle w:val="aa"/>
        <w:numPr>
          <w:ilvl w:val="1"/>
          <w:numId w:val="5"/>
        </w:numPr>
        <w:spacing w:after="0" w:line="360" w:lineRule="auto"/>
        <w:ind w:left="851" w:hanging="284"/>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Обухівська А. </w:t>
      </w:r>
      <w:r w:rsidR="00175977" w:rsidRPr="00175977">
        <w:rPr>
          <w:rFonts w:ascii="Times New Roman" w:eastAsia="Times New Roman" w:hAnsi="Times New Roman" w:cs="Times New Roman"/>
          <w:bCs/>
          <w:sz w:val="28"/>
          <w:szCs w:val="28"/>
        </w:rPr>
        <w:t>Г.</w:t>
      </w:r>
      <w:r w:rsidR="00175977">
        <w:rPr>
          <w:rFonts w:ascii="Times New Roman" w:eastAsia="Times New Roman" w:hAnsi="Times New Roman" w:cs="Times New Roman"/>
          <w:bCs/>
          <w:sz w:val="28"/>
          <w:szCs w:val="28"/>
        </w:rPr>
        <w:t xml:space="preserve"> </w:t>
      </w:r>
      <w:r w:rsidR="00175977" w:rsidRPr="00175977">
        <w:rPr>
          <w:rFonts w:ascii="Times New Roman" w:eastAsia="Times New Roman" w:hAnsi="Times New Roman" w:cs="Times New Roman"/>
          <w:bCs/>
          <w:sz w:val="28"/>
          <w:szCs w:val="28"/>
        </w:rPr>
        <w:t>П</w:t>
      </w:r>
      <w:r w:rsidR="00175977">
        <w:rPr>
          <w:rFonts w:ascii="Times New Roman" w:eastAsia="Times New Roman" w:hAnsi="Times New Roman" w:cs="Times New Roman"/>
          <w:bCs/>
          <w:sz w:val="28"/>
          <w:szCs w:val="28"/>
        </w:rPr>
        <w:t xml:space="preserve">сихолого-педагогічне вивчення навчальних </w:t>
      </w:r>
      <w:proofErr w:type="spellStart"/>
      <w:r w:rsidR="00175977">
        <w:rPr>
          <w:rFonts w:ascii="Times New Roman" w:eastAsia="Times New Roman" w:hAnsi="Times New Roman" w:cs="Times New Roman"/>
          <w:bCs/>
          <w:sz w:val="28"/>
          <w:szCs w:val="28"/>
        </w:rPr>
        <w:t>компетентностей</w:t>
      </w:r>
      <w:proofErr w:type="spellEnd"/>
      <w:r w:rsidR="00175977">
        <w:rPr>
          <w:rFonts w:ascii="Times New Roman" w:eastAsia="Times New Roman" w:hAnsi="Times New Roman" w:cs="Times New Roman"/>
          <w:bCs/>
          <w:sz w:val="28"/>
          <w:szCs w:val="28"/>
        </w:rPr>
        <w:t xml:space="preserve"> дошкільників з особливими освітніми потребами </w:t>
      </w:r>
      <w:r>
        <w:rPr>
          <w:rFonts w:ascii="Times New Roman" w:eastAsia="Times New Roman" w:hAnsi="Times New Roman" w:cs="Times New Roman"/>
          <w:bCs/>
          <w:sz w:val="28"/>
          <w:szCs w:val="28"/>
        </w:rPr>
        <w:t xml:space="preserve">/ А. Г. Обухівська </w:t>
      </w:r>
      <w:r w:rsidR="00175977">
        <w:rPr>
          <w:rFonts w:ascii="Times New Roman" w:eastAsia="Times New Roman" w:hAnsi="Times New Roman" w:cs="Times New Roman"/>
          <w:bCs/>
          <w:sz w:val="28"/>
          <w:szCs w:val="28"/>
        </w:rPr>
        <w:t xml:space="preserve">// </w:t>
      </w:r>
      <w:r w:rsidR="00175977" w:rsidRPr="00175977">
        <w:rPr>
          <w:rFonts w:ascii="Times New Roman" w:eastAsia="Times New Roman" w:hAnsi="Times New Roman" w:cs="Times New Roman"/>
          <w:bCs/>
          <w:sz w:val="28"/>
          <w:szCs w:val="28"/>
        </w:rPr>
        <w:t>Х</w:t>
      </w:r>
      <w:r w:rsidR="00175977">
        <w:rPr>
          <w:rFonts w:ascii="Times New Roman" w:eastAsia="Times New Roman" w:hAnsi="Times New Roman" w:cs="Times New Roman"/>
          <w:bCs/>
          <w:sz w:val="28"/>
          <w:szCs w:val="28"/>
        </w:rPr>
        <w:t xml:space="preserve">арківський осінній марафон </w:t>
      </w:r>
      <w:proofErr w:type="spellStart"/>
      <w:r w:rsidR="00175977">
        <w:rPr>
          <w:rFonts w:ascii="Times New Roman" w:eastAsia="Times New Roman" w:hAnsi="Times New Roman" w:cs="Times New Roman"/>
          <w:bCs/>
          <w:sz w:val="28"/>
          <w:szCs w:val="28"/>
        </w:rPr>
        <w:t>психот</w:t>
      </w:r>
      <w:r>
        <w:rPr>
          <w:rFonts w:ascii="Times New Roman" w:eastAsia="Times New Roman" w:hAnsi="Times New Roman" w:cs="Times New Roman"/>
          <w:bCs/>
          <w:sz w:val="28"/>
          <w:szCs w:val="28"/>
        </w:rPr>
        <w:t>ехнологій</w:t>
      </w:r>
      <w:proofErr w:type="spellEnd"/>
      <w:r>
        <w:rPr>
          <w:rFonts w:ascii="Times New Roman" w:eastAsia="Times New Roman" w:hAnsi="Times New Roman" w:cs="Times New Roman"/>
          <w:bCs/>
          <w:sz w:val="28"/>
          <w:szCs w:val="28"/>
        </w:rPr>
        <w:t>. Збірник тез. Частина 2. – 2019. – С. </w:t>
      </w:r>
      <w:r w:rsidR="00175977">
        <w:rPr>
          <w:rFonts w:ascii="Times New Roman" w:eastAsia="Times New Roman" w:hAnsi="Times New Roman" w:cs="Times New Roman"/>
          <w:bCs/>
          <w:sz w:val="28"/>
          <w:szCs w:val="28"/>
        </w:rPr>
        <w:t>171</w:t>
      </w:r>
      <w:r>
        <w:rPr>
          <w:rFonts w:ascii="Times New Roman" w:eastAsia="Times New Roman" w:hAnsi="Times New Roman" w:cs="Times New Roman"/>
          <w:bCs/>
          <w:sz w:val="28"/>
          <w:szCs w:val="28"/>
        </w:rPr>
        <w:t>–</w:t>
      </w:r>
      <w:r w:rsidR="00175977">
        <w:rPr>
          <w:rFonts w:ascii="Times New Roman" w:eastAsia="Times New Roman" w:hAnsi="Times New Roman" w:cs="Times New Roman"/>
          <w:bCs/>
          <w:sz w:val="28"/>
          <w:szCs w:val="28"/>
        </w:rPr>
        <w:t>175.</w:t>
      </w:r>
    </w:p>
    <w:p w:rsidR="00A41565" w:rsidRPr="00F30480" w:rsidRDefault="00C32833" w:rsidP="00F30480">
      <w:pPr>
        <w:pStyle w:val="aa"/>
        <w:numPr>
          <w:ilvl w:val="1"/>
          <w:numId w:val="5"/>
        </w:numPr>
        <w:spacing w:after="0" w:line="360" w:lineRule="auto"/>
        <w:ind w:left="851" w:hanging="284"/>
        <w:jc w:val="both"/>
        <w:rPr>
          <w:rFonts w:ascii="Times New Roman" w:eastAsia="Times New Roman" w:hAnsi="Times New Roman" w:cs="Times New Roman"/>
          <w:sz w:val="28"/>
          <w:szCs w:val="28"/>
        </w:rPr>
      </w:pPr>
      <w:r w:rsidRPr="00F30480">
        <w:rPr>
          <w:rFonts w:ascii="Times New Roman" w:eastAsia="Times New Roman" w:hAnsi="Times New Roman" w:cs="Times New Roman"/>
          <w:sz w:val="28"/>
          <w:szCs w:val="28"/>
        </w:rPr>
        <w:t>Постанова Кабінету Міністрів У</w:t>
      </w:r>
      <w:r w:rsidR="00F30480" w:rsidRPr="00F30480">
        <w:rPr>
          <w:rFonts w:ascii="Times New Roman" w:eastAsia="Times New Roman" w:hAnsi="Times New Roman" w:cs="Times New Roman"/>
          <w:sz w:val="28"/>
          <w:szCs w:val="28"/>
        </w:rPr>
        <w:t>країни від 15 вересня 2021 р. № </w:t>
      </w:r>
      <w:r w:rsidRPr="00F30480">
        <w:rPr>
          <w:rFonts w:ascii="Times New Roman" w:eastAsia="Times New Roman" w:hAnsi="Times New Roman" w:cs="Times New Roman"/>
          <w:sz w:val="28"/>
          <w:szCs w:val="28"/>
        </w:rPr>
        <w:t>957 Про затвердження Порядку організації інклюзивного навчання у закладах загальної середньої освіти. Документ 957-2021-п. Редакція від 28.04.2022.</w:t>
      </w:r>
      <w:r w:rsidR="00F30480" w:rsidRPr="00F30480">
        <w:rPr>
          <w:rFonts w:ascii="Times New Roman" w:eastAsia="Times New Roman" w:hAnsi="Times New Roman" w:cs="Times New Roman"/>
          <w:sz w:val="28"/>
          <w:szCs w:val="28"/>
        </w:rPr>
        <w:t xml:space="preserve"> – Режим доступу:</w:t>
      </w:r>
      <w:r w:rsidR="00F30480" w:rsidRPr="00F30480">
        <w:t xml:space="preserve"> </w:t>
      </w:r>
      <w:r w:rsidR="00F30480" w:rsidRPr="00F30480">
        <w:rPr>
          <w:rFonts w:ascii="Times New Roman" w:eastAsia="Times New Roman" w:hAnsi="Times New Roman" w:cs="Times New Roman"/>
          <w:sz w:val="28"/>
          <w:szCs w:val="28"/>
        </w:rPr>
        <w:t>https://zakon.rada.gov.ua/laws/show/957-2021-%D0%BF#Text</w:t>
      </w:r>
    </w:p>
    <w:p w:rsidR="00C32833" w:rsidRPr="0042346C" w:rsidRDefault="00A46CEF" w:rsidP="00035AFC">
      <w:pPr>
        <w:pStyle w:val="aa"/>
        <w:numPr>
          <w:ilvl w:val="1"/>
          <w:numId w:val="5"/>
        </w:numPr>
        <w:tabs>
          <w:tab w:val="left" w:pos="993"/>
        </w:tabs>
        <w:spacing w:after="0" w:line="360" w:lineRule="auto"/>
        <w:ind w:left="851" w:hanging="284"/>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Прасол</w:t>
      </w:r>
      <w:proofErr w:type="spellEnd"/>
      <w:r>
        <w:rPr>
          <w:rFonts w:ascii="Times New Roman" w:eastAsia="Times New Roman" w:hAnsi="Times New Roman" w:cs="Times New Roman"/>
          <w:sz w:val="28"/>
          <w:szCs w:val="28"/>
        </w:rPr>
        <w:t> Д. </w:t>
      </w:r>
      <w:r w:rsidR="00C32833" w:rsidRPr="0042346C">
        <w:rPr>
          <w:rFonts w:ascii="Times New Roman" w:eastAsia="Times New Roman" w:hAnsi="Times New Roman" w:cs="Times New Roman"/>
          <w:sz w:val="28"/>
          <w:szCs w:val="28"/>
        </w:rPr>
        <w:t xml:space="preserve">В. Практичний психолог в </w:t>
      </w:r>
      <w:proofErr w:type="spellStart"/>
      <w:r w:rsidR="00C32833" w:rsidRPr="0042346C">
        <w:rPr>
          <w:rFonts w:ascii="Times New Roman" w:eastAsia="Times New Roman" w:hAnsi="Times New Roman" w:cs="Times New Roman"/>
          <w:sz w:val="28"/>
          <w:szCs w:val="28"/>
        </w:rPr>
        <w:t>інклюзивно</w:t>
      </w:r>
      <w:proofErr w:type="spellEnd"/>
      <w:r w:rsidR="00C32833" w:rsidRPr="0042346C">
        <w:rPr>
          <w:rFonts w:ascii="Times New Roman" w:eastAsia="Times New Roman" w:hAnsi="Times New Roman" w:cs="Times New Roman"/>
          <w:sz w:val="28"/>
          <w:szCs w:val="28"/>
        </w:rPr>
        <w:t>-ресурсному центрі (Блок «Молодший шкільний вік</w:t>
      </w:r>
      <w:r>
        <w:rPr>
          <w:rFonts w:ascii="Times New Roman" w:eastAsia="Times New Roman" w:hAnsi="Times New Roman" w:cs="Times New Roman"/>
          <w:sz w:val="28"/>
          <w:szCs w:val="28"/>
        </w:rPr>
        <w:t>»): Методичні рекомендації / Д. В. </w:t>
      </w:r>
      <w:proofErr w:type="spellStart"/>
      <w:r>
        <w:rPr>
          <w:rFonts w:ascii="Times New Roman" w:eastAsia="Times New Roman" w:hAnsi="Times New Roman" w:cs="Times New Roman"/>
          <w:sz w:val="28"/>
          <w:szCs w:val="28"/>
        </w:rPr>
        <w:t>Прасол</w:t>
      </w:r>
      <w:proofErr w:type="spellEnd"/>
      <w:r>
        <w:rPr>
          <w:rFonts w:ascii="Times New Roman" w:eastAsia="Times New Roman" w:hAnsi="Times New Roman" w:cs="Times New Roman"/>
          <w:sz w:val="28"/>
          <w:szCs w:val="28"/>
        </w:rPr>
        <w:t>, І. В. Корнієнко, О. С. </w:t>
      </w:r>
      <w:proofErr w:type="spellStart"/>
      <w:r>
        <w:rPr>
          <w:rFonts w:ascii="Times New Roman" w:eastAsia="Times New Roman" w:hAnsi="Times New Roman" w:cs="Times New Roman"/>
          <w:sz w:val="28"/>
          <w:szCs w:val="28"/>
        </w:rPr>
        <w:t>Чеканова</w:t>
      </w:r>
      <w:proofErr w:type="spellEnd"/>
      <w:r>
        <w:rPr>
          <w:rFonts w:ascii="Times New Roman" w:eastAsia="Times New Roman" w:hAnsi="Times New Roman" w:cs="Times New Roman"/>
          <w:sz w:val="28"/>
          <w:szCs w:val="28"/>
        </w:rPr>
        <w:t>, І. В. Дрозд, А. Ю. Семенова, А. О. </w:t>
      </w:r>
      <w:proofErr w:type="spellStart"/>
      <w:r>
        <w:rPr>
          <w:rFonts w:ascii="Times New Roman" w:eastAsia="Times New Roman" w:hAnsi="Times New Roman" w:cs="Times New Roman"/>
          <w:sz w:val="28"/>
          <w:szCs w:val="28"/>
        </w:rPr>
        <w:t>Толмачова</w:t>
      </w:r>
      <w:proofErr w:type="spellEnd"/>
      <w:r>
        <w:rPr>
          <w:rFonts w:ascii="Times New Roman" w:eastAsia="Times New Roman" w:hAnsi="Times New Roman" w:cs="Times New Roman"/>
          <w:sz w:val="28"/>
          <w:szCs w:val="28"/>
        </w:rPr>
        <w:t>, І. А. Соломко, О. В. </w:t>
      </w:r>
      <w:proofErr w:type="spellStart"/>
      <w:r w:rsidR="00C32833" w:rsidRPr="0042346C">
        <w:rPr>
          <w:rFonts w:ascii="Times New Roman" w:eastAsia="Times New Roman" w:hAnsi="Times New Roman" w:cs="Times New Roman"/>
          <w:sz w:val="28"/>
          <w:szCs w:val="28"/>
        </w:rPr>
        <w:t>Ба</w:t>
      </w:r>
      <w:r>
        <w:rPr>
          <w:rFonts w:ascii="Times New Roman" w:eastAsia="Times New Roman" w:hAnsi="Times New Roman" w:cs="Times New Roman"/>
          <w:sz w:val="28"/>
          <w:szCs w:val="28"/>
        </w:rPr>
        <w:t>вольська</w:t>
      </w:r>
      <w:proofErr w:type="spellEnd"/>
      <w:r>
        <w:rPr>
          <w:rFonts w:ascii="Times New Roman" w:eastAsia="Times New Roman" w:hAnsi="Times New Roman" w:cs="Times New Roman"/>
          <w:sz w:val="28"/>
          <w:szCs w:val="28"/>
        </w:rPr>
        <w:t xml:space="preserve"> ; за </w:t>
      </w:r>
      <w:proofErr w:type="spellStart"/>
      <w:r>
        <w:rPr>
          <w:rFonts w:ascii="Times New Roman" w:eastAsia="Times New Roman" w:hAnsi="Times New Roman" w:cs="Times New Roman"/>
          <w:sz w:val="28"/>
          <w:szCs w:val="28"/>
        </w:rPr>
        <w:t>заг</w:t>
      </w:r>
      <w:proofErr w:type="spellEnd"/>
      <w:r>
        <w:rPr>
          <w:rFonts w:ascii="Times New Roman" w:eastAsia="Times New Roman" w:hAnsi="Times New Roman" w:cs="Times New Roman"/>
          <w:sz w:val="28"/>
          <w:szCs w:val="28"/>
        </w:rPr>
        <w:t>. редакцією Д. В. </w:t>
      </w:r>
      <w:proofErr w:type="spellStart"/>
      <w:r w:rsidR="00C32833" w:rsidRPr="0042346C">
        <w:rPr>
          <w:rFonts w:ascii="Times New Roman" w:eastAsia="Times New Roman" w:hAnsi="Times New Roman" w:cs="Times New Roman"/>
          <w:sz w:val="28"/>
          <w:szCs w:val="28"/>
        </w:rPr>
        <w:t>Прас</w:t>
      </w:r>
      <w:r>
        <w:rPr>
          <w:rFonts w:ascii="Times New Roman" w:eastAsia="Times New Roman" w:hAnsi="Times New Roman" w:cs="Times New Roman"/>
          <w:sz w:val="28"/>
          <w:szCs w:val="28"/>
        </w:rPr>
        <w:t>ола</w:t>
      </w:r>
      <w:proofErr w:type="spellEnd"/>
      <w:r>
        <w:rPr>
          <w:rFonts w:ascii="Times New Roman" w:eastAsia="Times New Roman" w:hAnsi="Times New Roman" w:cs="Times New Roman"/>
          <w:sz w:val="28"/>
          <w:szCs w:val="28"/>
        </w:rPr>
        <w:t xml:space="preserve">. – Миколаїв : вид. </w:t>
      </w:r>
      <w:proofErr w:type="spellStart"/>
      <w:r>
        <w:rPr>
          <w:rFonts w:ascii="Times New Roman" w:eastAsia="Times New Roman" w:hAnsi="Times New Roman" w:cs="Times New Roman"/>
          <w:sz w:val="28"/>
          <w:szCs w:val="28"/>
        </w:rPr>
        <w:t>Торубара</w:t>
      </w:r>
      <w:proofErr w:type="spellEnd"/>
      <w:r>
        <w:rPr>
          <w:rFonts w:ascii="Times New Roman" w:eastAsia="Times New Roman" w:hAnsi="Times New Roman" w:cs="Times New Roman"/>
          <w:sz w:val="28"/>
          <w:szCs w:val="28"/>
        </w:rPr>
        <w:t> </w:t>
      </w:r>
      <w:r w:rsidR="00C32833" w:rsidRPr="0042346C">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00C32833" w:rsidRPr="0042346C">
        <w:rPr>
          <w:rFonts w:ascii="Times New Roman" w:eastAsia="Times New Roman" w:hAnsi="Times New Roman" w:cs="Times New Roman"/>
          <w:sz w:val="28"/>
          <w:szCs w:val="28"/>
        </w:rPr>
        <w:t xml:space="preserve"> В., 2021. – 624 с.</w:t>
      </w:r>
    </w:p>
    <w:p w:rsidR="007C3FEC" w:rsidRPr="0042346C" w:rsidRDefault="00A46CEF" w:rsidP="00035AFC">
      <w:pPr>
        <w:pStyle w:val="aa"/>
        <w:numPr>
          <w:ilvl w:val="1"/>
          <w:numId w:val="5"/>
        </w:numPr>
        <w:tabs>
          <w:tab w:val="left" w:pos="993"/>
          <w:tab w:val="left" w:pos="1134"/>
        </w:tabs>
        <w:spacing w:after="0" w:line="360" w:lineRule="auto"/>
        <w:ind w:left="851" w:hanging="284"/>
        <w:jc w:val="both"/>
        <w:rPr>
          <w:rFonts w:ascii="Times New Roman" w:eastAsia="Times New Roman" w:hAnsi="Times New Roman" w:cs="Times New Roman"/>
          <w:sz w:val="28"/>
          <w:szCs w:val="28"/>
        </w:rPr>
      </w:pPr>
      <w:bookmarkStart w:id="25" w:name="_Hlk128986452"/>
      <w:bookmarkStart w:id="26" w:name="_Hlk128984994"/>
      <w:proofErr w:type="spellStart"/>
      <w:r>
        <w:rPr>
          <w:rFonts w:ascii="Times New Roman" w:eastAsia="Times New Roman" w:hAnsi="Times New Roman" w:cs="Times New Roman"/>
          <w:sz w:val="28"/>
          <w:szCs w:val="28"/>
        </w:rPr>
        <w:t>Стеблюк</w:t>
      </w:r>
      <w:proofErr w:type="spellEnd"/>
      <w:r>
        <w:rPr>
          <w:rFonts w:ascii="Times New Roman" w:eastAsia="Times New Roman" w:hAnsi="Times New Roman" w:cs="Times New Roman"/>
          <w:sz w:val="28"/>
          <w:szCs w:val="28"/>
        </w:rPr>
        <w:t> С. </w:t>
      </w:r>
      <w:r w:rsidR="007C3FEC" w:rsidRPr="0042346C">
        <w:rPr>
          <w:rFonts w:ascii="Times New Roman" w:eastAsia="Times New Roman" w:hAnsi="Times New Roman" w:cs="Times New Roman"/>
          <w:sz w:val="28"/>
          <w:szCs w:val="28"/>
        </w:rPr>
        <w:t>В.</w:t>
      </w:r>
      <w:bookmarkEnd w:id="25"/>
      <w:r>
        <w:rPr>
          <w:rFonts w:ascii="Times New Roman" w:eastAsia="Times New Roman" w:hAnsi="Times New Roman" w:cs="Times New Roman"/>
          <w:sz w:val="28"/>
          <w:szCs w:val="28"/>
        </w:rPr>
        <w:t>, Пишка О. </w:t>
      </w:r>
      <w:r w:rsidR="007C3FEC" w:rsidRPr="0042346C">
        <w:rPr>
          <w:rFonts w:ascii="Times New Roman" w:eastAsia="Times New Roman" w:hAnsi="Times New Roman" w:cs="Times New Roman"/>
          <w:sz w:val="28"/>
          <w:szCs w:val="28"/>
        </w:rPr>
        <w:t>П. Гра як метод навчання в інклюзивному освітньому середовищі // Ко</w:t>
      </w:r>
      <w:r>
        <w:rPr>
          <w:rFonts w:ascii="Times New Roman" w:eastAsia="Times New Roman" w:hAnsi="Times New Roman" w:cs="Times New Roman"/>
          <w:sz w:val="28"/>
          <w:szCs w:val="28"/>
        </w:rPr>
        <w:t>рекційна педагогіка. – 2022. – Випуск 43, т. 2. – С.</w:t>
      </w:r>
      <w:r w:rsidRPr="00A46CEF">
        <w:rPr>
          <w:rFonts w:ascii="Times New Roman" w:hAnsi="Times New Roman" w:cs="Times New Roman"/>
          <w:sz w:val="28"/>
          <w:szCs w:val="28"/>
        </w:rPr>
        <w:t> </w:t>
      </w:r>
      <w:r w:rsidR="007C3FEC" w:rsidRPr="0042346C">
        <w:rPr>
          <w:rFonts w:ascii="Times New Roman" w:eastAsia="Times New Roman" w:hAnsi="Times New Roman" w:cs="Times New Roman"/>
          <w:sz w:val="28"/>
          <w:szCs w:val="28"/>
        </w:rPr>
        <w:t>43</w:t>
      </w:r>
      <w:r>
        <w:rPr>
          <w:rFonts w:ascii="Times New Roman" w:eastAsia="Times New Roman" w:hAnsi="Times New Roman" w:cs="Times New Roman"/>
          <w:sz w:val="28"/>
          <w:szCs w:val="28"/>
        </w:rPr>
        <w:t>–</w:t>
      </w:r>
      <w:r w:rsidR="007C3FEC" w:rsidRPr="0042346C">
        <w:rPr>
          <w:rFonts w:ascii="Times New Roman" w:eastAsia="Times New Roman" w:hAnsi="Times New Roman" w:cs="Times New Roman"/>
          <w:sz w:val="28"/>
          <w:szCs w:val="28"/>
        </w:rPr>
        <w:t>47.</w:t>
      </w:r>
      <w:r w:rsidR="00AF00E7" w:rsidRPr="0042346C">
        <w:rPr>
          <w:rFonts w:ascii="Times New Roman" w:eastAsia="Times New Roman" w:hAnsi="Times New Roman" w:cs="Times New Roman"/>
          <w:sz w:val="28"/>
          <w:szCs w:val="28"/>
        </w:rPr>
        <w:t xml:space="preserve"> DOI https://doi.org/10.32843/2663- 6085/2022/43/2.8.</w:t>
      </w:r>
    </w:p>
    <w:p w:rsidR="00660940" w:rsidRPr="000F28D5" w:rsidRDefault="00A46CEF" w:rsidP="000F28D5">
      <w:pPr>
        <w:pStyle w:val="aa"/>
        <w:numPr>
          <w:ilvl w:val="1"/>
          <w:numId w:val="5"/>
        </w:numPr>
        <w:tabs>
          <w:tab w:val="left" w:pos="993"/>
        </w:tabs>
        <w:spacing w:after="0" w:line="360" w:lineRule="auto"/>
        <w:ind w:left="851"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Чеботарьова О. </w:t>
      </w:r>
      <w:r w:rsidR="00714EAC" w:rsidRPr="0042346C">
        <w:rPr>
          <w:rFonts w:ascii="Times New Roman" w:eastAsia="Times New Roman" w:hAnsi="Times New Roman" w:cs="Times New Roman"/>
          <w:sz w:val="28"/>
          <w:szCs w:val="28"/>
        </w:rPr>
        <w:t>В.</w:t>
      </w:r>
      <w:bookmarkEnd w:id="26"/>
      <w:r w:rsidR="00714EAC" w:rsidRPr="0042346C">
        <w:rPr>
          <w:rFonts w:ascii="Times New Roman" w:eastAsia="Times New Roman" w:hAnsi="Times New Roman" w:cs="Times New Roman"/>
          <w:sz w:val="28"/>
          <w:szCs w:val="28"/>
        </w:rPr>
        <w:t xml:space="preserve"> Критерії оцінювання навчальних досягнень учнів 5</w:t>
      </w:r>
      <w:r>
        <w:rPr>
          <w:rFonts w:ascii="Times New Roman" w:eastAsia="Times New Roman" w:hAnsi="Times New Roman" w:cs="Times New Roman"/>
          <w:sz w:val="28"/>
          <w:szCs w:val="28"/>
        </w:rPr>
        <w:t>–</w:t>
      </w:r>
      <w:r w:rsidR="00714EAC" w:rsidRPr="0042346C">
        <w:rPr>
          <w:rFonts w:ascii="Times New Roman" w:eastAsia="Times New Roman" w:hAnsi="Times New Roman" w:cs="Times New Roman"/>
          <w:sz w:val="28"/>
          <w:szCs w:val="28"/>
        </w:rPr>
        <w:t>10 класів з порушеннями інтелектуального розвитку. Нав</w:t>
      </w:r>
      <w:r>
        <w:rPr>
          <w:rFonts w:ascii="Times New Roman" w:eastAsia="Times New Roman" w:hAnsi="Times New Roman" w:cs="Times New Roman"/>
          <w:sz w:val="28"/>
          <w:szCs w:val="28"/>
        </w:rPr>
        <w:t>чально-методичний посібник / О. В. Чеботарьова, Г. О. </w:t>
      </w:r>
      <w:proofErr w:type="spellStart"/>
      <w:r>
        <w:rPr>
          <w:rFonts w:ascii="Times New Roman" w:eastAsia="Times New Roman" w:hAnsi="Times New Roman" w:cs="Times New Roman"/>
          <w:sz w:val="28"/>
          <w:szCs w:val="28"/>
        </w:rPr>
        <w:t>Блеч</w:t>
      </w:r>
      <w:proofErr w:type="spellEnd"/>
      <w:r>
        <w:rPr>
          <w:rFonts w:ascii="Times New Roman" w:eastAsia="Times New Roman" w:hAnsi="Times New Roman" w:cs="Times New Roman"/>
          <w:sz w:val="28"/>
          <w:szCs w:val="28"/>
        </w:rPr>
        <w:t>, І. В. </w:t>
      </w:r>
      <w:proofErr w:type="spellStart"/>
      <w:r w:rsidR="00714EAC" w:rsidRPr="0042346C">
        <w:rPr>
          <w:rFonts w:ascii="Times New Roman" w:eastAsia="Times New Roman" w:hAnsi="Times New Roman" w:cs="Times New Roman"/>
          <w:sz w:val="28"/>
          <w:szCs w:val="28"/>
        </w:rPr>
        <w:t>Гладченко</w:t>
      </w:r>
      <w:proofErr w:type="spellEnd"/>
      <w:r w:rsidR="00714EAC" w:rsidRPr="0042346C">
        <w:rPr>
          <w:rFonts w:ascii="Times New Roman" w:eastAsia="Times New Roman" w:hAnsi="Times New Roman" w:cs="Times New Roman"/>
          <w:sz w:val="28"/>
          <w:szCs w:val="28"/>
        </w:rPr>
        <w:t>, С</w:t>
      </w:r>
      <w:r>
        <w:rPr>
          <w:rFonts w:ascii="Times New Roman" w:eastAsia="Times New Roman" w:hAnsi="Times New Roman" w:cs="Times New Roman"/>
          <w:sz w:val="28"/>
          <w:szCs w:val="28"/>
        </w:rPr>
        <w:t>. В. </w:t>
      </w:r>
      <w:proofErr w:type="spellStart"/>
      <w:r>
        <w:rPr>
          <w:rFonts w:ascii="Times New Roman" w:eastAsia="Times New Roman" w:hAnsi="Times New Roman" w:cs="Times New Roman"/>
          <w:sz w:val="28"/>
          <w:szCs w:val="28"/>
        </w:rPr>
        <w:t>Трикоз</w:t>
      </w:r>
      <w:proofErr w:type="spellEnd"/>
      <w:r>
        <w:rPr>
          <w:rFonts w:ascii="Times New Roman" w:eastAsia="Times New Roman" w:hAnsi="Times New Roman" w:cs="Times New Roman"/>
          <w:sz w:val="28"/>
          <w:szCs w:val="28"/>
        </w:rPr>
        <w:t>, І. В. </w:t>
      </w:r>
      <w:proofErr w:type="spellStart"/>
      <w:r>
        <w:rPr>
          <w:rFonts w:ascii="Times New Roman" w:eastAsia="Times New Roman" w:hAnsi="Times New Roman" w:cs="Times New Roman"/>
          <w:sz w:val="28"/>
          <w:szCs w:val="28"/>
        </w:rPr>
        <w:t>Бобренко</w:t>
      </w:r>
      <w:proofErr w:type="spellEnd"/>
      <w:r>
        <w:rPr>
          <w:rFonts w:ascii="Times New Roman" w:eastAsia="Times New Roman" w:hAnsi="Times New Roman" w:cs="Times New Roman"/>
          <w:sz w:val="28"/>
          <w:szCs w:val="28"/>
        </w:rPr>
        <w:t>, Н. </w:t>
      </w:r>
      <w:r w:rsidR="00714EAC" w:rsidRPr="0042346C">
        <w:rPr>
          <w:rFonts w:ascii="Times New Roman" w:eastAsia="Times New Roman" w:hAnsi="Times New Roman" w:cs="Times New Roman"/>
          <w:sz w:val="28"/>
          <w:szCs w:val="28"/>
        </w:rPr>
        <w:t>А</w:t>
      </w:r>
      <w:r>
        <w:rPr>
          <w:rFonts w:ascii="Times New Roman" w:eastAsia="Times New Roman" w:hAnsi="Times New Roman" w:cs="Times New Roman"/>
          <w:sz w:val="28"/>
          <w:szCs w:val="28"/>
        </w:rPr>
        <w:t>. Ярмола та ін.: за ред.: О. В. </w:t>
      </w:r>
      <w:r w:rsidR="00714EAC" w:rsidRPr="0042346C">
        <w:rPr>
          <w:rFonts w:ascii="Times New Roman" w:eastAsia="Times New Roman" w:hAnsi="Times New Roman" w:cs="Times New Roman"/>
          <w:sz w:val="28"/>
          <w:szCs w:val="28"/>
        </w:rPr>
        <w:t>Чеботарьової. – К. : ІСП НАПН України, 2019. – 120 с.</w:t>
      </w:r>
    </w:p>
    <w:p w:rsidR="000F28D5" w:rsidRPr="000F28D5" w:rsidRDefault="000F28D5" w:rsidP="000F28D5">
      <w:pPr>
        <w:spacing w:after="0" w:line="360" w:lineRule="auto"/>
        <w:ind w:firstLine="567"/>
        <w:jc w:val="center"/>
        <w:rPr>
          <w:rFonts w:ascii="Times New Roman" w:eastAsia="Times New Roman" w:hAnsi="Times New Roman" w:cs="Times New Roman"/>
          <w:b/>
          <w:sz w:val="28"/>
          <w:szCs w:val="28"/>
          <w:lang w:val="en-US"/>
        </w:rPr>
      </w:pPr>
      <w:r w:rsidRPr="000F28D5">
        <w:rPr>
          <w:rFonts w:ascii="Times New Roman" w:eastAsia="Times New Roman" w:hAnsi="Times New Roman" w:cs="Times New Roman"/>
          <w:b/>
          <w:sz w:val="28"/>
          <w:szCs w:val="28"/>
          <w:lang w:val="en-US"/>
        </w:rPr>
        <w:lastRenderedPageBreak/>
        <w:t>EDUCATION FOR CHILDREN WITH SPECIAL EDUCATIONAL NEEDS IN AN INSTITUTION OF GENERAL EDUCATION: CHALLENGES AND ADAPTATION</w:t>
      </w:r>
    </w:p>
    <w:p w:rsidR="000F28D5" w:rsidRPr="000F28D5" w:rsidRDefault="000F28D5" w:rsidP="000F28D5">
      <w:pPr>
        <w:spacing w:after="0" w:line="360" w:lineRule="auto"/>
        <w:ind w:firstLine="567"/>
        <w:jc w:val="both"/>
        <w:rPr>
          <w:rFonts w:ascii="Times New Roman" w:eastAsia="Times New Roman" w:hAnsi="Times New Roman" w:cs="Times New Roman"/>
          <w:i/>
          <w:sz w:val="28"/>
          <w:szCs w:val="28"/>
          <w:lang w:val="en-US"/>
        </w:rPr>
      </w:pPr>
    </w:p>
    <w:p w:rsidR="000F28D5" w:rsidRPr="000F28D5" w:rsidRDefault="000F28D5" w:rsidP="000F28D5">
      <w:pPr>
        <w:spacing w:after="0" w:line="360" w:lineRule="auto"/>
        <w:ind w:firstLine="567"/>
        <w:jc w:val="right"/>
        <w:rPr>
          <w:rFonts w:ascii="Times New Roman" w:eastAsia="Times New Roman" w:hAnsi="Times New Roman" w:cs="Times New Roman"/>
          <w:b/>
          <w:i/>
          <w:sz w:val="28"/>
          <w:szCs w:val="28"/>
          <w:lang w:val="en-US"/>
        </w:rPr>
      </w:pPr>
      <w:proofErr w:type="spellStart"/>
      <w:r w:rsidRPr="000F28D5">
        <w:rPr>
          <w:rFonts w:ascii="Times New Roman" w:eastAsia="Times New Roman" w:hAnsi="Times New Roman" w:cs="Times New Roman"/>
          <w:b/>
          <w:i/>
          <w:sz w:val="28"/>
          <w:szCs w:val="28"/>
          <w:lang w:val="en-US"/>
        </w:rPr>
        <w:t>Klochkova</w:t>
      </w:r>
      <w:proofErr w:type="spellEnd"/>
      <w:r w:rsidRPr="000F28D5">
        <w:rPr>
          <w:rFonts w:ascii="Times New Roman" w:eastAsia="Times New Roman" w:hAnsi="Times New Roman" w:cs="Times New Roman"/>
          <w:b/>
          <w:i/>
          <w:sz w:val="28"/>
          <w:szCs w:val="28"/>
          <w:lang w:val="en-US"/>
        </w:rPr>
        <w:t xml:space="preserve"> </w:t>
      </w:r>
      <w:proofErr w:type="spellStart"/>
      <w:r w:rsidRPr="000F28D5">
        <w:rPr>
          <w:rFonts w:ascii="Times New Roman" w:eastAsia="Times New Roman" w:hAnsi="Times New Roman" w:cs="Times New Roman"/>
          <w:b/>
          <w:i/>
          <w:sz w:val="28"/>
          <w:szCs w:val="28"/>
          <w:lang w:val="en-US"/>
        </w:rPr>
        <w:t>Alevtyna</w:t>
      </w:r>
      <w:proofErr w:type="spellEnd"/>
      <w:r w:rsidRPr="000F28D5">
        <w:rPr>
          <w:rFonts w:ascii="Times New Roman" w:eastAsia="Times New Roman" w:hAnsi="Times New Roman" w:cs="Times New Roman"/>
          <w:b/>
          <w:i/>
          <w:sz w:val="28"/>
          <w:szCs w:val="28"/>
          <w:lang w:val="en-US"/>
        </w:rPr>
        <w:t>,</w:t>
      </w:r>
    </w:p>
    <w:p w:rsidR="000F28D5" w:rsidRPr="000F28D5" w:rsidRDefault="000F28D5" w:rsidP="000F28D5">
      <w:pPr>
        <w:spacing w:after="0" w:line="360" w:lineRule="auto"/>
        <w:ind w:firstLine="567"/>
        <w:jc w:val="right"/>
        <w:rPr>
          <w:rFonts w:ascii="Times New Roman" w:eastAsia="Times New Roman" w:hAnsi="Times New Roman" w:cs="Times New Roman"/>
          <w:i/>
          <w:sz w:val="28"/>
          <w:szCs w:val="28"/>
          <w:lang w:val="en-US"/>
        </w:rPr>
      </w:pPr>
      <w:r w:rsidRPr="000F28D5">
        <w:rPr>
          <w:rFonts w:ascii="Times New Roman" w:eastAsia="Times New Roman" w:hAnsi="Times New Roman" w:cs="Times New Roman"/>
          <w:i/>
          <w:sz w:val="28"/>
          <w:szCs w:val="28"/>
          <w:lang w:val="en-US"/>
        </w:rPr>
        <w:t>educator</w:t>
      </w:r>
    </w:p>
    <w:p w:rsidR="000F28D5" w:rsidRPr="000F28D5" w:rsidRDefault="000F28D5" w:rsidP="000F28D5">
      <w:pPr>
        <w:spacing w:after="0" w:line="360" w:lineRule="auto"/>
        <w:ind w:firstLine="567"/>
        <w:jc w:val="right"/>
        <w:rPr>
          <w:rFonts w:ascii="Times New Roman" w:eastAsia="Times New Roman" w:hAnsi="Times New Roman" w:cs="Times New Roman"/>
          <w:i/>
          <w:sz w:val="28"/>
          <w:szCs w:val="28"/>
          <w:lang w:val="en-US"/>
        </w:rPr>
      </w:pPr>
      <w:r w:rsidRPr="000F28D5">
        <w:rPr>
          <w:rFonts w:ascii="Times New Roman" w:eastAsia="Times New Roman" w:hAnsi="Times New Roman" w:cs="Times New Roman"/>
          <w:i/>
          <w:sz w:val="28"/>
          <w:szCs w:val="28"/>
          <w:lang w:val="en-US"/>
        </w:rPr>
        <w:t>The Regional Resource Center for Supporting Inclusive Education</w:t>
      </w:r>
    </w:p>
    <w:p w:rsidR="000F28D5" w:rsidRPr="000F28D5" w:rsidRDefault="000F28D5" w:rsidP="000F28D5">
      <w:pPr>
        <w:spacing w:after="0" w:line="360" w:lineRule="auto"/>
        <w:ind w:firstLine="567"/>
        <w:jc w:val="right"/>
        <w:rPr>
          <w:rFonts w:ascii="Times New Roman" w:eastAsia="Times New Roman" w:hAnsi="Times New Roman" w:cs="Times New Roman"/>
          <w:i/>
          <w:sz w:val="28"/>
          <w:szCs w:val="28"/>
          <w:lang w:val="en-US"/>
        </w:rPr>
      </w:pPr>
      <w:r w:rsidRPr="000F28D5">
        <w:rPr>
          <w:rFonts w:ascii="Times New Roman" w:eastAsia="Times New Roman" w:hAnsi="Times New Roman" w:cs="Times New Roman"/>
          <w:i/>
          <w:sz w:val="28"/>
          <w:szCs w:val="28"/>
          <w:lang w:val="en-US"/>
        </w:rPr>
        <w:t>Mykolaiv In-Service Teachers Training Institute</w:t>
      </w:r>
    </w:p>
    <w:p w:rsidR="000F28D5" w:rsidRPr="000F28D5" w:rsidRDefault="000F28D5" w:rsidP="000F28D5">
      <w:pPr>
        <w:spacing w:after="0" w:line="360" w:lineRule="auto"/>
        <w:ind w:firstLine="567"/>
        <w:jc w:val="right"/>
        <w:rPr>
          <w:rFonts w:ascii="Times New Roman" w:eastAsia="Times New Roman" w:hAnsi="Times New Roman" w:cs="Times New Roman"/>
          <w:i/>
          <w:sz w:val="28"/>
          <w:szCs w:val="28"/>
          <w:lang w:val="en-US"/>
        </w:rPr>
      </w:pPr>
      <w:r w:rsidRPr="000F28D5">
        <w:rPr>
          <w:rFonts w:ascii="Times New Roman" w:eastAsia="Times New Roman" w:hAnsi="Times New Roman" w:cs="Times New Roman"/>
          <w:i/>
          <w:sz w:val="28"/>
          <w:szCs w:val="28"/>
          <w:lang w:val="en-US"/>
        </w:rPr>
        <w:t xml:space="preserve">4-а </w:t>
      </w:r>
      <w:proofErr w:type="spellStart"/>
      <w:r w:rsidRPr="000F28D5">
        <w:rPr>
          <w:rFonts w:ascii="Times New Roman" w:eastAsia="Times New Roman" w:hAnsi="Times New Roman" w:cs="Times New Roman"/>
          <w:i/>
          <w:sz w:val="28"/>
          <w:szCs w:val="28"/>
          <w:lang w:val="en-US"/>
        </w:rPr>
        <w:t>Admiralska</w:t>
      </w:r>
      <w:proofErr w:type="spellEnd"/>
      <w:r w:rsidRPr="000F28D5">
        <w:rPr>
          <w:rFonts w:ascii="Times New Roman" w:eastAsia="Times New Roman" w:hAnsi="Times New Roman" w:cs="Times New Roman"/>
          <w:i/>
          <w:sz w:val="28"/>
          <w:szCs w:val="28"/>
          <w:lang w:val="en-US"/>
        </w:rPr>
        <w:t xml:space="preserve"> Street, Mykolaiv, 54001, Ukraine</w:t>
      </w:r>
    </w:p>
    <w:p w:rsidR="000F28D5" w:rsidRPr="000F28D5" w:rsidRDefault="000F28D5" w:rsidP="000F28D5">
      <w:pPr>
        <w:spacing w:after="0" w:line="360" w:lineRule="auto"/>
        <w:ind w:firstLine="567"/>
        <w:jc w:val="right"/>
        <w:rPr>
          <w:rFonts w:ascii="Times New Roman" w:eastAsia="Times New Roman" w:hAnsi="Times New Roman" w:cs="Times New Roman"/>
          <w:i/>
          <w:sz w:val="28"/>
          <w:szCs w:val="28"/>
          <w:lang w:val="en-US"/>
        </w:rPr>
      </w:pPr>
      <w:r w:rsidRPr="000F28D5">
        <w:rPr>
          <w:rFonts w:ascii="Times New Roman" w:eastAsia="Times New Roman" w:hAnsi="Times New Roman" w:cs="Times New Roman"/>
          <w:i/>
          <w:sz w:val="28"/>
          <w:szCs w:val="28"/>
          <w:lang w:val="en-US"/>
        </w:rPr>
        <w:t>alevtyna.klochkova@moippo.mk.ua</w:t>
      </w:r>
    </w:p>
    <w:p w:rsidR="000F28D5" w:rsidRPr="000F28D5" w:rsidRDefault="000F28D5" w:rsidP="000F28D5">
      <w:pPr>
        <w:spacing w:after="0" w:line="360" w:lineRule="auto"/>
        <w:ind w:firstLine="567"/>
        <w:jc w:val="both"/>
        <w:rPr>
          <w:rFonts w:ascii="Times New Roman" w:eastAsia="Times New Roman" w:hAnsi="Times New Roman" w:cs="Times New Roman"/>
          <w:i/>
          <w:sz w:val="28"/>
          <w:szCs w:val="28"/>
          <w:lang w:val="en-US"/>
        </w:rPr>
      </w:pPr>
    </w:p>
    <w:p w:rsidR="000F28D5" w:rsidRPr="000F28D5" w:rsidRDefault="000F28D5" w:rsidP="000F28D5">
      <w:pPr>
        <w:spacing w:after="0" w:line="360" w:lineRule="auto"/>
        <w:ind w:firstLine="567"/>
        <w:jc w:val="both"/>
        <w:rPr>
          <w:rFonts w:ascii="Times New Roman" w:eastAsia="Times New Roman" w:hAnsi="Times New Roman" w:cs="Times New Roman"/>
          <w:i/>
          <w:sz w:val="28"/>
          <w:szCs w:val="28"/>
          <w:lang w:val="en-US"/>
        </w:rPr>
      </w:pPr>
      <w:r w:rsidRPr="000F28D5">
        <w:rPr>
          <w:rFonts w:ascii="Times New Roman" w:eastAsia="Times New Roman" w:hAnsi="Times New Roman" w:cs="Times New Roman"/>
          <w:i/>
          <w:sz w:val="28"/>
          <w:szCs w:val="28"/>
          <w:lang w:val="en-US"/>
        </w:rPr>
        <w:t>In today's world, digital technologies are playing a significant role in shaping the educational landscape. This is particularly true when it comes to supporting students with special educational needs. The use of digital technologies can greatly aid in adapting the educational process to better meet the needs of students with disabilities. By utilizing digital tools, educators can create a more inclusive and accessible learning environment for all students.</w:t>
      </w:r>
    </w:p>
    <w:p w:rsidR="000F28D5" w:rsidRPr="000F28D5" w:rsidRDefault="000F28D5" w:rsidP="000F28D5">
      <w:pPr>
        <w:spacing w:after="0" w:line="360" w:lineRule="auto"/>
        <w:ind w:firstLine="567"/>
        <w:jc w:val="both"/>
        <w:rPr>
          <w:rFonts w:ascii="Times New Roman" w:eastAsia="Times New Roman" w:hAnsi="Times New Roman" w:cs="Times New Roman"/>
          <w:i/>
          <w:sz w:val="28"/>
          <w:szCs w:val="28"/>
          <w:lang w:val="en-US"/>
        </w:rPr>
      </w:pPr>
      <w:r w:rsidRPr="000F28D5">
        <w:rPr>
          <w:rFonts w:ascii="Times New Roman" w:eastAsia="Times New Roman" w:hAnsi="Times New Roman" w:cs="Times New Roman"/>
          <w:i/>
          <w:sz w:val="28"/>
          <w:szCs w:val="28"/>
          <w:lang w:val="en-US"/>
        </w:rPr>
        <w:t xml:space="preserve">In the article, the author discusses the main categories of educational difficulties faced by students with special educational needs, which include physical impairments, functional limitations such as sensory or motor difficulties, and intellectual limitations. The article then analyzes common types of educational difficulties such as motivation, self-organization, work capacity, and types of educational activities. The author also presents the main directions of adaptation for the educational process, which include adapting the environment, using optimal psychological and pedagogical strategies, adapting educational materials and tasks, and adapting the assessment process. The article then outlines specific principles, methods, and techniques for teaching children with special educational needs in an inclusive classroom of a general secondary education institution. These include following principles from simple to complex, ensuring accessibility, and promoting the unity of cognitive-reproductive and creative activity. The lesson </w:t>
      </w:r>
      <w:r w:rsidRPr="000F28D5">
        <w:rPr>
          <w:rFonts w:ascii="Times New Roman" w:eastAsia="Times New Roman" w:hAnsi="Times New Roman" w:cs="Times New Roman"/>
          <w:i/>
          <w:sz w:val="28"/>
          <w:szCs w:val="28"/>
          <w:lang w:val="en-US"/>
        </w:rPr>
        <w:lastRenderedPageBreak/>
        <w:t>structure in the inclusive class must take into account the overlap in education programs for students with and without learning difficulties and must include a corrective and developmental component that considers the psychophysical development of the student.</w:t>
      </w:r>
    </w:p>
    <w:p w:rsidR="006215E7" w:rsidRPr="00A131ED" w:rsidRDefault="000F28D5" w:rsidP="00A131ED">
      <w:pPr>
        <w:spacing w:after="0" w:line="360" w:lineRule="auto"/>
        <w:ind w:firstLine="567"/>
        <w:jc w:val="both"/>
        <w:rPr>
          <w:rFonts w:ascii="Times New Roman" w:eastAsia="Times New Roman" w:hAnsi="Times New Roman" w:cs="Times New Roman"/>
          <w:i/>
          <w:sz w:val="28"/>
          <w:szCs w:val="28"/>
          <w:lang w:val="en-US"/>
        </w:rPr>
      </w:pPr>
      <w:r w:rsidRPr="00A131ED">
        <w:rPr>
          <w:rFonts w:ascii="Times New Roman" w:eastAsia="Times New Roman" w:hAnsi="Times New Roman" w:cs="Times New Roman"/>
          <w:b/>
          <w:i/>
          <w:sz w:val="28"/>
          <w:szCs w:val="28"/>
          <w:lang w:val="en-US"/>
        </w:rPr>
        <w:t>Keywords:</w:t>
      </w:r>
      <w:r w:rsidR="00FA0836">
        <w:rPr>
          <w:rFonts w:ascii="Times New Roman" w:eastAsia="Times New Roman" w:hAnsi="Times New Roman" w:cs="Times New Roman"/>
          <w:i/>
          <w:sz w:val="28"/>
          <w:szCs w:val="28"/>
          <w:lang w:val="en-US"/>
        </w:rPr>
        <w:t xml:space="preserve"> adaptation; inclusion;</w:t>
      </w:r>
      <w:r w:rsidRPr="000F28D5">
        <w:rPr>
          <w:rFonts w:ascii="Times New Roman" w:eastAsia="Times New Roman" w:hAnsi="Times New Roman" w:cs="Times New Roman"/>
          <w:i/>
          <w:sz w:val="28"/>
          <w:szCs w:val="28"/>
          <w:lang w:val="en-US"/>
        </w:rPr>
        <w:t xml:space="preserve"> students</w:t>
      </w:r>
      <w:r w:rsidR="00FA0836">
        <w:rPr>
          <w:rFonts w:ascii="Times New Roman" w:eastAsia="Times New Roman" w:hAnsi="Times New Roman" w:cs="Times New Roman"/>
          <w:i/>
          <w:sz w:val="28"/>
          <w:szCs w:val="28"/>
          <w:lang w:val="en-US"/>
        </w:rPr>
        <w:t xml:space="preserve"> with special educational needs;</w:t>
      </w:r>
      <w:bookmarkStart w:id="27" w:name="_GoBack"/>
      <w:bookmarkEnd w:id="27"/>
      <w:r w:rsidRPr="000F28D5">
        <w:rPr>
          <w:rFonts w:ascii="Times New Roman" w:eastAsia="Times New Roman" w:hAnsi="Times New Roman" w:cs="Times New Roman"/>
          <w:i/>
          <w:sz w:val="28"/>
          <w:szCs w:val="28"/>
          <w:lang w:val="en-US"/>
        </w:rPr>
        <w:t xml:space="preserve"> learning difficulties.</w:t>
      </w:r>
    </w:p>
    <w:p w:rsidR="00E24F2A" w:rsidRPr="0042346C" w:rsidRDefault="00207EB8">
      <w:pPr>
        <w:spacing w:after="0" w:line="360" w:lineRule="auto"/>
        <w:jc w:val="center"/>
        <w:rPr>
          <w:rFonts w:ascii="Times New Roman" w:eastAsia="Times New Roman" w:hAnsi="Times New Roman" w:cs="Times New Roman"/>
          <w:bCs/>
          <w:sz w:val="28"/>
          <w:szCs w:val="28"/>
          <w:lang w:val="en-US"/>
        </w:rPr>
      </w:pPr>
      <w:r w:rsidRPr="0042346C">
        <w:rPr>
          <w:rFonts w:ascii="Times New Roman" w:eastAsia="Times New Roman" w:hAnsi="Times New Roman" w:cs="Times New Roman"/>
          <w:b/>
          <w:sz w:val="28"/>
          <w:szCs w:val="28"/>
          <w:lang w:val="en-US"/>
        </w:rPr>
        <w:t>REFERENСЕS</w:t>
      </w:r>
    </w:p>
    <w:p w:rsidR="00AA1E6D" w:rsidRDefault="007D2D83" w:rsidP="00AA1E6D">
      <w:pPr>
        <w:pStyle w:val="aa"/>
        <w:numPr>
          <w:ilvl w:val="2"/>
          <w:numId w:val="5"/>
        </w:numPr>
        <w:spacing w:after="0" w:line="360" w:lineRule="auto"/>
        <w:ind w:left="993" w:hanging="426"/>
        <w:jc w:val="both"/>
        <w:rPr>
          <w:rFonts w:ascii="Times New Roman" w:eastAsia="Times New Roman" w:hAnsi="Times New Roman" w:cs="Times New Roman"/>
          <w:bCs/>
          <w:sz w:val="28"/>
          <w:szCs w:val="28"/>
          <w:lang w:val="en-US"/>
        </w:rPr>
      </w:pPr>
      <w:proofErr w:type="spellStart"/>
      <w:r w:rsidRPr="0042346C">
        <w:rPr>
          <w:rFonts w:ascii="Times New Roman" w:eastAsia="Times New Roman" w:hAnsi="Times New Roman" w:cs="Times New Roman"/>
          <w:bCs/>
          <w:sz w:val="28"/>
          <w:szCs w:val="28"/>
          <w:lang w:val="en-US"/>
        </w:rPr>
        <w:t>Bazyliak</w:t>
      </w:r>
      <w:proofErr w:type="spellEnd"/>
      <w:r w:rsidR="00AA1E6D">
        <w:rPr>
          <w:rFonts w:ascii="Times New Roman" w:eastAsia="Times New Roman" w:hAnsi="Times New Roman" w:cs="Times New Roman"/>
          <w:bCs/>
          <w:sz w:val="28"/>
          <w:szCs w:val="28"/>
        </w:rPr>
        <w:t>,</w:t>
      </w:r>
      <w:r w:rsidR="00AA1E6D">
        <w:rPr>
          <w:rFonts w:ascii="Times New Roman" w:eastAsia="Times New Roman" w:hAnsi="Times New Roman" w:cs="Times New Roman"/>
          <w:bCs/>
          <w:sz w:val="28"/>
          <w:szCs w:val="28"/>
          <w:lang w:val="en-US"/>
        </w:rPr>
        <w:t xml:space="preserve"> N. </w:t>
      </w:r>
      <w:r w:rsidRPr="0042346C">
        <w:rPr>
          <w:rFonts w:ascii="Times New Roman" w:eastAsia="Times New Roman" w:hAnsi="Times New Roman" w:cs="Times New Roman"/>
          <w:bCs/>
          <w:sz w:val="28"/>
          <w:szCs w:val="28"/>
          <w:lang w:val="en-US"/>
        </w:rPr>
        <w:t>O.</w:t>
      </w:r>
      <w:r w:rsidR="00807306" w:rsidRPr="0042346C">
        <w:rPr>
          <w:rFonts w:ascii="Times New Roman" w:eastAsia="Times New Roman" w:hAnsi="Times New Roman" w:cs="Times New Roman"/>
          <w:bCs/>
          <w:sz w:val="28"/>
          <w:szCs w:val="28"/>
          <w:lang w:val="en-US"/>
        </w:rPr>
        <w:t xml:space="preserve"> </w:t>
      </w:r>
      <w:bookmarkStart w:id="28" w:name="_Hlk128990603"/>
      <w:r w:rsidR="00807306" w:rsidRPr="0042346C">
        <w:rPr>
          <w:rFonts w:ascii="Times New Roman" w:eastAsia="Times New Roman" w:hAnsi="Times New Roman" w:cs="Times New Roman"/>
          <w:bCs/>
          <w:sz w:val="28"/>
          <w:szCs w:val="28"/>
          <w:lang w:val="en-US"/>
        </w:rPr>
        <w:t>(2022)</w:t>
      </w:r>
      <w:bookmarkEnd w:id="28"/>
      <w:r w:rsidR="00AA1E6D">
        <w:rPr>
          <w:rFonts w:ascii="Times New Roman" w:eastAsia="Times New Roman" w:hAnsi="Times New Roman" w:cs="Times New Roman"/>
          <w:bCs/>
          <w:sz w:val="28"/>
          <w:szCs w:val="28"/>
        </w:rPr>
        <w:t>.</w:t>
      </w:r>
      <w:r w:rsidRPr="0042346C">
        <w:rPr>
          <w:rFonts w:ascii="Times New Roman" w:eastAsia="Times New Roman" w:hAnsi="Times New Roman" w:cs="Times New Roman"/>
          <w:bCs/>
          <w:sz w:val="28"/>
          <w:szCs w:val="28"/>
          <w:lang w:val="en-US"/>
        </w:rPr>
        <w:t xml:space="preserve"> </w:t>
      </w:r>
      <w:proofErr w:type="spellStart"/>
      <w:r w:rsidRPr="00AA1E6D">
        <w:rPr>
          <w:rFonts w:ascii="Times New Roman" w:eastAsia="Times New Roman" w:hAnsi="Times New Roman" w:cs="Times New Roman"/>
          <w:bCs/>
          <w:iCs/>
          <w:sz w:val="28"/>
          <w:szCs w:val="28"/>
          <w:lang w:val="en-US"/>
        </w:rPr>
        <w:t>Osoblyvosti</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formuvannia</w:t>
      </w:r>
      <w:proofErr w:type="spellEnd"/>
      <w:r w:rsidRPr="00AA1E6D">
        <w:rPr>
          <w:rFonts w:ascii="Times New Roman" w:eastAsia="Times New Roman" w:hAnsi="Times New Roman" w:cs="Times New Roman"/>
          <w:bCs/>
          <w:iCs/>
          <w:sz w:val="28"/>
          <w:szCs w:val="28"/>
          <w:lang w:val="en-US"/>
        </w:rPr>
        <w:t xml:space="preserve"> ta </w:t>
      </w:r>
      <w:proofErr w:type="spellStart"/>
      <w:r w:rsidRPr="00AA1E6D">
        <w:rPr>
          <w:rFonts w:ascii="Times New Roman" w:eastAsia="Times New Roman" w:hAnsi="Times New Roman" w:cs="Times New Roman"/>
          <w:bCs/>
          <w:iCs/>
          <w:sz w:val="28"/>
          <w:szCs w:val="28"/>
          <w:lang w:val="en-US"/>
        </w:rPr>
        <w:t>realizatsii</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osvitnoi</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polityky</w:t>
      </w:r>
      <w:proofErr w:type="spellEnd"/>
      <w:r w:rsidRPr="00AA1E6D">
        <w:rPr>
          <w:rFonts w:ascii="Times New Roman" w:eastAsia="Times New Roman" w:hAnsi="Times New Roman" w:cs="Times New Roman"/>
          <w:bCs/>
          <w:iCs/>
          <w:sz w:val="28"/>
          <w:szCs w:val="28"/>
          <w:lang w:val="en-US"/>
        </w:rPr>
        <w:t xml:space="preserve"> v </w:t>
      </w:r>
      <w:proofErr w:type="spellStart"/>
      <w:r w:rsidRPr="00AA1E6D">
        <w:rPr>
          <w:rFonts w:ascii="Times New Roman" w:eastAsia="Times New Roman" w:hAnsi="Times New Roman" w:cs="Times New Roman"/>
          <w:bCs/>
          <w:iCs/>
          <w:sz w:val="28"/>
          <w:szCs w:val="28"/>
          <w:lang w:val="en-US"/>
        </w:rPr>
        <w:t>humanitarnii</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sferi</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shchodo</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stratehii</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innovatsii</w:t>
      </w:r>
      <w:proofErr w:type="spellEnd"/>
      <w:r w:rsidRPr="00AA1E6D">
        <w:rPr>
          <w:rFonts w:ascii="Times New Roman" w:eastAsia="Times New Roman" w:hAnsi="Times New Roman" w:cs="Times New Roman"/>
          <w:bCs/>
          <w:iCs/>
          <w:sz w:val="28"/>
          <w:szCs w:val="28"/>
          <w:lang w:val="en-US"/>
        </w:rPr>
        <w:t xml:space="preserve"> u </w:t>
      </w:r>
      <w:proofErr w:type="spellStart"/>
      <w:r w:rsidRPr="00AA1E6D">
        <w:rPr>
          <w:rFonts w:ascii="Times New Roman" w:eastAsia="Times New Roman" w:hAnsi="Times New Roman" w:cs="Times New Roman"/>
          <w:bCs/>
          <w:iCs/>
          <w:sz w:val="28"/>
          <w:szCs w:val="28"/>
          <w:lang w:val="en-US"/>
        </w:rPr>
        <w:t>krainakh</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Yevropeiskoho</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soiuzu</w:t>
      </w:r>
      <w:proofErr w:type="spellEnd"/>
      <w:r w:rsidR="0033551D" w:rsidRPr="0042346C">
        <w:rPr>
          <w:rFonts w:ascii="Times New Roman" w:eastAsia="Times New Roman" w:hAnsi="Times New Roman" w:cs="Times New Roman"/>
          <w:bCs/>
          <w:sz w:val="28"/>
          <w:szCs w:val="28"/>
          <w:lang w:val="en-US"/>
        </w:rPr>
        <w:t xml:space="preserve"> [Peculiarities of the formation and implementation of educational policy in the humanitarian sphere regarding innovation strategy in the countries of the European Union]. </w:t>
      </w:r>
      <w:proofErr w:type="spellStart"/>
      <w:r w:rsidRPr="00AA1E6D">
        <w:rPr>
          <w:rFonts w:ascii="Times New Roman" w:eastAsia="Times New Roman" w:hAnsi="Times New Roman" w:cs="Times New Roman"/>
          <w:bCs/>
          <w:i/>
          <w:sz w:val="28"/>
          <w:szCs w:val="28"/>
          <w:lang w:val="en-US"/>
        </w:rPr>
        <w:t>Tavriiskyi</w:t>
      </w:r>
      <w:proofErr w:type="spellEnd"/>
      <w:r w:rsidRPr="00AA1E6D">
        <w:rPr>
          <w:rFonts w:ascii="Times New Roman" w:eastAsia="Times New Roman" w:hAnsi="Times New Roman" w:cs="Times New Roman"/>
          <w:bCs/>
          <w:i/>
          <w:sz w:val="28"/>
          <w:szCs w:val="28"/>
          <w:lang w:val="en-US"/>
        </w:rPr>
        <w:t xml:space="preserve"> </w:t>
      </w:r>
      <w:proofErr w:type="spellStart"/>
      <w:r w:rsidRPr="00AA1E6D">
        <w:rPr>
          <w:rFonts w:ascii="Times New Roman" w:eastAsia="Times New Roman" w:hAnsi="Times New Roman" w:cs="Times New Roman"/>
          <w:bCs/>
          <w:i/>
          <w:sz w:val="28"/>
          <w:szCs w:val="28"/>
          <w:lang w:val="en-US"/>
        </w:rPr>
        <w:t>naukovyi</w:t>
      </w:r>
      <w:proofErr w:type="spellEnd"/>
      <w:r w:rsidRPr="00AA1E6D">
        <w:rPr>
          <w:rFonts w:ascii="Times New Roman" w:eastAsia="Times New Roman" w:hAnsi="Times New Roman" w:cs="Times New Roman"/>
          <w:bCs/>
          <w:i/>
          <w:sz w:val="28"/>
          <w:szCs w:val="28"/>
          <w:lang w:val="en-US"/>
        </w:rPr>
        <w:t xml:space="preserve"> </w:t>
      </w:r>
      <w:proofErr w:type="spellStart"/>
      <w:r w:rsidRPr="00AA1E6D">
        <w:rPr>
          <w:rFonts w:ascii="Times New Roman" w:eastAsia="Times New Roman" w:hAnsi="Times New Roman" w:cs="Times New Roman"/>
          <w:bCs/>
          <w:i/>
          <w:sz w:val="28"/>
          <w:szCs w:val="28"/>
          <w:lang w:val="en-US"/>
        </w:rPr>
        <w:t>visnyk</w:t>
      </w:r>
      <w:proofErr w:type="spellEnd"/>
      <w:r w:rsidRPr="00AA1E6D">
        <w:rPr>
          <w:rFonts w:ascii="Times New Roman" w:eastAsia="Times New Roman" w:hAnsi="Times New Roman" w:cs="Times New Roman"/>
          <w:bCs/>
          <w:i/>
          <w:sz w:val="28"/>
          <w:szCs w:val="28"/>
          <w:lang w:val="en-US"/>
        </w:rPr>
        <w:t xml:space="preserve">. </w:t>
      </w:r>
      <w:proofErr w:type="spellStart"/>
      <w:r w:rsidRPr="00AA1E6D">
        <w:rPr>
          <w:rFonts w:ascii="Times New Roman" w:eastAsia="Times New Roman" w:hAnsi="Times New Roman" w:cs="Times New Roman"/>
          <w:bCs/>
          <w:i/>
          <w:sz w:val="28"/>
          <w:szCs w:val="28"/>
          <w:lang w:val="en-US"/>
        </w:rPr>
        <w:t>Seriia</w:t>
      </w:r>
      <w:proofErr w:type="spellEnd"/>
      <w:r w:rsidRPr="00AA1E6D">
        <w:rPr>
          <w:rFonts w:ascii="Times New Roman" w:eastAsia="Times New Roman" w:hAnsi="Times New Roman" w:cs="Times New Roman"/>
          <w:bCs/>
          <w:i/>
          <w:sz w:val="28"/>
          <w:szCs w:val="28"/>
          <w:lang w:val="en-US"/>
        </w:rPr>
        <w:t xml:space="preserve">: </w:t>
      </w:r>
      <w:proofErr w:type="spellStart"/>
      <w:r w:rsidRPr="00AA1E6D">
        <w:rPr>
          <w:rFonts w:ascii="Times New Roman" w:eastAsia="Times New Roman" w:hAnsi="Times New Roman" w:cs="Times New Roman"/>
          <w:bCs/>
          <w:i/>
          <w:sz w:val="28"/>
          <w:szCs w:val="28"/>
          <w:lang w:val="en-US"/>
        </w:rPr>
        <w:t>Publichne</w:t>
      </w:r>
      <w:proofErr w:type="spellEnd"/>
      <w:r w:rsidRPr="00AA1E6D">
        <w:rPr>
          <w:rFonts w:ascii="Times New Roman" w:eastAsia="Times New Roman" w:hAnsi="Times New Roman" w:cs="Times New Roman"/>
          <w:bCs/>
          <w:i/>
          <w:sz w:val="28"/>
          <w:szCs w:val="28"/>
          <w:lang w:val="en-US"/>
        </w:rPr>
        <w:t xml:space="preserve"> </w:t>
      </w:r>
      <w:proofErr w:type="spellStart"/>
      <w:r w:rsidRPr="00AA1E6D">
        <w:rPr>
          <w:rFonts w:ascii="Times New Roman" w:eastAsia="Times New Roman" w:hAnsi="Times New Roman" w:cs="Times New Roman"/>
          <w:bCs/>
          <w:i/>
          <w:sz w:val="28"/>
          <w:szCs w:val="28"/>
          <w:lang w:val="en-US"/>
        </w:rPr>
        <w:t>upravlinnia</w:t>
      </w:r>
      <w:proofErr w:type="spellEnd"/>
      <w:r w:rsidRPr="00AA1E6D">
        <w:rPr>
          <w:rFonts w:ascii="Times New Roman" w:eastAsia="Times New Roman" w:hAnsi="Times New Roman" w:cs="Times New Roman"/>
          <w:bCs/>
          <w:i/>
          <w:sz w:val="28"/>
          <w:szCs w:val="28"/>
          <w:lang w:val="en-US"/>
        </w:rPr>
        <w:t xml:space="preserve"> ta </w:t>
      </w:r>
      <w:proofErr w:type="spellStart"/>
      <w:r w:rsidRPr="00AA1E6D">
        <w:rPr>
          <w:rFonts w:ascii="Times New Roman" w:eastAsia="Times New Roman" w:hAnsi="Times New Roman" w:cs="Times New Roman"/>
          <w:bCs/>
          <w:i/>
          <w:sz w:val="28"/>
          <w:szCs w:val="28"/>
          <w:lang w:val="en-US"/>
        </w:rPr>
        <w:t>administruvannia</w:t>
      </w:r>
      <w:proofErr w:type="spellEnd"/>
      <w:r w:rsidR="00AA1E6D">
        <w:rPr>
          <w:rFonts w:ascii="Times New Roman" w:eastAsia="Times New Roman" w:hAnsi="Times New Roman" w:cs="Times New Roman"/>
          <w:bCs/>
          <w:sz w:val="28"/>
          <w:szCs w:val="28"/>
          <w:lang w:val="en-US"/>
        </w:rPr>
        <w:t xml:space="preserve">. </w:t>
      </w:r>
      <w:proofErr w:type="spellStart"/>
      <w:r w:rsidR="00AA1E6D">
        <w:rPr>
          <w:rFonts w:ascii="Times New Roman" w:eastAsia="Times New Roman" w:hAnsi="Times New Roman" w:cs="Times New Roman"/>
          <w:bCs/>
          <w:sz w:val="28"/>
          <w:szCs w:val="28"/>
          <w:lang w:val="en-US"/>
        </w:rPr>
        <w:t>Vyp</w:t>
      </w:r>
      <w:proofErr w:type="spellEnd"/>
      <w:r w:rsidR="00AA1E6D">
        <w:rPr>
          <w:rFonts w:ascii="Times New Roman" w:eastAsia="Times New Roman" w:hAnsi="Times New Roman" w:cs="Times New Roman"/>
          <w:bCs/>
          <w:sz w:val="28"/>
          <w:szCs w:val="28"/>
          <w:lang w:val="en-US"/>
        </w:rPr>
        <w:t>. </w:t>
      </w:r>
      <w:r w:rsidR="00807306" w:rsidRPr="0042346C">
        <w:rPr>
          <w:rFonts w:ascii="Times New Roman" w:eastAsia="Times New Roman" w:hAnsi="Times New Roman" w:cs="Times New Roman"/>
          <w:bCs/>
          <w:sz w:val="28"/>
          <w:szCs w:val="28"/>
          <w:lang w:val="en-US"/>
        </w:rPr>
        <w:t>2.</w:t>
      </w:r>
      <w:r w:rsidR="00AA1E6D">
        <w:rPr>
          <w:rFonts w:ascii="Times New Roman" w:eastAsia="Times New Roman" w:hAnsi="Times New Roman" w:cs="Times New Roman"/>
          <w:bCs/>
          <w:sz w:val="28"/>
          <w:szCs w:val="28"/>
          <w:lang w:val="en-US"/>
        </w:rPr>
        <w:t xml:space="preserve"> Kherson</w:t>
      </w:r>
      <w:r w:rsidRPr="0042346C">
        <w:rPr>
          <w:rFonts w:ascii="Times New Roman" w:eastAsia="Times New Roman" w:hAnsi="Times New Roman" w:cs="Times New Roman"/>
          <w:bCs/>
          <w:sz w:val="28"/>
          <w:szCs w:val="28"/>
          <w:lang w:val="en-US"/>
        </w:rPr>
        <w:t xml:space="preserve">: </w:t>
      </w:r>
      <w:proofErr w:type="spellStart"/>
      <w:r w:rsidRPr="0042346C">
        <w:rPr>
          <w:rFonts w:ascii="Times New Roman" w:eastAsia="Times New Roman" w:hAnsi="Times New Roman" w:cs="Times New Roman"/>
          <w:bCs/>
          <w:sz w:val="28"/>
          <w:szCs w:val="28"/>
          <w:lang w:val="en-US"/>
        </w:rPr>
        <w:t>Vydavnychyi</w:t>
      </w:r>
      <w:proofErr w:type="spellEnd"/>
      <w:r w:rsidRPr="0042346C">
        <w:rPr>
          <w:rFonts w:ascii="Times New Roman" w:eastAsia="Times New Roman" w:hAnsi="Times New Roman" w:cs="Times New Roman"/>
          <w:bCs/>
          <w:sz w:val="28"/>
          <w:szCs w:val="28"/>
          <w:lang w:val="en-US"/>
        </w:rPr>
        <w:t xml:space="preserve"> dim «</w:t>
      </w:r>
      <w:proofErr w:type="spellStart"/>
      <w:r w:rsidRPr="0042346C">
        <w:rPr>
          <w:rFonts w:ascii="Times New Roman" w:eastAsia="Times New Roman" w:hAnsi="Times New Roman" w:cs="Times New Roman"/>
          <w:bCs/>
          <w:sz w:val="28"/>
          <w:szCs w:val="28"/>
          <w:lang w:val="en-US"/>
        </w:rPr>
        <w:t>Helvetyka</w:t>
      </w:r>
      <w:proofErr w:type="spellEnd"/>
      <w:r w:rsidRPr="0042346C">
        <w:rPr>
          <w:rFonts w:ascii="Times New Roman" w:eastAsia="Times New Roman" w:hAnsi="Times New Roman" w:cs="Times New Roman"/>
          <w:bCs/>
          <w:sz w:val="28"/>
          <w:szCs w:val="28"/>
          <w:lang w:val="en-US"/>
        </w:rPr>
        <w:t>»</w:t>
      </w:r>
      <w:bookmarkStart w:id="29" w:name="_Hlk128990373"/>
      <w:r w:rsidR="00AF00E7" w:rsidRPr="0042346C">
        <w:rPr>
          <w:rFonts w:ascii="Times New Roman" w:eastAsia="Times New Roman" w:hAnsi="Times New Roman" w:cs="Times New Roman"/>
          <w:bCs/>
          <w:sz w:val="28"/>
          <w:szCs w:val="28"/>
          <w:lang w:val="en-US"/>
        </w:rPr>
        <w:t>.</w:t>
      </w:r>
      <w:r w:rsidR="00AF00E7" w:rsidRPr="0042346C">
        <w:rPr>
          <w:lang w:val="en-US"/>
        </w:rPr>
        <w:t xml:space="preserve"> </w:t>
      </w:r>
      <w:r w:rsidR="00AF00E7" w:rsidRPr="0042346C">
        <w:rPr>
          <w:rFonts w:ascii="Times New Roman" w:eastAsia="Times New Roman" w:hAnsi="Times New Roman" w:cs="Times New Roman"/>
          <w:bCs/>
          <w:sz w:val="28"/>
          <w:szCs w:val="28"/>
          <w:lang w:val="en-US"/>
        </w:rPr>
        <w:t>DOI: https://doi.org/10.32851/tnv-pub.2022.2.2</w:t>
      </w:r>
      <w:r w:rsidR="00807306" w:rsidRPr="0042346C">
        <w:rPr>
          <w:rFonts w:ascii="Times New Roman" w:eastAsia="Times New Roman" w:hAnsi="Times New Roman" w:cs="Times New Roman"/>
          <w:bCs/>
          <w:sz w:val="28"/>
          <w:szCs w:val="28"/>
          <w:lang w:val="en-US"/>
        </w:rPr>
        <w:t xml:space="preserve"> (</w:t>
      </w:r>
      <w:proofErr w:type="spellStart"/>
      <w:r w:rsidR="00807306" w:rsidRPr="0042346C">
        <w:rPr>
          <w:rFonts w:ascii="Times New Roman" w:eastAsia="Times New Roman" w:hAnsi="Times New Roman" w:cs="Times New Roman"/>
          <w:bCs/>
          <w:sz w:val="28"/>
          <w:szCs w:val="28"/>
          <w:lang w:val="en-US"/>
        </w:rPr>
        <w:t>ukr</w:t>
      </w:r>
      <w:proofErr w:type="spellEnd"/>
      <w:r w:rsidR="00807306" w:rsidRPr="0042346C">
        <w:rPr>
          <w:rFonts w:ascii="Times New Roman" w:eastAsia="Times New Roman" w:hAnsi="Times New Roman" w:cs="Times New Roman"/>
          <w:bCs/>
          <w:sz w:val="28"/>
          <w:szCs w:val="28"/>
          <w:lang w:val="en-US"/>
        </w:rPr>
        <w:t>)</w:t>
      </w:r>
      <w:bookmarkEnd w:id="29"/>
      <w:r w:rsidRPr="0042346C">
        <w:rPr>
          <w:rFonts w:ascii="Times New Roman" w:eastAsia="Times New Roman" w:hAnsi="Times New Roman" w:cs="Times New Roman"/>
          <w:bCs/>
          <w:sz w:val="28"/>
          <w:szCs w:val="28"/>
          <w:lang w:val="en-US"/>
        </w:rPr>
        <w:t>.</w:t>
      </w:r>
    </w:p>
    <w:p w:rsidR="00AA1E6D" w:rsidRPr="00AA1E6D" w:rsidRDefault="00AA1E6D" w:rsidP="00AA1E6D">
      <w:pPr>
        <w:pStyle w:val="aa"/>
        <w:numPr>
          <w:ilvl w:val="2"/>
          <w:numId w:val="5"/>
        </w:numPr>
        <w:spacing w:after="0" w:line="360" w:lineRule="auto"/>
        <w:ind w:left="993" w:hanging="426"/>
        <w:jc w:val="both"/>
        <w:rPr>
          <w:rFonts w:ascii="Times New Roman" w:eastAsia="Times New Roman" w:hAnsi="Times New Roman" w:cs="Times New Roman"/>
          <w:bCs/>
          <w:sz w:val="28"/>
          <w:szCs w:val="28"/>
          <w:lang w:val="en-US"/>
        </w:rPr>
      </w:pPr>
      <w:proofErr w:type="spellStart"/>
      <w:r w:rsidRPr="00AA1E6D">
        <w:rPr>
          <w:rFonts w:ascii="Times New Roman" w:eastAsia="Times New Roman" w:hAnsi="Times New Roman" w:cs="Times New Roman"/>
          <w:bCs/>
          <w:sz w:val="28"/>
          <w:szCs w:val="28"/>
          <w:lang w:val="en-US"/>
        </w:rPr>
        <w:t>Chebotarova</w:t>
      </w:r>
      <w:proofErr w:type="spellEnd"/>
      <w:r w:rsidRPr="00AA1E6D">
        <w:rPr>
          <w:rFonts w:ascii="Times New Roman" w:eastAsia="Times New Roman" w:hAnsi="Times New Roman" w:cs="Times New Roman"/>
          <w:bCs/>
          <w:sz w:val="28"/>
          <w:szCs w:val="28"/>
        </w:rPr>
        <w:t>,</w:t>
      </w:r>
      <w:r w:rsidRPr="00AA1E6D">
        <w:rPr>
          <w:rFonts w:ascii="Times New Roman" w:eastAsia="Times New Roman" w:hAnsi="Times New Roman" w:cs="Times New Roman"/>
          <w:bCs/>
          <w:sz w:val="28"/>
          <w:szCs w:val="28"/>
          <w:lang w:val="en-US"/>
        </w:rPr>
        <w:t xml:space="preserve"> O. V., Blech</w:t>
      </w:r>
      <w:r w:rsidRPr="00AA1E6D">
        <w:rPr>
          <w:rFonts w:ascii="Times New Roman" w:eastAsia="Times New Roman" w:hAnsi="Times New Roman" w:cs="Times New Roman"/>
          <w:bCs/>
          <w:sz w:val="28"/>
          <w:szCs w:val="28"/>
        </w:rPr>
        <w:t>,</w:t>
      </w:r>
      <w:r w:rsidRPr="00AA1E6D">
        <w:rPr>
          <w:rFonts w:ascii="Times New Roman" w:eastAsia="Times New Roman" w:hAnsi="Times New Roman" w:cs="Times New Roman"/>
          <w:bCs/>
          <w:sz w:val="28"/>
          <w:szCs w:val="28"/>
          <w:lang w:val="en-US"/>
        </w:rPr>
        <w:t xml:space="preserve"> H. O., </w:t>
      </w:r>
      <w:proofErr w:type="spellStart"/>
      <w:r w:rsidRPr="00AA1E6D">
        <w:rPr>
          <w:rFonts w:ascii="Times New Roman" w:eastAsia="Times New Roman" w:hAnsi="Times New Roman" w:cs="Times New Roman"/>
          <w:bCs/>
          <w:sz w:val="28"/>
          <w:szCs w:val="28"/>
          <w:lang w:val="en-US"/>
        </w:rPr>
        <w:t>Hladchenko</w:t>
      </w:r>
      <w:proofErr w:type="spellEnd"/>
      <w:r w:rsidRPr="00AA1E6D">
        <w:rPr>
          <w:rFonts w:ascii="Times New Roman" w:eastAsia="Times New Roman" w:hAnsi="Times New Roman" w:cs="Times New Roman"/>
          <w:bCs/>
          <w:sz w:val="28"/>
          <w:szCs w:val="28"/>
        </w:rPr>
        <w:t>,</w:t>
      </w:r>
      <w:r w:rsidRPr="00AA1E6D">
        <w:rPr>
          <w:rFonts w:ascii="Times New Roman" w:eastAsia="Times New Roman" w:hAnsi="Times New Roman" w:cs="Times New Roman"/>
          <w:bCs/>
          <w:sz w:val="28"/>
          <w:szCs w:val="28"/>
          <w:lang w:val="en-US"/>
        </w:rPr>
        <w:t xml:space="preserve"> I. V., </w:t>
      </w:r>
      <w:proofErr w:type="spellStart"/>
      <w:r w:rsidRPr="00AA1E6D">
        <w:rPr>
          <w:rFonts w:ascii="Times New Roman" w:eastAsia="Times New Roman" w:hAnsi="Times New Roman" w:cs="Times New Roman"/>
          <w:bCs/>
          <w:sz w:val="28"/>
          <w:szCs w:val="28"/>
          <w:lang w:val="en-US"/>
        </w:rPr>
        <w:t>Trykoz</w:t>
      </w:r>
      <w:proofErr w:type="spellEnd"/>
      <w:r w:rsidRPr="00AA1E6D">
        <w:rPr>
          <w:rFonts w:ascii="Times New Roman" w:eastAsia="Times New Roman" w:hAnsi="Times New Roman" w:cs="Times New Roman"/>
          <w:bCs/>
          <w:sz w:val="28"/>
          <w:szCs w:val="28"/>
        </w:rPr>
        <w:t>,</w:t>
      </w:r>
      <w:r w:rsidRPr="00AA1E6D">
        <w:rPr>
          <w:rFonts w:ascii="Times New Roman" w:eastAsia="Times New Roman" w:hAnsi="Times New Roman" w:cs="Times New Roman"/>
          <w:bCs/>
          <w:sz w:val="28"/>
          <w:szCs w:val="28"/>
          <w:lang w:val="en-US"/>
        </w:rPr>
        <w:t xml:space="preserve"> S. V., </w:t>
      </w:r>
      <w:proofErr w:type="spellStart"/>
      <w:r w:rsidRPr="00AA1E6D">
        <w:rPr>
          <w:rFonts w:ascii="Times New Roman" w:eastAsia="Times New Roman" w:hAnsi="Times New Roman" w:cs="Times New Roman"/>
          <w:bCs/>
          <w:sz w:val="28"/>
          <w:szCs w:val="28"/>
          <w:lang w:val="en-US"/>
        </w:rPr>
        <w:t>Bobrenko</w:t>
      </w:r>
      <w:proofErr w:type="spellEnd"/>
      <w:r w:rsidRPr="00AA1E6D">
        <w:rPr>
          <w:rFonts w:ascii="Times New Roman" w:eastAsia="Times New Roman" w:hAnsi="Times New Roman" w:cs="Times New Roman"/>
          <w:bCs/>
          <w:sz w:val="28"/>
          <w:szCs w:val="28"/>
        </w:rPr>
        <w:t>,</w:t>
      </w:r>
      <w:r w:rsidRPr="00AA1E6D">
        <w:rPr>
          <w:rFonts w:ascii="Times New Roman" w:eastAsia="Times New Roman" w:hAnsi="Times New Roman" w:cs="Times New Roman"/>
          <w:bCs/>
          <w:sz w:val="28"/>
          <w:szCs w:val="28"/>
          <w:lang w:val="en-US"/>
        </w:rPr>
        <w:t xml:space="preserve"> I. V.</w:t>
      </w:r>
      <w:r w:rsidRPr="00AA1E6D">
        <w:rPr>
          <w:rFonts w:ascii="Times New Roman" w:eastAsia="Times New Roman" w:hAnsi="Times New Roman" w:cs="Times New Roman"/>
          <w:bCs/>
          <w:sz w:val="28"/>
          <w:szCs w:val="28"/>
        </w:rPr>
        <w:t xml:space="preserve"> </w:t>
      </w:r>
      <w:r w:rsidRPr="00AA1E6D">
        <w:rPr>
          <w:rFonts w:ascii="Times New Roman" w:eastAsia="Times New Roman" w:hAnsi="Times New Roman" w:cs="Times New Roman"/>
          <w:bCs/>
          <w:sz w:val="28"/>
          <w:szCs w:val="28"/>
          <w:lang w:val="en-US"/>
        </w:rPr>
        <w:t xml:space="preserve">&amp; </w:t>
      </w:r>
      <w:proofErr w:type="spellStart"/>
      <w:r w:rsidRPr="00AA1E6D">
        <w:rPr>
          <w:rFonts w:ascii="Times New Roman" w:eastAsia="Times New Roman" w:hAnsi="Times New Roman" w:cs="Times New Roman"/>
          <w:bCs/>
          <w:sz w:val="28"/>
          <w:szCs w:val="28"/>
          <w:lang w:val="en-US"/>
        </w:rPr>
        <w:t>Yarmola</w:t>
      </w:r>
      <w:proofErr w:type="spellEnd"/>
      <w:r w:rsidRPr="00AA1E6D">
        <w:rPr>
          <w:rFonts w:ascii="Times New Roman" w:eastAsia="Times New Roman" w:hAnsi="Times New Roman" w:cs="Times New Roman"/>
          <w:bCs/>
          <w:sz w:val="28"/>
          <w:szCs w:val="28"/>
        </w:rPr>
        <w:t>,</w:t>
      </w:r>
      <w:r w:rsidRPr="00AA1E6D">
        <w:rPr>
          <w:rFonts w:ascii="Times New Roman" w:eastAsia="Times New Roman" w:hAnsi="Times New Roman" w:cs="Times New Roman"/>
          <w:bCs/>
          <w:sz w:val="28"/>
          <w:szCs w:val="28"/>
          <w:lang w:val="en-US"/>
        </w:rPr>
        <w:t xml:space="preserve"> N. A. ta in. (2019). </w:t>
      </w:r>
      <w:proofErr w:type="spellStart"/>
      <w:r w:rsidRPr="00AA1E6D">
        <w:rPr>
          <w:rFonts w:ascii="Times New Roman" w:eastAsia="Times New Roman" w:hAnsi="Times New Roman" w:cs="Times New Roman"/>
          <w:bCs/>
          <w:sz w:val="28"/>
          <w:szCs w:val="28"/>
          <w:lang w:val="en-US"/>
        </w:rPr>
        <w:t>Kryterii</w:t>
      </w:r>
      <w:proofErr w:type="spellEnd"/>
      <w:r w:rsidRPr="00AA1E6D">
        <w:rPr>
          <w:rFonts w:ascii="Times New Roman" w:eastAsia="Times New Roman" w:hAnsi="Times New Roman" w:cs="Times New Roman"/>
          <w:bCs/>
          <w:sz w:val="28"/>
          <w:szCs w:val="28"/>
          <w:lang w:val="en-US"/>
        </w:rPr>
        <w:t xml:space="preserve"> </w:t>
      </w:r>
      <w:proofErr w:type="spellStart"/>
      <w:r w:rsidRPr="00AA1E6D">
        <w:rPr>
          <w:rFonts w:ascii="Times New Roman" w:eastAsia="Times New Roman" w:hAnsi="Times New Roman" w:cs="Times New Roman"/>
          <w:bCs/>
          <w:sz w:val="28"/>
          <w:szCs w:val="28"/>
          <w:lang w:val="en-US"/>
        </w:rPr>
        <w:t>otsiniuvannia</w:t>
      </w:r>
      <w:proofErr w:type="spellEnd"/>
      <w:r w:rsidRPr="00AA1E6D">
        <w:rPr>
          <w:rFonts w:ascii="Times New Roman" w:eastAsia="Times New Roman" w:hAnsi="Times New Roman" w:cs="Times New Roman"/>
          <w:bCs/>
          <w:sz w:val="28"/>
          <w:szCs w:val="28"/>
          <w:lang w:val="en-US"/>
        </w:rPr>
        <w:t xml:space="preserve"> </w:t>
      </w:r>
      <w:proofErr w:type="spellStart"/>
      <w:r w:rsidRPr="00AA1E6D">
        <w:rPr>
          <w:rFonts w:ascii="Times New Roman" w:eastAsia="Times New Roman" w:hAnsi="Times New Roman" w:cs="Times New Roman"/>
          <w:bCs/>
          <w:sz w:val="28"/>
          <w:szCs w:val="28"/>
          <w:lang w:val="en-US"/>
        </w:rPr>
        <w:t>navchalnykh</w:t>
      </w:r>
      <w:proofErr w:type="spellEnd"/>
      <w:r w:rsidRPr="00AA1E6D">
        <w:rPr>
          <w:rFonts w:ascii="Times New Roman" w:eastAsia="Times New Roman" w:hAnsi="Times New Roman" w:cs="Times New Roman"/>
          <w:bCs/>
          <w:sz w:val="28"/>
          <w:szCs w:val="28"/>
          <w:lang w:val="en-US"/>
        </w:rPr>
        <w:t xml:space="preserve"> </w:t>
      </w:r>
      <w:proofErr w:type="spellStart"/>
      <w:r w:rsidRPr="00AA1E6D">
        <w:rPr>
          <w:rFonts w:ascii="Times New Roman" w:eastAsia="Times New Roman" w:hAnsi="Times New Roman" w:cs="Times New Roman"/>
          <w:bCs/>
          <w:sz w:val="28"/>
          <w:szCs w:val="28"/>
          <w:lang w:val="en-US"/>
        </w:rPr>
        <w:t>dosiahnen</w:t>
      </w:r>
      <w:proofErr w:type="spellEnd"/>
      <w:r w:rsidRPr="00AA1E6D">
        <w:rPr>
          <w:rFonts w:ascii="Times New Roman" w:eastAsia="Times New Roman" w:hAnsi="Times New Roman" w:cs="Times New Roman"/>
          <w:bCs/>
          <w:sz w:val="28"/>
          <w:szCs w:val="28"/>
          <w:lang w:val="en-US"/>
        </w:rPr>
        <w:t xml:space="preserve"> </w:t>
      </w:r>
      <w:proofErr w:type="spellStart"/>
      <w:r w:rsidRPr="00AA1E6D">
        <w:rPr>
          <w:rFonts w:ascii="Times New Roman" w:eastAsia="Times New Roman" w:hAnsi="Times New Roman" w:cs="Times New Roman"/>
          <w:bCs/>
          <w:sz w:val="28"/>
          <w:szCs w:val="28"/>
          <w:lang w:val="en-US"/>
        </w:rPr>
        <w:t>uchniv</w:t>
      </w:r>
      <w:proofErr w:type="spellEnd"/>
      <w:r w:rsidRPr="00AA1E6D">
        <w:rPr>
          <w:rFonts w:ascii="Times New Roman" w:eastAsia="Times New Roman" w:hAnsi="Times New Roman" w:cs="Times New Roman"/>
          <w:bCs/>
          <w:sz w:val="28"/>
          <w:szCs w:val="28"/>
          <w:lang w:val="en-US"/>
        </w:rPr>
        <w:t xml:space="preserve"> 5–10 </w:t>
      </w:r>
      <w:proofErr w:type="spellStart"/>
      <w:r w:rsidRPr="00AA1E6D">
        <w:rPr>
          <w:rFonts w:ascii="Times New Roman" w:eastAsia="Times New Roman" w:hAnsi="Times New Roman" w:cs="Times New Roman"/>
          <w:bCs/>
          <w:sz w:val="28"/>
          <w:szCs w:val="28"/>
          <w:lang w:val="en-US"/>
        </w:rPr>
        <w:t>klasiv</w:t>
      </w:r>
      <w:proofErr w:type="spellEnd"/>
      <w:r w:rsidRPr="00AA1E6D">
        <w:rPr>
          <w:rFonts w:ascii="Times New Roman" w:eastAsia="Times New Roman" w:hAnsi="Times New Roman" w:cs="Times New Roman"/>
          <w:bCs/>
          <w:sz w:val="28"/>
          <w:szCs w:val="28"/>
          <w:lang w:val="en-US"/>
        </w:rPr>
        <w:t xml:space="preserve"> z </w:t>
      </w:r>
      <w:proofErr w:type="spellStart"/>
      <w:r w:rsidRPr="00AA1E6D">
        <w:rPr>
          <w:rFonts w:ascii="Times New Roman" w:eastAsia="Times New Roman" w:hAnsi="Times New Roman" w:cs="Times New Roman"/>
          <w:bCs/>
          <w:sz w:val="28"/>
          <w:szCs w:val="28"/>
          <w:lang w:val="en-US"/>
        </w:rPr>
        <w:t>porushenniamy</w:t>
      </w:r>
      <w:proofErr w:type="spellEnd"/>
      <w:r w:rsidRPr="00AA1E6D">
        <w:rPr>
          <w:rFonts w:ascii="Times New Roman" w:eastAsia="Times New Roman" w:hAnsi="Times New Roman" w:cs="Times New Roman"/>
          <w:bCs/>
          <w:sz w:val="28"/>
          <w:szCs w:val="28"/>
          <w:lang w:val="en-US"/>
        </w:rPr>
        <w:t xml:space="preserve"> </w:t>
      </w:r>
      <w:proofErr w:type="spellStart"/>
      <w:r w:rsidRPr="00AA1E6D">
        <w:rPr>
          <w:rFonts w:ascii="Times New Roman" w:eastAsia="Times New Roman" w:hAnsi="Times New Roman" w:cs="Times New Roman"/>
          <w:bCs/>
          <w:sz w:val="28"/>
          <w:szCs w:val="28"/>
          <w:lang w:val="en-US"/>
        </w:rPr>
        <w:t>intelektualnoho</w:t>
      </w:r>
      <w:proofErr w:type="spellEnd"/>
      <w:r w:rsidRPr="00AA1E6D">
        <w:rPr>
          <w:rFonts w:ascii="Times New Roman" w:eastAsia="Times New Roman" w:hAnsi="Times New Roman" w:cs="Times New Roman"/>
          <w:bCs/>
          <w:sz w:val="28"/>
          <w:szCs w:val="28"/>
          <w:lang w:val="en-US"/>
        </w:rPr>
        <w:t xml:space="preserve"> </w:t>
      </w:r>
      <w:proofErr w:type="spellStart"/>
      <w:r w:rsidRPr="00AA1E6D">
        <w:rPr>
          <w:rFonts w:ascii="Times New Roman" w:eastAsia="Times New Roman" w:hAnsi="Times New Roman" w:cs="Times New Roman"/>
          <w:bCs/>
          <w:sz w:val="28"/>
          <w:szCs w:val="28"/>
          <w:lang w:val="en-US"/>
        </w:rPr>
        <w:t>rozvytku</w:t>
      </w:r>
      <w:proofErr w:type="spellEnd"/>
      <w:r w:rsidRPr="00AA1E6D">
        <w:rPr>
          <w:rFonts w:ascii="Times New Roman" w:eastAsia="Times New Roman" w:hAnsi="Times New Roman" w:cs="Times New Roman"/>
          <w:bCs/>
          <w:sz w:val="28"/>
          <w:szCs w:val="28"/>
          <w:lang w:val="en-US"/>
        </w:rPr>
        <w:t xml:space="preserve"> [Criteria for evaluating educational achievements of students of grades 5–10 with</w:t>
      </w:r>
      <w:r>
        <w:rPr>
          <w:rFonts w:ascii="Times New Roman" w:eastAsia="Times New Roman" w:hAnsi="Times New Roman" w:cs="Times New Roman"/>
          <w:bCs/>
          <w:sz w:val="28"/>
          <w:szCs w:val="28"/>
          <w:lang w:val="en-US"/>
        </w:rPr>
        <w:t xml:space="preserve"> intellectual </w:t>
      </w:r>
      <w:proofErr w:type="spellStart"/>
      <w:r>
        <w:rPr>
          <w:rFonts w:ascii="Times New Roman" w:eastAsia="Times New Roman" w:hAnsi="Times New Roman" w:cs="Times New Roman"/>
          <w:bCs/>
          <w:sz w:val="28"/>
          <w:szCs w:val="28"/>
          <w:lang w:val="en-US"/>
        </w:rPr>
        <w:t>disabilitiesl</w:t>
      </w:r>
      <w:proofErr w:type="spellEnd"/>
      <w:r>
        <w:rPr>
          <w:rFonts w:ascii="Times New Roman" w:eastAsia="Times New Roman" w:hAnsi="Times New Roman" w:cs="Times New Roman"/>
          <w:bCs/>
          <w:sz w:val="28"/>
          <w:szCs w:val="28"/>
          <w:lang w:val="en-US"/>
        </w:rPr>
        <w:t>] (Ed. O. V. </w:t>
      </w:r>
      <w:proofErr w:type="spellStart"/>
      <w:r>
        <w:rPr>
          <w:rFonts w:ascii="Times New Roman" w:eastAsia="Times New Roman" w:hAnsi="Times New Roman" w:cs="Times New Roman"/>
          <w:bCs/>
          <w:sz w:val="28"/>
          <w:szCs w:val="28"/>
          <w:lang w:val="en-US"/>
        </w:rPr>
        <w:t>Chebotarovа</w:t>
      </w:r>
      <w:proofErr w:type="spellEnd"/>
      <w:r>
        <w:rPr>
          <w:rFonts w:ascii="Times New Roman" w:eastAsia="Times New Roman" w:hAnsi="Times New Roman" w:cs="Times New Roman"/>
          <w:bCs/>
          <w:sz w:val="28"/>
          <w:szCs w:val="28"/>
          <w:lang w:val="en-US"/>
        </w:rPr>
        <w:t>). K.</w:t>
      </w:r>
      <w:r w:rsidRPr="00AA1E6D">
        <w:rPr>
          <w:rFonts w:ascii="Times New Roman" w:eastAsia="Times New Roman" w:hAnsi="Times New Roman" w:cs="Times New Roman"/>
          <w:bCs/>
          <w:sz w:val="28"/>
          <w:szCs w:val="28"/>
          <w:lang w:val="en-US"/>
        </w:rPr>
        <w:t xml:space="preserve">: ISP NAPN </w:t>
      </w:r>
      <w:proofErr w:type="spellStart"/>
      <w:r w:rsidRPr="00AA1E6D">
        <w:rPr>
          <w:rFonts w:ascii="Times New Roman" w:eastAsia="Times New Roman" w:hAnsi="Times New Roman" w:cs="Times New Roman"/>
          <w:bCs/>
          <w:sz w:val="28"/>
          <w:szCs w:val="28"/>
          <w:lang w:val="en-US"/>
        </w:rPr>
        <w:t>Ukrainy</w:t>
      </w:r>
      <w:proofErr w:type="spellEnd"/>
      <w:r w:rsidRPr="00AA1E6D">
        <w:rPr>
          <w:rFonts w:ascii="Times New Roman" w:eastAsia="Times New Roman" w:hAnsi="Times New Roman" w:cs="Times New Roman"/>
          <w:bCs/>
          <w:sz w:val="28"/>
          <w:szCs w:val="28"/>
          <w:lang w:val="en-US"/>
        </w:rPr>
        <w:t xml:space="preserve"> (</w:t>
      </w:r>
      <w:proofErr w:type="spellStart"/>
      <w:r w:rsidRPr="00AA1E6D">
        <w:rPr>
          <w:rFonts w:ascii="Times New Roman" w:eastAsia="Times New Roman" w:hAnsi="Times New Roman" w:cs="Times New Roman"/>
          <w:bCs/>
          <w:sz w:val="28"/>
          <w:szCs w:val="28"/>
          <w:lang w:val="en-US"/>
        </w:rPr>
        <w:t>ukr</w:t>
      </w:r>
      <w:proofErr w:type="spellEnd"/>
      <w:r w:rsidRPr="00AA1E6D">
        <w:rPr>
          <w:rFonts w:ascii="Times New Roman" w:eastAsia="Times New Roman" w:hAnsi="Times New Roman" w:cs="Times New Roman"/>
          <w:bCs/>
          <w:sz w:val="28"/>
          <w:szCs w:val="28"/>
          <w:lang w:val="en-US"/>
        </w:rPr>
        <w:t>).</w:t>
      </w:r>
    </w:p>
    <w:p w:rsidR="007D2D83" w:rsidRPr="00AA1E6D" w:rsidRDefault="007D2D83" w:rsidP="00AA1E6D">
      <w:pPr>
        <w:pStyle w:val="aa"/>
        <w:numPr>
          <w:ilvl w:val="2"/>
          <w:numId w:val="5"/>
        </w:numPr>
        <w:spacing w:after="0" w:line="360" w:lineRule="auto"/>
        <w:ind w:left="993" w:hanging="426"/>
        <w:jc w:val="both"/>
        <w:rPr>
          <w:rFonts w:ascii="Times New Roman" w:eastAsia="Times New Roman" w:hAnsi="Times New Roman" w:cs="Times New Roman"/>
          <w:bCs/>
          <w:sz w:val="28"/>
          <w:szCs w:val="28"/>
          <w:lang w:val="en-US"/>
        </w:rPr>
      </w:pPr>
      <w:proofErr w:type="spellStart"/>
      <w:r w:rsidRPr="00AA1E6D">
        <w:rPr>
          <w:rFonts w:ascii="Times New Roman" w:eastAsia="Times New Roman" w:hAnsi="Times New Roman" w:cs="Times New Roman"/>
          <w:bCs/>
          <w:sz w:val="28"/>
          <w:szCs w:val="28"/>
          <w:lang w:val="en-US"/>
        </w:rPr>
        <w:t>Kamenshchuk</w:t>
      </w:r>
      <w:proofErr w:type="spellEnd"/>
      <w:r w:rsidR="00AA1E6D" w:rsidRPr="00AA1E6D">
        <w:rPr>
          <w:rFonts w:ascii="Times New Roman" w:eastAsia="Times New Roman" w:hAnsi="Times New Roman" w:cs="Times New Roman"/>
          <w:bCs/>
          <w:sz w:val="28"/>
          <w:szCs w:val="28"/>
          <w:lang w:val="en-US"/>
        </w:rPr>
        <w:t>,</w:t>
      </w:r>
      <w:r w:rsidR="00AA1E6D">
        <w:rPr>
          <w:rFonts w:ascii="Times New Roman" w:eastAsia="Times New Roman" w:hAnsi="Times New Roman" w:cs="Times New Roman"/>
          <w:bCs/>
          <w:sz w:val="28"/>
          <w:szCs w:val="28"/>
          <w:lang w:val="en-US"/>
        </w:rPr>
        <w:t xml:space="preserve"> T. </w:t>
      </w:r>
      <w:r w:rsidRPr="00AA1E6D">
        <w:rPr>
          <w:rFonts w:ascii="Times New Roman" w:eastAsia="Times New Roman" w:hAnsi="Times New Roman" w:cs="Times New Roman"/>
          <w:bCs/>
          <w:sz w:val="28"/>
          <w:szCs w:val="28"/>
          <w:lang w:val="en-US"/>
        </w:rPr>
        <w:t xml:space="preserve">D. </w:t>
      </w:r>
      <w:bookmarkStart w:id="30" w:name="_Hlk128990702"/>
      <w:r w:rsidR="00807306" w:rsidRPr="00AA1E6D">
        <w:rPr>
          <w:rFonts w:ascii="Times New Roman" w:eastAsia="Times New Roman" w:hAnsi="Times New Roman" w:cs="Times New Roman"/>
          <w:bCs/>
          <w:sz w:val="28"/>
          <w:szCs w:val="28"/>
          <w:lang w:val="en-US"/>
        </w:rPr>
        <w:t>(2022)</w:t>
      </w:r>
      <w:bookmarkEnd w:id="30"/>
      <w:r w:rsidR="00AA1E6D" w:rsidRPr="00AA1E6D">
        <w:rPr>
          <w:rFonts w:ascii="Times New Roman" w:eastAsia="Times New Roman" w:hAnsi="Times New Roman" w:cs="Times New Roman"/>
          <w:bCs/>
          <w:sz w:val="28"/>
          <w:szCs w:val="28"/>
          <w:lang w:val="en-US"/>
        </w:rPr>
        <w:t>.</w:t>
      </w:r>
      <w:r w:rsidR="00807306" w:rsidRPr="00AA1E6D">
        <w:rPr>
          <w:rFonts w:ascii="Times New Roman" w:eastAsia="Times New Roman" w:hAnsi="Times New Roman" w:cs="Times New Roman"/>
          <w:bCs/>
          <w:sz w:val="28"/>
          <w:szCs w:val="28"/>
          <w:lang w:val="en-US"/>
        </w:rPr>
        <w:t xml:space="preserve"> </w:t>
      </w:r>
      <w:proofErr w:type="spellStart"/>
      <w:r w:rsidRPr="00AA1E6D">
        <w:rPr>
          <w:rFonts w:ascii="Times New Roman" w:eastAsia="Times New Roman" w:hAnsi="Times New Roman" w:cs="Times New Roman"/>
          <w:bCs/>
          <w:iCs/>
          <w:sz w:val="28"/>
          <w:szCs w:val="28"/>
          <w:lang w:val="en-US"/>
        </w:rPr>
        <w:t>Suchasni</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pidkhody</w:t>
      </w:r>
      <w:proofErr w:type="spellEnd"/>
      <w:r w:rsidRPr="00AA1E6D">
        <w:rPr>
          <w:rFonts w:ascii="Times New Roman" w:eastAsia="Times New Roman" w:hAnsi="Times New Roman" w:cs="Times New Roman"/>
          <w:bCs/>
          <w:iCs/>
          <w:sz w:val="28"/>
          <w:szCs w:val="28"/>
          <w:lang w:val="en-US"/>
        </w:rPr>
        <w:t xml:space="preserve"> v </w:t>
      </w:r>
      <w:proofErr w:type="spellStart"/>
      <w:r w:rsidRPr="00AA1E6D">
        <w:rPr>
          <w:rFonts w:ascii="Times New Roman" w:eastAsia="Times New Roman" w:hAnsi="Times New Roman" w:cs="Times New Roman"/>
          <w:bCs/>
          <w:iCs/>
          <w:sz w:val="28"/>
          <w:szCs w:val="28"/>
          <w:lang w:val="en-US"/>
        </w:rPr>
        <w:t>derzhavnii</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politytsi</w:t>
      </w:r>
      <w:proofErr w:type="spellEnd"/>
      <w:r w:rsidRPr="00AA1E6D">
        <w:rPr>
          <w:rFonts w:ascii="Times New Roman" w:eastAsia="Times New Roman" w:hAnsi="Times New Roman" w:cs="Times New Roman"/>
          <w:bCs/>
          <w:iCs/>
          <w:sz w:val="28"/>
          <w:szCs w:val="28"/>
          <w:lang w:val="en-US"/>
        </w:rPr>
        <w:t xml:space="preserve"> do </w:t>
      </w:r>
      <w:proofErr w:type="spellStart"/>
      <w:r w:rsidRPr="00AA1E6D">
        <w:rPr>
          <w:rFonts w:ascii="Times New Roman" w:eastAsia="Times New Roman" w:hAnsi="Times New Roman" w:cs="Times New Roman"/>
          <w:bCs/>
          <w:iCs/>
          <w:sz w:val="28"/>
          <w:szCs w:val="28"/>
          <w:lang w:val="en-US"/>
        </w:rPr>
        <w:t>pytannia</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navchannia</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ditei</w:t>
      </w:r>
      <w:proofErr w:type="spellEnd"/>
      <w:r w:rsidRPr="00AA1E6D">
        <w:rPr>
          <w:rFonts w:ascii="Times New Roman" w:eastAsia="Times New Roman" w:hAnsi="Times New Roman" w:cs="Times New Roman"/>
          <w:bCs/>
          <w:iCs/>
          <w:sz w:val="28"/>
          <w:szCs w:val="28"/>
          <w:lang w:val="en-US"/>
        </w:rPr>
        <w:t xml:space="preserve"> z </w:t>
      </w:r>
      <w:proofErr w:type="spellStart"/>
      <w:r w:rsidRPr="00AA1E6D">
        <w:rPr>
          <w:rFonts w:ascii="Times New Roman" w:eastAsia="Times New Roman" w:hAnsi="Times New Roman" w:cs="Times New Roman"/>
          <w:bCs/>
          <w:iCs/>
          <w:sz w:val="28"/>
          <w:szCs w:val="28"/>
          <w:lang w:val="en-US"/>
        </w:rPr>
        <w:t>porushenniamy</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intelektualnoho</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rozvytku</w:t>
      </w:r>
      <w:proofErr w:type="spellEnd"/>
      <w:r w:rsidR="002F21F5" w:rsidRPr="00AA1E6D">
        <w:rPr>
          <w:rFonts w:ascii="Times New Roman" w:eastAsia="Times New Roman" w:hAnsi="Times New Roman" w:cs="Times New Roman"/>
          <w:bCs/>
          <w:i/>
          <w:iCs/>
          <w:sz w:val="28"/>
          <w:szCs w:val="28"/>
          <w:lang w:val="en-US"/>
        </w:rPr>
        <w:t xml:space="preserve"> </w:t>
      </w:r>
      <w:r w:rsidR="002F21F5" w:rsidRPr="00AA1E6D">
        <w:rPr>
          <w:rFonts w:ascii="Times New Roman" w:eastAsia="Times New Roman" w:hAnsi="Times New Roman" w:cs="Times New Roman"/>
          <w:bCs/>
          <w:sz w:val="28"/>
          <w:szCs w:val="28"/>
          <w:lang w:val="en-US"/>
        </w:rPr>
        <w:t>[Modern approaches in state policy to the issue of education of children with intellectual disabilities].</w:t>
      </w:r>
      <w:r w:rsidRPr="00AA1E6D">
        <w:rPr>
          <w:rFonts w:ascii="Times New Roman" w:eastAsia="Times New Roman" w:hAnsi="Times New Roman" w:cs="Times New Roman"/>
          <w:bCs/>
          <w:sz w:val="28"/>
          <w:szCs w:val="28"/>
          <w:lang w:val="en-US"/>
        </w:rPr>
        <w:t xml:space="preserve"> </w:t>
      </w:r>
      <w:proofErr w:type="spellStart"/>
      <w:r w:rsidRPr="00AA1E6D">
        <w:rPr>
          <w:rFonts w:ascii="Times New Roman" w:eastAsia="Times New Roman" w:hAnsi="Times New Roman" w:cs="Times New Roman"/>
          <w:bCs/>
          <w:i/>
          <w:sz w:val="28"/>
          <w:szCs w:val="28"/>
          <w:lang w:val="en-US"/>
        </w:rPr>
        <w:t>Korektsiina</w:t>
      </w:r>
      <w:proofErr w:type="spellEnd"/>
      <w:r w:rsidRPr="00AA1E6D">
        <w:rPr>
          <w:rFonts w:ascii="Times New Roman" w:eastAsia="Times New Roman" w:hAnsi="Times New Roman" w:cs="Times New Roman"/>
          <w:bCs/>
          <w:i/>
          <w:sz w:val="28"/>
          <w:szCs w:val="28"/>
          <w:lang w:val="en-US"/>
        </w:rPr>
        <w:t xml:space="preserve"> </w:t>
      </w:r>
      <w:proofErr w:type="spellStart"/>
      <w:r w:rsidRPr="00AA1E6D">
        <w:rPr>
          <w:rFonts w:ascii="Times New Roman" w:eastAsia="Times New Roman" w:hAnsi="Times New Roman" w:cs="Times New Roman"/>
          <w:bCs/>
          <w:i/>
          <w:sz w:val="28"/>
          <w:szCs w:val="28"/>
          <w:lang w:val="en-US"/>
        </w:rPr>
        <w:t>pedahohika</w:t>
      </w:r>
      <w:proofErr w:type="spellEnd"/>
      <w:r w:rsidRPr="00AA1E6D">
        <w:rPr>
          <w:rFonts w:ascii="Times New Roman" w:eastAsia="Times New Roman" w:hAnsi="Times New Roman" w:cs="Times New Roman"/>
          <w:bCs/>
          <w:sz w:val="28"/>
          <w:szCs w:val="28"/>
          <w:lang w:val="en-US"/>
        </w:rPr>
        <w:t xml:space="preserve">. </w:t>
      </w:r>
      <w:proofErr w:type="spellStart"/>
      <w:r w:rsidRPr="00AA1E6D">
        <w:rPr>
          <w:rFonts w:ascii="Times New Roman" w:eastAsia="Times New Roman" w:hAnsi="Times New Roman" w:cs="Times New Roman"/>
          <w:bCs/>
          <w:sz w:val="28"/>
          <w:szCs w:val="28"/>
          <w:lang w:val="en-US"/>
        </w:rPr>
        <w:t>Vyp</w:t>
      </w:r>
      <w:proofErr w:type="spellEnd"/>
      <w:r w:rsidR="003A41C1" w:rsidRPr="00AA1E6D">
        <w:rPr>
          <w:rFonts w:ascii="Times New Roman" w:eastAsia="Times New Roman" w:hAnsi="Times New Roman" w:cs="Times New Roman"/>
          <w:bCs/>
          <w:sz w:val="28"/>
          <w:szCs w:val="28"/>
        </w:rPr>
        <w:t>.</w:t>
      </w:r>
      <w:r w:rsidR="00AA1E6D">
        <w:rPr>
          <w:rFonts w:ascii="Times New Roman" w:eastAsia="Times New Roman" w:hAnsi="Times New Roman" w:cs="Times New Roman"/>
          <w:bCs/>
          <w:sz w:val="28"/>
          <w:szCs w:val="28"/>
          <w:lang w:val="en-US"/>
        </w:rPr>
        <w:t> 44, t. </w:t>
      </w:r>
      <w:r w:rsidRPr="00AA1E6D">
        <w:rPr>
          <w:rFonts w:ascii="Times New Roman" w:eastAsia="Times New Roman" w:hAnsi="Times New Roman" w:cs="Times New Roman"/>
          <w:bCs/>
          <w:sz w:val="28"/>
          <w:szCs w:val="28"/>
          <w:lang w:val="en-US"/>
        </w:rPr>
        <w:t>2</w:t>
      </w:r>
      <w:r w:rsidR="00AF00E7" w:rsidRPr="00AA1E6D">
        <w:rPr>
          <w:rFonts w:ascii="Times New Roman" w:eastAsia="Times New Roman" w:hAnsi="Times New Roman" w:cs="Times New Roman"/>
          <w:bCs/>
          <w:sz w:val="28"/>
          <w:szCs w:val="28"/>
          <w:lang w:val="en-US"/>
        </w:rPr>
        <w:t>. DOI https://doi.org/10.32843/2663- 6085/2022/44/2.11</w:t>
      </w:r>
      <w:r w:rsidRPr="00AA1E6D">
        <w:rPr>
          <w:rFonts w:ascii="Times New Roman" w:eastAsia="Times New Roman" w:hAnsi="Times New Roman" w:cs="Times New Roman"/>
          <w:bCs/>
          <w:sz w:val="28"/>
          <w:szCs w:val="28"/>
          <w:lang w:val="en-US"/>
        </w:rPr>
        <w:t xml:space="preserve"> </w:t>
      </w:r>
      <w:r w:rsidR="00807306" w:rsidRPr="00AA1E6D">
        <w:rPr>
          <w:rFonts w:ascii="Times New Roman" w:eastAsia="Times New Roman" w:hAnsi="Times New Roman" w:cs="Times New Roman"/>
          <w:bCs/>
          <w:sz w:val="28"/>
          <w:szCs w:val="28"/>
          <w:lang w:val="en-US"/>
        </w:rPr>
        <w:t>(</w:t>
      </w:r>
      <w:proofErr w:type="spellStart"/>
      <w:r w:rsidR="00807306" w:rsidRPr="00AA1E6D">
        <w:rPr>
          <w:rFonts w:ascii="Times New Roman" w:eastAsia="Times New Roman" w:hAnsi="Times New Roman" w:cs="Times New Roman"/>
          <w:bCs/>
          <w:sz w:val="28"/>
          <w:szCs w:val="28"/>
          <w:lang w:val="en-US"/>
        </w:rPr>
        <w:t>ukr</w:t>
      </w:r>
      <w:proofErr w:type="spellEnd"/>
      <w:r w:rsidR="00807306" w:rsidRPr="00AA1E6D">
        <w:rPr>
          <w:rFonts w:ascii="Times New Roman" w:eastAsia="Times New Roman" w:hAnsi="Times New Roman" w:cs="Times New Roman"/>
          <w:bCs/>
          <w:sz w:val="28"/>
          <w:szCs w:val="28"/>
          <w:lang w:val="en-US"/>
        </w:rPr>
        <w:t>)</w:t>
      </w:r>
      <w:r w:rsidRPr="00AA1E6D">
        <w:rPr>
          <w:rFonts w:ascii="Times New Roman" w:eastAsia="Times New Roman" w:hAnsi="Times New Roman" w:cs="Times New Roman"/>
          <w:bCs/>
          <w:sz w:val="28"/>
          <w:szCs w:val="28"/>
          <w:lang w:val="en-US"/>
        </w:rPr>
        <w:t>.</w:t>
      </w:r>
    </w:p>
    <w:p w:rsidR="007D2D83" w:rsidRDefault="007D2D83" w:rsidP="007D2D83">
      <w:pPr>
        <w:pStyle w:val="aa"/>
        <w:numPr>
          <w:ilvl w:val="2"/>
          <w:numId w:val="5"/>
        </w:numPr>
        <w:spacing w:after="0" w:line="360" w:lineRule="auto"/>
        <w:ind w:left="993" w:hanging="426"/>
        <w:jc w:val="both"/>
        <w:rPr>
          <w:rFonts w:ascii="Times New Roman" w:eastAsia="Times New Roman" w:hAnsi="Times New Roman" w:cs="Times New Roman"/>
          <w:bCs/>
          <w:sz w:val="28"/>
          <w:szCs w:val="28"/>
          <w:lang w:val="en-US"/>
        </w:rPr>
      </w:pPr>
      <w:proofErr w:type="spellStart"/>
      <w:r w:rsidRPr="0042346C">
        <w:rPr>
          <w:rFonts w:ascii="Times New Roman" w:eastAsia="Times New Roman" w:hAnsi="Times New Roman" w:cs="Times New Roman"/>
          <w:bCs/>
          <w:sz w:val="28"/>
          <w:szCs w:val="28"/>
          <w:lang w:val="en-US"/>
        </w:rPr>
        <w:t>Konopliasta</w:t>
      </w:r>
      <w:proofErr w:type="spellEnd"/>
      <w:r w:rsidR="00AA1E6D" w:rsidRPr="00AA1E6D">
        <w:rPr>
          <w:rFonts w:ascii="Times New Roman" w:eastAsia="Times New Roman" w:hAnsi="Times New Roman" w:cs="Times New Roman"/>
          <w:bCs/>
          <w:sz w:val="28"/>
          <w:szCs w:val="28"/>
          <w:lang w:val="en-US"/>
        </w:rPr>
        <w:t>,</w:t>
      </w:r>
      <w:r w:rsidR="00AA1E6D">
        <w:rPr>
          <w:rFonts w:ascii="Times New Roman" w:eastAsia="Times New Roman" w:hAnsi="Times New Roman" w:cs="Times New Roman"/>
          <w:bCs/>
          <w:sz w:val="28"/>
          <w:szCs w:val="28"/>
          <w:lang w:val="en-US"/>
        </w:rPr>
        <w:t xml:space="preserve"> S. Yu.</w:t>
      </w:r>
      <w:r w:rsidR="00AA1E6D" w:rsidRPr="00AA1E6D">
        <w:rPr>
          <w:rFonts w:ascii="Times New Roman" w:eastAsia="Times New Roman" w:hAnsi="Times New Roman" w:cs="Times New Roman"/>
          <w:bCs/>
          <w:sz w:val="28"/>
          <w:szCs w:val="28"/>
          <w:lang w:val="en-US"/>
        </w:rPr>
        <w:t xml:space="preserve"> </w:t>
      </w:r>
      <w:r w:rsidR="00AA1E6D">
        <w:rPr>
          <w:rFonts w:ascii="Times New Roman" w:eastAsia="Times New Roman" w:hAnsi="Times New Roman" w:cs="Times New Roman"/>
          <w:bCs/>
          <w:sz w:val="28"/>
          <w:szCs w:val="28"/>
          <w:lang w:val="en-US"/>
        </w:rPr>
        <w:t>&amp;</w:t>
      </w:r>
      <w:r w:rsidRPr="0042346C">
        <w:rPr>
          <w:rFonts w:ascii="Times New Roman" w:eastAsia="Times New Roman" w:hAnsi="Times New Roman" w:cs="Times New Roman"/>
          <w:bCs/>
          <w:sz w:val="28"/>
          <w:szCs w:val="28"/>
          <w:lang w:val="en-US"/>
        </w:rPr>
        <w:t xml:space="preserve"> </w:t>
      </w:r>
      <w:proofErr w:type="spellStart"/>
      <w:r w:rsidRPr="0042346C">
        <w:rPr>
          <w:rFonts w:ascii="Times New Roman" w:eastAsia="Times New Roman" w:hAnsi="Times New Roman" w:cs="Times New Roman"/>
          <w:bCs/>
          <w:sz w:val="28"/>
          <w:szCs w:val="28"/>
          <w:lang w:val="en-US"/>
        </w:rPr>
        <w:t>Bielova</w:t>
      </w:r>
      <w:proofErr w:type="spellEnd"/>
      <w:r w:rsidR="00AA1E6D">
        <w:rPr>
          <w:rFonts w:ascii="Times New Roman" w:eastAsia="Times New Roman" w:hAnsi="Times New Roman" w:cs="Times New Roman"/>
          <w:bCs/>
          <w:sz w:val="28"/>
          <w:szCs w:val="28"/>
          <w:lang w:val="en-US"/>
        </w:rPr>
        <w:t>, O. </w:t>
      </w:r>
      <w:r w:rsidRPr="0042346C">
        <w:rPr>
          <w:rFonts w:ascii="Times New Roman" w:eastAsia="Times New Roman" w:hAnsi="Times New Roman" w:cs="Times New Roman"/>
          <w:bCs/>
          <w:sz w:val="28"/>
          <w:szCs w:val="28"/>
          <w:lang w:val="en-US"/>
        </w:rPr>
        <w:t>B.</w:t>
      </w:r>
      <w:r w:rsidR="00807306" w:rsidRPr="0042346C">
        <w:rPr>
          <w:rFonts w:ascii="Times New Roman" w:eastAsia="Times New Roman" w:hAnsi="Times New Roman" w:cs="Times New Roman"/>
          <w:bCs/>
          <w:sz w:val="28"/>
          <w:szCs w:val="28"/>
          <w:lang w:val="en-US"/>
        </w:rPr>
        <w:t xml:space="preserve"> (2022)</w:t>
      </w:r>
      <w:r w:rsidR="00AA1E6D">
        <w:rPr>
          <w:rFonts w:ascii="Times New Roman" w:eastAsia="Times New Roman" w:hAnsi="Times New Roman" w:cs="Times New Roman"/>
          <w:bCs/>
          <w:sz w:val="28"/>
          <w:szCs w:val="28"/>
          <w:lang w:val="en-US"/>
        </w:rPr>
        <w:t>.</w:t>
      </w:r>
      <w:r w:rsidRPr="0042346C">
        <w:rPr>
          <w:rFonts w:ascii="Times New Roman" w:eastAsia="Times New Roman" w:hAnsi="Times New Roman" w:cs="Times New Roman"/>
          <w:bCs/>
          <w:sz w:val="28"/>
          <w:szCs w:val="28"/>
          <w:lang w:val="en-US"/>
        </w:rPr>
        <w:t xml:space="preserve"> </w:t>
      </w:r>
      <w:proofErr w:type="spellStart"/>
      <w:r w:rsidRPr="00AA1E6D">
        <w:rPr>
          <w:rFonts w:ascii="Times New Roman" w:eastAsia="Times New Roman" w:hAnsi="Times New Roman" w:cs="Times New Roman"/>
          <w:bCs/>
          <w:iCs/>
          <w:sz w:val="28"/>
          <w:szCs w:val="28"/>
          <w:lang w:val="en-US"/>
        </w:rPr>
        <w:t>Psykholoho-pedahohichnyi</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dysonans</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shchodo</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intehratsii</w:t>
      </w:r>
      <w:proofErr w:type="spellEnd"/>
      <w:r w:rsidRPr="00AA1E6D">
        <w:rPr>
          <w:rFonts w:ascii="Times New Roman" w:eastAsia="Times New Roman" w:hAnsi="Times New Roman" w:cs="Times New Roman"/>
          <w:bCs/>
          <w:iCs/>
          <w:sz w:val="28"/>
          <w:szCs w:val="28"/>
          <w:lang w:val="en-US"/>
        </w:rPr>
        <w:t xml:space="preserve"> v </w:t>
      </w:r>
      <w:proofErr w:type="spellStart"/>
      <w:r w:rsidRPr="00AA1E6D">
        <w:rPr>
          <w:rFonts w:ascii="Times New Roman" w:eastAsia="Times New Roman" w:hAnsi="Times New Roman" w:cs="Times New Roman"/>
          <w:bCs/>
          <w:iCs/>
          <w:sz w:val="28"/>
          <w:szCs w:val="28"/>
          <w:lang w:val="en-US"/>
        </w:rPr>
        <w:t>osviti</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ditei</w:t>
      </w:r>
      <w:proofErr w:type="spellEnd"/>
      <w:r w:rsidRPr="00AA1E6D">
        <w:rPr>
          <w:rFonts w:ascii="Times New Roman" w:eastAsia="Times New Roman" w:hAnsi="Times New Roman" w:cs="Times New Roman"/>
          <w:bCs/>
          <w:iCs/>
          <w:sz w:val="28"/>
          <w:szCs w:val="28"/>
          <w:lang w:val="en-US"/>
        </w:rPr>
        <w:t xml:space="preserve"> z </w:t>
      </w:r>
      <w:proofErr w:type="spellStart"/>
      <w:r w:rsidRPr="00AA1E6D">
        <w:rPr>
          <w:rFonts w:ascii="Times New Roman" w:eastAsia="Times New Roman" w:hAnsi="Times New Roman" w:cs="Times New Roman"/>
          <w:bCs/>
          <w:iCs/>
          <w:sz w:val="28"/>
          <w:szCs w:val="28"/>
          <w:lang w:val="en-US"/>
        </w:rPr>
        <w:t>osoblyvymy</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osvitnimy</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potrebamy</w:t>
      </w:r>
      <w:proofErr w:type="spellEnd"/>
      <w:r w:rsidRPr="00AA1E6D">
        <w:rPr>
          <w:rFonts w:ascii="Times New Roman" w:eastAsia="Times New Roman" w:hAnsi="Times New Roman" w:cs="Times New Roman"/>
          <w:bCs/>
          <w:sz w:val="28"/>
          <w:szCs w:val="28"/>
          <w:lang w:val="en-US"/>
        </w:rPr>
        <w:t xml:space="preserve"> </w:t>
      </w:r>
      <w:r w:rsidR="002F21F5" w:rsidRPr="0042346C">
        <w:rPr>
          <w:rFonts w:ascii="Times New Roman" w:eastAsia="Times New Roman" w:hAnsi="Times New Roman" w:cs="Times New Roman"/>
          <w:bCs/>
          <w:sz w:val="28"/>
          <w:szCs w:val="28"/>
          <w:lang w:val="en-US"/>
        </w:rPr>
        <w:t>[Psychological and pedagogical dissonance regarding the integration in the education of children with special educational needs].</w:t>
      </w:r>
      <w:r w:rsidRPr="0042346C">
        <w:rPr>
          <w:rFonts w:ascii="Times New Roman" w:eastAsia="Times New Roman" w:hAnsi="Times New Roman" w:cs="Times New Roman"/>
          <w:bCs/>
          <w:sz w:val="28"/>
          <w:szCs w:val="28"/>
          <w:lang w:val="en-US"/>
        </w:rPr>
        <w:t xml:space="preserve"> </w:t>
      </w:r>
      <w:proofErr w:type="spellStart"/>
      <w:r w:rsidRPr="00AA1E6D">
        <w:rPr>
          <w:rFonts w:ascii="Times New Roman" w:eastAsia="Times New Roman" w:hAnsi="Times New Roman" w:cs="Times New Roman"/>
          <w:bCs/>
          <w:i/>
          <w:sz w:val="28"/>
          <w:szCs w:val="28"/>
          <w:lang w:val="en-US"/>
        </w:rPr>
        <w:lastRenderedPageBreak/>
        <w:t>Korektsiina</w:t>
      </w:r>
      <w:proofErr w:type="spellEnd"/>
      <w:r w:rsidRPr="00AA1E6D">
        <w:rPr>
          <w:rFonts w:ascii="Times New Roman" w:eastAsia="Times New Roman" w:hAnsi="Times New Roman" w:cs="Times New Roman"/>
          <w:bCs/>
          <w:i/>
          <w:sz w:val="28"/>
          <w:szCs w:val="28"/>
          <w:lang w:val="en-US"/>
        </w:rPr>
        <w:t xml:space="preserve"> </w:t>
      </w:r>
      <w:proofErr w:type="spellStart"/>
      <w:r w:rsidRPr="00AA1E6D">
        <w:rPr>
          <w:rFonts w:ascii="Times New Roman" w:eastAsia="Times New Roman" w:hAnsi="Times New Roman" w:cs="Times New Roman"/>
          <w:bCs/>
          <w:i/>
          <w:sz w:val="28"/>
          <w:szCs w:val="28"/>
          <w:lang w:val="en-US"/>
        </w:rPr>
        <w:t>pedahohika</w:t>
      </w:r>
      <w:proofErr w:type="spellEnd"/>
      <w:r w:rsidRPr="0042346C">
        <w:rPr>
          <w:rFonts w:ascii="Times New Roman" w:eastAsia="Times New Roman" w:hAnsi="Times New Roman" w:cs="Times New Roman"/>
          <w:bCs/>
          <w:sz w:val="28"/>
          <w:szCs w:val="28"/>
          <w:lang w:val="en-US"/>
        </w:rPr>
        <w:t xml:space="preserve">. </w:t>
      </w:r>
      <w:proofErr w:type="spellStart"/>
      <w:r w:rsidRPr="0042346C">
        <w:rPr>
          <w:rFonts w:ascii="Times New Roman" w:eastAsia="Times New Roman" w:hAnsi="Times New Roman" w:cs="Times New Roman"/>
          <w:bCs/>
          <w:sz w:val="28"/>
          <w:szCs w:val="28"/>
          <w:lang w:val="en-US"/>
        </w:rPr>
        <w:t>Vyp</w:t>
      </w:r>
      <w:proofErr w:type="spellEnd"/>
      <w:r w:rsidR="003A41C1">
        <w:rPr>
          <w:rFonts w:ascii="Times New Roman" w:eastAsia="Times New Roman" w:hAnsi="Times New Roman" w:cs="Times New Roman"/>
          <w:bCs/>
          <w:sz w:val="28"/>
          <w:szCs w:val="28"/>
        </w:rPr>
        <w:t>.</w:t>
      </w:r>
      <w:r w:rsidR="00AA1E6D">
        <w:rPr>
          <w:rFonts w:ascii="Times New Roman" w:eastAsia="Times New Roman" w:hAnsi="Times New Roman" w:cs="Times New Roman"/>
          <w:bCs/>
          <w:sz w:val="28"/>
          <w:szCs w:val="28"/>
          <w:lang w:val="en-US"/>
        </w:rPr>
        <w:t> 43, t. </w:t>
      </w:r>
      <w:r w:rsidRPr="0042346C">
        <w:rPr>
          <w:rFonts w:ascii="Times New Roman" w:eastAsia="Times New Roman" w:hAnsi="Times New Roman" w:cs="Times New Roman"/>
          <w:bCs/>
          <w:sz w:val="28"/>
          <w:szCs w:val="28"/>
          <w:lang w:val="en-US"/>
        </w:rPr>
        <w:t>2</w:t>
      </w:r>
      <w:r w:rsidR="00AF00E7" w:rsidRPr="0042346C">
        <w:rPr>
          <w:rFonts w:ascii="Times New Roman" w:eastAsia="Times New Roman" w:hAnsi="Times New Roman" w:cs="Times New Roman"/>
          <w:bCs/>
          <w:sz w:val="28"/>
          <w:szCs w:val="28"/>
          <w:lang w:val="en-US"/>
        </w:rPr>
        <w:t>. DOI https://doi.org/10.32843/2663- 6085/2022/43/2.7</w:t>
      </w:r>
      <w:r w:rsidRPr="0042346C">
        <w:rPr>
          <w:rFonts w:ascii="Times New Roman" w:eastAsia="Times New Roman" w:hAnsi="Times New Roman" w:cs="Times New Roman"/>
          <w:bCs/>
          <w:sz w:val="28"/>
          <w:szCs w:val="28"/>
          <w:lang w:val="en-US"/>
        </w:rPr>
        <w:t xml:space="preserve"> </w:t>
      </w:r>
      <w:bookmarkStart w:id="31" w:name="_Hlk129855610"/>
      <w:r w:rsidR="00807306" w:rsidRPr="0042346C">
        <w:rPr>
          <w:rFonts w:ascii="Times New Roman" w:eastAsia="Times New Roman" w:hAnsi="Times New Roman" w:cs="Times New Roman"/>
          <w:bCs/>
          <w:sz w:val="28"/>
          <w:szCs w:val="28"/>
          <w:lang w:val="en-US"/>
        </w:rPr>
        <w:t>(</w:t>
      </w:r>
      <w:proofErr w:type="spellStart"/>
      <w:r w:rsidR="00807306" w:rsidRPr="0042346C">
        <w:rPr>
          <w:rFonts w:ascii="Times New Roman" w:eastAsia="Times New Roman" w:hAnsi="Times New Roman" w:cs="Times New Roman"/>
          <w:bCs/>
          <w:sz w:val="28"/>
          <w:szCs w:val="28"/>
          <w:lang w:val="en-US"/>
        </w:rPr>
        <w:t>ukr</w:t>
      </w:r>
      <w:proofErr w:type="spellEnd"/>
      <w:r w:rsidR="00807306" w:rsidRPr="0042346C">
        <w:rPr>
          <w:rFonts w:ascii="Times New Roman" w:eastAsia="Times New Roman" w:hAnsi="Times New Roman" w:cs="Times New Roman"/>
          <w:bCs/>
          <w:sz w:val="28"/>
          <w:szCs w:val="28"/>
          <w:lang w:val="en-US"/>
        </w:rPr>
        <w:t>)</w:t>
      </w:r>
      <w:bookmarkEnd w:id="31"/>
      <w:r w:rsidRPr="0042346C">
        <w:rPr>
          <w:rFonts w:ascii="Times New Roman" w:eastAsia="Times New Roman" w:hAnsi="Times New Roman" w:cs="Times New Roman"/>
          <w:bCs/>
          <w:sz w:val="28"/>
          <w:szCs w:val="28"/>
          <w:lang w:val="en-US"/>
        </w:rPr>
        <w:t>.</w:t>
      </w:r>
    </w:p>
    <w:p w:rsidR="00AB18D1" w:rsidRPr="00AB18D1" w:rsidRDefault="004D5A1E" w:rsidP="00AB18D1">
      <w:pPr>
        <w:pStyle w:val="aa"/>
        <w:numPr>
          <w:ilvl w:val="2"/>
          <w:numId w:val="5"/>
        </w:numPr>
        <w:spacing w:after="0" w:line="360" w:lineRule="auto"/>
        <w:ind w:left="993" w:hanging="426"/>
        <w:jc w:val="both"/>
        <w:rPr>
          <w:rFonts w:ascii="Times New Roman" w:eastAsia="Times New Roman" w:hAnsi="Times New Roman" w:cs="Times New Roman"/>
          <w:bCs/>
          <w:sz w:val="28"/>
          <w:szCs w:val="28"/>
          <w:lang w:val="en-US"/>
        </w:rPr>
      </w:pPr>
      <w:proofErr w:type="spellStart"/>
      <w:r w:rsidRPr="004D5A1E">
        <w:rPr>
          <w:rFonts w:ascii="Times New Roman" w:eastAsia="Times New Roman" w:hAnsi="Times New Roman" w:cs="Times New Roman"/>
          <w:bCs/>
          <w:sz w:val="28"/>
          <w:szCs w:val="28"/>
          <w:lang w:val="en-US"/>
        </w:rPr>
        <w:t>Kucherenko</w:t>
      </w:r>
      <w:proofErr w:type="spellEnd"/>
      <w:r w:rsidR="00AA1E6D">
        <w:rPr>
          <w:rFonts w:ascii="Times New Roman" w:eastAsia="Times New Roman" w:hAnsi="Times New Roman" w:cs="Times New Roman"/>
          <w:bCs/>
          <w:sz w:val="28"/>
          <w:szCs w:val="28"/>
          <w:lang w:val="en-US"/>
        </w:rPr>
        <w:t>, A. V.&amp;</w:t>
      </w:r>
      <w:r w:rsidRPr="004D5A1E">
        <w:rPr>
          <w:rFonts w:ascii="Times New Roman" w:eastAsia="Times New Roman" w:hAnsi="Times New Roman" w:cs="Times New Roman"/>
          <w:bCs/>
          <w:sz w:val="28"/>
          <w:szCs w:val="28"/>
          <w:lang w:val="en-US"/>
        </w:rPr>
        <w:t xml:space="preserve"> </w:t>
      </w:r>
      <w:proofErr w:type="spellStart"/>
      <w:r w:rsidRPr="004D5A1E">
        <w:rPr>
          <w:rFonts w:ascii="Times New Roman" w:eastAsia="Times New Roman" w:hAnsi="Times New Roman" w:cs="Times New Roman"/>
          <w:bCs/>
          <w:sz w:val="28"/>
          <w:szCs w:val="28"/>
          <w:lang w:val="en-US"/>
        </w:rPr>
        <w:t>Prasol</w:t>
      </w:r>
      <w:proofErr w:type="spellEnd"/>
      <w:r w:rsidR="00AA1E6D">
        <w:rPr>
          <w:rFonts w:ascii="Times New Roman" w:eastAsia="Times New Roman" w:hAnsi="Times New Roman" w:cs="Times New Roman"/>
          <w:bCs/>
          <w:sz w:val="28"/>
          <w:szCs w:val="28"/>
          <w:lang w:val="en-US"/>
        </w:rPr>
        <w:t>, D. </w:t>
      </w:r>
      <w:r w:rsidRPr="004D5A1E">
        <w:rPr>
          <w:rFonts w:ascii="Times New Roman" w:eastAsia="Times New Roman" w:hAnsi="Times New Roman" w:cs="Times New Roman"/>
          <w:bCs/>
          <w:sz w:val="28"/>
          <w:szCs w:val="28"/>
          <w:lang w:val="en-US"/>
        </w:rPr>
        <w:t>V.</w:t>
      </w:r>
      <w:r>
        <w:rPr>
          <w:rFonts w:ascii="Times New Roman" w:eastAsia="Times New Roman" w:hAnsi="Times New Roman" w:cs="Times New Roman"/>
          <w:bCs/>
          <w:sz w:val="28"/>
          <w:szCs w:val="28"/>
        </w:rPr>
        <w:t xml:space="preserve"> (2021)</w:t>
      </w:r>
      <w:r w:rsidR="00AA1E6D">
        <w:rPr>
          <w:rFonts w:ascii="Times New Roman" w:eastAsia="Times New Roman" w:hAnsi="Times New Roman" w:cs="Times New Roman"/>
          <w:bCs/>
          <w:sz w:val="28"/>
          <w:szCs w:val="28"/>
          <w:lang w:val="en-US"/>
        </w:rPr>
        <w:t>.</w:t>
      </w:r>
      <w:r w:rsidRPr="004D5A1E">
        <w:rPr>
          <w:rFonts w:ascii="Times New Roman" w:eastAsia="Times New Roman" w:hAnsi="Times New Roman" w:cs="Times New Roman"/>
          <w:bCs/>
          <w:sz w:val="28"/>
          <w:szCs w:val="28"/>
          <w:lang w:val="en-US"/>
        </w:rPr>
        <w:t xml:space="preserve"> </w:t>
      </w:r>
      <w:proofErr w:type="spellStart"/>
      <w:r w:rsidRPr="00AA1E6D">
        <w:rPr>
          <w:rFonts w:ascii="Times New Roman" w:eastAsia="Times New Roman" w:hAnsi="Times New Roman" w:cs="Times New Roman"/>
          <w:bCs/>
          <w:iCs/>
          <w:sz w:val="28"/>
          <w:szCs w:val="28"/>
          <w:lang w:val="en-US"/>
        </w:rPr>
        <w:t>Adaptaciya</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osvitnoyi</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programi</w:t>
      </w:r>
      <w:proofErr w:type="spellEnd"/>
      <w:r w:rsidRPr="00AA1E6D">
        <w:rPr>
          <w:rFonts w:ascii="Times New Roman" w:eastAsia="Times New Roman" w:hAnsi="Times New Roman" w:cs="Times New Roman"/>
          <w:bCs/>
          <w:iCs/>
          <w:sz w:val="28"/>
          <w:szCs w:val="28"/>
          <w:lang w:val="en-US"/>
        </w:rPr>
        <w:t xml:space="preserve"> yak </w:t>
      </w:r>
      <w:proofErr w:type="spellStart"/>
      <w:r w:rsidRPr="00AA1E6D">
        <w:rPr>
          <w:rFonts w:ascii="Times New Roman" w:eastAsia="Times New Roman" w:hAnsi="Times New Roman" w:cs="Times New Roman"/>
          <w:bCs/>
          <w:iCs/>
          <w:sz w:val="28"/>
          <w:szCs w:val="28"/>
          <w:lang w:val="en-US"/>
        </w:rPr>
        <w:t>zasib</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zabezpechennya</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inklyuzivnogo</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navchannya</w:t>
      </w:r>
      <w:proofErr w:type="spellEnd"/>
      <w:r w:rsidRPr="00AA1E6D">
        <w:rPr>
          <w:rFonts w:ascii="Times New Roman" w:eastAsia="Times New Roman" w:hAnsi="Times New Roman" w:cs="Times New Roman"/>
          <w:bCs/>
          <w:iCs/>
          <w:sz w:val="28"/>
          <w:szCs w:val="28"/>
          <w:lang w:val="en-US"/>
        </w:rPr>
        <w:t xml:space="preserve"> v </w:t>
      </w:r>
      <w:proofErr w:type="spellStart"/>
      <w:r w:rsidRPr="00AA1E6D">
        <w:rPr>
          <w:rFonts w:ascii="Times New Roman" w:eastAsia="Times New Roman" w:hAnsi="Times New Roman" w:cs="Times New Roman"/>
          <w:bCs/>
          <w:iCs/>
          <w:sz w:val="28"/>
          <w:szCs w:val="28"/>
          <w:lang w:val="en-US"/>
        </w:rPr>
        <w:t>zakladah</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zagalnoyi</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serednoyi</w:t>
      </w:r>
      <w:proofErr w:type="spellEnd"/>
      <w:r w:rsidRPr="00AA1E6D">
        <w:rPr>
          <w:rFonts w:ascii="Times New Roman" w:eastAsia="Times New Roman" w:hAnsi="Times New Roman" w:cs="Times New Roman"/>
          <w:bCs/>
          <w:iCs/>
          <w:sz w:val="28"/>
          <w:szCs w:val="28"/>
          <w:lang w:val="en-US"/>
        </w:rPr>
        <w:t xml:space="preserve"> </w:t>
      </w:r>
      <w:proofErr w:type="spellStart"/>
      <w:r w:rsidRPr="00AA1E6D">
        <w:rPr>
          <w:rFonts w:ascii="Times New Roman" w:eastAsia="Times New Roman" w:hAnsi="Times New Roman" w:cs="Times New Roman"/>
          <w:bCs/>
          <w:iCs/>
          <w:sz w:val="28"/>
          <w:szCs w:val="28"/>
          <w:lang w:val="en-US"/>
        </w:rPr>
        <w:t>osviti</w:t>
      </w:r>
      <w:proofErr w:type="spellEnd"/>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w:t>
      </w:r>
      <w:r w:rsidRPr="004D5A1E">
        <w:rPr>
          <w:rFonts w:ascii="Times New Roman" w:eastAsia="Times New Roman" w:hAnsi="Times New Roman" w:cs="Times New Roman"/>
          <w:bCs/>
          <w:sz w:val="28"/>
          <w:szCs w:val="28"/>
          <w:lang w:val="en-US"/>
        </w:rPr>
        <w:t>Adaptation of the educational program as a means of ensuring inclusive education in institutions of general secondary education</w:t>
      </w:r>
      <w:r>
        <w:rPr>
          <w:rFonts w:ascii="Times New Roman" w:eastAsia="Times New Roman" w:hAnsi="Times New Roman" w:cs="Times New Roman"/>
          <w:bCs/>
          <w:sz w:val="28"/>
          <w:szCs w:val="28"/>
          <w:lang w:val="en-US"/>
        </w:rPr>
        <w:t>]</w:t>
      </w:r>
      <w:r w:rsidRPr="004D5A1E">
        <w:rPr>
          <w:rFonts w:ascii="Times New Roman" w:eastAsia="Times New Roman" w:hAnsi="Times New Roman" w:cs="Times New Roman"/>
          <w:bCs/>
          <w:sz w:val="28"/>
          <w:szCs w:val="28"/>
          <w:lang w:val="en-US"/>
        </w:rPr>
        <w:t xml:space="preserve"> </w:t>
      </w:r>
      <w:proofErr w:type="spellStart"/>
      <w:r w:rsidRPr="00AA1E6D">
        <w:rPr>
          <w:rFonts w:ascii="Times New Roman" w:eastAsia="Times New Roman" w:hAnsi="Times New Roman" w:cs="Times New Roman"/>
          <w:bCs/>
          <w:i/>
          <w:sz w:val="28"/>
          <w:szCs w:val="28"/>
          <w:lang w:val="en-US"/>
        </w:rPr>
        <w:t>Veresen</w:t>
      </w:r>
      <w:proofErr w:type="spellEnd"/>
      <w:r w:rsidR="00AA1E6D">
        <w:rPr>
          <w:rFonts w:ascii="Times New Roman" w:eastAsia="Times New Roman" w:hAnsi="Times New Roman" w:cs="Times New Roman"/>
          <w:bCs/>
          <w:sz w:val="28"/>
          <w:szCs w:val="28"/>
          <w:lang w:val="en-US"/>
        </w:rPr>
        <w:t>, 4 </w:t>
      </w:r>
      <w:r w:rsidRPr="004D5A1E">
        <w:rPr>
          <w:rFonts w:ascii="Times New Roman" w:eastAsia="Times New Roman" w:hAnsi="Times New Roman" w:cs="Times New Roman"/>
          <w:bCs/>
          <w:sz w:val="28"/>
          <w:szCs w:val="28"/>
          <w:lang w:val="en-US"/>
        </w:rPr>
        <w:t>(91). DOI: https://doi.org/10.54662/veresen.4.2021.08</w:t>
      </w:r>
      <w:r w:rsidR="00576BEB">
        <w:rPr>
          <w:rFonts w:ascii="Times New Roman" w:eastAsia="Times New Roman" w:hAnsi="Times New Roman" w:cs="Times New Roman"/>
          <w:bCs/>
          <w:sz w:val="28"/>
          <w:szCs w:val="28"/>
        </w:rPr>
        <w:t xml:space="preserve"> </w:t>
      </w:r>
      <w:r w:rsidR="00576BEB" w:rsidRPr="00576BEB">
        <w:rPr>
          <w:rFonts w:ascii="Times New Roman" w:eastAsia="Times New Roman" w:hAnsi="Times New Roman" w:cs="Times New Roman"/>
          <w:bCs/>
          <w:sz w:val="28"/>
          <w:szCs w:val="28"/>
        </w:rPr>
        <w:t>(</w:t>
      </w:r>
      <w:proofErr w:type="spellStart"/>
      <w:r w:rsidR="00576BEB" w:rsidRPr="00576BEB">
        <w:rPr>
          <w:rFonts w:ascii="Times New Roman" w:eastAsia="Times New Roman" w:hAnsi="Times New Roman" w:cs="Times New Roman"/>
          <w:bCs/>
          <w:sz w:val="28"/>
          <w:szCs w:val="28"/>
        </w:rPr>
        <w:t>ukr</w:t>
      </w:r>
      <w:proofErr w:type="spellEnd"/>
      <w:r w:rsidR="00576BEB" w:rsidRPr="00576BEB">
        <w:rPr>
          <w:rFonts w:ascii="Times New Roman" w:eastAsia="Times New Roman" w:hAnsi="Times New Roman" w:cs="Times New Roman"/>
          <w:bCs/>
          <w:sz w:val="28"/>
          <w:szCs w:val="28"/>
        </w:rPr>
        <w:t>)</w:t>
      </w:r>
      <w:r w:rsidR="00576BEB">
        <w:rPr>
          <w:rFonts w:ascii="Times New Roman" w:eastAsia="Times New Roman" w:hAnsi="Times New Roman" w:cs="Times New Roman"/>
          <w:bCs/>
          <w:sz w:val="28"/>
          <w:szCs w:val="28"/>
        </w:rPr>
        <w:t>.</w:t>
      </w:r>
    </w:p>
    <w:p w:rsidR="00AB18D1" w:rsidRPr="00AB18D1" w:rsidRDefault="00AB18D1" w:rsidP="00AB18D1">
      <w:pPr>
        <w:pStyle w:val="aa"/>
        <w:numPr>
          <w:ilvl w:val="2"/>
          <w:numId w:val="5"/>
        </w:numPr>
        <w:spacing w:after="0" w:line="360" w:lineRule="auto"/>
        <w:ind w:left="993" w:hanging="426"/>
        <w:jc w:val="both"/>
        <w:rPr>
          <w:rFonts w:ascii="Times New Roman" w:eastAsia="Times New Roman" w:hAnsi="Times New Roman" w:cs="Times New Roman"/>
          <w:bCs/>
          <w:sz w:val="28"/>
          <w:szCs w:val="28"/>
          <w:lang w:val="en-US"/>
        </w:rPr>
      </w:pPr>
      <w:r w:rsidRPr="00AB18D1">
        <w:rPr>
          <w:rFonts w:ascii="Times New Roman" w:eastAsia="Times New Roman" w:hAnsi="Times New Roman" w:cs="Times New Roman"/>
          <w:bCs/>
          <w:sz w:val="28"/>
          <w:szCs w:val="28"/>
          <w:lang w:val="en-US"/>
        </w:rPr>
        <w:t>Law of Ukraine On comprehensive general secondary education. Document 463-IX. Editorial from 11/24/2021.</w:t>
      </w:r>
      <w:r w:rsidRPr="00AB18D1">
        <w:t xml:space="preserve"> </w:t>
      </w:r>
      <w:r w:rsidRPr="00AB18D1">
        <w:rPr>
          <w:rFonts w:ascii="Times New Roman" w:eastAsia="Times New Roman" w:hAnsi="Times New Roman" w:cs="Times New Roman"/>
          <w:bCs/>
          <w:sz w:val="28"/>
          <w:szCs w:val="28"/>
          <w:lang w:val="en-US"/>
        </w:rPr>
        <w:t xml:space="preserve">Retrieved from: </w:t>
      </w:r>
      <w:hyperlink r:id="rId7" w:anchor="Text" w:history="1">
        <w:r w:rsidRPr="00AB18D1">
          <w:rPr>
            <w:rStyle w:val="ab"/>
            <w:rFonts w:ascii="Times New Roman" w:eastAsia="Times New Roman" w:hAnsi="Times New Roman" w:cs="Times New Roman"/>
            <w:bCs/>
            <w:color w:val="auto"/>
            <w:sz w:val="28"/>
            <w:szCs w:val="28"/>
            <w:u w:val="none"/>
            <w:lang w:val="en-US"/>
          </w:rPr>
          <w:t>https://zakon.rada.gov.ua/laws/show/463-20#Text</w:t>
        </w:r>
      </w:hyperlink>
      <w:r w:rsidRPr="00AB18D1">
        <w:rPr>
          <w:rFonts w:ascii="Times New Roman" w:eastAsia="Times New Roman" w:hAnsi="Times New Roman" w:cs="Times New Roman"/>
          <w:bCs/>
          <w:sz w:val="28"/>
          <w:szCs w:val="28"/>
          <w:lang w:val="en-US"/>
        </w:rPr>
        <w:t xml:space="preserve"> (</w:t>
      </w:r>
      <w:proofErr w:type="spellStart"/>
      <w:r w:rsidRPr="00AB18D1">
        <w:rPr>
          <w:rFonts w:ascii="Times New Roman" w:eastAsia="Times New Roman" w:hAnsi="Times New Roman" w:cs="Times New Roman"/>
          <w:bCs/>
          <w:sz w:val="28"/>
          <w:szCs w:val="28"/>
          <w:lang w:val="en-US"/>
        </w:rPr>
        <w:t>ukr</w:t>
      </w:r>
      <w:proofErr w:type="spellEnd"/>
      <w:r w:rsidRPr="00AB18D1">
        <w:rPr>
          <w:rFonts w:ascii="Times New Roman" w:eastAsia="Times New Roman" w:hAnsi="Times New Roman" w:cs="Times New Roman"/>
          <w:bCs/>
          <w:sz w:val="28"/>
          <w:szCs w:val="28"/>
          <w:lang w:val="en-US"/>
        </w:rPr>
        <w:t>).</w:t>
      </w:r>
    </w:p>
    <w:p w:rsidR="00982FDA" w:rsidRPr="00982FDA" w:rsidRDefault="00982FDA" w:rsidP="00982FDA">
      <w:pPr>
        <w:pStyle w:val="aa"/>
        <w:numPr>
          <w:ilvl w:val="2"/>
          <w:numId w:val="5"/>
        </w:numPr>
        <w:spacing w:after="0" w:line="360" w:lineRule="auto"/>
        <w:ind w:left="993" w:hanging="426"/>
        <w:jc w:val="both"/>
        <w:rPr>
          <w:rFonts w:ascii="Times New Roman" w:eastAsia="Times New Roman" w:hAnsi="Times New Roman" w:cs="Times New Roman"/>
          <w:bCs/>
          <w:sz w:val="28"/>
          <w:szCs w:val="28"/>
          <w:lang w:val="en-US"/>
        </w:rPr>
      </w:pPr>
      <w:proofErr w:type="spellStart"/>
      <w:r w:rsidRPr="00982FDA">
        <w:rPr>
          <w:rFonts w:ascii="Times New Roman" w:eastAsia="Times New Roman" w:hAnsi="Times New Roman" w:cs="Times New Roman"/>
          <w:bCs/>
          <w:i/>
          <w:sz w:val="28"/>
          <w:szCs w:val="28"/>
          <w:lang w:val="en-US"/>
        </w:rPr>
        <w:t>Metodychni</w:t>
      </w:r>
      <w:proofErr w:type="spellEnd"/>
      <w:r w:rsidRPr="00982FDA">
        <w:rPr>
          <w:rFonts w:ascii="Times New Roman" w:eastAsia="Times New Roman" w:hAnsi="Times New Roman" w:cs="Times New Roman"/>
          <w:bCs/>
          <w:i/>
          <w:sz w:val="28"/>
          <w:szCs w:val="28"/>
          <w:lang w:val="en-US"/>
        </w:rPr>
        <w:t xml:space="preserve"> </w:t>
      </w:r>
      <w:proofErr w:type="spellStart"/>
      <w:r w:rsidRPr="00982FDA">
        <w:rPr>
          <w:rFonts w:ascii="Times New Roman" w:eastAsia="Times New Roman" w:hAnsi="Times New Roman" w:cs="Times New Roman"/>
          <w:bCs/>
          <w:i/>
          <w:sz w:val="28"/>
          <w:szCs w:val="28"/>
          <w:lang w:val="en-US"/>
        </w:rPr>
        <w:t>rekomendatsii</w:t>
      </w:r>
      <w:proofErr w:type="spellEnd"/>
      <w:r w:rsidRPr="00982FDA">
        <w:rPr>
          <w:rFonts w:ascii="Times New Roman" w:eastAsia="Times New Roman" w:hAnsi="Times New Roman" w:cs="Times New Roman"/>
          <w:bCs/>
          <w:i/>
          <w:sz w:val="28"/>
          <w:szCs w:val="28"/>
          <w:lang w:val="en-US"/>
        </w:rPr>
        <w:t xml:space="preserve"> </w:t>
      </w:r>
      <w:proofErr w:type="spellStart"/>
      <w:r w:rsidRPr="00982FDA">
        <w:rPr>
          <w:rFonts w:ascii="Times New Roman" w:eastAsia="Times New Roman" w:hAnsi="Times New Roman" w:cs="Times New Roman"/>
          <w:bCs/>
          <w:i/>
          <w:sz w:val="28"/>
          <w:szCs w:val="28"/>
          <w:lang w:val="en-US"/>
        </w:rPr>
        <w:t>dlia</w:t>
      </w:r>
      <w:proofErr w:type="spellEnd"/>
      <w:r w:rsidRPr="00982FDA">
        <w:rPr>
          <w:rFonts w:ascii="Times New Roman" w:eastAsia="Times New Roman" w:hAnsi="Times New Roman" w:cs="Times New Roman"/>
          <w:bCs/>
          <w:i/>
          <w:sz w:val="28"/>
          <w:szCs w:val="28"/>
          <w:lang w:val="en-US"/>
        </w:rPr>
        <w:t xml:space="preserve"> </w:t>
      </w:r>
      <w:proofErr w:type="spellStart"/>
      <w:r w:rsidRPr="00982FDA">
        <w:rPr>
          <w:rFonts w:ascii="Times New Roman" w:eastAsia="Times New Roman" w:hAnsi="Times New Roman" w:cs="Times New Roman"/>
          <w:bCs/>
          <w:i/>
          <w:sz w:val="28"/>
          <w:szCs w:val="28"/>
          <w:lang w:val="en-US"/>
        </w:rPr>
        <w:t>inkliuzyvno-resursnykh</w:t>
      </w:r>
      <w:proofErr w:type="spellEnd"/>
      <w:r w:rsidRPr="00982FDA">
        <w:rPr>
          <w:rFonts w:ascii="Times New Roman" w:eastAsia="Times New Roman" w:hAnsi="Times New Roman" w:cs="Times New Roman"/>
          <w:bCs/>
          <w:i/>
          <w:sz w:val="28"/>
          <w:szCs w:val="28"/>
          <w:lang w:val="en-US"/>
        </w:rPr>
        <w:t xml:space="preserve"> </w:t>
      </w:r>
      <w:proofErr w:type="spellStart"/>
      <w:r w:rsidRPr="00982FDA">
        <w:rPr>
          <w:rFonts w:ascii="Times New Roman" w:eastAsia="Times New Roman" w:hAnsi="Times New Roman" w:cs="Times New Roman"/>
          <w:bCs/>
          <w:i/>
          <w:sz w:val="28"/>
          <w:szCs w:val="28"/>
          <w:lang w:val="en-US"/>
        </w:rPr>
        <w:t>tsentriv</w:t>
      </w:r>
      <w:proofErr w:type="spellEnd"/>
      <w:r w:rsidRPr="00982FDA">
        <w:rPr>
          <w:rFonts w:ascii="Times New Roman" w:eastAsia="Times New Roman" w:hAnsi="Times New Roman" w:cs="Times New Roman"/>
          <w:bCs/>
          <w:i/>
          <w:sz w:val="28"/>
          <w:szCs w:val="28"/>
          <w:lang w:val="en-US"/>
        </w:rPr>
        <w:t xml:space="preserve"> </w:t>
      </w:r>
      <w:proofErr w:type="spellStart"/>
      <w:r w:rsidRPr="00982FDA">
        <w:rPr>
          <w:rFonts w:ascii="Times New Roman" w:eastAsia="Times New Roman" w:hAnsi="Times New Roman" w:cs="Times New Roman"/>
          <w:bCs/>
          <w:i/>
          <w:sz w:val="28"/>
          <w:szCs w:val="28"/>
          <w:lang w:val="en-US"/>
        </w:rPr>
        <w:t>shchodo</w:t>
      </w:r>
      <w:proofErr w:type="spellEnd"/>
      <w:r w:rsidRPr="00982FDA">
        <w:rPr>
          <w:rFonts w:ascii="Times New Roman" w:eastAsia="Times New Roman" w:hAnsi="Times New Roman" w:cs="Times New Roman"/>
          <w:bCs/>
          <w:i/>
          <w:sz w:val="28"/>
          <w:szCs w:val="28"/>
          <w:lang w:val="en-US"/>
        </w:rPr>
        <w:t xml:space="preserve"> </w:t>
      </w:r>
      <w:proofErr w:type="spellStart"/>
      <w:r w:rsidRPr="00982FDA">
        <w:rPr>
          <w:rFonts w:ascii="Times New Roman" w:eastAsia="Times New Roman" w:hAnsi="Times New Roman" w:cs="Times New Roman"/>
          <w:bCs/>
          <w:i/>
          <w:sz w:val="28"/>
          <w:szCs w:val="28"/>
          <w:lang w:val="en-US"/>
        </w:rPr>
        <w:t>vyznachennia</w:t>
      </w:r>
      <w:proofErr w:type="spellEnd"/>
      <w:r w:rsidRPr="00982FDA">
        <w:rPr>
          <w:rFonts w:ascii="Times New Roman" w:eastAsia="Times New Roman" w:hAnsi="Times New Roman" w:cs="Times New Roman"/>
          <w:bCs/>
          <w:i/>
          <w:sz w:val="28"/>
          <w:szCs w:val="28"/>
          <w:lang w:val="en-US"/>
        </w:rPr>
        <w:t xml:space="preserve"> </w:t>
      </w:r>
      <w:proofErr w:type="spellStart"/>
      <w:r w:rsidRPr="00982FDA">
        <w:rPr>
          <w:rFonts w:ascii="Times New Roman" w:eastAsia="Times New Roman" w:hAnsi="Times New Roman" w:cs="Times New Roman"/>
          <w:bCs/>
          <w:i/>
          <w:sz w:val="28"/>
          <w:szCs w:val="28"/>
          <w:lang w:val="en-US"/>
        </w:rPr>
        <w:t>katehorii</w:t>
      </w:r>
      <w:proofErr w:type="spellEnd"/>
      <w:r w:rsidRPr="00982FDA">
        <w:rPr>
          <w:rFonts w:ascii="Times New Roman" w:eastAsia="Times New Roman" w:hAnsi="Times New Roman" w:cs="Times New Roman"/>
          <w:bCs/>
          <w:i/>
          <w:sz w:val="28"/>
          <w:szCs w:val="28"/>
          <w:lang w:val="en-US"/>
        </w:rPr>
        <w:t xml:space="preserve"> (</w:t>
      </w:r>
      <w:proofErr w:type="spellStart"/>
      <w:r w:rsidRPr="00982FDA">
        <w:rPr>
          <w:rFonts w:ascii="Times New Roman" w:eastAsia="Times New Roman" w:hAnsi="Times New Roman" w:cs="Times New Roman"/>
          <w:bCs/>
          <w:i/>
          <w:sz w:val="28"/>
          <w:szCs w:val="28"/>
          <w:lang w:val="en-US"/>
        </w:rPr>
        <w:t>typolohii</w:t>
      </w:r>
      <w:proofErr w:type="spellEnd"/>
      <w:r w:rsidRPr="00982FDA">
        <w:rPr>
          <w:rFonts w:ascii="Times New Roman" w:eastAsia="Times New Roman" w:hAnsi="Times New Roman" w:cs="Times New Roman"/>
          <w:bCs/>
          <w:i/>
          <w:sz w:val="28"/>
          <w:szCs w:val="28"/>
          <w:lang w:val="en-US"/>
        </w:rPr>
        <w:t xml:space="preserve">) </w:t>
      </w:r>
      <w:proofErr w:type="spellStart"/>
      <w:r w:rsidRPr="00982FDA">
        <w:rPr>
          <w:rFonts w:ascii="Times New Roman" w:eastAsia="Times New Roman" w:hAnsi="Times New Roman" w:cs="Times New Roman"/>
          <w:bCs/>
          <w:i/>
          <w:sz w:val="28"/>
          <w:szCs w:val="28"/>
          <w:lang w:val="en-US"/>
        </w:rPr>
        <w:t>osvitnikh</w:t>
      </w:r>
      <w:proofErr w:type="spellEnd"/>
      <w:r w:rsidRPr="00982FDA">
        <w:rPr>
          <w:rFonts w:ascii="Times New Roman" w:eastAsia="Times New Roman" w:hAnsi="Times New Roman" w:cs="Times New Roman"/>
          <w:bCs/>
          <w:i/>
          <w:sz w:val="28"/>
          <w:szCs w:val="28"/>
          <w:lang w:val="en-US"/>
        </w:rPr>
        <w:t xml:space="preserve"> </w:t>
      </w:r>
      <w:proofErr w:type="spellStart"/>
      <w:r w:rsidRPr="00982FDA">
        <w:rPr>
          <w:rFonts w:ascii="Times New Roman" w:eastAsia="Times New Roman" w:hAnsi="Times New Roman" w:cs="Times New Roman"/>
          <w:bCs/>
          <w:i/>
          <w:sz w:val="28"/>
          <w:szCs w:val="28"/>
          <w:lang w:val="en-US"/>
        </w:rPr>
        <w:t>trudnoshchiv</w:t>
      </w:r>
      <w:proofErr w:type="spellEnd"/>
      <w:r w:rsidRPr="00982FDA">
        <w:rPr>
          <w:rFonts w:ascii="Times New Roman" w:eastAsia="Times New Roman" w:hAnsi="Times New Roman" w:cs="Times New Roman"/>
          <w:bCs/>
          <w:i/>
          <w:sz w:val="28"/>
          <w:szCs w:val="28"/>
          <w:lang w:val="en-US"/>
        </w:rPr>
        <w:t xml:space="preserve"> u </w:t>
      </w:r>
      <w:proofErr w:type="spellStart"/>
      <w:r w:rsidRPr="00982FDA">
        <w:rPr>
          <w:rFonts w:ascii="Times New Roman" w:eastAsia="Times New Roman" w:hAnsi="Times New Roman" w:cs="Times New Roman"/>
          <w:bCs/>
          <w:i/>
          <w:sz w:val="28"/>
          <w:szCs w:val="28"/>
          <w:lang w:val="en-US"/>
        </w:rPr>
        <w:t>osib</w:t>
      </w:r>
      <w:proofErr w:type="spellEnd"/>
      <w:r w:rsidRPr="00982FDA">
        <w:rPr>
          <w:rFonts w:ascii="Times New Roman" w:eastAsia="Times New Roman" w:hAnsi="Times New Roman" w:cs="Times New Roman"/>
          <w:bCs/>
          <w:i/>
          <w:sz w:val="28"/>
          <w:szCs w:val="28"/>
          <w:lang w:val="en-US"/>
        </w:rPr>
        <w:t xml:space="preserve"> z OOP ta </w:t>
      </w:r>
      <w:proofErr w:type="spellStart"/>
      <w:r w:rsidRPr="00982FDA">
        <w:rPr>
          <w:rFonts w:ascii="Times New Roman" w:eastAsia="Times New Roman" w:hAnsi="Times New Roman" w:cs="Times New Roman"/>
          <w:bCs/>
          <w:i/>
          <w:sz w:val="28"/>
          <w:szCs w:val="28"/>
          <w:lang w:val="en-US"/>
        </w:rPr>
        <w:t>rivniv</w:t>
      </w:r>
      <w:proofErr w:type="spellEnd"/>
      <w:r w:rsidRPr="00982FDA">
        <w:rPr>
          <w:rFonts w:ascii="Times New Roman" w:eastAsia="Times New Roman" w:hAnsi="Times New Roman" w:cs="Times New Roman"/>
          <w:bCs/>
          <w:i/>
          <w:sz w:val="28"/>
          <w:szCs w:val="28"/>
          <w:lang w:val="en-US"/>
        </w:rPr>
        <w:t xml:space="preserve"> </w:t>
      </w:r>
      <w:proofErr w:type="spellStart"/>
      <w:r w:rsidRPr="00982FDA">
        <w:rPr>
          <w:rFonts w:ascii="Times New Roman" w:eastAsia="Times New Roman" w:hAnsi="Times New Roman" w:cs="Times New Roman"/>
          <w:bCs/>
          <w:i/>
          <w:sz w:val="28"/>
          <w:szCs w:val="28"/>
          <w:lang w:val="en-US"/>
        </w:rPr>
        <w:t>pidtrymky</w:t>
      </w:r>
      <w:proofErr w:type="spellEnd"/>
      <w:r w:rsidRPr="00982FDA">
        <w:rPr>
          <w:rFonts w:ascii="Times New Roman" w:eastAsia="Times New Roman" w:hAnsi="Times New Roman" w:cs="Times New Roman"/>
          <w:bCs/>
          <w:i/>
          <w:sz w:val="28"/>
          <w:szCs w:val="28"/>
          <w:lang w:val="en-US"/>
        </w:rPr>
        <w:t xml:space="preserve"> v </w:t>
      </w:r>
      <w:proofErr w:type="spellStart"/>
      <w:r w:rsidRPr="00982FDA">
        <w:rPr>
          <w:rFonts w:ascii="Times New Roman" w:eastAsia="Times New Roman" w:hAnsi="Times New Roman" w:cs="Times New Roman"/>
          <w:bCs/>
          <w:i/>
          <w:sz w:val="28"/>
          <w:szCs w:val="28"/>
          <w:lang w:val="en-US"/>
        </w:rPr>
        <w:t>osvitnomu</w:t>
      </w:r>
      <w:proofErr w:type="spellEnd"/>
      <w:r w:rsidRPr="00982FDA">
        <w:rPr>
          <w:rFonts w:ascii="Times New Roman" w:eastAsia="Times New Roman" w:hAnsi="Times New Roman" w:cs="Times New Roman"/>
          <w:bCs/>
          <w:i/>
          <w:sz w:val="28"/>
          <w:szCs w:val="28"/>
          <w:lang w:val="en-US"/>
        </w:rPr>
        <w:t xml:space="preserve"> </w:t>
      </w:r>
      <w:proofErr w:type="spellStart"/>
      <w:r w:rsidRPr="00982FDA">
        <w:rPr>
          <w:rFonts w:ascii="Times New Roman" w:eastAsia="Times New Roman" w:hAnsi="Times New Roman" w:cs="Times New Roman"/>
          <w:bCs/>
          <w:i/>
          <w:sz w:val="28"/>
          <w:szCs w:val="28"/>
          <w:lang w:val="en-US"/>
        </w:rPr>
        <w:t>protsesi</w:t>
      </w:r>
      <w:proofErr w:type="spellEnd"/>
      <w:r w:rsidRPr="00982FDA">
        <w:rPr>
          <w:rFonts w:ascii="Times New Roman" w:eastAsia="Times New Roman" w:hAnsi="Times New Roman" w:cs="Times New Roman"/>
          <w:bCs/>
          <w:sz w:val="28"/>
          <w:szCs w:val="28"/>
          <w:lang w:val="en-US"/>
        </w:rPr>
        <w:t xml:space="preserve"> [Methodological recommendations for inclusive resource centers regarding the definition of categories (typologies) of educational difficulties for persons with disabilities and levels of support in the educational process]</w:t>
      </w:r>
      <w:r>
        <w:rPr>
          <w:rFonts w:ascii="Times New Roman" w:eastAsia="Times New Roman" w:hAnsi="Times New Roman" w:cs="Times New Roman"/>
          <w:bCs/>
          <w:sz w:val="28"/>
          <w:szCs w:val="28"/>
          <w:lang w:val="en-US"/>
        </w:rPr>
        <w:t>.</w:t>
      </w:r>
      <w:r w:rsidRPr="00982FDA">
        <w:rPr>
          <w:rFonts w:ascii="Times New Roman" w:eastAsia="Times New Roman" w:hAnsi="Times New Roman" w:cs="Times New Roman"/>
          <w:bCs/>
          <w:sz w:val="28"/>
          <w:szCs w:val="28"/>
          <w:lang w:val="en-US"/>
        </w:rPr>
        <w:t xml:space="preserve"> (2021)</w:t>
      </w:r>
      <w:r>
        <w:rPr>
          <w:rFonts w:ascii="Times New Roman" w:eastAsia="Times New Roman" w:hAnsi="Times New Roman" w:cs="Times New Roman"/>
          <w:bCs/>
          <w:sz w:val="28"/>
          <w:szCs w:val="28"/>
          <w:lang w:val="en-US"/>
        </w:rPr>
        <w:t>. Kyiv</w:t>
      </w:r>
      <w:r w:rsidRPr="00982FDA">
        <w:rPr>
          <w:rFonts w:ascii="Times New Roman" w:eastAsia="Times New Roman" w:hAnsi="Times New Roman" w:cs="Times New Roman"/>
          <w:bCs/>
          <w:sz w:val="28"/>
          <w:szCs w:val="28"/>
          <w:lang w:val="en-US"/>
        </w:rPr>
        <w:t xml:space="preserve">: </w:t>
      </w:r>
      <w:proofErr w:type="spellStart"/>
      <w:r w:rsidRPr="00982FDA">
        <w:rPr>
          <w:rFonts w:ascii="Times New Roman" w:eastAsia="Times New Roman" w:hAnsi="Times New Roman" w:cs="Times New Roman"/>
          <w:bCs/>
          <w:sz w:val="28"/>
          <w:szCs w:val="28"/>
          <w:lang w:val="en-US"/>
        </w:rPr>
        <w:t>Instytut</w:t>
      </w:r>
      <w:proofErr w:type="spellEnd"/>
      <w:r w:rsidRPr="00982FDA">
        <w:rPr>
          <w:rFonts w:ascii="Times New Roman" w:eastAsia="Times New Roman" w:hAnsi="Times New Roman" w:cs="Times New Roman"/>
          <w:bCs/>
          <w:sz w:val="28"/>
          <w:szCs w:val="28"/>
          <w:lang w:val="en-US"/>
        </w:rPr>
        <w:t xml:space="preserve"> </w:t>
      </w:r>
      <w:proofErr w:type="spellStart"/>
      <w:r w:rsidRPr="00982FDA">
        <w:rPr>
          <w:rFonts w:ascii="Times New Roman" w:eastAsia="Times New Roman" w:hAnsi="Times New Roman" w:cs="Times New Roman"/>
          <w:bCs/>
          <w:sz w:val="28"/>
          <w:szCs w:val="28"/>
          <w:lang w:val="en-US"/>
        </w:rPr>
        <w:t>spetsialnoi</w:t>
      </w:r>
      <w:proofErr w:type="spellEnd"/>
      <w:r w:rsidRPr="00982FDA">
        <w:rPr>
          <w:rFonts w:ascii="Times New Roman" w:eastAsia="Times New Roman" w:hAnsi="Times New Roman" w:cs="Times New Roman"/>
          <w:bCs/>
          <w:sz w:val="28"/>
          <w:szCs w:val="28"/>
          <w:lang w:val="en-US"/>
        </w:rPr>
        <w:t xml:space="preserve"> </w:t>
      </w:r>
      <w:proofErr w:type="spellStart"/>
      <w:r>
        <w:rPr>
          <w:rFonts w:ascii="Times New Roman" w:eastAsia="Times New Roman" w:hAnsi="Times New Roman" w:cs="Times New Roman"/>
          <w:bCs/>
          <w:sz w:val="28"/>
          <w:szCs w:val="28"/>
          <w:lang w:val="en-US"/>
        </w:rPr>
        <w:t>pedahohiky</w:t>
      </w:r>
      <w:proofErr w:type="spellEnd"/>
      <w:r>
        <w:rPr>
          <w:rFonts w:ascii="Times New Roman" w:eastAsia="Times New Roman" w:hAnsi="Times New Roman" w:cs="Times New Roman"/>
          <w:bCs/>
          <w:sz w:val="28"/>
          <w:szCs w:val="28"/>
          <w:lang w:val="en-US"/>
        </w:rPr>
        <w:t xml:space="preserve"> </w:t>
      </w:r>
      <w:proofErr w:type="spellStart"/>
      <w:r>
        <w:rPr>
          <w:rFonts w:ascii="Times New Roman" w:eastAsia="Times New Roman" w:hAnsi="Times New Roman" w:cs="Times New Roman"/>
          <w:bCs/>
          <w:sz w:val="28"/>
          <w:szCs w:val="28"/>
          <w:lang w:val="en-US"/>
        </w:rPr>
        <w:t>i</w:t>
      </w:r>
      <w:proofErr w:type="spellEnd"/>
      <w:r>
        <w:rPr>
          <w:rFonts w:ascii="Times New Roman" w:eastAsia="Times New Roman" w:hAnsi="Times New Roman" w:cs="Times New Roman"/>
          <w:bCs/>
          <w:sz w:val="28"/>
          <w:szCs w:val="28"/>
          <w:lang w:val="en-US"/>
        </w:rPr>
        <w:t xml:space="preserve"> </w:t>
      </w:r>
      <w:proofErr w:type="spellStart"/>
      <w:r>
        <w:rPr>
          <w:rFonts w:ascii="Times New Roman" w:eastAsia="Times New Roman" w:hAnsi="Times New Roman" w:cs="Times New Roman"/>
          <w:bCs/>
          <w:sz w:val="28"/>
          <w:szCs w:val="28"/>
          <w:lang w:val="en-US"/>
        </w:rPr>
        <w:t>psykholohii</w:t>
      </w:r>
      <w:proofErr w:type="spellEnd"/>
      <w:r>
        <w:rPr>
          <w:rFonts w:ascii="Times New Roman" w:eastAsia="Times New Roman" w:hAnsi="Times New Roman" w:cs="Times New Roman"/>
          <w:bCs/>
          <w:sz w:val="28"/>
          <w:szCs w:val="28"/>
          <w:lang w:val="en-US"/>
        </w:rPr>
        <w:t xml:space="preserve"> </w:t>
      </w:r>
      <w:proofErr w:type="spellStart"/>
      <w:r>
        <w:rPr>
          <w:rFonts w:ascii="Times New Roman" w:eastAsia="Times New Roman" w:hAnsi="Times New Roman" w:cs="Times New Roman"/>
          <w:bCs/>
          <w:sz w:val="28"/>
          <w:szCs w:val="28"/>
          <w:lang w:val="en-US"/>
        </w:rPr>
        <w:t>im</w:t>
      </w:r>
      <w:proofErr w:type="spellEnd"/>
      <w:r>
        <w:rPr>
          <w:rFonts w:ascii="Times New Roman" w:eastAsia="Times New Roman" w:hAnsi="Times New Roman" w:cs="Times New Roman"/>
          <w:bCs/>
          <w:sz w:val="28"/>
          <w:szCs w:val="28"/>
          <w:lang w:val="en-US"/>
        </w:rPr>
        <w:t>. M. </w:t>
      </w:r>
      <w:proofErr w:type="spellStart"/>
      <w:r w:rsidRPr="00982FDA">
        <w:rPr>
          <w:rFonts w:ascii="Times New Roman" w:eastAsia="Times New Roman" w:hAnsi="Times New Roman" w:cs="Times New Roman"/>
          <w:bCs/>
          <w:sz w:val="28"/>
          <w:szCs w:val="28"/>
          <w:lang w:val="en-US"/>
        </w:rPr>
        <w:t>Yarmachenka</w:t>
      </w:r>
      <w:proofErr w:type="spellEnd"/>
      <w:r w:rsidRPr="00982FDA">
        <w:rPr>
          <w:rFonts w:ascii="Times New Roman" w:eastAsia="Times New Roman" w:hAnsi="Times New Roman" w:cs="Times New Roman"/>
          <w:bCs/>
          <w:sz w:val="28"/>
          <w:szCs w:val="28"/>
          <w:lang w:val="en-US"/>
        </w:rPr>
        <w:t xml:space="preserve"> NAPN </w:t>
      </w:r>
      <w:proofErr w:type="spellStart"/>
      <w:r w:rsidRPr="00982FDA">
        <w:rPr>
          <w:rFonts w:ascii="Times New Roman" w:eastAsia="Times New Roman" w:hAnsi="Times New Roman" w:cs="Times New Roman"/>
          <w:bCs/>
          <w:sz w:val="28"/>
          <w:szCs w:val="28"/>
          <w:lang w:val="en-US"/>
        </w:rPr>
        <w:t>Ukrainy</w:t>
      </w:r>
      <w:proofErr w:type="spellEnd"/>
      <w:r w:rsidRPr="00982FDA">
        <w:rPr>
          <w:rFonts w:ascii="Times New Roman" w:eastAsia="Times New Roman" w:hAnsi="Times New Roman" w:cs="Times New Roman"/>
          <w:bCs/>
          <w:sz w:val="28"/>
          <w:szCs w:val="28"/>
          <w:lang w:val="en-US"/>
        </w:rPr>
        <w:t xml:space="preserve"> (</w:t>
      </w:r>
      <w:proofErr w:type="spellStart"/>
      <w:r w:rsidRPr="00982FDA">
        <w:rPr>
          <w:rFonts w:ascii="Times New Roman" w:eastAsia="Times New Roman" w:hAnsi="Times New Roman" w:cs="Times New Roman"/>
          <w:bCs/>
          <w:sz w:val="28"/>
          <w:szCs w:val="28"/>
          <w:lang w:val="en-US"/>
        </w:rPr>
        <w:t>ukr</w:t>
      </w:r>
      <w:proofErr w:type="spellEnd"/>
      <w:r w:rsidRPr="00982FDA">
        <w:rPr>
          <w:rFonts w:ascii="Times New Roman" w:eastAsia="Times New Roman" w:hAnsi="Times New Roman" w:cs="Times New Roman"/>
          <w:bCs/>
          <w:sz w:val="28"/>
          <w:szCs w:val="28"/>
          <w:lang w:val="en-US"/>
        </w:rPr>
        <w:t>).</w:t>
      </w:r>
    </w:p>
    <w:p w:rsidR="00982FDA" w:rsidRPr="00982FDA" w:rsidRDefault="007D2D83" w:rsidP="00982FDA">
      <w:pPr>
        <w:pStyle w:val="aa"/>
        <w:numPr>
          <w:ilvl w:val="2"/>
          <w:numId w:val="5"/>
        </w:numPr>
        <w:spacing w:after="0" w:line="360" w:lineRule="auto"/>
        <w:ind w:left="993" w:hanging="426"/>
        <w:jc w:val="both"/>
        <w:rPr>
          <w:rFonts w:ascii="Times New Roman" w:eastAsia="Times New Roman" w:hAnsi="Times New Roman" w:cs="Times New Roman"/>
          <w:bCs/>
          <w:sz w:val="28"/>
          <w:szCs w:val="28"/>
          <w:lang w:val="en-US"/>
        </w:rPr>
      </w:pPr>
      <w:proofErr w:type="spellStart"/>
      <w:r w:rsidRPr="00982FDA">
        <w:rPr>
          <w:rFonts w:ascii="Times New Roman" w:eastAsia="Times New Roman" w:hAnsi="Times New Roman" w:cs="Times New Roman"/>
          <w:bCs/>
          <w:i/>
          <w:iCs/>
          <w:sz w:val="28"/>
          <w:szCs w:val="28"/>
          <w:lang w:val="en-US"/>
        </w:rPr>
        <w:t>Metodychni</w:t>
      </w:r>
      <w:proofErr w:type="spellEnd"/>
      <w:r w:rsidRPr="00982FDA">
        <w:rPr>
          <w:rFonts w:ascii="Times New Roman" w:eastAsia="Times New Roman" w:hAnsi="Times New Roman" w:cs="Times New Roman"/>
          <w:bCs/>
          <w:i/>
          <w:iCs/>
          <w:sz w:val="28"/>
          <w:szCs w:val="28"/>
          <w:lang w:val="en-US"/>
        </w:rPr>
        <w:t xml:space="preserve"> </w:t>
      </w:r>
      <w:proofErr w:type="spellStart"/>
      <w:r w:rsidRPr="00982FDA">
        <w:rPr>
          <w:rFonts w:ascii="Times New Roman" w:eastAsia="Times New Roman" w:hAnsi="Times New Roman" w:cs="Times New Roman"/>
          <w:bCs/>
          <w:i/>
          <w:iCs/>
          <w:sz w:val="28"/>
          <w:szCs w:val="28"/>
          <w:lang w:val="en-US"/>
        </w:rPr>
        <w:t>rekomendatsii</w:t>
      </w:r>
      <w:proofErr w:type="spellEnd"/>
      <w:r w:rsidRPr="00982FDA">
        <w:rPr>
          <w:rFonts w:ascii="Times New Roman" w:eastAsia="Times New Roman" w:hAnsi="Times New Roman" w:cs="Times New Roman"/>
          <w:bCs/>
          <w:i/>
          <w:iCs/>
          <w:sz w:val="28"/>
          <w:szCs w:val="28"/>
          <w:lang w:val="en-US"/>
        </w:rPr>
        <w:t xml:space="preserve"> </w:t>
      </w:r>
      <w:proofErr w:type="spellStart"/>
      <w:r w:rsidRPr="00982FDA">
        <w:rPr>
          <w:rFonts w:ascii="Times New Roman" w:eastAsia="Times New Roman" w:hAnsi="Times New Roman" w:cs="Times New Roman"/>
          <w:bCs/>
          <w:i/>
          <w:iCs/>
          <w:sz w:val="28"/>
          <w:szCs w:val="28"/>
          <w:lang w:val="en-US"/>
        </w:rPr>
        <w:t>dlia</w:t>
      </w:r>
      <w:proofErr w:type="spellEnd"/>
      <w:r w:rsidRPr="00982FDA">
        <w:rPr>
          <w:rFonts w:ascii="Times New Roman" w:eastAsia="Times New Roman" w:hAnsi="Times New Roman" w:cs="Times New Roman"/>
          <w:bCs/>
          <w:i/>
          <w:iCs/>
          <w:sz w:val="28"/>
          <w:szCs w:val="28"/>
          <w:lang w:val="en-US"/>
        </w:rPr>
        <w:t xml:space="preserve"> </w:t>
      </w:r>
      <w:proofErr w:type="spellStart"/>
      <w:r w:rsidRPr="00982FDA">
        <w:rPr>
          <w:rFonts w:ascii="Times New Roman" w:eastAsia="Times New Roman" w:hAnsi="Times New Roman" w:cs="Times New Roman"/>
          <w:bCs/>
          <w:i/>
          <w:iCs/>
          <w:sz w:val="28"/>
          <w:szCs w:val="28"/>
          <w:lang w:val="en-US"/>
        </w:rPr>
        <w:t>zakladiv</w:t>
      </w:r>
      <w:proofErr w:type="spellEnd"/>
      <w:r w:rsidRPr="00982FDA">
        <w:rPr>
          <w:rFonts w:ascii="Times New Roman" w:eastAsia="Times New Roman" w:hAnsi="Times New Roman" w:cs="Times New Roman"/>
          <w:bCs/>
          <w:i/>
          <w:iCs/>
          <w:sz w:val="28"/>
          <w:szCs w:val="28"/>
          <w:lang w:val="en-US"/>
        </w:rPr>
        <w:t xml:space="preserve"> </w:t>
      </w:r>
      <w:proofErr w:type="spellStart"/>
      <w:r w:rsidRPr="00982FDA">
        <w:rPr>
          <w:rFonts w:ascii="Times New Roman" w:eastAsia="Times New Roman" w:hAnsi="Times New Roman" w:cs="Times New Roman"/>
          <w:bCs/>
          <w:i/>
          <w:iCs/>
          <w:sz w:val="28"/>
          <w:szCs w:val="28"/>
          <w:lang w:val="en-US"/>
        </w:rPr>
        <w:t>zahalnoi</w:t>
      </w:r>
      <w:proofErr w:type="spellEnd"/>
      <w:r w:rsidRPr="00982FDA">
        <w:rPr>
          <w:rFonts w:ascii="Times New Roman" w:eastAsia="Times New Roman" w:hAnsi="Times New Roman" w:cs="Times New Roman"/>
          <w:bCs/>
          <w:i/>
          <w:iCs/>
          <w:sz w:val="28"/>
          <w:szCs w:val="28"/>
          <w:lang w:val="en-US"/>
        </w:rPr>
        <w:t xml:space="preserve"> </w:t>
      </w:r>
      <w:proofErr w:type="spellStart"/>
      <w:r w:rsidRPr="00982FDA">
        <w:rPr>
          <w:rFonts w:ascii="Times New Roman" w:eastAsia="Times New Roman" w:hAnsi="Times New Roman" w:cs="Times New Roman"/>
          <w:bCs/>
          <w:i/>
          <w:iCs/>
          <w:sz w:val="28"/>
          <w:szCs w:val="28"/>
          <w:lang w:val="en-US"/>
        </w:rPr>
        <w:t>serednoi</w:t>
      </w:r>
      <w:proofErr w:type="spellEnd"/>
      <w:r w:rsidRPr="00982FDA">
        <w:rPr>
          <w:rFonts w:ascii="Times New Roman" w:eastAsia="Times New Roman" w:hAnsi="Times New Roman" w:cs="Times New Roman"/>
          <w:bCs/>
          <w:i/>
          <w:iCs/>
          <w:sz w:val="28"/>
          <w:szCs w:val="28"/>
          <w:lang w:val="en-US"/>
        </w:rPr>
        <w:t xml:space="preserve"> </w:t>
      </w:r>
      <w:proofErr w:type="spellStart"/>
      <w:r w:rsidRPr="00982FDA">
        <w:rPr>
          <w:rFonts w:ascii="Times New Roman" w:eastAsia="Times New Roman" w:hAnsi="Times New Roman" w:cs="Times New Roman"/>
          <w:bCs/>
          <w:i/>
          <w:iCs/>
          <w:sz w:val="28"/>
          <w:szCs w:val="28"/>
          <w:lang w:val="en-US"/>
        </w:rPr>
        <w:t>osvity</w:t>
      </w:r>
      <w:proofErr w:type="spellEnd"/>
      <w:r w:rsidRPr="00982FDA">
        <w:rPr>
          <w:rFonts w:ascii="Times New Roman" w:eastAsia="Times New Roman" w:hAnsi="Times New Roman" w:cs="Times New Roman"/>
          <w:bCs/>
          <w:i/>
          <w:iCs/>
          <w:sz w:val="28"/>
          <w:szCs w:val="28"/>
          <w:lang w:val="en-US"/>
        </w:rPr>
        <w:t xml:space="preserve"> </w:t>
      </w:r>
      <w:proofErr w:type="spellStart"/>
      <w:r w:rsidRPr="00982FDA">
        <w:rPr>
          <w:rFonts w:ascii="Times New Roman" w:eastAsia="Times New Roman" w:hAnsi="Times New Roman" w:cs="Times New Roman"/>
          <w:bCs/>
          <w:i/>
          <w:iCs/>
          <w:sz w:val="28"/>
          <w:szCs w:val="28"/>
          <w:lang w:val="en-US"/>
        </w:rPr>
        <w:t>shchodo</w:t>
      </w:r>
      <w:proofErr w:type="spellEnd"/>
      <w:r w:rsidRPr="00982FDA">
        <w:rPr>
          <w:rFonts w:ascii="Times New Roman" w:eastAsia="Times New Roman" w:hAnsi="Times New Roman" w:cs="Times New Roman"/>
          <w:bCs/>
          <w:i/>
          <w:iCs/>
          <w:sz w:val="28"/>
          <w:szCs w:val="28"/>
          <w:lang w:val="en-US"/>
        </w:rPr>
        <w:t xml:space="preserve"> </w:t>
      </w:r>
      <w:proofErr w:type="spellStart"/>
      <w:r w:rsidRPr="00982FDA">
        <w:rPr>
          <w:rFonts w:ascii="Times New Roman" w:eastAsia="Times New Roman" w:hAnsi="Times New Roman" w:cs="Times New Roman"/>
          <w:bCs/>
          <w:i/>
          <w:iCs/>
          <w:sz w:val="28"/>
          <w:szCs w:val="28"/>
          <w:lang w:val="en-US"/>
        </w:rPr>
        <w:t>vyznachennia</w:t>
      </w:r>
      <w:proofErr w:type="spellEnd"/>
      <w:r w:rsidRPr="00982FDA">
        <w:rPr>
          <w:rFonts w:ascii="Times New Roman" w:eastAsia="Times New Roman" w:hAnsi="Times New Roman" w:cs="Times New Roman"/>
          <w:bCs/>
          <w:i/>
          <w:iCs/>
          <w:sz w:val="28"/>
          <w:szCs w:val="28"/>
          <w:lang w:val="en-US"/>
        </w:rPr>
        <w:t xml:space="preserve"> </w:t>
      </w:r>
      <w:proofErr w:type="spellStart"/>
      <w:r w:rsidRPr="00982FDA">
        <w:rPr>
          <w:rFonts w:ascii="Times New Roman" w:eastAsia="Times New Roman" w:hAnsi="Times New Roman" w:cs="Times New Roman"/>
          <w:bCs/>
          <w:i/>
          <w:iCs/>
          <w:sz w:val="28"/>
          <w:szCs w:val="28"/>
          <w:lang w:val="en-US"/>
        </w:rPr>
        <w:t>osvitnikh</w:t>
      </w:r>
      <w:proofErr w:type="spellEnd"/>
      <w:r w:rsidRPr="00982FDA">
        <w:rPr>
          <w:rFonts w:ascii="Times New Roman" w:eastAsia="Times New Roman" w:hAnsi="Times New Roman" w:cs="Times New Roman"/>
          <w:bCs/>
          <w:i/>
          <w:iCs/>
          <w:sz w:val="28"/>
          <w:szCs w:val="28"/>
          <w:lang w:val="en-US"/>
        </w:rPr>
        <w:t xml:space="preserve"> </w:t>
      </w:r>
      <w:proofErr w:type="spellStart"/>
      <w:r w:rsidRPr="00982FDA">
        <w:rPr>
          <w:rFonts w:ascii="Times New Roman" w:eastAsia="Times New Roman" w:hAnsi="Times New Roman" w:cs="Times New Roman"/>
          <w:bCs/>
          <w:i/>
          <w:iCs/>
          <w:sz w:val="28"/>
          <w:szCs w:val="28"/>
          <w:lang w:val="en-US"/>
        </w:rPr>
        <w:t>trudnoshchiv</w:t>
      </w:r>
      <w:proofErr w:type="spellEnd"/>
      <w:r w:rsidRPr="00982FDA">
        <w:rPr>
          <w:rFonts w:ascii="Times New Roman" w:eastAsia="Times New Roman" w:hAnsi="Times New Roman" w:cs="Times New Roman"/>
          <w:bCs/>
          <w:i/>
          <w:iCs/>
          <w:sz w:val="28"/>
          <w:szCs w:val="28"/>
          <w:lang w:val="en-US"/>
        </w:rPr>
        <w:t xml:space="preserve"> I </w:t>
      </w:r>
      <w:proofErr w:type="spellStart"/>
      <w:r w:rsidRPr="00982FDA">
        <w:rPr>
          <w:rFonts w:ascii="Times New Roman" w:eastAsia="Times New Roman" w:hAnsi="Times New Roman" w:cs="Times New Roman"/>
          <w:bCs/>
          <w:i/>
          <w:iCs/>
          <w:sz w:val="28"/>
          <w:szCs w:val="28"/>
          <w:lang w:val="en-US"/>
        </w:rPr>
        <w:t>rivnia</w:t>
      </w:r>
      <w:proofErr w:type="spellEnd"/>
      <w:r w:rsidRPr="00982FDA">
        <w:rPr>
          <w:rFonts w:ascii="Times New Roman" w:eastAsia="Times New Roman" w:hAnsi="Times New Roman" w:cs="Times New Roman"/>
          <w:bCs/>
          <w:i/>
          <w:iCs/>
          <w:sz w:val="28"/>
          <w:szCs w:val="28"/>
          <w:lang w:val="en-US"/>
        </w:rPr>
        <w:t xml:space="preserve"> </w:t>
      </w:r>
      <w:proofErr w:type="spellStart"/>
      <w:r w:rsidRPr="00982FDA">
        <w:rPr>
          <w:rFonts w:ascii="Times New Roman" w:eastAsia="Times New Roman" w:hAnsi="Times New Roman" w:cs="Times New Roman"/>
          <w:bCs/>
          <w:i/>
          <w:iCs/>
          <w:sz w:val="28"/>
          <w:szCs w:val="28"/>
          <w:lang w:val="en-US"/>
        </w:rPr>
        <w:t>pidtrymky</w:t>
      </w:r>
      <w:proofErr w:type="spellEnd"/>
      <w:r w:rsidRPr="00982FDA">
        <w:rPr>
          <w:rFonts w:ascii="Times New Roman" w:eastAsia="Times New Roman" w:hAnsi="Times New Roman" w:cs="Times New Roman"/>
          <w:bCs/>
          <w:i/>
          <w:iCs/>
          <w:sz w:val="28"/>
          <w:szCs w:val="28"/>
          <w:lang w:val="en-US"/>
        </w:rPr>
        <w:t xml:space="preserve"> v </w:t>
      </w:r>
      <w:proofErr w:type="spellStart"/>
      <w:r w:rsidRPr="00982FDA">
        <w:rPr>
          <w:rFonts w:ascii="Times New Roman" w:eastAsia="Times New Roman" w:hAnsi="Times New Roman" w:cs="Times New Roman"/>
          <w:bCs/>
          <w:i/>
          <w:iCs/>
          <w:sz w:val="28"/>
          <w:szCs w:val="28"/>
          <w:lang w:val="en-US"/>
        </w:rPr>
        <w:t>osvitnomu</w:t>
      </w:r>
      <w:proofErr w:type="spellEnd"/>
      <w:r w:rsidRPr="00982FDA">
        <w:rPr>
          <w:rFonts w:ascii="Times New Roman" w:eastAsia="Times New Roman" w:hAnsi="Times New Roman" w:cs="Times New Roman"/>
          <w:bCs/>
          <w:i/>
          <w:iCs/>
          <w:sz w:val="28"/>
          <w:szCs w:val="28"/>
          <w:lang w:val="en-US"/>
        </w:rPr>
        <w:t xml:space="preserve"> </w:t>
      </w:r>
      <w:proofErr w:type="spellStart"/>
      <w:r w:rsidRPr="00982FDA">
        <w:rPr>
          <w:rFonts w:ascii="Times New Roman" w:eastAsia="Times New Roman" w:hAnsi="Times New Roman" w:cs="Times New Roman"/>
          <w:bCs/>
          <w:i/>
          <w:iCs/>
          <w:sz w:val="28"/>
          <w:szCs w:val="28"/>
          <w:lang w:val="en-US"/>
        </w:rPr>
        <w:t>protsesi</w:t>
      </w:r>
      <w:proofErr w:type="spellEnd"/>
      <w:r w:rsidRPr="00982FDA">
        <w:rPr>
          <w:rFonts w:ascii="Times New Roman" w:eastAsia="Times New Roman" w:hAnsi="Times New Roman" w:cs="Times New Roman"/>
          <w:bCs/>
          <w:i/>
          <w:iCs/>
          <w:sz w:val="28"/>
          <w:szCs w:val="28"/>
          <w:lang w:val="en-US"/>
        </w:rPr>
        <w:t xml:space="preserve"> u </w:t>
      </w:r>
      <w:proofErr w:type="spellStart"/>
      <w:r w:rsidRPr="00982FDA">
        <w:rPr>
          <w:rFonts w:ascii="Times New Roman" w:eastAsia="Times New Roman" w:hAnsi="Times New Roman" w:cs="Times New Roman"/>
          <w:bCs/>
          <w:i/>
          <w:iCs/>
          <w:sz w:val="28"/>
          <w:szCs w:val="28"/>
          <w:lang w:val="en-US"/>
        </w:rPr>
        <w:t>zakladi</w:t>
      </w:r>
      <w:proofErr w:type="spellEnd"/>
      <w:r w:rsidRPr="00982FDA">
        <w:rPr>
          <w:rFonts w:ascii="Times New Roman" w:eastAsia="Times New Roman" w:hAnsi="Times New Roman" w:cs="Times New Roman"/>
          <w:bCs/>
          <w:i/>
          <w:iCs/>
          <w:sz w:val="28"/>
          <w:szCs w:val="28"/>
          <w:lang w:val="en-US"/>
        </w:rPr>
        <w:t xml:space="preserve"> </w:t>
      </w:r>
      <w:proofErr w:type="spellStart"/>
      <w:r w:rsidRPr="00982FDA">
        <w:rPr>
          <w:rFonts w:ascii="Times New Roman" w:eastAsia="Times New Roman" w:hAnsi="Times New Roman" w:cs="Times New Roman"/>
          <w:bCs/>
          <w:i/>
          <w:iCs/>
          <w:sz w:val="28"/>
          <w:szCs w:val="28"/>
          <w:lang w:val="en-US"/>
        </w:rPr>
        <w:t>zahalnoi</w:t>
      </w:r>
      <w:proofErr w:type="spellEnd"/>
      <w:r w:rsidRPr="00982FDA">
        <w:rPr>
          <w:rFonts w:ascii="Times New Roman" w:eastAsia="Times New Roman" w:hAnsi="Times New Roman" w:cs="Times New Roman"/>
          <w:bCs/>
          <w:i/>
          <w:iCs/>
          <w:sz w:val="28"/>
          <w:szCs w:val="28"/>
          <w:lang w:val="en-US"/>
        </w:rPr>
        <w:t xml:space="preserve"> </w:t>
      </w:r>
      <w:proofErr w:type="spellStart"/>
      <w:r w:rsidRPr="00982FDA">
        <w:rPr>
          <w:rFonts w:ascii="Times New Roman" w:eastAsia="Times New Roman" w:hAnsi="Times New Roman" w:cs="Times New Roman"/>
          <w:bCs/>
          <w:i/>
          <w:iCs/>
          <w:sz w:val="28"/>
          <w:szCs w:val="28"/>
          <w:lang w:val="en-US"/>
        </w:rPr>
        <w:t>serednoi</w:t>
      </w:r>
      <w:proofErr w:type="spellEnd"/>
      <w:r w:rsidRPr="00982FDA">
        <w:rPr>
          <w:rFonts w:ascii="Times New Roman" w:eastAsia="Times New Roman" w:hAnsi="Times New Roman" w:cs="Times New Roman"/>
          <w:bCs/>
          <w:i/>
          <w:iCs/>
          <w:sz w:val="28"/>
          <w:szCs w:val="28"/>
          <w:lang w:val="en-US"/>
        </w:rPr>
        <w:t xml:space="preserve"> </w:t>
      </w:r>
      <w:proofErr w:type="spellStart"/>
      <w:r w:rsidRPr="00982FDA">
        <w:rPr>
          <w:rFonts w:ascii="Times New Roman" w:eastAsia="Times New Roman" w:hAnsi="Times New Roman" w:cs="Times New Roman"/>
          <w:bCs/>
          <w:i/>
          <w:iCs/>
          <w:sz w:val="28"/>
          <w:szCs w:val="28"/>
          <w:lang w:val="en-US"/>
        </w:rPr>
        <w:t>osvity</w:t>
      </w:r>
      <w:proofErr w:type="spellEnd"/>
      <w:r w:rsidR="002F21F5" w:rsidRPr="00982FDA">
        <w:rPr>
          <w:rFonts w:ascii="Times New Roman" w:eastAsia="Times New Roman" w:hAnsi="Times New Roman" w:cs="Times New Roman"/>
          <w:bCs/>
          <w:sz w:val="28"/>
          <w:szCs w:val="28"/>
          <w:lang w:val="en-US"/>
        </w:rPr>
        <w:t xml:space="preserve"> [Methodological recommendations for institutions of general secondary education regarding the determination of educational difficulties and the level of support in the educational process in the institution of general secondary education]</w:t>
      </w:r>
      <w:r w:rsidRPr="00982FDA">
        <w:rPr>
          <w:rFonts w:ascii="Times New Roman" w:eastAsia="Times New Roman" w:hAnsi="Times New Roman" w:cs="Times New Roman"/>
          <w:bCs/>
          <w:sz w:val="28"/>
          <w:szCs w:val="28"/>
          <w:lang w:val="en-US"/>
        </w:rPr>
        <w:t>.</w:t>
      </w:r>
      <w:r w:rsidR="00807306" w:rsidRPr="00982FDA">
        <w:rPr>
          <w:rFonts w:ascii="Times New Roman" w:eastAsia="Times New Roman" w:hAnsi="Times New Roman" w:cs="Times New Roman"/>
          <w:bCs/>
          <w:sz w:val="28"/>
          <w:szCs w:val="28"/>
          <w:lang w:val="en-US"/>
        </w:rPr>
        <w:t xml:space="preserve"> </w:t>
      </w:r>
      <w:bookmarkStart w:id="32" w:name="_Hlk128990825"/>
      <w:r w:rsidR="00807306" w:rsidRPr="00982FDA">
        <w:rPr>
          <w:rFonts w:ascii="Times New Roman" w:eastAsia="Times New Roman" w:hAnsi="Times New Roman" w:cs="Times New Roman"/>
          <w:bCs/>
          <w:sz w:val="28"/>
          <w:szCs w:val="28"/>
          <w:lang w:val="pl-PL"/>
        </w:rPr>
        <w:t>(2021)</w:t>
      </w:r>
      <w:bookmarkEnd w:id="32"/>
      <w:r w:rsidR="00AA1E6D" w:rsidRPr="00982FDA">
        <w:rPr>
          <w:rFonts w:ascii="Times New Roman" w:eastAsia="Times New Roman" w:hAnsi="Times New Roman" w:cs="Times New Roman"/>
          <w:bCs/>
          <w:sz w:val="28"/>
          <w:szCs w:val="28"/>
          <w:lang w:val="pl-PL"/>
        </w:rPr>
        <w:t>. Kyiv</w:t>
      </w:r>
      <w:r w:rsidRPr="00982FDA">
        <w:rPr>
          <w:rFonts w:ascii="Times New Roman" w:eastAsia="Times New Roman" w:hAnsi="Times New Roman" w:cs="Times New Roman"/>
          <w:bCs/>
          <w:sz w:val="28"/>
          <w:szCs w:val="28"/>
          <w:lang w:val="pl-PL"/>
        </w:rPr>
        <w:t xml:space="preserve">: Instytut spetsialnoi </w:t>
      </w:r>
      <w:r w:rsidR="00AA1E6D" w:rsidRPr="00982FDA">
        <w:rPr>
          <w:rFonts w:ascii="Times New Roman" w:eastAsia="Times New Roman" w:hAnsi="Times New Roman" w:cs="Times New Roman"/>
          <w:bCs/>
          <w:sz w:val="28"/>
          <w:szCs w:val="28"/>
          <w:lang w:val="pl-PL"/>
        </w:rPr>
        <w:t>pedahohiky i psykholohii im. M. </w:t>
      </w:r>
      <w:r w:rsidRPr="00982FDA">
        <w:rPr>
          <w:rFonts w:ascii="Times New Roman" w:eastAsia="Times New Roman" w:hAnsi="Times New Roman" w:cs="Times New Roman"/>
          <w:bCs/>
          <w:sz w:val="28"/>
          <w:szCs w:val="28"/>
          <w:lang w:val="pl-PL"/>
        </w:rPr>
        <w:t>Yarmachenka NAPN Ukrainy</w:t>
      </w:r>
      <w:r w:rsidR="00807306" w:rsidRPr="00982FDA">
        <w:rPr>
          <w:rFonts w:ascii="Times New Roman" w:eastAsia="Times New Roman" w:hAnsi="Times New Roman" w:cs="Times New Roman"/>
          <w:bCs/>
          <w:sz w:val="28"/>
          <w:szCs w:val="28"/>
          <w:lang w:val="pl-PL"/>
        </w:rPr>
        <w:t xml:space="preserve"> (ukr)</w:t>
      </w:r>
      <w:r w:rsidRPr="00982FDA">
        <w:rPr>
          <w:rFonts w:ascii="Times New Roman" w:eastAsia="Times New Roman" w:hAnsi="Times New Roman" w:cs="Times New Roman"/>
          <w:bCs/>
          <w:sz w:val="28"/>
          <w:szCs w:val="28"/>
          <w:lang w:val="pl-PL"/>
        </w:rPr>
        <w:t>.</w:t>
      </w:r>
    </w:p>
    <w:p w:rsidR="00AB18D1" w:rsidRPr="00AB18D1" w:rsidRDefault="00982FDA" w:rsidP="00AB18D1">
      <w:pPr>
        <w:pStyle w:val="aa"/>
        <w:numPr>
          <w:ilvl w:val="2"/>
          <w:numId w:val="5"/>
        </w:numPr>
        <w:spacing w:after="0" w:line="360" w:lineRule="auto"/>
        <w:ind w:left="993" w:hanging="426"/>
        <w:jc w:val="both"/>
        <w:rPr>
          <w:rFonts w:ascii="Times New Roman" w:eastAsia="Times New Roman" w:hAnsi="Times New Roman" w:cs="Times New Roman"/>
          <w:bCs/>
          <w:sz w:val="28"/>
          <w:szCs w:val="28"/>
          <w:lang w:val="en-US"/>
        </w:rPr>
      </w:pPr>
      <w:r w:rsidRPr="00982FDA">
        <w:rPr>
          <w:rFonts w:ascii="Times New Roman" w:eastAsia="Times New Roman" w:hAnsi="Times New Roman" w:cs="Times New Roman"/>
          <w:bCs/>
          <w:sz w:val="28"/>
          <w:szCs w:val="28"/>
          <w:lang w:val="pl-PL"/>
        </w:rPr>
        <w:t xml:space="preserve">Obukhivska, A. H. (2019). Psykholoho-pedahohichne vyvchennia navchalnykh kompetentnostei doshkilnykiv z osoblyvymy osvitnimy potrebamy [Psychological-pedagogical study of educational competencies </w:t>
      </w:r>
      <w:r w:rsidRPr="00982FDA">
        <w:rPr>
          <w:rFonts w:ascii="Times New Roman" w:eastAsia="Times New Roman" w:hAnsi="Times New Roman" w:cs="Times New Roman"/>
          <w:bCs/>
          <w:sz w:val="28"/>
          <w:szCs w:val="28"/>
          <w:lang w:val="pl-PL"/>
        </w:rPr>
        <w:lastRenderedPageBreak/>
        <w:t xml:space="preserve">of preschoolers with special educational needs]. </w:t>
      </w:r>
      <w:r w:rsidRPr="00982FDA">
        <w:rPr>
          <w:rFonts w:ascii="Times New Roman" w:eastAsia="Times New Roman" w:hAnsi="Times New Roman" w:cs="Times New Roman"/>
          <w:bCs/>
          <w:i/>
          <w:sz w:val="28"/>
          <w:szCs w:val="28"/>
          <w:lang w:val="pl-PL"/>
        </w:rPr>
        <w:t>Kharkivskyi osinnii marafon psykhotekhnolohii</w:t>
      </w:r>
      <w:r w:rsidRPr="00982FDA">
        <w:rPr>
          <w:rFonts w:ascii="Times New Roman" w:eastAsia="Times New Roman" w:hAnsi="Times New Roman" w:cs="Times New Roman"/>
          <w:bCs/>
          <w:sz w:val="28"/>
          <w:szCs w:val="28"/>
          <w:lang w:val="pl-PL"/>
        </w:rPr>
        <w:t>. Chastyna 2, 171–175</w:t>
      </w:r>
      <w:r w:rsidR="00175977" w:rsidRPr="00982FDA">
        <w:rPr>
          <w:rFonts w:ascii="Times New Roman" w:eastAsia="Times New Roman" w:hAnsi="Times New Roman" w:cs="Times New Roman"/>
          <w:bCs/>
          <w:i/>
          <w:iCs/>
          <w:sz w:val="28"/>
          <w:szCs w:val="28"/>
          <w:lang w:val="pl-PL"/>
        </w:rPr>
        <w:t xml:space="preserve"> </w:t>
      </w:r>
      <w:r w:rsidR="00175977" w:rsidRPr="00982FDA">
        <w:rPr>
          <w:rFonts w:ascii="Times New Roman" w:eastAsia="Times New Roman" w:hAnsi="Times New Roman" w:cs="Times New Roman"/>
          <w:bCs/>
          <w:sz w:val="28"/>
          <w:szCs w:val="28"/>
          <w:lang w:val="pl-PL"/>
        </w:rPr>
        <w:t>(ukr).</w:t>
      </w:r>
    </w:p>
    <w:p w:rsidR="00982FDA" w:rsidRPr="00AB18D1" w:rsidRDefault="007D2D83" w:rsidP="00AB18D1">
      <w:pPr>
        <w:pStyle w:val="aa"/>
        <w:numPr>
          <w:ilvl w:val="2"/>
          <w:numId w:val="5"/>
        </w:numPr>
        <w:spacing w:after="0" w:line="360" w:lineRule="auto"/>
        <w:ind w:left="993" w:hanging="426"/>
        <w:jc w:val="both"/>
        <w:rPr>
          <w:rFonts w:ascii="Times New Roman" w:eastAsia="Times New Roman" w:hAnsi="Times New Roman" w:cs="Times New Roman"/>
          <w:bCs/>
          <w:sz w:val="28"/>
          <w:szCs w:val="28"/>
          <w:lang w:val="en-US"/>
        </w:rPr>
      </w:pPr>
      <w:proofErr w:type="spellStart"/>
      <w:r w:rsidRPr="00AB18D1">
        <w:rPr>
          <w:rFonts w:ascii="Times New Roman" w:eastAsia="Times New Roman" w:hAnsi="Times New Roman" w:cs="Times New Roman"/>
          <w:bCs/>
          <w:sz w:val="28"/>
          <w:szCs w:val="28"/>
          <w:lang w:val="en-US"/>
        </w:rPr>
        <w:t>Prasol</w:t>
      </w:r>
      <w:proofErr w:type="spellEnd"/>
      <w:r w:rsidR="00AB18D1" w:rsidRPr="00AB18D1">
        <w:rPr>
          <w:rFonts w:ascii="Times New Roman" w:eastAsia="Times New Roman" w:hAnsi="Times New Roman" w:cs="Times New Roman"/>
          <w:bCs/>
          <w:sz w:val="28"/>
          <w:szCs w:val="28"/>
          <w:lang w:val="en-US"/>
        </w:rPr>
        <w:t>, D. </w:t>
      </w:r>
      <w:r w:rsidRPr="00AB18D1">
        <w:rPr>
          <w:rFonts w:ascii="Times New Roman" w:eastAsia="Times New Roman" w:hAnsi="Times New Roman" w:cs="Times New Roman"/>
          <w:bCs/>
          <w:sz w:val="28"/>
          <w:szCs w:val="28"/>
          <w:lang w:val="en-US"/>
        </w:rPr>
        <w:t>V.</w:t>
      </w:r>
      <w:r w:rsidR="00807306" w:rsidRPr="00AB18D1">
        <w:rPr>
          <w:rFonts w:ascii="Times New Roman" w:eastAsia="Times New Roman" w:hAnsi="Times New Roman" w:cs="Times New Roman"/>
          <w:bCs/>
          <w:sz w:val="28"/>
          <w:szCs w:val="28"/>
          <w:lang w:val="en-US"/>
        </w:rPr>
        <w:t>,</w:t>
      </w:r>
      <w:r w:rsidRPr="00AB18D1">
        <w:rPr>
          <w:rFonts w:ascii="Times New Roman" w:eastAsia="Times New Roman" w:hAnsi="Times New Roman" w:cs="Times New Roman"/>
          <w:bCs/>
          <w:sz w:val="28"/>
          <w:szCs w:val="28"/>
          <w:lang w:val="en-US"/>
        </w:rPr>
        <w:t xml:space="preserve"> </w:t>
      </w:r>
      <w:proofErr w:type="spellStart"/>
      <w:r w:rsidR="00807306" w:rsidRPr="00AB18D1">
        <w:rPr>
          <w:rFonts w:ascii="Times New Roman" w:eastAsia="Times New Roman" w:hAnsi="Times New Roman" w:cs="Times New Roman"/>
          <w:bCs/>
          <w:sz w:val="28"/>
          <w:szCs w:val="28"/>
          <w:lang w:val="en-US"/>
        </w:rPr>
        <w:t>Korniienko</w:t>
      </w:r>
      <w:proofErr w:type="spellEnd"/>
      <w:r w:rsidR="00AB18D1" w:rsidRPr="00AB18D1">
        <w:rPr>
          <w:rFonts w:ascii="Times New Roman" w:eastAsia="Times New Roman" w:hAnsi="Times New Roman" w:cs="Times New Roman"/>
          <w:bCs/>
          <w:sz w:val="28"/>
          <w:szCs w:val="28"/>
          <w:lang w:val="en-US"/>
        </w:rPr>
        <w:t>, I. </w:t>
      </w:r>
      <w:r w:rsidR="00807306" w:rsidRPr="00AB18D1">
        <w:rPr>
          <w:rFonts w:ascii="Times New Roman" w:eastAsia="Times New Roman" w:hAnsi="Times New Roman" w:cs="Times New Roman"/>
          <w:bCs/>
          <w:sz w:val="28"/>
          <w:szCs w:val="28"/>
          <w:lang w:val="en-US"/>
        </w:rPr>
        <w:t xml:space="preserve">V., </w:t>
      </w:r>
      <w:proofErr w:type="spellStart"/>
      <w:r w:rsidR="00807306" w:rsidRPr="00AB18D1">
        <w:rPr>
          <w:rFonts w:ascii="Times New Roman" w:eastAsia="Times New Roman" w:hAnsi="Times New Roman" w:cs="Times New Roman"/>
          <w:bCs/>
          <w:sz w:val="28"/>
          <w:szCs w:val="28"/>
          <w:lang w:val="en-US"/>
        </w:rPr>
        <w:t>Chekanova</w:t>
      </w:r>
      <w:proofErr w:type="spellEnd"/>
      <w:r w:rsidR="00AB18D1" w:rsidRPr="00AB18D1">
        <w:rPr>
          <w:rFonts w:ascii="Times New Roman" w:eastAsia="Times New Roman" w:hAnsi="Times New Roman" w:cs="Times New Roman"/>
          <w:bCs/>
          <w:sz w:val="28"/>
          <w:szCs w:val="28"/>
          <w:lang w:val="en-US"/>
        </w:rPr>
        <w:t>, O. </w:t>
      </w:r>
      <w:r w:rsidR="00807306" w:rsidRPr="00AB18D1">
        <w:rPr>
          <w:rFonts w:ascii="Times New Roman" w:eastAsia="Times New Roman" w:hAnsi="Times New Roman" w:cs="Times New Roman"/>
          <w:bCs/>
          <w:sz w:val="28"/>
          <w:szCs w:val="28"/>
          <w:lang w:val="en-US"/>
        </w:rPr>
        <w:t xml:space="preserve">S., </w:t>
      </w:r>
      <w:proofErr w:type="spellStart"/>
      <w:r w:rsidR="00807306" w:rsidRPr="00AB18D1">
        <w:rPr>
          <w:rFonts w:ascii="Times New Roman" w:eastAsia="Times New Roman" w:hAnsi="Times New Roman" w:cs="Times New Roman"/>
          <w:bCs/>
          <w:sz w:val="28"/>
          <w:szCs w:val="28"/>
          <w:lang w:val="en-US"/>
        </w:rPr>
        <w:t>Drozd</w:t>
      </w:r>
      <w:proofErr w:type="spellEnd"/>
      <w:r w:rsidR="00AB18D1" w:rsidRPr="00AB18D1">
        <w:rPr>
          <w:rFonts w:ascii="Times New Roman" w:eastAsia="Times New Roman" w:hAnsi="Times New Roman" w:cs="Times New Roman"/>
          <w:bCs/>
          <w:sz w:val="28"/>
          <w:szCs w:val="28"/>
          <w:lang w:val="en-US"/>
        </w:rPr>
        <w:t>, I. </w:t>
      </w:r>
      <w:r w:rsidR="00807306" w:rsidRPr="00AB18D1">
        <w:rPr>
          <w:rFonts w:ascii="Times New Roman" w:eastAsia="Times New Roman" w:hAnsi="Times New Roman" w:cs="Times New Roman"/>
          <w:bCs/>
          <w:sz w:val="28"/>
          <w:szCs w:val="28"/>
          <w:lang w:val="en-US"/>
        </w:rPr>
        <w:t xml:space="preserve">V., </w:t>
      </w:r>
      <w:proofErr w:type="spellStart"/>
      <w:r w:rsidR="00807306" w:rsidRPr="00AB18D1">
        <w:rPr>
          <w:rFonts w:ascii="Times New Roman" w:eastAsia="Times New Roman" w:hAnsi="Times New Roman" w:cs="Times New Roman"/>
          <w:bCs/>
          <w:sz w:val="28"/>
          <w:szCs w:val="28"/>
          <w:lang w:val="en-US"/>
        </w:rPr>
        <w:t>Semenova</w:t>
      </w:r>
      <w:proofErr w:type="spellEnd"/>
      <w:r w:rsidR="00AB18D1" w:rsidRPr="00AB18D1">
        <w:rPr>
          <w:rFonts w:ascii="Times New Roman" w:eastAsia="Times New Roman" w:hAnsi="Times New Roman" w:cs="Times New Roman"/>
          <w:bCs/>
          <w:sz w:val="28"/>
          <w:szCs w:val="28"/>
          <w:lang w:val="en-US"/>
        </w:rPr>
        <w:t>, A. </w:t>
      </w:r>
      <w:r w:rsidR="00807306" w:rsidRPr="00AB18D1">
        <w:rPr>
          <w:rFonts w:ascii="Times New Roman" w:eastAsia="Times New Roman" w:hAnsi="Times New Roman" w:cs="Times New Roman"/>
          <w:bCs/>
          <w:sz w:val="28"/>
          <w:szCs w:val="28"/>
          <w:lang w:val="en-US"/>
        </w:rPr>
        <w:t xml:space="preserve">Yu., </w:t>
      </w:r>
      <w:proofErr w:type="spellStart"/>
      <w:r w:rsidR="00807306" w:rsidRPr="00AB18D1">
        <w:rPr>
          <w:rFonts w:ascii="Times New Roman" w:eastAsia="Times New Roman" w:hAnsi="Times New Roman" w:cs="Times New Roman"/>
          <w:bCs/>
          <w:sz w:val="28"/>
          <w:szCs w:val="28"/>
          <w:lang w:val="en-US"/>
        </w:rPr>
        <w:t>Tolmachova</w:t>
      </w:r>
      <w:proofErr w:type="spellEnd"/>
      <w:r w:rsidR="00AB18D1" w:rsidRPr="00AB18D1">
        <w:rPr>
          <w:rFonts w:ascii="Times New Roman" w:eastAsia="Times New Roman" w:hAnsi="Times New Roman" w:cs="Times New Roman"/>
          <w:bCs/>
          <w:sz w:val="28"/>
          <w:szCs w:val="28"/>
          <w:lang w:val="en-US"/>
        </w:rPr>
        <w:t>, A. </w:t>
      </w:r>
      <w:r w:rsidR="00AB18D1">
        <w:rPr>
          <w:rFonts w:ascii="Times New Roman" w:eastAsia="Times New Roman" w:hAnsi="Times New Roman" w:cs="Times New Roman"/>
          <w:bCs/>
          <w:sz w:val="28"/>
          <w:szCs w:val="28"/>
          <w:lang w:val="en-US"/>
        </w:rPr>
        <w:t>O. &amp;</w:t>
      </w:r>
      <w:r w:rsidR="00807306" w:rsidRPr="00AB18D1">
        <w:rPr>
          <w:rFonts w:ascii="Times New Roman" w:eastAsia="Times New Roman" w:hAnsi="Times New Roman" w:cs="Times New Roman"/>
          <w:bCs/>
          <w:sz w:val="28"/>
          <w:szCs w:val="28"/>
          <w:lang w:val="en-US"/>
        </w:rPr>
        <w:t xml:space="preserve"> </w:t>
      </w:r>
      <w:proofErr w:type="spellStart"/>
      <w:r w:rsidR="00807306" w:rsidRPr="00AB18D1">
        <w:rPr>
          <w:rFonts w:ascii="Times New Roman" w:eastAsia="Times New Roman" w:hAnsi="Times New Roman" w:cs="Times New Roman"/>
          <w:bCs/>
          <w:sz w:val="28"/>
          <w:szCs w:val="28"/>
          <w:lang w:val="en-US"/>
        </w:rPr>
        <w:t>Solomko</w:t>
      </w:r>
      <w:proofErr w:type="spellEnd"/>
      <w:r w:rsidR="00AB18D1" w:rsidRPr="00AB18D1">
        <w:rPr>
          <w:rFonts w:ascii="Times New Roman" w:eastAsia="Times New Roman" w:hAnsi="Times New Roman" w:cs="Times New Roman"/>
          <w:bCs/>
          <w:sz w:val="28"/>
          <w:szCs w:val="28"/>
          <w:lang w:val="en-US"/>
        </w:rPr>
        <w:t xml:space="preserve">, I. A. ta in. </w:t>
      </w:r>
      <w:r w:rsidR="00807306" w:rsidRPr="00AB18D1">
        <w:rPr>
          <w:rFonts w:ascii="Times New Roman" w:eastAsia="Times New Roman" w:hAnsi="Times New Roman" w:cs="Times New Roman"/>
          <w:bCs/>
          <w:sz w:val="28"/>
          <w:szCs w:val="28"/>
          <w:lang w:val="en-US"/>
        </w:rPr>
        <w:t>(2021)</w:t>
      </w:r>
      <w:r w:rsidR="00AB18D1" w:rsidRPr="00AB18D1">
        <w:rPr>
          <w:rFonts w:ascii="Times New Roman" w:eastAsia="Times New Roman" w:hAnsi="Times New Roman" w:cs="Times New Roman"/>
          <w:bCs/>
          <w:sz w:val="28"/>
          <w:szCs w:val="28"/>
          <w:lang w:val="en-US"/>
        </w:rPr>
        <w:t>.</w:t>
      </w:r>
      <w:r w:rsidR="00807306" w:rsidRPr="00AB18D1">
        <w:rPr>
          <w:rFonts w:ascii="Times New Roman" w:eastAsia="Times New Roman" w:hAnsi="Times New Roman" w:cs="Times New Roman"/>
          <w:bCs/>
          <w:sz w:val="28"/>
          <w:szCs w:val="28"/>
          <w:lang w:val="en-US"/>
        </w:rPr>
        <w:t xml:space="preserve"> </w:t>
      </w:r>
      <w:proofErr w:type="spellStart"/>
      <w:r w:rsidRPr="00AB18D1">
        <w:rPr>
          <w:rFonts w:ascii="Times New Roman" w:eastAsia="Times New Roman" w:hAnsi="Times New Roman" w:cs="Times New Roman"/>
          <w:bCs/>
          <w:i/>
          <w:iCs/>
          <w:sz w:val="28"/>
          <w:szCs w:val="28"/>
          <w:lang w:val="en-US"/>
        </w:rPr>
        <w:t>Praktychnyi</w:t>
      </w:r>
      <w:proofErr w:type="spellEnd"/>
      <w:r w:rsidRPr="00AB18D1">
        <w:rPr>
          <w:rFonts w:ascii="Times New Roman" w:eastAsia="Times New Roman" w:hAnsi="Times New Roman" w:cs="Times New Roman"/>
          <w:bCs/>
          <w:i/>
          <w:iCs/>
          <w:sz w:val="28"/>
          <w:szCs w:val="28"/>
          <w:lang w:val="en-US"/>
        </w:rPr>
        <w:t xml:space="preserve"> </w:t>
      </w:r>
      <w:proofErr w:type="spellStart"/>
      <w:r w:rsidRPr="00AB18D1">
        <w:rPr>
          <w:rFonts w:ascii="Times New Roman" w:eastAsia="Times New Roman" w:hAnsi="Times New Roman" w:cs="Times New Roman"/>
          <w:bCs/>
          <w:i/>
          <w:iCs/>
          <w:sz w:val="28"/>
          <w:szCs w:val="28"/>
          <w:lang w:val="en-US"/>
        </w:rPr>
        <w:t>psykholoh</w:t>
      </w:r>
      <w:proofErr w:type="spellEnd"/>
      <w:r w:rsidRPr="00AB18D1">
        <w:rPr>
          <w:rFonts w:ascii="Times New Roman" w:eastAsia="Times New Roman" w:hAnsi="Times New Roman" w:cs="Times New Roman"/>
          <w:bCs/>
          <w:i/>
          <w:iCs/>
          <w:sz w:val="28"/>
          <w:szCs w:val="28"/>
          <w:lang w:val="en-US"/>
        </w:rPr>
        <w:t xml:space="preserve"> v </w:t>
      </w:r>
      <w:proofErr w:type="spellStart"/>
      <w:r w:rsidRPr="00AB18D1">
        <w:rPr>
          <w:rFonts w:ascii="Times New Roman" w:eastAsia="Times New Roman" w:hAnsi="Times New Roman" w:cs="Times New Roman"/>
          <w:bCs/>
          <w:i/>
          <w:iCs/>
          <w:sz w:val="28"/>
          <w:szCs w:val="28"/>
          <w:lang w:val="en-US"/>
        </w:rPr>
        <w:t>inkliuzyvno-resursnomu</w:t>
      </w:r>
      <w:proofErr w:type="spellEnd"/>
      <w:r w:rsidRPr="00AB18D1">
        <w:rPr>
          <w:rFonts w:ascii="Times New Roman" w:eastAsia="Times New Roman" w:hAnsi="Times New Roman" w:cs="Times New Roman"/>
          <w:bCs/>
          <w:i/>
          <w:iCs/>
          <w:sz w:val="28"/>
          <w:szCs w:val="28"/>
          <w:lang w:val="en-US"/>
        </w:rPr>
        <w:t xml:space="preserve"> </w:t>
      </w:r>
      <w:proofErr w:type="spellStart"/>
      <w:r w:rsidRPr="00AB18D1">
        <w:rPr>
          <w:rFonts w:ascii="Times New Roman" w:eastAsia="Times New Roman" w:hAnsi="Times New Roman" w:cs="Times New Roman"/>
          <w:bCs/>
          <w:i/>
          <w:iCs/>
          <w:sz w:val="28"/>
          <w:szCs w:val="28"/>
          <w:lang w:val="en-US"/>
        </w:rPr>
        <w:t>tsentri</w:t>
      </w:r>
      <w:proofErr w:type="spellEnd"/>
      <w:r w:rsidRPr="00AB18D1">
        <w:rPr>
          <w:rFonts w:ascii="Times New Roman" w:eastAsia="Times New Roman" w:hAnsi="Times New Roman" w:cs="Times New Roman"/>
          <w:bCs/>
          <w:i/>
          <w:iCs/>
          <w:sz w:val="28"/>
          <w:szCs w:val="28"/>
          <w:lang w:val="en-US"/>
        </w:rPr>
        <w:t xml:space="preserve"> (Blok «</w:t>
      </w:r>
      <w:proofErr w:type="spellStart"/>
      <w:r w:rsidRPr="00AB18D1">
        <w:rPr>
          <w:rFonts w:ascii="Times New Roman" w:eastAsia="Times New Roman" w:hAnsi="Times New Roman" w:cs="Times New Roman"/>
          <w:bCs/>
          <w:i/>
          <w:iCs/>
          <w:sz w:val="28"/>
          <w:szCs w:val="28"/>
          <w:lang w:val="en-US"/>
        </w:rPr>
        <w:t>Molodshyi</w:t>
      </w:r>
      <w:proofErr w:type="spellEnd"/>
      <w:r w:rsidRPr="00AB18D1">
        <w:rPr>
          <w:rFonts w:ascii="Times New Roman" w:eastAsia="Times New Roman" w:hAnsi="Times New Roman" w:cs="Times New Roman"/>
          <w:bCs/>
          <w:i/>
          <w:iCs/>
          <w:sz w:val="28"/>
          <w:szCs w:val="28"/>
          <w:lang w:val="en-US"/>
        </w:rPr>
        <w:t xml:space="preserve"> </w:t>
      </w:r>
      <w:proofErr w:type="spellStart"/>
      <w:r w:rsidRPr="00AB18D1">
        <w:rPr>
          <w:rFonts w:ascii="Times New Roman" w:eastAsia="Times New Roman" w:hAnsi="Times New Roman" w:cs="Times New Roman"/>
          <w:bCs/>
          <w:i/>
          <w:iCs/>
          <w:sz w:val="28"/>
          <w:szCs w:val="28"/>
          <w:lang w:val="en-US"/>
        </w:rPr>
        <w:t>shkilnyi</w:t>
      </w:r>
      <w:proofErr w:type="spellEnd"/>
      <w:r w:rsidRPr="00AB18D1">
        <w:rPr>
          <w:rFonts w:ascii="Times New Roman" w:eastAsia="Times New Roman" w:hAnsi="Times New Roman" w:cs="Times New Roman"/>
          <w:bCs/>
          <w:i/>
          <w:iCs/>
          <w:sz w:val="28"/>
          <w:szCs w:val="28"/>
          <w:lang w:val="en-US"/>
        </w:rPr>
        <w:t xml:space="preserve"> </w:t>
      </w:r>
      <w:proofErr w:type="spellStart"/>
      <w:r w:rsidRPr="00AB18D1">
        <w:rPr>
          <w:rFonts w:ascii="Times New Roman" w:eastAsia="Times New Roman" w:hAnsi="Times New Roman" w:cs="Times New Roman"/>
          <w:bCs/>
          <w:i/>
          <w:iCs/>
          <w:sz w:val="28"/>
          <w:szCs w:val="28"/>
          <w:lang w:val="en-US"/>
        </w:rPr>
        <w:t>vik</w:t>
      </w:r>
      <w:proofErr w:type="spellEnd"/>
      <w:r w:rsidRPr="00AB18D1">
        <w:rPr>
          <w:rFonts w:ascii="Times New Roman" w:eastAsia="Times New Roman" w:hAnsi="Times New Roman" w:cs="Times New Roman"/>
          <w:bCs/>
          <w:i/>
          <w:iCs/>
          <w:sz w:val="28"/>
          <w:szCs w:val="28"/>
          <w:lang w:val="en-US"/>
        </w:rPr>
        <w:t>»)</w:t>
      </w:r>
      <w:r w:rsidR="0033551D" w:rsidRPr="00AB18D1">
        <w:rPr>
          <w:rFonts w:ascii="Times New Roman" w:eastAsia="Times New Roman" w:hAnsi="Times New Roman" w:cs="Times New Roman"/>
          <w:bCs/>
          <w:i/>
          <w:iCs/>
          <w:sz w:val="28"/>
          <w:szCs w:val="28"/>
          <w:lang w:val="en-US"/>
        </w:rPr>
        <w:t xml:space="preserve"> </w:t>
      </w:r>
      <w:proofErr w:type="spellStart"/>
      <w:r w:rsidRPr="00AB18D1">
        <w:rPr>
          <w:rFonts w:ascii="Times New Roman" w:eastAsia="Times New Roman" w:hAnsi="Times New Roman" w:cs="Times New Roman"/>
          <w:bCs/>
          <w:i/>
          <w:iCs/>
          <w:sz w:val="28"/>
          <w:szCs w:val="28"/>
          <w:lang w:val="en-US"/>
        </w:rPr>
        <w:t>Metodychni</w:t>
      </w:r>
      <w:proofErr w:type="spellEnd"/>
      <w:r w:rsidRPr="00AB18D1">
        <w:rPr>
          <w:rFonts w:ascii="Times New Roman" w:eastAsia="Times New Roman" w:hAnsi="Times New Roman" w:cs="Times New Roman"/>
          <w:bCs/>
          <w:i/>
          <w:iCs/>
          <w:sz w:val="28"/>
          <w:szCs w:val="28"/>
          <w:lang w:val="en-US"/>
        </w:rPr>
        <w:t xml:space="preserve"> </w:t>
      </w:r>
      <w:proofErr w:type="spellStart"/>
      <w:r w:rsidRPr="00AB18D1">
        <w:rPr>
          <w:rFonts w:ascii="Times New Roman" w:eastAsia="Times New Roman" w:hAnsi="Times New Roman" w:cs="Times New Roman"/>
          <w:bCs/>
          <w:i/>
          <w:iCs/>
          <w:sz w:val="28"/>
          <w:szCs w:val="28"/>
          <w:lang w:val="en-US"/>
        </w:rPr>
        <w:t>rekomendatsii</w:t>
      </w:r>
      <w:proofErr w:type="spellEnd"/>
      <w:r w:rsidR="002F21F5" w:rsidRPr="00AB18D1">
        <w:rPr>
          <w:rFonts w:ascii="Times New Roman" w:eastAsia="Times New Roman" w:hAnsi="Times New Roman" w:cs="Times New Roman"/>
          <w:bCs/>
          <w:sz w:val="28"/>
          <w:szCs w:val="28"/>
          <w:lang w:val="en-US"/>
        </w:rPr>
        <w:t xml:space="preserve"> [A practical psychologist in an inclusive resource center (Block «Junior school age») Methodological recommendations</w:t>
      </w:r>
      <w:r w:rsidR="0033551D" w:rsidRPr="00AB18D1">
        <w:rPr>
          <w:rFonts w:ascii="Times New Roman" w:eastAsia="Times New Roman" w:hAnsi="Times New Roman" w:cs="Times New Roman"/>
          <w:bCs/>
          <w:sz w:val="28"/>
          <w:szCs w:val="28"/>
          <w:lang w:val="en-US"/>
        </w:rPr>
        <w:t>]</w:t>
      </w:r>
      <w:r w:rsidRPr="00AB18D1">
        <w:rPr>
          <w:rFonts w:ascii="Times New Roman" w:eastAsia="Times New Roman" w:hAnsi="Times New Roman" w:cs="Times New Roman"/>
          <w:bCs/>
          <w:sz w:val="28"/>
          <w:szCs w:val="28"/>
          <w:lang w:val="en-US"/>
        </w:rPr>
        <w:t>.</w:t>
      </w:r>
      <w:r w:rsidR="002F21F5" w:rsidRPr="00AB18D1">
        <w:rPr>
          <w:rFonts w:ascii="Times New Roman" w:eastAsia="Times New Roman" w:hAnsi="Times New Roman" w:cs="Times New Roman"/>
          <w:bCs/>
          <w:sz w:val="28"/>
          <w:szCs w:val="28"/>
          <w:lang w:val="en-US"/>
        </w:rPr>
        <w:t xml:space="preserve"> </w:t>
      </w:r>
      <w:r w:rsidR="00AB18D1" w:rsidRPr="00AB18D1">
        <w:rPr>
          <w:rFonts w:ascii="Times New Roman" w:eastAsia="Times New Roman" w:hAnsi="Times New Roman" w:cs="Times New Roman"/>
          <w:bCs/>
          <w:sz w:val="28"/>
          <w:szCs w:val="28"/>
          <w:lang w:val="pl-PL"/>
        </w:rPr>
        <w:t>Mykolaiv: vyd. Torubara V. </w:t>
      </w:r>
      <w:r w:rsidRPr="00AB18D1">
        <w:rPr>
          <w:rFonts w:ascii="Times New Roman" w:eastAsia="Times New Roman" w:hAnsi="Times New Roman" w:cs="Times New Roman"/>
          <w:bCs/>
          <w:sz w:val="28"/>
          <w:szCs w:val="28"/>
          <w:lang w:val="pl-PL"/>
        </w:rPr>
        <w:t>V.</w:t>
      </w:r>
      <w:r w:rsidR="00807306" w:rsidRPr="00AB18D1">
        <w:rPr>
          <w:rFonts w:ascii="Times New Roman" w:eastAsia="Times New Roman" w:hAnsi="Times New Roman" w:cs="Times New Roman"/>
          <w:bCs/>
          <w:sz w:val="28"/>
          <w:szCs w:val="28"/>
          <w:lang w:val="pl-PL"/>
        </w:rPr>
        <w:t xml:space="preserve"> (ukr).</w:t>
      </w:r>
    </w:p>
    <w:p w:rsidR="00982FDA" w:rsidRPr="00982FDA" w:rsidRDefault="00982FDA" w:rsidP="00982FDA">
      <w:pPr>
        <w:pStyle w:val="aa"/>
        <w:numPr>
          <w:ilvl w:val="2"/>
          <w:numId w:val="5"/>
        </w:numPr>
        <w:spacing w:after="0" w:line="360" w:lineRule="auto"/>
        <w:ind w:left="993" w:hanging="426"/>
        <w:jc w:val="both"/>
        <w:rPr>
          <w:rFonts w:ascii="Times New Roman" w:eastAsia="Times New Roman" w:hAnsi="Times New Roman" w:cs="Times New Roman"/>
          <w:bCs/>
          <w:sz w:val="28"/>
          <w:szCs w:val="28"/>
          <w:lang w:val="pl-PL"/>
        </w:rPr>
      </w:pPr>
      <w:r w:rsidRPr="00982FDA">
        <w:rPr>
          <w:rFonts w:ascii="Times New Roman" w:eastAsia="Times New Roman" w:hAnsi="Times New Roman" w:cs="Times New Roman"/>
          <w:bCs/>
          <w:sz w:val="28"/>
          <w:szCs w:val="28"/>
          <w:lang w:val="pl-PL"/>
        </w:rPr>
        <w:t xml:space="preserve">Resolution of the Cabinet of Ministers of Ukraine dated September 15, 2021 No. 957 On approval of the Procedure for organizing inclusive education in general secondary education institutions. Document 957-2021-p. Editorial office dated 04/28/2022. Retrieved from: </w:t>
      </w:r>
      <w:hyperlink r:id="rId8" w:anchor="Text" w:history="1">
        <w:r w:rsidRPr="00982FDA">
          <w:rPr>
            <w:rStyle w:val="ab"/>
            <w:rFonts w:ascii="Times New Roman" w:eastAsia="Times New Roman" w:hAnsi="Times New Roman" w:cs="Times New Roman"/>
            <w:bCs/>
            <w:color w:val="auto"/>
            <w:sz w:val="28"/>
            <w:szCs w:val="28"/>
            <w:u w:val="none"/>
            <w:lang w:val="pl-PL"/>
          </w:rPr>
          <w:t>https://zakon.rada.gov.ua/laws/show/957-2021-%D0%BF#Text</w:t>
        </w:r>
      </w:hyperlink>
      <w:r w:rsidRPr="00982FDA">
        <w:rPr>
          <w:rFonts w:ascii="Times New Roman" w:eastAsia="Times New Roman" w:hAnsi="Times New Roman" w:cs="Times New Roman"/>
          <w:bCs/>
          <w:sz w:val="28"/>
          <w:szCs w:val="28"/>
          <w:lang w:val="pl-PL"/>
        </w:rPr>
        <w:t xml:space="preserve"> (ukr).</w:t>
      </w:r>
    </w:p>
    <w:p w:rsidR="00AA1E6D" w:rsidRPr="00AB18D1" w:rsidRDefault="007D2D83" w:rsidP="00AB18D1">
      <w:pPr>
        <w:pStyle w:val="aa"/>
        <w:numPr>
          <w:ilvl w:val="2"/>
          <w:numId w:val="5"/>
        </w:numPr>
        <w:spacing w:after="0" w:line="360" w:lineRule="auto"/>
        <w:ind w:left="993" w:hanging="426"/>
        <w:jc w:val="both"/>
        <w:rPr>
          <w:rFonts w:ascii="Times New Roman" w:eastAsia="Times New Roman" w:hAnsi="Times New Roman" w:cs="Times New Roman"/>
          <w:bCs/>
          <w:sz w:val="28"/>
          <w:szCs w:val="28"/>
          <w:lang w:val="en-US"/>
        </w:rPr>
      </w:pPr>
      <w:proofErr w:type="spellStart"/>
      <w:r w:rsidRPr="0042346C">
        <w:rPr>
          <w:rFonts w:ascii="Times New Roman" w:eastAsia="Times New Roman" w:hAnsi="Times New Roman" w:cs="Times New Roman"/>
          <w:bCs/>
          <w:sz w:val="28"/>
          <w:szCs w:val="28"/>
          <w:lang w:val="en-US"/>
        </w:rPr>
        <w:t>Stebliuk</w:t>
      </w:r>
      <w:proofErr w:type="spellEnd"/>
      <w:r w:rsidR="00982FDA">
        <w:rPr>
          <w:rFonts w:ascii="Times New Roman" w:eastAsia="Times New Roman" w:hAnsi="Times New Roman" w:cs="Times New Roman"/>
          <w:bCs/>
          <w:sz w:val="28"/>
          <w:szCs w:val="28"/>
          <w:lang w:val="en-US"/>
        </w:rPr>
        <w:t>, S. V. &amp;</w:t>
      </w:r>
      <w:r w:rsidRPr="0042346C">
        <w:rPr>
          <w:rFonts w:ascii="Times New Roman" w:eastAsia="Times New Roman" w:hAnsi="Times New Roman" w:cs="Times New Roman"/>
          <w:bCs/>
          <w:sz w:val="28"/>
          <w:szCs w:val="28"/>
          <w:lang w:val="en-US"/>
        </w:rPr>
        <w:t xml:space="preserve"> </w:t>
      </w:r>
      <w:proofErr w:type="spellStart"/>
      <w:r w:rsidRPr="0042346C">
        <w:rPr>
          <w:rFonts w:ascii="Times New Roman" w:eastAsia="Times New Roman" w:hAnsi="Times New Roman" w:cs="Times New Roman"/>
          <w:bCs/>
          <w:sz w:val="28"/>
          <w:szCs w:val="28"/>
          <w:lang w:val="en-US"/>
        </w:rPr>
        <w:t>Pyshka</w:t>
      </w:r>
      <w:proofErr w:type="spellEnd"/>
      <w:r w:rsidR="00982FDA">
        <w:rPr>
          <w:rFonts w:ascii="Times New Roman" w:eastAsia="Times New Roman" w:hAnsi="Times New Roman" w:cs="Times New Roman"/>
          <w:bCs/>
          <w:sz w:val="28"/>
          <w:szCs w:val="28"/>
          <w:lang w:val="en-US"/>
        </w:rPr>
        <w:t>, O. </w:t>
      </w:r>
      <w:r w:rsidRPr="0042346C">
        <w:rPr>
          <w:rFonts w:ascii="Times New Roman" w:eastAsia="Times New Roman" w:hAnsi="Times New Roman" w:cs="Times New Roman"/>
          <w:bCs/>
          <w:sz w:val="28"/>
          <w:szCs w:val="28"/>
          <w:lang w:val="en-US"/>
        </w:rPr>
        <w:t>P.</w:t>
      </w:r>
      <w:r w:rsidR="00807306" w:rsidRPr="0042346C">
        <w:rPr>
          <w:rFonts w:ascii="Times New Roman" w:eastAsia="Times New Roman" w:hAnsi="Times New Roman" w:cs="Times New Roman"/>
          <w:bCs/>
          <w:sz w:val="28"/>
          <w:szCs w:val="28"/>
          <w:lang w:val="en-US"/>
        </w:rPr>
        <w:t xml:space="preserve"> (2022)</w:t>
      </w:r>
      <w:r w:rsidR="00982FDA">
        <w:rPr>
          <w:rFonts w:ascii="Times New Roman" w:eastAsia="Times New Roman" w:hAnsi="Times New Roman" w:cs="Times New Roman"/>
          <w:bCs/>
          <w:sz w:val="28"/>
          <w:szCs w:val="28"/>
          <w:lang w:val="en-US"/>
        </w:rPr>
        <w:t>.</w:t>
      </w:r>
      <w:r w:rsidRPr="0042346C">
        <w:rPr>
          <w:rFonts w:ascii="Times New Roman" w:eastAsia="Times New Roman" w:hAnsi="Times New Roman" w:cs="Times New Roman"/>
          <w:bCs/>
          <w:sz w:val="28"/>
          <w:szCs w:val="28"/>
          <w:lang w:val="en-US"/>
        </w:rPr>
        <w:t xml:space="preserve"> </w:t>
      </w:r>
      <w:proofErr w:type="spellStart"/>
      <w:r w:rsidRPr="00982FDA">
        <w:rPr>
          <w:rFonts w:ascii="Times New Roman" w:eastAsia="Times New Roman" w:hAnsi="Times New Roman" w:cs="Times New Roman"/>
          <w:bCs/>
          <w:iCs/>
          <w:sz w:val="28"/>
          <w:szCs w:val="28"/>
          <w:lang w:val="en-US"/>
        </w:rPr>
        <w:t>Hra</w:t>
      </w:r>
      <w:proofErr w:type="spellEnd"/>
      <w:r w:rsidRPr="00982FDA">
        <w:rPr>
          <w:rFonts w:ascii="Times New Roman" w:eastAsia="Times New Roman" w:hAnsi="Times New Roman" w:cs="Times New Roman"/>
          <w:bCs/>
          <w:iCs/>
          <w:sz w:val="28"/>
          <w:szCs w:val="28"/>
          <w:lang w:val="en-US"/>
        </w:rPr>
        <w:t xml:space="preserve"> yak </w:t>
      </w:r>
      <w:proofErr w:type="spellStart"/>
      <w:r w:rsidRPr="00982FDA">
        <w:rPr>
          <w:rFonts w:ascii="Times New Roman" w:eastAsia="Times New Roman" w:hAnsi="Times New Roman" w:cs="Times New Roman"/>
          <w:bCs/>
          <w:iCs/>
          <w:sz w:val="28"/>
          <w:szCs w:val="28"/>
          <w:lang w:val="en-US"/>
        </w:rPr>
        <w:t>metod</w:t>
      </w:r>
      <w:proofErr w:type="spellEnd"/>
      <w:r w:rsidRPr="00982FDA">
        <w:rPr>
          <w:rFonts w:ascii="Times New Roman" w:eastAsia="Times New Roman" w:hAnsi="Times New Roman" w:cs="Times New Roman"/>
          <w:bCs/>
          <w:iCs/>
          <w:sz w:val="28"/>
          <w:szCs w:val="28"/>
          <w:lang w:val="en-US"/>
        </w:rPr>
        <w:t xml:space="preserve"> </w:t>
      </w:r>
      <w:proofErr w:type="spellStart"/>
      <w:r w:rsidRPr="00982FDA">
        <w:rPr>
          <w:rFonts w:ascii="Times New Roman" w:eastAsia="Times New Roman" w:hAnsi="Times New Roman" w:cs="Times New Roman"/>
          <w:bCs/>
          <w:iCs/>
          <w:sz w:val="28"/>
          <w:szCs w:val="28"/>
          <w:lang w:val="en-US"/>
        </w:rPr>
        <w:t>navchannia</w:t>
      </w:r>
      <w:proofErr w:type="spellEnd"/>
      <w:r w:rsidRPr="00982FDA">
        <w:rPr>
          <w:rFonts w:ascii="Times New Roman" w:eastAsia="Times New Roman" w:hAnsi="Times New Roman" w:cs="Times New Roman"/>
          <w:bCs/>
          <w:iCs/>
          <w:sz w:val="28"/>
          <w:szCs w:val="28"/>
          <w:lang w:val="en-US"/>
        </w:rPr>
        <w:t xml:space="preserve"> v </w:t>
      </w:r>
      <w:proofErr w:type="spellStart"/>
      <w:r w:rsidRPr="00982FDA">
        <w:rPr>
          <w:rFonts w:ascii="Times New Roman" w:eastAsia="Times New Roman" w:hAnsi="Times New Roman" w:cs="Times New Roman"/>
          <w:bCs/>
          <w:iCs/>
          <w:sz w:val="28"/>
          <w:szCs w:val="28"/>
          <w:lang w:val="en-US"/>
        </w:rPr>
        <w:t>inkliuzyvnomu</w:t>
      </w:r>
      <w:proofErr w:type="spellEnd"/>
      <w:r w:rsidRPr="00982FDA">
        <w:rPr>
          <w:rFonts w:ascii="Times New Roman" w:eastAsia="Times New Roman" w:hAnsi="Times New Roman" w:cs="Times New Roman"/>
          <w:bCs/>
          <w:iCs/>
          <w:sz w:val="28"/>
          <w:szCs w:val="28"/>
          <w:lang w:val="en-US"/>
        </w:rPr>
        <w:t xml:space="preserve"> </w:t>
      </w:r>
      <w:proofErr w:type="spellStart"/>
      <w:r w:rsidRPr="00982FDA">
        <w:rPr>
          <w:rFonts w:ascii="Times New Roman" w:eastAsia="Times New Roman" w:hAnsi="Times New Roman" w:cs="Times New Roman"/>
          <w:bCs/>
          <w:iCs/>
          <w:sz w:val="28"/>
          <w:szCs w:val="28"/>
          <w:lang w:val="en-US"/>
        </w:rPr>
        <w:t>osvitnomu</w:t>
      </w:r>
      <w:proofErr w:type="spellEnd"/>
      <w:r w:rsidRPr="00982FDA">
        <w:rPr>
          <w:rFonts w:ascii="Times New Roman" w:eastAsia="Times New Roman" w:hAnsi="Times New Roman" w:cs="Times New Roman"/>
          <w:bCs/>
          <w:iCs/>
          <w:sz w:val="28"/>
          <w:szCs w:val="28"/>
          <w:lang w:val="en-US"/>
        </w:rPr>
        <w:t xml:space="preserve"> </w:t>
      </w:r>
      <w:proofErr w:type="spellStart"/>
      <w:r w:rsidRPr="00982FDA">
        <w:rPr>
          <w:rFonts w:ascii="Times New Roman" w:eastAsia="Times New Roman" w:hAnsi="Times New Roman" w:cs="Times New Roman"/>
          <w:bCs/>
          <w:iCs/>
          <w:sz w:val="28"/>
          <w:szCs w:val="28"/>
          <w:lang w:val="en-US"/>
        </w:rPr>
        <w:t>seredovyshchi</w:t>
      </w:r>
      <w:proofErr w:type="spellEnd"/>
      <w:r w:rsidRPr="0042346C">
        <w:rPr>
          <w:rFonts w:ascii="Times New Roman" w:eastAsia="Times New Roman" w:hAnsi="Times New Roman" w:cs="Times New Roman"/>
          <w:bCs/>
          <w:sz w:val="28"/>
          <w:szCs w:val="28"/>
          <w:lang w:val="en-US"/>
        </w:rPr>
        <w:t xml:space="preserve"> </w:t>
      </w:r>
      <w:r w:rsidR="002F21F5" w:rsidRPr="0042346C">
        <w:rPr>
          <w:rFonts w:ascii="Times New Roman" w:eastAsia="Times New Roman" w:hAnsi="Times New Roman" w:cs="Times New Roman"/>
          <w:bCs/>
          <w:sz w:val="28"/>
          <w:szCs w:val="28"/>
          <w:lang w:val="en-US"/>
        </w:rPr>
        <w:t>[The game as a method of learning in an inclusive educational environment]</w:t>
      </w:r>
      <w:r w:rsidR="00982FDA">
        <w:rPr>
          <w:rFonts w:ascii="Times New Roman" w:eastAsia="Times New Roman" w:hAnsi="Times New Roman" w:cs="Times New Roman"/>
          <w:bCs/>
          <w:sz w:val="28"/>
          <w:szCs w:val="28"/>
          <w:lang w:val="en-US"/>
        </w:rPr>
        <w:t>.</w:t>
      </w:r>
      <w:r w:rsidRPr="0042346C">
        <w:rPr>
          <w:rFonts w:ascii="Times New Roman" w:eastAsia="Times New Roman" w:hAnsi="Times New Roman" w:cs="Times New Roman"/>
          <w:bCs/>
          <w:sz w:val="28"/>
          <w:szCs w:val="28"/>
          <w:lang w:val="en-US"/>
        </w:rPr>
        <w:t xml:space="preserve"> </w:t>
      </w:r>
      <w:proofErr w:type="spellStart"/>
      <w:r w:rsidRPr="00982FDA">
        <w:rPr>
          <w:rFonts w:ascii="Times New Roman" w:eastAsia="Times New Roman" w:hAnsi="Times New Roman" w:cs="Times New Roman"/>
          <w:bCs/>
          <w:i/>
          <w:sz w:val="28"/>
          <w:szCs w:val="28"/>
          <w:lang w:val="en-US"/>
        </w:rPr>
        <w:t>Korektsiina</w:t>
      </w:r>
      <w:proofErr w:type="spellEnd"/>
      <w:r w:rsidRPr="00982FDA">
        <w:rPr>
          <w:rFonts w:ascii="Times New Roman" w:eastAsia="Times New Roman" w:hAnsi="Times New Roman" w:cs="Times New Roman"/>
          <w:bCs/>
          <w:i/>
          <w:sz w:val="28"/>
          <w:szCs w:val="28"/>
          <w:lang w:val="en-US"/>
        </w:rPr>
        <w:t xml:space="preserve"> </w:t>
      </w:r>
      <w:proofErr w:type="spellStart"/>
      <w:r w:rsidRPr="00982FDA">
        <w:rPr>
          <w:rFonts w:ascii="Times New Roman" w:eastAsia="Times New Roman" w:hAnsi="Times New Roman" w:cs="Times New Roman"/>
          <w:bCs/>
          <w:i/>
          <w:sz w:val="28"/>
          <w:szCs w:val="28"/>
          <w:lang w:val="en-US"/>
        </w:rPr>
        <w:t>pedahohika</w:t>
      </w:r>
      <w:proofErr w:type="spellEnd"/>
      <w:r w:rsidR="00AB18D1">
        <w:rPr>
          <w:rFonts w:ascii="Times New Roman" w:eastAsia="Times New Roman" w:hAnsi="Times New Roman" w:cs="Times New Roman"/>
          <w:bCs/>
          <w:sz w:val="28"/>
          <w:szCs w:val="28"/>
          <w:lang w:val="en-US"/>
        </w:rPr>
        <w:t xml:space="preserve">. </w:t>
      </w:r>
      <w:proofErr w:type="spellStart"/>
      <w:r w:rsidR="00AB18D1">
        <w:rPr>
          <w:rFonts w:ascii="Times New Roman" w:eastAsia="Times New Roman" w:hAnsi="Times New Roman" w:cs="Times New Roman"/>
          <w:bCs/>
          <w:sz w:val="28"/>
          <w:szCs w:val="28"/>
          <w:lang w:val="en-US"/>
        </w:rPr>
        <w:t>Vypusk</w:t>
      </w:r>
      <w:proofErr w:type="spellEnd"/>
      <w:r w:rsidR="00AB18D1">
        <w:rPr>
          <w:rFonts w:ascii="Times New Roman" w:eastAsia="Times New Roman" w:hAnsi="Times New Roman" w:cs="Times New Roman"/>
          <w:bCs/>
          <w:sz w:val="28"/>
          <w:szCs w:val="28"/>
          <w:lang w:val="en-US"/>
        </w:rPr>
        <w:t> 43, t. </w:t>
      </w:r>
      <w:r w:rsidRPr="0042346C">
        <w:rPr>
          <w:rFonts w:ascii="Times New Roman" w:eastAsia="Times New Roman" w:hAnsi="Times New Roman" w:cs="Times New Roman"/>
          <w:bCs/>
          <w:sz w:val="28"/>
          <w:szCs w:val="28"/>
          <w:lang w:val="en-US"/>
        </w:rPr>
        <w:t>2</w:t>
      </w:r>
      <w:r w:rsidR="00AF00E7" w:rsidRPr="0042346C">
        <w:rPr>
          <w:rFonts w:ascii="Times New Roman" w:eastAsia="Times New Roman" w:hAnsi="Times New Roman" w:cs="Times New Roman"/>
          <w:bCs/>
          <w:sz w:val="28"/>
          <w:szCs w:val="28"/>
          <w:lang w:val="en-US"/>
        </w:rPr>
        <w:t>. DOI https://doi.org/10.32843/2663- 6085/2022/43/2.8</w:t>
      </w:r>
      <w:r w:rsidR="00807306" w:rsidRPr="0042346C">
        <w:rPr>
          <w:rFonts w:ascii="Times New Roman" w:eastAsia="Times New Roman" w:hAnsi="Times New Roman" w:cs="Times New Roman"/>
          <w:bCs/>
          <w:sz w:val="28"/>
          <w:szCs w:val="28"/>
          <w:lang w:val="en-US"/>
        </w:rPr>
        <w:t xml:space="preserve"> (</w:t>
      </w:r>
      <w:proofErr w:type="spellStart"/>
      <w:r w:rsidR="00807306" w:rsidRPr="0042346C">
        <w:rPr>
          <w:rFonts w:ascii="Times New Roman" w:eastAsia="Times New Roman" w:hAnsi="Times New Roman" w:cs="Times New Roman"/>
          <w:bCs/>
          <w:sz w:val="28"/>
          <w:szCs w:val="28"/>
          <w:lang w:val="en-US"/>
        </w:rPr>
        <w:t>ukr</w:t>
      </w:r>
      <w:proofErr w:type="spellEnd"/>
      <w:r w:rsidR="00807306" w:rsidRPr="0042346C">
        <w:rPr>
          <w:rFonts w:ascii="Times New Roman" w:eastAsia="Times New Roman" w:hAnsi="Times New Roman" w:cs="Times New Roman"/>
          <w:bCs/>
          <w:sz w:val="28"/>
          <w:szCs w:val="28"/>
          <w:lang w:val="en-US"/>
        </w:rPr>
        <w:t>)</w:t>
      </w:r>
      <w:r w:rsidRPr="0042346C">
        <w:rPr>
          <w:rFonts w:ascii="Times New Roman" w:eastAsia="Times New Roman" w:hAnsi="Times New Roman" w:cs="Times New Roman"/>
          <w:bCs/>
          <w:sz w:val="28"/>
          <w:szCs w:val="28"/>
          <w:lang w:val="en-US"/>
        </w:rPr>
        <w:t>.</w:t>
      </w:r>
    </w:p>
    <w:sectPr w:rsidR="00AA1E6D" w:rsidRPr="00AB18D1" w:rsidSect="00002791">
      <w:pgSz w:w="11906" w:h="16838"/>
      <w:pgMar w:top="1134" w:right="850" w:bottom="1106"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altName w:val="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883"/>
    <w:multiLevelType w:val="multilevel"/>
    <w:tmpl w:val="8AA8E342"/>
    <w:lvl w:ilvl="0">
      <w:start w:val="1"/>
      <w:numFmt w:val="decimal"/>
      <w:lvlText w:val="%1)"/>
      <w:lvlJc w:val="left"/>
      <w:pPr>
        <w:ind w:left="1210" w:hanging="360"/>
      </w:pPr>
      <w:rPr>
        <w:b/>
        <w:color w:val="000000"/>
      </w:rPr>
    </w:lvl>
    <w:lvl w:ilvl="1">
      <w:start w:val="1"/>
      <w:numFmt w:val="decimal"/>
      <w:lvlText w:val="%2."/>
      <w:lvlJc w:val="left"/>
      <w:pPr>
        <w:ind w:left="1930" w:hanging="360"/>
      </w:pPr>
    </w:lvl>
    <w:lvl w:ilvl="2">
      <w:start w:val="1"/>
      <w:numFmt w:val="decimal"/>
      <w:lvlText w:val="%3."/>
      <w:lvlJc w:val="left"/>
      <w:pPr>
        <w:ind w:left="2650" w:hanging="360"/>
      </w:pPr>
    </w:lvl>
    <w:lvl w:ilvl="3">
      <w:start w:val="1"/>
      <w:numFmt w:val="decimal"/>
      <w:lvlText w:val="%4."/>
      <w:lvlJc w:val="left"/>
      <w:pPr>
        <w:ind w:left="3370" w:hanging="360"/>
      </w:pPr>
    </w:lvl>
    <w:lvl w:ilvl="4">
      <w:start w:val="1"/>
      <w:numFmt w:val="decimal"/>
      <w:lvlText w:val="%5."/>
      <w:lvlJc w:val="left"/>
      <w:pPr>
        <w:ind w:left="4090" w:hanging="360"/>
      </w:pPr>
    </w:lvl>
    <w:lvl w:ilvl="5">
      <w:start w:val="1"/>
      <w:numFmt w:val="decimal"/>
      <w:lvlText w:val="%6."/>
      <w:lvlJc w:val="left"/>
      <w:pPr>
        <w:ind w:left="4810" w:hanging="360"/>
      </w:pPr>
    </w:lvl>
    <w:lvl w:ilvl="6">
      <w:start w:val="1"/>
      <w:numFmt w:val="decimal"/>
      <w:lvlText w:val="%7."/>
      <w:lvlJc w:val="left"/>
      <w:pPr>
        <w:ind w:left="5530" w:hanging="360"/>
      </w:pPr>
    </w:lvl>
    <w:lvl w:ilvl="7">
      <w:start w:val="1"/>
      <w:numFmt w:val="decimal"/>
      <w:lvlText w:val="%8."/>
      <w:lvlJc w:val="left"/>
      <w:pPr>
        <w:ind w:left="6250" w:hanging="360"/>
      </w:pPr>
    </w:lvl>
    <w:lvl w:ilvl="8">
      <w:start w:val="1"/>
      <w:numFmt w:val="decimal"/>
      <w:lvlText w:val="%9."/>
      <w:lvlJc w:val="left"/>
      <w:pPr>
        <w:ind w:left="6970" w:hanging="360"/>
      </w:pPr>
    </w:lvl>
  </w:abstractNum>
  <w:abstractNum w:abstractNumId="1" w15:restartNumberingAfterBreak="0">
    <w:nsid w:val="0D11755A"/>
    <w:multiLevelType w:val="multilevel"/>
    <w:tmpl w:val="89E0D4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EE215F"/>
    <w:multiLevelType w:val="multilevel"/>
    <w:tmpl w:val="FCF61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3F1D35"/>
    <w:multiLevelType w:val="hybridMultilevel"/>
    <w:tmpl w:val="6576C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C836B97"/>
    <w:multiLevelType w:val="hybridMultilevel"/>
    <w:tmpl w:val="EBB4E632"/>
    <w:lvl w:ilvl="0" w:tplc="0A604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A0601B8"/>
    <w:multiLevelType w:val="multilevel"/>
    <w:tmpl w:val="5F2C864A"/>
    <w:lvl w:ilvl="0">
      <w:start w:val="1"/>
      <w:numFmt w:val="decimal"/>
      <w:lvlText w:val="%1)"/>
      <w:lvlJc w:val="left"/>
      <w:pPr>
        <w:ind w:left="720" w:hanging="360"/>
      </w:pPr>
      <w:rPr>
        <w:b w:val="0"/>
        <w:color w:val="000000"/>
      </w:rPr>
    </w:lvl>
    <w:lvl w:ilvl="1">
      <w:start w:val="1"/>
      <w:numFmt w:val="decimal"/>
      <w:lvlText w:val="%2."/>
      <w:lvlJc w:val="left"/>
      <w:pPr>
        <w:ind w:left="106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D4C1C59"/>
    <w:multiLevelType w:val="hybridMultilevel"/>
    <w:tmpl w:val="903CC8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1F61312"/>
    <w:multiLevelType w:val="hybridMultilevel"/>
    <w:tmpl w:val="9AFE7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CA4F90"/>
    <w:multiLevelType w:val="multilevel"/>
    <w:tmpl w:val="36944B68"/>
    <w:lvl w:ilvl="0">
      <w:start w:val="1"/>
      <w:numFmt w:val="decimal"/>
      <w:lvlText w:val="%1."/>
      <w:lvlJc w:val="left"/>
      <w:pPr>
        <w:ind w:left="5463" w:hanging="360"/>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3ED43C8"/>
    <w:multiLevelType w:val="hybridMultilevel"/>
    <w:tmpl w:val="4A761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C30D4E"/>
    <w:multiLevelType w:val="hybridMultilevel"/>
    <w:tmpl w:val="24E26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8"/>
  </w:num>
  <w:num w:numId="4">
    <w:abstractNumId w:val="2"/>
  </w:num>
  <w:num w:numId="5">
    <w:abstractNumId w:val="5"/>
  </w:num>
  <w:num w:numId="6">
    <w:abstractNumId w:val="10"/>
  </w:num>
  <w:num w:numId="7">
    <w:abstractNumId w:val="4"/>
  </w:num>
  <w:num w:numId="8">
    <w:abstractNumId w:val="3"/>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24F2A"/>
    <w:rsid w:val="00002791"/>
    <w:rsid w:val="00033547"/>
    <w:rsid w:val="00035AFC"/>
    <w:rsid w:val="000402B8"/>
    <w:rsid w:val="000547E0"/>
    <w:rsid w:val="00054918"/>
    <w:rsid w:val="000713B8"/>
    <w:rsid w:val="000904E4"/>
    <w:rsid w:val="000C7A05"/>
    <w:rsid w:val="000E0E51"/>
    <w:rsid w:val="000E113D"/>
    <w:rsid w:val="000F28D5"/>
    <w:rsid w:val="00100519"/>
    <w:rsid w:val="00102B0D"/>
    <w:rsid w:val="001049ED"/>
    <w:rsid w:val="001376A5"/>
    <w:rsid w:val="00140F4F"/>
    <w:rsid w:val="0014226A"/>
    <w:rsid w:val="0014323F"/>
    <w:rsid w:val="001462A6"/>
    <w:rsid w:val="00151740"/>
    <w:rsid w:val="0015445A"/>
    <w:rsid w:val="001674F4"/>
    <w:rsid w:val="001679D8"/>
    <w:rsid w:val="00175977"/>
    <w:rsid w:val="00182173"/>
    <w:rsid w:val="001838F9"/>
    <w:rsid w:val="001A2B15"/>
    <w:rsid w:val="001A4493"/>
    <w:rsid w:val="001F52E7"/>
    <w:rsid w:val="00207EB8"/>
    <w:rsid w:val="00244742"/>
    <w:rsid w:val="00244A7F"/>
    <w:rsid w:val="002B62C8"/>
    <w:rsid w:val="002D2353"/>
    <w:rsid w:val="002E4C96"/>
    <w:rsid w:val="002F0032"/>
    <w:rsid w:val="002F21F5"/>
    <w:rsid w:val="00303DA5"/>
    <w:rsid w:val="00330A12"/>
    <w:rsid w:val="0033551D"/>
    <w:rsid w:val="003525B8"/>
    <w:rsid w:val="00387367"/>
    <w:rsid w:val="00397AF8"/>
    <w:rsid w:val="003A3505"/>
    <w:rsid w:val="003A41C1"/>
    <w:rsid w:val="003A4D65"/>
    <w:rsid w:val="003A4FC6"/>
    <w:rsid w:val="003A58AC"/>
    <w:rsid w:val="003C1BC7"/>
    <w:rsid w:val="003C2CD0"/>
    <w:rsid w:val="003C3730"/>
    <w:rsid w:val="003D0173"/>
    <w:rsid w:val="003E6D01"/>
    <w:rsid w:val="003F74CA"/>
    <w:rsid w:val="00402774"/>
    <w:rsid w:val="004211B6"/>
    <w:rsid w:val="0042346C"/>
    <w:rsid w:val="00441526"/>
    <w:rsid w:val="004449A9"/>
    <w:rsid w:val="004527D0"/>
    <w:rsid w:val="00471A77"/>
    <w:rsid w:val="00472019"/>
    <w:rsid w:val="00490058"/>
    <w:rsid w:val="004A67D7"/>
    <w:rsid w:val="004B1616"/>
    <w:rsid w:val="004C1E07"/>
    <w:rsid w:val="004D08B1"/>
    <w:rsid w:val="004D3340"/>
    <w:rsid w:val="004D5A1E"/>
    <w:rsid w:val="004D790E"/>
    <w:rsid w:val="004E3C0D"/>
    <w:rsid w:val="004E539A"/>
    <w:rsid w:val="004F339F"/>
    <w:rsid w:val="004F62C2"/>
    <w:rsid w:val="005025BB"/>
    <w:rsid w:val="00517916"/>
    <w:rsid w:val="00521830"/>
    <w:rsid w:val="0053360F"/>
    <w:rsid w:val="00540691"/>
    <w:rsid w:val="005457F1"/>
    <w:rsid w:val="00550695"/>
    <w:rsid w:val="00576BEB"/>
    <w:rsid w:val="0057790A"/>
    <w:rsid w:val="00593562"/>
    <w:rsid w:val="005A7DE0"/>
    <w:rsid w:val="005B003C"/>
    <w:rsid w:val="005B0B79"/>
    <w:rsid w:val="005B5167"/>
    <w:rsid w:val="005B7389"/>
    <w:rsid w:val="005C6411"/>
    <w:rsid w:val="005F659E"/>
    <w:rsid w:val="00602A9B"/>
    <w:rsid w:val="006215E7"/>
    <w:rsid w:val="0062518E"/>
    <w:rsid w:val="00635DF6"/>
    <w:rsid w:val="0063735C"/>
    <w:rsid w:val="00641404"/>
    <w:rsid w:val="00641940"/>
    <w:rsid w:val="00647077"/>
    <w:rsid w:val="00660940"/>
    <w:rsid w:val="006620A6"/>
    <w:rsid w:val="006640A2"/>
    <w:rsid w:val="00684227"/>
    <w:rsid w:val="006A0B7F"/>
    <w:rsid w:val="006A0CC8"/>
    <w:rsid w:val="006A2F96"/>
    <w:rsid w:val="006D2380"/>
    <w:rsid w:val="006D41EB"/>
    <w:rsid w:val="006D79DF"/>
    <w:rsid w:val="006E3C2C"/>
    <w:rsid w:val="006E5561"/>
    <w:rsid w:val="006F431E"/>
    <w:rsid w:val="006F7CC2"/>
    <w:rsid w:val="00701D9B"/>
    <w:rsid w:val="0071391C"/>
    <w:rsid w:val="00714EAC"/>
    <w:rsid w:val="00727A2D"/>
    <w:rsid w:val="00733502"/>
    <w:rsid w:val="007352BE"/>
    <w:rsid w:val="007442D3"/>
    <w:rsid w:val="00746921"/>
    <w:rsid w:val="00747687"/>
    <w:rsid w:val="00751D92"/>
    <w:rsid w:val="00771182"/>
    <w:rsid w:val="00794EB4"/>
    <w:rsid w:val="007C0D00"/>
    <w:rsid w:val="007C236F"/>
    <w:rsid w:val="007C3FEC"/>
    <w:rsid w:val="007D02C0"/>
    <w:rsid w:val="007D2D83"/>
    <w:rsid w:val="007D438F"/>
    <w:rsid w:val="007E3389"/>
    <w:rsid w:val="00803B1A"/>
    <w:rsid w:val="00805DC6"/>
    <w:rsid w:val="00807306"/>
    <w:rsid w:val="00832F84"/>
    <w:rsid w:val="00835A9A"/>
    <w:rsid w:val="00854A85"/>
    <w:rsid w:val="00854C61"/>
    <w:rsid w:val="00860285"/>
    <w:rsid w:val="00882E22"/>
    <w:rsid w:val="008A107D"/>
    <w:rsid w:val="008B3755"/>
    <w:rsid w:val="008C6BA7"/>
    <w:rsid w:val="008D507B"/>
    <w:rsid w:val="008E6E2D"/>
    <w:rsid w:val="00922348"/>
    <w:rsid w:val="00922D9F"/>
    <w:rsid w:val="00940D91"/>
    <w:rsid w:val="0095074D"/>
    <w:rsid w:val="00976670"/>
    <w:rsid w:val="00982FDA"/>
    <w:rsid w:val="009C52A8"/>
    <w:rsid w:val="009D61D1"/>
    <w:rsid w:val="009E15C5"/>
    <w:rsid w:val="00A131ED"/>
    <w:rsid w:val="00A13CD9"/>
    <w:rsid w:val="00A2332C"/>
    <w:rsid w:val="00A26468"/>
    <w:rsid w:val="00A35818"/>
    <w:rsid w:val="00A35AA5"/>
    <w:rsid w:val="00A41565"/>
    <w:rsid w:val="00A46C7C"/>
    <w:rsid w:val="00A46CEF"/>
    <w:rsid w:val="00A64FE3"/>
    <w:rsid w:val="00A721DB"/>
    <w:rsid w:val="00A82535"/>
    <w:rsid w:val="00A83BD7"/>
    <w:rsid w:val="00AA1E6D"/>
    <w:rsid w:val="00AA78F9"/>
    <w:rsid w:val="00AB18D1"/>
    <w:rsid w:val="00AB3043"/>
    <w:rsid w:val="00AB7416"/>
    <w:rsid w:val="00AC057E"/>
    <w:rsid w:val="00AE234B"/>
    <w:rsid w:val="00AF00E7"/>
    <w:rsid w:val="00AF6A6D"/>
    <w:rsid w:val="00B06E5B"/>
    <w:rsid w:val="00B224F0"/>
    <w:rsid w:val="00B36ACB"/>
    <w:rsid w:val="00B37E7C"/>
    <w:rsid w:val="00B87B44"/>
    <w:rsid w:val="00B97794"/>
    <w:rsid w:val="00BA26A9"/>
    <w:rsid w:val="00BB0143"/>
    <w:rsid w:val="00BB02D2"/>
    <w:rsid w:val="00BD27F9"/>
    <w:rsid w:val="00BF4A63"/>
    <w:rsid w:val="00BF628B"/>
    <w:rsid w:val="00C1466A"/>
    <w:rsid w:val="00C15269"/>
    <w:rsid w:val="00C16B8E"/>
    <w:rsid w:val="00C20E24"/>
    <w:rsid w:val="00C24B0A"/>
    <w:rsid w:val="00C32833"/>
    <w:rsid w:val="00C40761"/>
    <w:rsid w:val="00C56C72"/>
    <w:rsid w:val="00C62C5C"/>
    <w:rsid w:val="00C74C2F"/>
    <w:rsid w:val="00C87CC3"/>
    <w:rsid w:val="00CA44E7"/>
    <w:rsid w:val="00CC25D9"/>
    <w:rsid w:val="00CC4513"/>
    <w:rsid w:val="00CE0CF1"/>
    <w:rsid w:val="00D01012"/>
    <w:rsid w:val="00D040E3"/>
    <w:rsid w:val="00D12BA6"/>
    <w:rsid w:val="00D24288"/>
    <w:rsid w:val="00D338DE"/>
    <w:rsid w:val="00D3721B"/>
    <w:rsid w:val="00D47A95"/>
    <w:rsid w:val="00D9695C"/>
    <w:rsid w:val="00DA1A3E"/>
    <w:rsid w:val="00DC593D"/>
    <w:rsid w:val="00DC75B9"/>
    <w:rsid w:val="00DD28E0"/>
    <w:rsid w:val="00DE0318"/>
    <w:rsid w:val="00DE073E"/>
    <w:rsid w:val="00DF27BE"/>
    <w:rsid w:val="00E07CD2"/>
    <w:rsid w:val="00E1618C"/>
    <w:rsid w:val="00E24F2A"/>
    <w:rsid w:val="00E30A12"/>
    <w:rsid w:val="00E47A70"/>
    <w:rsid w:val="00E70E0E"/>
    <w:rsid w:val="00E84B99"/>
    <w:rsid w:val="00E92FF5"/>
    <w:rsid w:val="00EA7718"/>
    <w:rsid w:val="00EB07BC"/>
    <w:rsid w:val="00ED42B8"/>
    <w:rsid w:val="00ED610C"/>
    <w:rsid w:val="00EF3CAA"/>
    <w:rsid w:val="00F30480"/>
    <w:rsid w:val="00F5508E"/>
    <w:rsid w:val="00F67664"/>
    <w:rsid w:val="00F7125B"/>
    <w:rsid w:val="00F74238"/>
    <w:rsid w:val="00F85A9D"/>
    <w:rsid w:val="00F94255"/>
    <w:rsid w:val="00FA0836"/>
    <w:rsid w:val="00FB3E3D"/>
    <w:rsid w:val="00FC4A73"/>
    <w:rsid w:val="00FC7E34"/>
    <w:rsid w:val="00FD3C78"/>
    <w:rsid w:val="00FD6E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85DF"/>
  <w15:docId w15:val="{13F3AC29-5A2F-4978-B277-DBA57E23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791"/>
  </w:style>
  <w:style w:type="paragraph" w:styleId="1">
    <w:name w:val="heading 1"/>
    <w:basedOn w:val="a"/>
    <w:next w:val="a"/>
    <w:uiPriority w:val="9"/>
    <w:qFormat/>
    <w:rsid w:val="00002791"/>
    <w:pPr>
      <w:widowControl w:val="0"/>
      <w:spacing w:after="0" w:line="272" w:lineRule="auto"/>
      <w:ind w:left="489"/>
      <w:outlineLvl w:val="0"/>
    </w:pPr>
    <w:rPr>
      <w:rFonts w:ascii="Times New Roman" w:eastAsia="Times New Roman" w:hAnsi="Times New Roman" w:cs="Times New Roman"/>
      <w:b/>
      <w:sz w:val="24"/>
      <w:szCs w:val="24"/>
    </w:rPr>
  </w:style>
  <w:style w:type="paragraph" w:styleId="2">
    <w:name w:val="heading 2"/>
    <w:basedOn w:val="a"/>
    <w:next w:val="a"/>
    <w:uiPriority w:val="9"/>
    <w:semiHidden/>
    <w:unhideWhenUsed/>
    <w:qFormat/>
    <w:rsid w:val="00002791"/>
    <w:pPr>
      <w:keepNext/>
      <w:keepLines/>
      <w:spacing w:before="360" w:after="80"/>
      <w:outlineLvl w:val="1"/>
    </w:pPr>
    <w:rPr>
      <w:b/>
      <w:sz w:val="36"/>
      <w:szCs w:val="36"/>
    </w:rPr>
  </w:style>
  <w:style w:type="paragraph" w:styleId="3">
    <w:name w:val="heading 3"/>
    <w:basedOn w:val="a"/>
    <w:next w:val="a"/>
    <w:uiPriority w:val="9"/>
    <w:semiHidden/>
    <w:unhideWhenUsed/>
    <w:qFormat/>
    <w:rsid w:val="00002791"/>
    <w:pPr>
      <w:keepNext/>
      <w:keepLines/>
      <w:spacing w:before="280" w:after="80"/>
      <w:outlineLvl w:val="2"/>
    </w:pPr>
    <w:rPr>
      <w:b/>
      <w:sz w:val="28"/>
      <w:szCs w:val="28"/>
    </w:rPr>
  </w:style>
  <w:style w:type="paragraph" w:styleId="4">
    <w:name w:val="heading 4"/>
    <w:basedOn w:val="a"/>
    <w:next w:val="a"/>
    <w:uiPriority w:val="9"/>
    <w:semiHidden/>
    <w:unhideWhenUsed/>
    <w:qFormat/>
    <w:rsid w:val="00002791"/>
    <w:pPr>
      <w:keepNext/>
      <w:keepLines/>
      <w:spacing w:before="240" w:after="40"/>
      <w:outlineLvl w:val="3"/>
    </w:pPr>
    <w:rPr>
      <w:b/>
      <w:sz w:val="24"/>
      <w:szCs w:val="24"/>
    </w:rPr>
  </w:style>
  <w:style w:type="paragraph" w:styleId="5">
    <w:name w:val="heading 5"/>
    <w:basedOn w:val="a"/>
    <w:next w:val="a"/>
    <w:uiPriority w:val="9"/>
    <w:semiHidden/>
    <w:unhideWhenUsed/>
    <w:qFormat/>
    <w:rsid w:val="00002791"/>
    <w:pPr>
      <w:keepNext/>
      <w:keepLines/>
      <w:spacing w:before="220" w:after="40"/>
      <w:outlineLvl w:val="4"/>
    </w:pPr>
    <w:rPr>
      <w:b/>
    </w:rPr>
  </w:style>
  <w:style w:type="paragraph" w:styleId="6">
    <w:name w:val="heading 6"/>
    <w:basedOn w:val="a"/>
    <w:next w:val="a"/>
    <w:uiPriority w:val="9"/>
    <w:semiHidden/>
    <w:unhideWhenUsed/>
    <w:qFormat/>
    <w:rsid w:val="0000279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02791"/>
    <w:tblPr>
      <w:tblCellMar>
        <w:top w:w="0" w:type="dxa"/>
        <w:left w:w="0" w:type="dxa"/>
        <w:bottom w:w="0" w:type="dxa"/>
        <w:right w:w="0" w:type="dxa"/>
      </w:tblCellMar>
    </w:tblPr>
  </w:style>
  <w:style w:type="paragraph" w:styleId="a3">
    <w:name w:val="Title"/>
    <w:basedOn w:val="a"/>
    <w:next w:val="a"/>
    <w:uiPriority w:val="10"/>
    <w:qFormat/>
    <w:rsid w:val="00002791"/>
    <w:pPr>
      <w:keepNext/>
      <w:keepLines/>
      <w:spacing w:before="480" w:after="120"/>
    </w:pPr>
    <w:rPr>
      <w:b/>
      <w:sz w:val="72"/>
      <w:szCs w:val="72"/>
    </w:rPr>
  </w:style>
  <w:style w:type="table" w:customStyle="1" w:styleId="TableNormal0">
    <w:name w:val="Table Normal"/>
    <w:rsid w:val="00002791"/>
    <w:tblPr>
      <w:tblCellMar>
        <w:top w:w="0" w:type="dxa"/>
        <w:left w:w="0" w:type="dxa"/>
        <w:bottom w:w="0" w:type="dxa"/>
        <w:right w:w="0" w:type="dxa"/>
      </w:tblCellMar>
    </w:tblPr>
  </w:style>
  <w:style w:type="paragraph" w:styleId="a4">
    <w:name w:val="Subtitle"/>
    <w:basedOn w:val="a"/>
    <w:next w:val="a"/>
    <w:uiPriority w:val="11"/>
    <w:qFormat/>
    <w:rsid w:val="00002791"/>
    <w:pPr>
      <w:keepNext/>
      <w:keepLines/>
      <w:spacing w:before="360" w:after="80"/>
    </w:pPr>
    <w:rPr>
      <w:rFonts w:ascii="Georgia" w:eastAsia="Georgia" w:hAnsi="Georgia" w:cs="Georgia"/>
      <w:i/>
      <w:color w:val="666666"/>
      <w:sz w:val="48"/>
      <w:szCs w:val="48"/>
    </w:rPr>
  </w:style>
  <w:style w:type="table" w:customStyle="1" w:styleId="a5">
    <w:basedOn w:val="TableNormal0"/>
    <w:rsid w:val="00002791"/>
    <w:tblPr>
      <w:tblStyleRowBandSize w:val="1"/>
      <w:tblStyleColBandSize w:val="1"/>
      <w:tblCellMar>
        <w:top w:w="15" w:type="dxa"/>
        <w:left w:w="15" w:type="dxa"/>
        <w:bottom w:w="15" w:type="dxa"/>
        <w:right w:w="15" w:type="dxa"/>
      </w:tblCellMar>
    </w:tblPr>
  </w:style>
  <w:style w:type="table" w:customStyle="1" w:styleId="a6">
    <w:basedOn w:val="TableNormal0"/>
    <w:rsid w:val="00002791"/>
    <w:tblPr>
      <w:tblStyleRowBandSize w:val="1"/>
      <w:tblStyleColBandSize w:val="1"/>
      <w:tblCellMar>
        <w:top w:w="15" w:type="dxa"/>
        <w:left w:w="15" w:type="dxa"/>
        <w:bottom w:w="15" w:type="dxa"/>
        <w:right w:w="15" w:type="dxa"/>
      </w:tblCellMar>
    </w:tblPr>
  </w:style>
  <w:style w:type="paragraph" w:styleId="a7">
    <w:name w:val="annotation text"/>
    <w:basedOn w:val="a"/>
    <w:link w:val="a8"/>
    <w:uiPriority w:val="99"/>
    <w:semiHidden/>
    <w:unhideWhenUsed/>
    <w:rsid w:val="00002791"/>
    <w:pPr>
      <w:spacing w:line="240" w:lineRule="auto"/>
    </w:pPr>
    <w:rPr>
      <w:sz w:val="20"/>
      <w:szCs w:val="20"/>
    </w:rPr>
  </w:style>
  <w:style w:type="character" w:customStyle="1" w:styleId="a8">
    <w:name w:val="Текст примечания Знак"/>
    <w:basedOn w:val="a0"/>
    <w:link w:val="a7"/>
    <w:uiPriority w:val="99"/>
    <w:semiHidden/>
    <w:rsid w:val="00002791"/>
    <w:rPr>
      <w:sz w:val="20"/>
      <w:szCs w:val="20"/>
    </w:rPr>
  </w:style>
  <w:style w:type="character" w:styleId="a9">
    <w:name w:val="annotation reference"/>
    <w:basedOn w:val="a0"/>
    <w:uiPriority w:val="99"/>
    <w:semiHidden/>
    <w:unhideWhenUsed/>
    <w:rsid w:val="00002791"/>
    <w:rPr>
      <w:sz w:val="16"/>
      <w:szCs w:val="16"/>
    </w:rPr>
  </w:style>
  <w:style w:type="paragraph" w:customStyle="1" w:styleId="Default">
    <w:name w:val="Default"/>
    <w:rsid w:val="009D61D1"/>
    <w:pPr>
      <w:autoSpaceDE w:val="0"/>
      <w:autoSpaceDN w:val="0"/>
      <w:adjustRightInd w:val="0"/>
      <w:spacing w:after="0" w:line="240" w:lineRule="auto"/>
    </w:pPr>
    <w:rPr>
      <w:rFonts w:ascii="Bookman Old Style" w:hAnsi="Bookman Old Style" w:cs="Bookman Old Style"/>
      <w:color w:val="000000"/>
      <w:sz w:val="24"/>
      <w:szCs w:val="24"/>
      <w:lang w:val="ru-RU"/>
    </w:rPr>
  </w:style>
  <w:style w:type="paragraph" w:styleId="aa">
    <w:name w:val="List Paragraph"/>
    <w:basedOn w:val="a"/>
    <w:uiPriority w:val="34"/>
    <w:qFormat/>
    <w:rsid w:val="00A64FE3"/>
    <w:pPr>
      <w:ind w:left="720"/>
      <w:contextualSpacing/>
    </w:pPr>
  </w:style>
  <w:style w:type="character" w:styleId="ab">
    <w:name w:val="Hyperlink"/>
    <w:basedOn w:val="a0"/>
    <w:uiPriority w:val="99"/>
    <w:unhideWhenUsed/>
    <w:rsid w:val="00576BEB"/>
    <w:rPr>
      <w:color w:val="0000FF" w:themeColor="hyperlink"/>
      <w:u w:val="single"/>
    </w:rPr>
  </w:style>
  <w:style w:type="character" w:customStyle="1" w:styleId="10">
    <w:name w:val="Неразрешенное упоминание1"/>
    <w:basedOn w:val="a0"/>
    <w:uiPriority w:val="99"/>
    <w:semiHidden/>
    <w:unhideWhenUsed/>
    <w:rsid w:val="00576BEB"/>
    <w:rPr>
      <w:color w:val="605E5C"/>
      <w:shd w:val="clear" w:color="auto" w:fill="E1DFDD"/>
    </w:rPr>
  </w:style>
  <w:style w:type="table" w:styleId="ac">
    <w:name w:val="Table Grid"/>
    <w:basedOn w:val="a1"/>
    <w:uiPriority w:val="39"/>
    <w:rsid w:val="007711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624857">
      <w:bodyDiv w:val="1"/>
      <w:marLeft w:val="0"/>
      <w:marRight w:val="0"/>
      <w:marTop w:val="0"/>
      <w:marBottom w:val="0"/>
      <w:divBdr>
        <w:top w:val="none" w:sz="0" w:space="0" w:color="auto"/>
        <w:left w:val="none" w:sz="0" w:space="0" w:color="auto"/>
        <w:bottom w:val="none" w:sz="0" w:space="0" w:color="auto"/>
        <w:right w:val="none" w:sz="0" w:space="0" w:color="auto"/>
      </w:divBdr>
      <w:divsChild>
        <w:div w:id="1048337684">
          <w:marLeft w:val="0"/>
          <w:marRight w:val="0"/>
          <w:marTop w:val="0"/>
          <w:marBottom w:val="0"/>
          <w:divBdr>
            <w:top w:val="none" w:sz="0" w:space="0" w:color="auto"/>
            <w:left w:val="none" w:sz="0" w:space="0" w:color="auto"/>
            <w:bottom w:val="none" w:sz="0" w:space="0" w:color="auto"/>
            <w:right w:val="none" w:sz="0" w:space="0" w:color="auto"/>
          </w:divBdr>
        </w:div>
        <w:div w:id="1672177531">
          <w:marLeft w:val="0"/>
          <w:marRight w:val="0"/>
          <w:marTop w:val="0"/>
          <w:marBottom w:val="0"/>
          <w:divBdr>
            <w:top w:val="none" w:sz="0" w:space="0" w:color="auto"/>
            <w:left w:val="none" w:sz="0" w:space="0" w:color="auto"/>
            <w:bottom w:val="none" w:sz="0" w:space="0" w:color="auto"/>
            <w:right w:val="none" w:sz="0" w:space="0" w:color="auto"/>
          </w:divBdr>
        </w:div>
        <w:div w:id="19583664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57-2021-%D0%BF" TargetMode="External"/><Relationship Id="rId3" Type="http://schemas.openxmlformats.org/officeDocument/2006/relationships/styles" Target="styles.xml"/><Relationship Id="rId7" Type="http://schemas.openxmlformats.org/officeDocument/2006/relationships/hyperlink" Target="https://zakon.rada.gov.ua/laws/show/46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32851/tnv-pub.2022.2.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AFcrkargcGcUiWfRDxm2xojOBQ==">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19</Pages>
  <Words>5275</Words>
  <Characters>30069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Прасол Дмитро</dc:creator>
  <cp:lastModifiedBy>Maya</cp:lastModifiedBy>
  <cp:revision>34</cp:revision>
  <dcterms:created xsi:type="dcterms:W3CDTF">2023-03-20T16:24:00Z</dcterms:created>
  <dcterms:modified xsi:type="dcterms:W3CDTF">2023-05-11T21:26:00Z</dcterms:modified>
</cp:coreProperties>
</file>