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8C" w:rsidRPr="003C7C8C" w:rsidRDefault="00683E0A" w:rsidP="00DB4B4E">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УДК </w:t>
      </w:r>
      <w:r w:rsidR="003C7C8C" w:rsidRPr="003C7C8C">
        <w:rPr>
          <w:rFonts w:ascii="Times New Roman" w:hAnsi="Times New Roman" w:cs="Times New Roman"/>
          <w:b/>
          <w:sz w:val="28"/>
          <w:szCs w:val="28"/>
        </w:rPr>
        <w:t>378.046.4</w:t>
      </w:r>
    </w:p>
    <w:p w:rsidR="00525978" w:rsidRDefault="00683E0A" w:rsidP="00DB4B4E">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Ольга Петренко</w:t>
      </w:r>
      <w:r w:rsidR="00437B5B">
        <w:rPr>
          <w:rFonts w:ascii="Times New Roman" w:hAnsi="Times New Roman" w:cs="Times New Roman"/>
          <w:b/>
          <w:sz w:val="28"/>
          <w:szCs w:val="28"/>
          <w:lang w:val="uk-UA"/>
        </w:rPr>
        <w:t>,</w:t>
      </w:r>
    </w:p>
    <w:p w:rsidR="00683E0A" w:rsidRPr="00DF38F0" w:rsidRDefault="00683E0A" w:rsidP="00DB4B4E">
      <w:pPr>
        <w:spacing w:after="0" w:line="360" w:lineRule="auto"/>
        <w:jc w:val="right"/>
        <w:rPr>
          <w:rFonts w:ascii="Times New Roman" w:hAnsi="Times New Roman" w:cs="Times New Roman"/>
          <w:sz w:val="28"/>
          <w:szCs w:val="28"/>
        </w:rPr>
      </w:pPr>
      <w:r w:rsidRPr="00683E0A">
        <w:rPr>
          <w:rFonts w:ascii="Times New Roman" w:hAnsi="Times New Roman" w:cs="Times New Roman"/>
          <w:sz w:val="28"/>
          <w:szCs w:val="28"/>
          <w:lang w:val="en-US"/>
        </w:rPr>
        <w:t>ORCID</w:t>
      </w:r>
      <w:r w:rsidRPr="00DF38F0">
        <w:rPr>
          <w:rFonts w:ascii="Times New Roman" w:hAnsi="Times New Roman" w:cs="Times New Roman"/>
          <w:sz w:val="28"/>
          <w:szCs w:val="28"/>
        </w:rPr>
        <w:t xml:space="preserve"> </w:t>
      </w:r>
      <w:proofErr w:type="spellStart"/>
      <w:r w:rsidRPr="00683E0A">
        <w:rPr>
          <w:rFonts w:ascii="Times New Roman" w:hAnsi="Times New Roman" w:cs="Times New Roman"/>
          <w:sz w:val="28"/>
          <w:szCs w:val="28"/>
          <w:lang w:val="en-US"/>
        </w:rPr>
        <w:t>iD</w:t>
      </w:r>
      <w:proofErr w:type="spellEnd"/>
      <w:r w:rsidRPr="00DF38F0">
        <w:rPr>
          <w:rFonts w:ascii="Times New Roman" w:hAnsi="Times New Roman" w:cs="Times New Roman"/>
          <w:sz w:val="28"/>
          <w:szCs w:val="28"/>
        </w:rPr>
        <w:t xml:space="preserve"> 0000-0003-2666-1504</w:t>
      </w:r>
    </w:p>
    <w:p w:rsidR="00683E0A" w:rsidRDefault="00683E0A" w:rsidP="00DB4B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мистецтвознавства,</w:t>
      </w:r>
    </w:p>
    <w:p w:rsidR="00683E0A" w:rsidRDefault="00683E0A" w:rsidP="00DB4B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кафедри теорії й методики </w:t>
      </w:r>
    </w:p>
    <w:p w:rsidR="00683E0A" w:rsidRDefault="00683E0A" w:rsidP="00DB4B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мовно-літературної та художньо-естетичної освіти</w:t>
      </w:r>
    </w:p>
    <w:p w:rsidR="00683E0A" w:rsidRDefault="00683E0A" w:rsidP="00DB4B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Миколаївський обласний інститут</w:t>
      </w:r>
    </w:p>
    <w:p w:rsidR="00683E0A" w:rsidRDefault="00683E0A" w:rsidP="00DB4B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післядипломної педагогічної освіти</w:t>
      </w:r>
    </w:p>
    <w:p w:rsidR="00683E0A" w:rsidRDefault="00683E0A" w:rsidP="00DB4B4E">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вул. Адміральська 4-а, 54001, м. Миколаїв, </w:t>
      </w:r>
      <w:r w:rsidR="00DF38F0">
        <w:rPr>
          <w:rFonts w:ascii="Times New Roman" w:hAnsi="Times New Roman" w:cs="Times New Roman"/>
          <w:sz w:val="28"/>
          <w:szCs w:val="28"/>
          <w:lang w:val="uk-UA"/>
        </w:rPr>
        <w:t>Україна</w:t>
      </w:r>
    </w:p>
    <w:p w:rsidR="00DF38F0" w:rsidRPr="00DF38F0" w:rsidRDefault="00DF38F0" w:rsidP="00DB4B4E">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lang w:val="en-US"/>
        </w:rPr>
        <w:t>olha</w:t>
      </w:r>
      <w:proofErr w:type="spellEnd"/>
      <w:r w:rsidRPr="00DF38F0">
        <w:rPr>
          <w:rFonts w:ascii="Times New Roman" w:hAnsi="Times New Roman" w:cs="Times New Roman"/>
          <w:sz w:val="28"/>
          <w:szCs w:val="28"/>
        </w:rPr>
        <w:t>.</w:t>
      </w:r>
      <w:proofErr w:type="spellStart"/>
      <w:r>
        <w:rPr>
          <w:rFonts w:ascii="Times New Roman" w:hAnsi="Times New Roman" w:cs="Times New Roman"/>
          <w:sz w:val="28"/>
          <w:szCs w:val="28"/>
          <w:lang w:val="en-US"/>
        </w:rPr>
        <w:t>petrenko</w:t>
      </w:r>
      <w:proofErr w:type="spellEnd"/>
      <w:r w:rsidRPr="00DF38F0">
        <w:rPr>
          <w:rFonts w:ascii="Times New Roman" w:hAnsi="Times New Roman" w:cs="Times New Roman"/>
          <w:sz w:val="28"/>
          <w:szCs w:val="28"/>
        </w:rPr>
        <w:t>@</w:t>
      </w:r>
      <w:proofErr w:type="spellStart"/>
      <w:r>
        <w:rPr>
          <w:rFonts w:ascii="Times New Roman" w:hAnsi="Times New Roman" w:cs="Times New Roman"/>
          <w:sz w:val="28"/>
          <w:szCs w:val="28"/>
          <w:lang w:val="en-US"/>
        </w:rPr>
        <w:t>moippo</w:t>
      </w:r>
      <w:proofErr w:type="spellEnd"/>
      <w:r w:rsidRPr="00DF38F0">
        <w:rPr>
          <w:rFonts w:ascii="Times New Roman" w:hAnsi="Times New Roman" w:cs="Times New Roman"/>
          <w:sz w:val="28"/>
          <w:szCs w:val="28"/>
        </w:rPr>
        <w:t>.</w:t>
      </w:r>
      <w:proofErr w:type="spellStart"/>
      <w:r>
        <w:rPr>
          <w:rFonts w:ascii="Times New Roman" w:hAnsi="Times New Roman" w:cs="Times New Roman"/>
          <w:sz w:val="28"/>
          <w:szCs w:val="28"/>
          <w:lang w:val="en-US"/>
        </w:rPr>
        <w:t>mk</w:t>
      </w:r>
      <w:proofErr w:type="spellEnd"/>
      <w:r w:rsidRPr="00DF38F0">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p>
    <w:p w:rsidR="00683E0A" w:rsidRPr="00683E0A" w:rsidRDefault="00683E0A" w:rsidP="00DB4B4E">
      <w:pPr>
        <w:spacing w:line="360" w:lineRule="auto"/>
        <w:jc w:val="right"/>
        <w:rPr>
          <w:rFonts w:ascii="Times New Roman" w:hAnsi="Times New Roman" w:cs="Times New Roman"/>
          <w:b/>
          <w:sz w:val="28"/>
          <w:szCs w:val="28"/>
          <w:lang w:val="uk-UA"/>
        </w:rPr>
      </w:pPr>
    </w:p>
    <w:p w:rsidR="00525978" w:rsidRPr="00DE3F85" w:rsidRDefault="00525978" w:rsidP="00DB4B4E">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DF38F0">
        <w:rPr>
          <w:rFonts w:ascii="Times New Roman" w:hAnsi="Times New Roman" w:cs="Times New Roman"/>
          <w:b/>
          <w:sz w:val="28"/>
          <w:szCs w:val="28"/>
          <w:lang w:val="uk-UA"/>
        </w:rPr>
        <w:t>УЛЬТУРНО-ЕСТЕТИЧНІ УН</w:t>
      </w:r>
      <w:r w:rsidR="00DE3F85">
        <w:rPr>
          <w:rFonts w:ascii="Times New Roman" w:hAnsi="Times New Roman" w:cs="Times New Roman"/>
          <w:b/>
          <w:sz w:val="28"/>
          <w:szCs w:val="28"/>
          <w:lang w:val="uk-UA"/>
        </w:rPr>
        <w:t>ІВЕРСАЛІЇ ПОЕЗІЇ ДМИТРА КРЕМЕНЯ</w:t>
      </w:r>
    </w:p>
    <w:p w:rsidR="00525978" w:rsidRPr="00A2694C" w:rsidRDefault="00525978" w:rsidP="00DB4B4E">
      <w:pPr>
        <w:spacing w:after="0" w:line="360" w:lineRule="auto"/>
        <w:jc w:val="both"/>
        <w:rPr>
          <w:rFonts w:ascii="Times New Roman" w:hAnsi="Times New Roman" w:cs="Times New Roman"/>
          <w:bCs/>
          <w:i/>
          <w:sz w:val="28"/>
          <w:szCs w:val="28"/>
          <w:lang w:val="uk-UA"/>
        </w:rPr>
      </w:pPr>
      <w:r w:rsidRPr="00AF6129">
        <w:rPr>
          <w:rFonts w:ascii="Times New Roman" w:hAnsi="Times New Roman" w:cs="Times New Roman"/>
          <w:i/>
          <w:sz w:val="28"/>
          <w:szCs w:val="28"/>
          <w:lang w:val="uk-UA"/>
        </w:rPr>
        <w:t xml:space="preserve"> Сучасний вимір дослідження поетично</w:t>
      </w:r>
      <w:r w:rsidR="00437B5B">
        <w:rPr>
          <w:rFonts w:ascii="Times New Roman" w:hAnsi="Times New Roman" w:cs="Times New Roman"/>
          <w:i/>
          <w:sz w:val="28"/>
          <w:szCs w:val="28"/>
          <w:lang w:val="uk-UA"/>
        </w:rPr>
        <w:t xml:space="preserve">го доробку Дмитра Кременя </w:t>
      </w:r>
      <w:r w:rsidR="00437B5B" w:rsidRPr="00E76828">
        <w:rPr>
          <w:rFonts w:ascii="Times New Roman" w:hAnsi="Times New Roman" w:cs="Times New Roman"/>
          <w:i/>
          <w:sz w:val="28"/>
          <w:szCs w:val="28"/>
          <w:lang w:val="uk-UA"/>
        </w:rPr>
        <w:t>охоплю</w:t>
      </w:r>
      <w:r w:rsidRPr="00E76828">
        <w:rPr>
          <w:rFonts w:ascii="Times New Roman" w:hAnsi="Times New Roman" w:cs="Times New Roman"/>
          <w:i/>
          <w:sz w:val="28"/>
          <w:szCs w:val="28"/>
          <w:lang w:val="uk-UA"/>
        </w:rPr>
        <w:t>є безліч аспектів історіософського, культурологічного, філологічного, художньо-естетичного, мистецтвознавчого, педагогічного дискурсів. Феномен творчості поета, есеїста, перекладача постає</w:t>
      </w:r>
      <w:r w:rsidR="00437B5B" w:rsidRPr="00E76828">
        <w:rPr>
          <w:rFonts w:ascii="Times New Roman" w:hAnsi="Times New Roman" w:cs="Times New Roman"/>
          <w:i/>
          <w:sz w:val="28"/>
          <w:szCs w:val="28"/>
          <w:lang w:val="uk-UA"/>
        </w:rPr>
        <w:t xml:space="preserve"> в</w:t>
      </w:r>
      <w:r w:rsidRPr="00E76828">
        <w:rPr>
          <w:rFonts w:ascii="Times New Roman" w:hAnsi="Times New Roman" w:cs="Times New Roman"/>
          <w:i/>
          <w:sz w:val="28"/>
          <w:szCs w:val="28"/>
          <w:lang w:val="uk-UA"/>
        </w:rPr>
        <w:t xml:space="preserve"> розмаїтті</w:t>
      </w:r>
      <w:r w:rsidRPr="00AF6129">
        <w:rPr>
          <w:rFonts w:ascii="Times New Roman" w:hAnsi="Times New Roman" w:cs="Times New Roman"/>
          <w:i/>
          <w:sz w:val="28"/>
          <w:szCs w:val="28"/>
          <w:lang w:val="uk-UA"/>
        </w:rPr>
        <w:t xml:space="preserve"> обдарувань цієї унікальної особистості, мислення якої охоплювало глобальні проблемами буття і свідомості, органічно поєднувало розуміння національних і загальнолюдських цінностей. </w:t>
      </w:r>
      <w:r w:rsidR="00DE3F85" w:rsidRPr="00E76828">
        <w:rPr>
          <w:rFonts w:ascii="Times New Roman" w:hAnsi="Times New Roman" w:cs="Times New Roman"/>
          <w:i/>
          <w:iCs/>
          <w:color w:val="000000" w:themeColor="text1"/>
          <w:sz w:val="28"/>
          <w:szCs w:val="28"/>
          <w:shd w:val="clear" w:color="auto" w:fill="FFFFFF"/>
          <w:lang w:val="uk-UA"/>
        </w:rPr>
        <w:t>П</w:t>
      </w:r>
      <w:r w:rsidRPr="00E76828">
        <w:rPr>
          <w:rFonts w:ascii="Times New Roman" w:hAnsi="Times New Roman" w:cs="Times New Roman"/>
          <w:i/>
          <w:iCs/>
          <w:color w:val="000000" w:themeColor="text1"/>
          <w:sz w:val="28"/>
          <w:szCs w:val="28"/>
          <w:shd w:val="clear" w:color="auto" w:fill="FFFFFF"/>
          <w:lang w:val="uk-UA"/>
        </w:rPr>
        <w:t>оставлено</w:t>
      </w:r>
      <w:r w:rsidRPr="00437B5B">
        <w:rPr>
          <w:rFonts w:ascii="Times New Roman" w:hAnsi="Times New Roman" w:cs="Times New Roman"/>
          <w:i/>
          <w:iCs/>
          <w:color w:val="FF0000"/>
          <w:sz w:val="28"/>
          <w:szCs w:val="28"/>
          <w:shd w:val="clear" w:color="auto" w:fill="FFFFFF"/>
          <w:lang w:val="uk-UA"/>
        </w:rPr>
        <w:t xml:space="preserve"> </w:t>
      </w:r>
      <w:r w:rsidRPr="00184C21">
        <w:rPr>
          <w:rFonts w:ascii="Times New Roman" w:hAnsi="Times New Roman" w:cs="Times New Roman"/>
          <w:i/>
          <w:iCs/>
          <w:sz w:val="28"/>
          <w:szCs w:val="28"/>
          <w:shd w:val="clear" w:color="auto" w:fill="FFFFFF"/>
          <w:lang w:val="uk-UA"/>
        </w:rPr>
        <w:t xml:space="preserve">проблему значення культурно-естетичних універсалій </w:t>
      </w:r>
      <w:r w:rsidR="00B17918">
        <w:rPr>
          <w:rFonts w:ascii="Times New Roman" w:hAnsi="Times New Roman" w:cs="Times New Roman"/>
          <w:i/>
          <w:iCs/>
          <w:sz w:val="28"/>
          <w:szCs w:val="28"/>
          <w:shd w:val="clear" w:color="auto" w:fill="FFFFFF"/>
          <w:lang w:val="uk-UA"/>
        </w:rPr>
        <w:t>у</w:t>
      </w:r>
      <w:r w:rsidRPr="00184C21">
        <w:rPr>
          <w:rFonts w:ascii="Times New Roman" w:hAnsi="Times New Roman" w:cs="Times New Roman"/>
          <w:i/>
          <w:iCs/>
          <w:sz w:val="28"/>
          <w:szCs w:val="28"/>
          <w:shd w:val="clear" w:color="auto" w:fill="FFFFFF"/>
          <w:lang w:val="uk-UA"/>
        </w:rPr>
        <w:t xml:space="preserve"> поетичному доробку </w:t>
      </w:r>
      <w:r w:rsidR="00B17918" w:rsidRPr="00DE3F85">
        <w:rPr>
          <w:rFonts w:ascii="Times New Roman" w:hAnsi="Times New Roman" w:cs="Times New Roman"/>
          <w:i/>
          <w:iCs/>
          <w:sz w:val="28"/>
          <w:szCs w:val="28"/>
          <w:shd w:val="clear" w:color="auto" w:fill="FFFFFF"/>
          <w:lang w:val="uk-UA"/>
        </w:rPr>
        <w:t>Д</w:t>
      </w:r>
      <w:r w:rsidR="00DE3F85" w:rsidRPr="00DE3F85">
        <w:rPr>
          <w:rFonts w:ascii="Times New Roman" w:hAnsi="Times New Roman" w:cs="Times New Roman"/>
          <w:i/>
          <w:iCs/>
          <w:sz w:val="28"/>
          <w:szCs w:val="28"/>
          <w:shd w:val="clear" w:color="auto" w:fill="FFFFFF"/>
          <w:lang w:val="uk-UA"/>
        </w:rPr>
        <w:t>митра</w:t>
      </w:r>
      <w:r w:rsidRPr="00184C21">
        <w:rPr>
          <w:rFonts w:ascii="Times New Roman" w:hAnsi="Times New Roman" w:cs="Times New Roman"/>
          <w:i/>
          <w:iCs/>
          <w:sz w:val="28"/>
          <w:szCs w:val="28"/>
          <w:shd w:val="clear" w:color="auto" w:fill="FFFFFF"/>
          <w:lang w:val="uk-UA"/>
        </w:rPr>
        <w:t xml:space="preserve"> Кременя</w:t>
      </w:r>
      <w:r w:rsidRPr="00184C21">
        <w:rPr>
          <w:i/>
          <w:iCs/>
          <w:sz w:val="28"/>
          <w:szCs w:val="28"/>
          <w:shd w:val="clear" w:color="auto" w:fill="FFFFFF"/>
          <w:lang w:val="uk-UA"/>
        </w:rPr>
        <w:t xml:space="preserve">, </w:t>
      </w:r>
      <w:r w:rsidRPr="00184C21">
        <w:rPr>
          <w:rFonts w:ascii="Times New Roman" w:hAnsi="Times New Roman" w:cs="Times New Roman"/>
          <w:i/>
          <w:iCs/>
          <w:sz w:val="28"/>
          <w:szCs w:val="28"/>
          <w:shd w:val="clear" w:color="auto" w:fill="FFFFFF"/>
          <w:lang w:val="uk-UA"/>
        </w:rPr>
        <w:t xml:space="preserve">через які можна скласти </w:t>
      </w:r>
      <w:r w:rsidR="00B17918" w:rsidRPr="00DE3F85">
        <w:rPr>
          <w:rFonts w:ascii="Times New Roman" w:hAnsi="Times New Roman" w:cs="Times New Roman"/>
          <w:i/>
          <w:iCs/>
          <w:sz w:val="28"/>
          <w:szCs w:val="28"/>
          <w:shd w:val="clear" w:color="auto" w:fill="FFFFFF"/>
          <w:lang w:val="uk-UA"/>
        </w:rPr>
        <w:t>уявлення</w:t>
      </w:r>
      <w:r w:rsidRPr="00184C21">
        <w:rPr>
          <w:rFonts w:ascii="Times New Roman" w:hAnsi="Times New Roman" w:cs="Times New Roman"/>
          <w:i/>
          <w:iCs/>
          <w:sz w:val="28"/>
          <w:szCs w:val="28"/>
          <w:shd w:val="clear" w:color="auto" w:fill="FFFFFF"/>
          <w:lang w:val="uk-UA"/>
        </w:rPr>
        <w:t xml:space="preserve"> про</w:t>
      </w:r>
      <w:r w:rsidRPr="00184C21">
        <w:rPr>
          <w:i/>
          <w:iCs/>
          <w:sz w:val="28"/>
          <w:szCs w:val="28"/>
          <w:shd w:val="clear" w:color="auto" w:fill="FFFFFF"/>
          <w:lang w:val="uk-UA"/>
        </w:rPr>
        <w:t xml:space="preserve"> </w:t>
      </w:r>
      <w:r w:rsidRPr="00AF6129">
        <w:rPr>
          <w:rFonts w:ascii="Times New Roman" w:hAnsi="Times New Roman" w:cs="Times New Roman"/>
          <w:i/>
          <w:sz w:val="28"/>
          <w:szCs w:val="28"/>
          <w:shd w:val="clear" w:color="auto" w:fill="FFFFFF"/>
          <w:lang w:val="uk-UA"/>
        </w:rPr>
        <w:t xml:space="preserve">духовно-творчі основи </w:t>
      </w:r>
      <w:r>
        <w:rPr>
          <w:rFonts w:ascii="Times New Roman" w:hAnsi="Times New Roman" w:cs="Times New Roman"/>
          <w:i/>
          <w:sz w:val="28"/>
          <w:szCs w:val="28"/>
          <w:shd w:val="clear" w:color="auto" w:fill="FFFFFF"/>
          <w:lang w:val="uk-UA"/>
        </w:rPr>
        <w:t xml:space="preserve">його діяльності й світогляду. </w:t>
      </w:r>
      <w:r w:rsidRPr="00AF6129">
        <w:rPr>
          <w:rFonts w:ascii="Times New Roman" w:hAnsi="Times New Roman" w:cs="Times New Roman"/>
          <w:i/>
          <w:sz w:val="28"/>
          <w:szCs w:val="28"/>
          <w:shd w:val="clear" w:color="auto" w:fill="FFFFFF"/>
          <w:lang w:val="uk-UA"/>
        </w:rPr>
        <w:t>Важливим практичним аспектом постає</w:t>
      </w:r>
      <w:r w:rsidRPr="00AF6129">
        <w:rPr>
          <w:b/>
          <w:i/>
          <w:sz w:val="28"/>
          <w:szCs w:val="28"/>
          <w:shd w:val="clear" w:color="auto" w:fill="FFFFFF"/>
          <w:lang w:val="uk-UA"/>
        </w:rPr>
        <w:t xml:space="preserve"> </w:t>
      </w:r>
      <w:r w:rsidRPr="00AF6129">
        <w:rPr>
          <w:rFonts w:ascii="Times New Roman" w:hAnsi="Times New Roman" w:cs="Times New Roman"/>
          <w:bCs/>
          <w:i/>
          <w:sz w:val="28"/>
          <w:szCs w:val="28"/>
          <w:lang w:val="uk-UA"/>
        </w:rPr>
        <w:t>використання поетичного доробку Д</w:t>
      </w:r>
      <w:r w:rsidR="00300D35">
        <w:rPr>
          <w:rFonts w:ascii="Times New Roman" w:hAnsi="Times New Roman" w:cs="Times New Roman"/>
          <w:bCs/>
          <w:i/>
          <w:sz w:val="28"/>
          <w:szCs w:val="28"/>
          <w:lang w:val="uk-UA"/>
        </w:rPr>
        <w:t xml:space="preserve">. </w:t>
      </w:r>
      <w:r w:rsidR="00300D35" w:rsidRPr="00437B5B">
        <w:rPr>
          <w:rFonts w:ascii="Times New Roman" w:hAnsi="Times New Roman" w:cs="Times New Roman"/>
          <w:bCs/>
          <w:i/>
          <w:sz w:val="28"/>
          <w:szCs w:val="28"/>
          <w:lang w:val="uk-UA"/>
        </w:rPr>
        <w:t>Д.</w:t>
      </w:r>
      <w:r w:rsidRPr="00AF6129">
        <w:rPr>
          <w:rFonts w:ascii="Times New Roman" w:hAnsi="Times New Roman" w:cs="Times New Roman"/>
          <w:bCs/>
          <w:i/>
          <w:sz w:val="28"/>
          <w:szCs w:val="28"/>
          <w:lang w:val="uk-UA"/>
        </w:rPr>
        <w:t xml:space="preserve"> Кременя в міждисциплінарних зв’язках літератури, мистецтв</w:t>
      </w:r>
      <w:r w:rsidR="00B17918">
        <w:rPr>
          <w:rFonts w:ascii="Times New Roman" w:hAnsi="Times New Roman" w:cs="Times New Roman"/>
          <w:bCs/>
          <w:i/>
          <w:sz w:val="28"/>
          <w:szCs w:val="28"/>
          <w:lang w:val="uk-UA"/>
        </w:rPr>
        <w:t>а, історії, народознавства та ін</w:t>
      </w:r>
      <w:r w:rsidR="00B17918" w:rsidRPr="00DE3F85">
        <w:rPr>
          <w:rFonts w:ascii="Times New Roman" w:hAnsi="Times New Roman" w:cs="Times New Roman"/>
          <w:bCs/>
          <w:i/>
          <w:sz w:val="28"/>
          <w:szCs w:val="28"/>
          <w:lang w:val="uk-UA"/>
        </w:rPr>
        <w:t>ших</w:t>
      </w:r>
      <w:r w:rsidRPr="00AF6129">
        <w:rPr>
          <w:rFonts w:ascii="Times New Roman" w:hAnsi="Times New Roman" w:cs="Times New Roman"/>
          <w:bCs/>
          <w:i/>
          <w:sz w:val="28"/>
          <w:szCs w:val="28"/>
          <w:lang w:val="uk-UA"/>
        </w:rPr>
        <w:t xml:space="preserve"> дисциплін закладів загальної середньої освіти. </w:t>
      </w:r>
      <w:r w:rsidR="00E76828" w:rsidRPr="00E76828">
        <w:rPr>
          <w:rFonts w:ascii="Times New Roman" w:hAnsi="Times New Roman" w:cs="Times New Roman"/>
          <w:bCs/>
          <w:i/>
          <w:color w:val="000000" w:themeColor="text1"/>
          <w:sz w:val="28"/>
          <w:szCs w:val="28"/>
          <w:lang w:val="uk-UA"/>
        </w:rPr>
        <w:t>Формування</w:t>
      </w:r>
      <w:r>
        <w:rPr>
          <w:rFonts w:ascii="Times New Roman" w:hAnsi="Times New Roman" w:cs="Times New Roman"/>
          <w:bCs/>
          <w:i/>
          <w:sz w:val="28"/>
          <w:szCs w:val="28"/>
          <w:lang w:val="uk-UA"/>
        </w:rPr>
        <w:t xml:space="preserve"> стратегій інтегрованого навчання </w:t>
      </w:r>
      <w:r w:rsidR="00E11A59">
        <w:rPr>
          <w:rFonts w:ascii="Times New Roman" w:hAnsi="Times New Roman" w:cs="Times New Roman"/>
          <w:bCs/>
          <w:i/>
          <w:sz w:val="28"/>
          <w:szCs w:val="28"/>
          <w:lang w:val="uk-UA"/>
        </w:rPr>
        <w:t>використання</w:t>
      </w:r>
      <w:r>
        <w:rPr>
          <w:rFonts w:ascii="Times New Roman" w:hAnsi="Times New Roman" w:cs="Times New Roman"/>
          <w:bCs/>
          <w:i/>
          <w:sz w:val="28"/>
          <w:szCs w:val="28"/>
          <w:lang w:val="uk-UA"/>
        </w:rPr>
        <w:t xml:space="preserve"> культурно-е</w:t>
      </w:r>
      <w:r w:rsidR="00E11A59">
        <w:rPr>
          <w:rFonts w:ascii="Times New Roman" w:hAnsi="Times New Roman" w:cs="Times New Roman"/>
          <w:bCs/>
          <w:i/>
          <w:sz w:val="28"/>
          <w:szCs w:val="28"/>
          <w:lang w:val="uk-UA"/>
        </w:rPr>
        <w:t>стетичних універсалій сприятиме</w:t>
      </w:r>
      <w:r>
        <w:rPr>
          <w:rFonts w:ascii="Times New Roman" w:hAnsi="Times New Roman" w:cs="Times New Roman"/>
          <w:bCs/>
          <w:i/>
          <w:sz w:val="28"/>
          <w:szCs w:val="28"/>
          <w:lang w:val="uk-UA"/>
        </w:rPr>
        <w:t xml:space="preserve"> процесам пізнання рис загального й окремого в методах </w:t>
      </w:r>
      <w:r w:rsidR="00DE3F85">
        <w:rPr>
          <w:rFonts w:ascii="Times New Roman" w:hAnsi="Times New Roman" w:cs="Times New Roman"/>
          <w:bCs/>
          <w:i/>
          <w:sz w:val="28"/>
          <w:szCs w:val="28"/>
          <w:lang w:val="uk-UA"/>
        </w:rPr>
        <w:t>викладання</w:t>
      </w:r>
      <w:r w:rsidR="00437B5B" w:rsidRPr="00E76828">
        <w:rPr>
          <w:rFonts w:ascii="Times New Roman" w:hAnsi="Times New Roman" w:cs="Times New Roman"/>
          <w:bCs/>
          <w:i/>
          <w:sz w:val="28"/>
          <w:szCs w:val="28"/>
          <w:lang w:val="uk-UA"/>
        </w:rPr>
        <w:t>. У</w:t>
      </w:r>
      <w:r w:rsidRPr="00E76828">
        <w:rPr>
          <w:rFonts w:ascii="Times New Roman" w:hAnsi="Times New Roman" w:cs="Times New Roman"/>
          <w:bCs/>
          <w:i/>
          <w:sz w:val="28"/>
          <w:szCs w:val="28"/>
          <w:lang w:val="uk-UA"/>
        </w:rPr>
        <w:t xml:space="preserve"> так</w:t>
      </w:r>
      <w:r w:rsidR="00437B5B" w:rsidRPr="00E76828">
        <w:rPr>
          <w:rFonts w:ascii="Times New Roman" w:hAnsi="Times New Roman" w:cs="Times New Roman"/>
          <w:bCs/>
          <w:i/>
          <w:sz w:val="28"/>
          <w:szCs w:val="28"/>
          <w:lang w:val="uk-UA"/>
        </w:rPr>
        <w:t>ому напрямі</w:t>
      </w:r>
      <w:r w:rsidRPr="00E76828">
        <w:rPr>
          <w:rFonts w:ascii="Times New Roman" w:hAnsi="Times New Roman" w:cs="Times New Roman"/>
          <w:bCs/>
          <w:i/>
          <w:sz w:val="28"/>
          <w:szCs w:val="28"/>
          <w:lang w:val="uk-UA"/>
        </w:rPr>
        <w:t xml:space="preserve"> поетичні тексти Дмитра Кременя стають неоціненним </w:t>
      </w:r>
      <w:r w:rsidRPr="00E76828">
        <w:rPr>
          <w:rFonts w:ascii="Times New Roman" w:hAnsi="Times New Roman" w:cs="Times New Roman"/>
          <w:bCs/>
          <w:i/>
          <w:sz w:val="28"/>
          <w:szCs w:val="28"/>
          <w:lang w:val="uk-UA"/>
        </w:rPr>
        <w:lastRenderedPageBreak/>
        <w:t>матеріалом для опанування проблем міжпредметної інтеграції.</w:t>
      </w:r>
      <w:r w:rsidR="001C0B26" w:rsidRPr="00E76828">
        <w:rPr>
          <w:rFonts w:ascii="Times New Roman" w:hAnsi="Times New Roman" w:cs="Times New Roman"/>
          <w:bCs/>
          <w:i/>
          <w:sz w:val="28"/>
          <w:szCs w:val="28"/>
          <w:lang w:val="uk-UA"/>
        </w:rPr>
        <w:t xml:space="preserve"> </w:t>
      </w:r>
      <w:r w:rsidR="00437B5B" w:rsidRPr="00E76828">
        <w:rPr>
          <w:rFonts w:ascii="Times New Roman" w:hAnsi="Times New Roman" w:cs="Times New Roman"/>
          <w:bCs/>
          <w:i/>
          <w:sz w:val="28"/>
          <w:szCs w:val="28"/>
          <w:lang w:val="uk-UA"/>
        </w:rPr>
        <w:t>Уперше порушено проблему</w:t>
      </w:r>
      <w:r w:rsidR="00E11A59" w:rsidRPr="00E76828">
        <w:rPr>
          <w:rFonts w:ascii="Times New Roman" w:hAnsi="Times New Roman" w:cs="Times New Roman"/>
          <w:bCs/>
          <w:i/>
          <w:sz w:val="28"/>
          <w:szCs w:val="28"/>
          <w:lang w:val="uk-UA"/>
        </w:rPr>
        <w:t xml:space="preserve"> осягнення поетичного доробку Д</w:t>
      </w:r>
      <w:r w:rsidR="00300D35" w:rsidRPr="00E76828">
        <w:rPr>
          <w:rFonts w:ascii="Times New Roman" w:hAnsi="Times New Roman" w:cs="Times New Roman"/>
          <w:bCs/>
          <w:i/>
          <w:sz w:val="28"/>
          <w:szCs w:val="28"/>
          <w:lang w:val="uk-UA"/>
        </w:rPr>
        <w:t>. Д</w:t>
      </w:r>
      <w:r w:rsidR="00300D35" w:rsidRPr="00E76828">
        <w:rPr>
          <w:rFonts w:ascii="Times New Roman" w:hAnsi="Times New Roman" w:cs="Times New Roman"/>
          <w:bCs/>
          <w:i/>
          <w:color w:val="FF0000"/>
          <w:sz w:val="28"/>
          <w:szCs w:val="28"/>
          <w:lang w:val="uk-UA"/>
        </w:rPr>
        <w:t>.</w:t>
      </w:r>
      <w:r w:rsidR="00437B5B" w:rsidRPr="00E76828">
        <w:rPr>
          <w:rFonts w:ascii="Times New Roman" w:hAnsi="Times New Roman" w:cs="Times New Roman"/>
          <w:bCs/>
          <w:i/>
          <w:sz w:val="28"/>
          <w:szCs w:val="28"/>
          <w:lang w:val="uk-UA"/>
        </w:rPr>
        <w:t xml:space="preserve"> Кременя з погляд</w:t>
      </w:r>
      <w:r w:rsidR="00E11A59" w:rsidRPr="00E76828">
        <w:rPr>
          <w:rFonts w:ascii="Times New Roman" w:hAnsi="Times New Roman" w:cs="Times New Roman"/>
          <w:bCs/>
          <w:i/>
          <w:sz w:val="28"/>
          <w:szCs w:val="28"/>
          <w:lang w:val="uk-UA"/>
        </w:rPr>
        <w:t>у</w:t>
      </w:r>
      <w:r w:rsidR="00E11A59">
        <w:rPr>
          <w:rFonts w:ascii="Times New Roman" w:hAnsi="Times New Roman" w:cs="Times New Roman"/>
          <w:bCs/>
          <w:i/>
          <w:sz w:val="28"/>
          <w:szCs w:val="28"/>
          <w:lang w:val="uk-UA"/>
        </w:rPr>
        <w:t xml:space="preserve"> культурно-естетичних цінностей </w:t>
      </w:r>
      <w:r w:rsidR="00AD6732">
        <w:rPr>
          <w:rFonts w:ascii="Times New Roman" w:hAnsi="Times New Roman" w:cs="Times New Roman"/>
          <w:bCs/>
          <w:i/>
          <w:sz w:val="28"/>
          <w:szCs w:val="28"/>
          <w:lang w:val="uk-UA"/>
        </w:rPr>
        <w:t xml:space="preserve">з метою залучення відповідного методологічного апарату </w:t>
      </w:r>
      <w:r w:rsidR="00A2694C">
        <w:rPr>
          <w:rFonts w:ascii="Times New Roman" w:hAnsi="Times New Roman" w:cs="Times New Roman"/>
          <w:bCs/>
          <w:i/>
          <w:sz w:val="28"/>
          <w:szCs w:val="28"/>
          <w:lang w:val="uk-UA"/>
        </w:rPr>
        <w:t xml:space="preserve">для використання </w:t>
      </w:r>
      <w:r w:rsidR="00AD6732">
        <w:rPr>
          <w:rFonts w:ascii="Times New Roman" w:hAnsi="Times New Roman" w:cs="Times New Roman"/>
          <w:bCs/>
          <w:i/>
          <w:sz w:val="28"/>
          <w:szCs w:val="28"/>
          <w:lang w:val="uk-UA"/>
        </w:rPr>
        <w:t xml:space="preserve">в практиці інтегрованого навчання. </w:t>
      </w:r>
    </w:p>
    <w:p w:rsidR="00525978" w:rsidRDefault="00525978" w:rsidP="00DB4B4E">
      <w:pPr>
        <w:spacing w:after="0" w:line="360" w:lineRule="auto"/>
        <w:jc w:val="both"/>
        <w:rPr>
          <w:rFonts w:ascii="Times New Roman" w:hAnsi="Times New Roman" w:cs="Times New Roman"/>
          <w:i/>
          <w:sz w:val="28"/>
          <w:szCs w:val="28"/>
          <w:lang w:val="uk-UA"/>
        </w:rPr>
      </w:pPr>
      <w:r w:rsidRPr="00631563">
        <w:rPr>
          <w:rFonts w:ascii="Times New Roman" w:hAnsi="Times New Roman" w:cs="Times New Roman"/>
          <w:b/>
          <w:i/>
          <w:sz w:val="28"/>
          <w:szCs w:val="28"/>
          <w:lang w:val="uk-UA"/>
        </w:rPr>
        <w:t>Ключові слова</w:t>
      </w:r>
      <w:r w:rsidRPr="003A65BB">
        <w:rPr>
          <w:rFonts w:ascii="Times New Roman" w:hAnsi="Times New Roman" w:cs="Times New Roman"/>
          <w:i/>
          <w:sz w:val="28"/>
          <w:szCs w:val="28"/>
          <w:lang w:val="uk-UA"/>
        </w:rPr>
        <w:t>:</w:t>
      </w:r>
      <w:r w:rsidR="00437B5B" w:rsidRPr="00437B5B">
        <w:rPr>
          <w:lang w:val="uk-UA"/>
        </w:rPr>
        <w:t xml:space="preserve"> </w:t>
      </w:r>
      <w:proofErr w:type="spellStart"/>
      <w:r w:rsidR="00437B5B">
        <w:rPr>
          <w:rFonts w:ascii="Times New Roman" w:hAnsi="Times New Roman" w:cs="Times New Roman"/>
          <w:i/>
          <w:sz w:val="28"/>
          <w:szCs w:val="28"/>
          <w:lang w:val="uk-UA"/>
        </w:rPr>
        <w:t>інтердисциплінарні</w:t>
      </w:r>
      <w:proofErr w:type="spellEnd"/>
      <w:r w:rsidR="00437B5B">
        <w:rPr>
          <w:rFonts w:ascii="Times New Roman" w:hAnsi="Times New Roman" w:cs="Times New Roman"/>
          <w:i/>
          <w:sz w:val="28"/>
          <w:szCs w:val="28"/>
          <w:lang w:val="uk-UA"/>
        </w:rPr>
        <w:t xml:space="preserve"> дослідження;</w:t>
      </w:r>
      <w:r w:rsidR="00437B5B" w:rsidRPr="00437B5B">
        <w:rPr>
          <w:lang w:val="uk-UA"/>
        </w:rPr>
        <w:t xml:space="preserve"> </w:t>
      </w:r>
      <w:r w:rsidR="00437B5B" w:rsidRPr="00437B5B">
        <w:rPr>
          <w:rFonts w:ascii="Times New Roman" w:hAnsi="Times New Roman" w:cs="Times New Roman"/>
          <w:i/>
          <w:sz w:val="28"/>
          <w:szCs w:val="28"/>
          <w:lang w:val="uk-UA"/>
        </w:rPr>
        <w:t>культур</w:t>
      </w:r>
      <w:r w:rsidR="00437B5B">
        <w:rPr>
          <w:rFonts w:ascii="Times New Roman" w:hAnsi="Times New Roman" w:cs="Times New Roman"/>
          <w:i/>
          <w:sz w:val="28"/>
          <w:szCs w:val="28"/>
          <w:lang w:val="uk-UA"/>
        </w:rPr>
        <w:t xml:space="preserve">но-естетичні смисли і цінності; </w:t>
      </w:r>
      <w:r w:rsidRPr="003A65BB">
        <w:rPr>
          <w:rFonts w:ascii="Times New Roman" w:hAnsi="Times New Roman" w:cs="Times New Roman"/>
          <w:i/>
          <w:sz w:val="28"/>
          <w:szCs w:val="28"/>
          <w:lang w:val="uk-UA"/>
        </w:rPr>
        <w:t xml:space="preserve"> </w:t>
      </w:r>
      <w:r>
        <w:rPr>
          <w:rFonts w:ascii="Times New Roman" w:hAnsi="Times New Roman" w:cs="Times New Roman"/>
          <w:i/>
          <w:sz w:val="28"/>
          <w:szCs w:val="28"/>
          <w:lang w:val="uk-UA"/>
        </w:rPr>
        <w:t>культурно-</w:t>
      </w:r>
      <w:r w:rsidR="00437B5B">
        <w:rPr>
          <w:rFonts w:ascii="Times New Roman" w:hAnsi="Times New Roman" w:cs="Times New Roman"/>
          <w:i/>
          <w:sz w:val="28"/>
          <w:szCs w:val="28"/>
          <w:lang w:val="uk-UA"/>
        </w:rPr>
        <w:t xml:space="preserve">естетичні </w:t>
      </w:r>
      <w:proofErr w:type="spellStart"/>
      <w:r w:rsidR="00437B5B">
        <w:rPr>
          <w:rFonts w:ascii="Times New Roman" w:hAnsi="Times New Roman" w:cs="Times New Roman"/>
          <w:i/>
          <w:sz w:val="28"/>
          <w:szCs w:val="28"/>
          <w:lang w:val="uk-UA"/>
        </w:rPr>
        <w:t>універсалії</w:t>
      </w:r>
      <w:proofErr w:type="spellEnd"/>
      <w:r w:rsidR="00437B5B">
        <w:rPr>
          <w:rFonts w:ascii="Times New Roman" w:hAnsi="Times New Roman" w:cs="Times New Roman"/>
          <w:i/>
          <w:sz w:val="28"/>
          <w:szCs w:val="28"/>
          <w:lang w:val="uk-UA"/>
        </w:rPr>
        <w:t>;</w:t>
      </w:r>
      <w:r w:rsidR="00437B5B" w:rsidRPr="00437B5B">
        <w:rPr>
          <w:lang w:val="uk-UA"/>
        </w:rPr>
        <w:t xml:space="preserve"> </w:t>
      </w:r>
      <w:proofErr w:type="spellStart"/>
      <w:r w:rsidR="00437B5B" w:rsidRPr="00437B5B">
        <w:rPr>
          <w:rFonts w:ascii="Times New Roman" w:hAnsi="Times New Roman" w:cs="Times New Roman"/>
          <w:i/>
          <w:sz w:val="28"/>
          <w:szCs w:val="28"/>
          <w:lang w:val="uk-UA"/>
        </w:rPr>
        <w:t>метакатегорії</w:t>
      </w:r>
      <w:proofErr w:type="spellEnd"/>
      <w:r w:rsidR="00437B5B" w:rsidRPr="00437B5B">
        <w:rPr>
          <w:rFonts w:ascii="Times New Roman" w:hAnsi="Times New Roman" w:cs="Times New Roman"/>
          <w:i/>
          <w:sz w:val="28"/>
          <w:szCs w:val="28"/>
          <w:lang w:val="uk-UA"/>
        </w:rPr>
        <w:t xml:space="preserve"> </w:t>
      </w:r>
      <w:r w:rsidR="00437B5B">
        <w:rPr>
          <w:rFonts w:ascii="Times New Roman" w:hAnsi="Times New Roman" w:cs="Times New Roman"/>
          <w:i/>
          <w:sz w:val="28"/>
          <w:szCs w:val="28"/>
          <w:lang w:val="uk-UA"/>
        </w:rPr>
        <w:t xml:space="preserve">культури – </w:t>
      </w:r>
      <w:proofErr w:type="spellStart"/>
      <w:r w:rsidR="00437B5B">
        <w:rPr>
          <w:rFonts w:ascii="Times New Roman" w:hAnsi="Times New Roman" w:cs="Times New Roman"/>
          <w:i/>
          <w:sz w:val="28"/>
          <w:szCs w:val="28"/>
          <w:lang w:val="uk-UA"/>
        </w:rPr>
        <w:t>онтос</w:t>
      </w:r>
      <w:proofErr w:type="spellEnd"/>
      <w:r w:rsidR="00437B5B">
        <w:rPr>
          <w:rFonts w:ascii="Times New Roman" w:hAnsi="Times New Roman" w:cs="Times New Roman"/>
          <w:i/>
          <w:sz w:val="28"/>
          <w:szCs w:val="28"/>
          <w:lang w:val="uk-UA"/>
        </w:rPr>
        <w:t xml:space="preserve">, </w:t>
      </w:r>
      <w:proofErr w:type="spellStart"/>
      <w:r w:rsidR="00437B5B">
        <w:rPr>
          <w:rFonts w:ascii="Times New Roman" w:hAnsi="Times New Roman" w:cs="Times New Roman"/>
          <w:i/>
          <w:sz w:val="28"/>
          <w:szCs w:val="28"/>
          <w:lang w:val="uk-UA"/>
        </w:rPr>
        <w:t>хронос</w:t>
      </w:r>
      <w:proofErr w:type="spellEnd"/>
      <w:r w:rsidR="00437B5B">
        <w:rPr>
          <w:rFonts w:ascii="Times New Roman" w:hAnsi="Times New Roman" w:cs="Times New Roman"/>
          <w:i/>
          <w:sz w:val="28"/>
          <w:szCs w:val="28"/>
          <w:lang w:val="uk-UA"/>
        </w:rPr>
        <w:t xml:space="preserve">, </w:t>
      </w:r>
      <w:proofErr w:type="spellStart"/>
      <w:r w:rsidR="00437B5B">
        <w:rPr>
          <w:rFonts w:ascii="Times New Roman" w:hAnsi="Times New Roman" w:cs="Times New Roman"/>
          <w:i/>
          <w:sz w:val="28"/>
          <w:szCs w:val="28"/>
          <w:lang w:val="uk-UA"/>
        </w:rPr>
        <w:t>топос</w:t>
      </w:r>
      <w:proofErr w:type="spellEnd"/>
      <w:r w:rsidR="00437B5B">
        <w:rPr>
          <w:rFonts w:ascii="Times New Roman" w:hAnsi="Times New Roman" w:cs="Times New Roman"/>
          <w:i/>
          <w:sz w:val="28"/>
          <w:szCs w:val="28"/>
          <w:lang w:val="uk-UA"/>
        </w:rPr>
        <w:t>;</w:t>
      </w:r>
      <w:r w:rsidR="00437B5B" w:rsidRPr="00437B5B">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 поезія</w:t>
      </w:r>
      <w:r w:rsidR="00437B5B">
        <w:rPr>
          <w:rFonts w:ascii="Times New Roman" w:hAnsi="Times New Roman" w:cs="Times New Roman"/>
          <w:i/>
          <w:sz w:val="28"/>
          <w:szCs w:val="28"/>
          <w:lang w:val="uk-UA"/>
        </w:rPr>
        <w:t xml:space="preserve"> Дмитра Кременя;</w:t>
      </w:r>
      <w:r w:rsidRPr="003A65BB">
        <w:rPr>
          <w:rFonts w:ascii="Times New Roman" w:hAnsi="Times New Roman" w:cs="Times New Roman"/>
          <w:i/>
          <w:sz w:val="28"/>
          <w:szCs w:val="28"/>
          <w:lang w:val="uk-UA"/>
        </w:rPr>
        <w:t xml:space="preserve"> стратегія інтегрованого навчання</w:t>
      </w:r>
      <w:r>
        <w:rPr>
          <w:rFonts w:ascii="Times New Roman" w:hAnsi="Times New Roman" w:cs="Times New Roman"/>
          <w:i/>
          <w:sz w:val="28"/>
          <w:szCs w:val="28"/>
          <w:lang w:val="uk-UA"/>
        </w:rPr>
        <w:t>.</w:t>
      </w:r>
    </w:p>
    <w:p w:rsidR="004460AC" w:rsidRPr="00602759" w:rsidRDefault="004460AC" w:rsidP="00DB4B4E">
      <w:pPr>
        <w:spacing w:after="0" w:line="360" w:lineRule="auto"/>
        <w:jc w:val="both"/>
        <w:rPr>
          <w:rFonts w:ascii="Times New Roman" w:hAnsi="Times New Roman" w:cs="Times New Roman"/>
          <w:i/>
          <w:sz w:val="28"/>
          <w:szCs w:val="28"/>
          <w:lang w:val="uk-UA"/>
        </w:rPr>
      </w:pPr>
    </w:p>
    <w:p w:rsidR="00DF38F0" w:rsidRPr="001C0B26" w:rsidRDefault="001C0B26" w:rsidP="00DB4B4E">
      <w:pPr>
        <w:spacing w:after="0" w:line="360" w:lineRule="auto"/>
        <w:jc w:val="both"/>
        <w:rPr>
          <w:rFonts w:ascii="Times New Roman" w:hAnsi="Times New Roman" w:cs="Times New Roman"/>
          <w:sz w:val="28"/>
          <w:szCs w:val="28"/>
          <w:lang w:val="uk-UA"/>
        </w:rPr>
      </w:pPr>
      <w:r w:rsidRPr="004117E7">
        <w:rPr>
          <w:rFonts w:ascii="Times New Roman" w:hAnsi="Times New Roman"/>
          <w:sz w:val="28"/>
          <w:szCs w:val="28"/>
          <w:lang w:val="uk-UA"/>
        </w:rPr>
        <w:t>©</w:t>
      </w:r>
      <w:r>
        <w:rPr>
          <w:rFonts w:ascii="Times New Roman" w:hAnsi="Times New Roman"/>
          <w:sz w:val="28"/>
          <w:szCs w:val="28"/>
          <w:lang w:val="uk-UA"/>
        </w:rPr>
        <w:t xml:space="preserve"> </w:t>
      </w:r>
      <w:r w:rsidR="00DF38F0" w:rsidRPr="001C0B26">
        <w:rPr>
          <w:rFonts w:ascii="Times New Roman" w:hAnsi="Times New Roman" w:cs="Times New Roman"/>
          <w:sz w:val="28"/>
          <w:szCs w:val="28"/>
          <w:lang w:val="uk-UA"/>
        </w:rPr>
        <w:t>Петренко О.</w:t>
      </w:r>
      <w:r w:rsidR="00437B5B">
        <w:rPr>
          <w:rFonts w:ascii="Times New Roman" w:hAnsi="Times New Roman" w:cs="Times New Roman"/>
          <w:sz w:val="28"/>
          <w:szCs w:val="28"/>
          <w:lang w:val="uk-UA"/>
        </w:rPr>
        <w:t> </w:t>
      </w:r>
      <w:r w:rsidR="00DF38F0" w:rsidRPr="001C0B26">
        <w:rPr>
          <w:rFonts w:ascii="Times New Roman" w:hAnsi="Times New Roman" w:cs="Times New Roman"/>
          <w:sz w:val="28"/>
          <w:szCs w:val="28"/>
          <w:lang w:val="uk-UA"/>
        </w:rPr>
        <w:t>М., 2023</w:t>
      </w:r>
    </w:p>
    <w:p w:rsidR="00525978" w:rsidRDefault="00525978" w:rsidP="00DB4B4E">
      <w:pPr>
        <w:spacing w:after="0" w:line="360" w:lineRule="auto"/>
        <w:ind w:firstLine="567"/>
        <w:jc w:val="both"/>
        <w:rPr>
          <w:rFonts w:ascii="Times New Roman" w:hAnsi="Times New Roman" w:cs="Times New Roman"/>
          <w:b/>
          <w:bCs/>
          <w:sz w:val="28"/>
          <w:szCs w:val="28"/>
          <w:lang w:val="uk-UA"/>
        </w:rPr>
      </w:pPr>
      <w:r w:rsidRPr="008C486C">
        <w:rPr>
          <w:rFonts w:ascii="Times New Roman" w:hAnsi="Times New Roman" w:cs="Times New Roman"/>
          <w:b/>
          <w:bCs/>
          <w:sz w:val="28"/>
          <w:szCs w:val="28"/>
          <w:lang w:val="uk-UA"/>
        </w:rPr>
        <w:t>Постановка проблеми</w:t>
      </w:r>
      <w:r w:rsidRPr="008C486C">
        <w:rPr>
          <w:rFonts w:ascii="Times New Roman" w:hAnsi="Times New Roman" w:cs="Times New Roman"/>
          <w:b/>
          <w:bCs/>
          <w:sz w:val="28"/>
          <w:szCs w:val="28"/>
        </w:rPr>
        <w:t xml:space="preserve"> </w:t>
      </w:r>
      <w:r w:rsidR="00437B5B">
        <w:rPr>
          <w:rFonts w:ascii="Times New Roman" w:hAnsi="Times New Roman" w:cs="Times New Roman"/>
          <w:b/>
          <w:bCs/>
          <w:sz w:val="28"/>
          <w:szCs w:val="28"/>
          <w:lang w:val="uk-UA"/>
        </w:rPr>
        <w:t>та її зв’</w:t>
      </w:r>
      <w:r w:rsidRPr="008C486C">
        <w:rPr>
          <w:rFonts w:ascii="Times New Roman" w:hAnsi="Times New Roman" w:cs="Times New Roman"/>
          <w:b/>
          <w:bCs/>
          <w:sz w:val="28"/>
          <w:szCs w:val="28"/>
          <w:lang w:val="uk-UA"/>
        </w:rPr>
        <w:t>язок із важливими науковими і практичними завданнями</w:t>
      </w:r>
    </w:p>
    <w:p w:rsidR="00525978" w:rsidRPr="00E76828" w:rsidRDefault="00525978" w:rsidP="00DB4B4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Поетичний доробок Д. </w:t>
      </w:r>
      <w:r w:rsidR="00E11A59">
        <w:rPr>
          <w:rFonts w:ascii="Times New Roman" w:hAnsi="Times New Roman" w:cs="Times New Roman"/>
          <w:sz w:val="28"/>
          <w:szCs w:val="28"/>
          <w:lang w:val="uk-UA"/>
        </w:rPr>
        <w:t>Д. </w:t>
      </w:r>
      <w:r w:rsidRPr="00184C21">
        <w:rPr>
          <w:rFonts w:ascii="Times New Roman" w:hAnsi="Times New Roman" w:cs="Times New Roman"/>
          <w:sz w:val="28"/>
          <w:szCs w:val="28"/>
          <w:lang w:val="uk-UA"/>
        </w:rPr>
        <w:t>Кременя як надбання української національної спадщини постає предметом наукового ося</w:t>
      </w:r>
      <w:r w:rsidR="00437B5B">
        <w:rPr>
          <w:rFonts w:ascii="Times New Roman" w:hAnsi="Times New Roman" w:cs="Times New Roman"/>
          <w:sz w:val="28"/>
          <w:szCs w:val="28"/>
          <w:lang w:val="uk-UA"/>
        </w:rPr>
        <w:t xml:space="preserve">гнення його глибинної природи. </w:t>
      </w:r>
      <w:proofErr w:type="spellStart"/>
      <w:r w:rsidR="00437B5B" w:rsidRPr="00E76828">
        <w:rPr>
          <w:rFonts w:ascii="Times New Roman" w:hAnsi="Times New Roman" w:cs="Times New Roman"/>
          <w:sz w:val="28"/>
          <w:szCs w:val="28"/>
          <w:lang w:val="uk-UA"/>
        </w:rPr>
        <w:t>Усеохопн</w:t>
      </w:r>
      <w:r w:rsidRPr="00E76828">
        <w:rPr>
          <w:rFonts w:ascii="Times New Roman" w:hAnsi="Times New Roman" w:cs="Times New Roman"/>
          <w:sz w:val="28"/>
          <w:szCs w:val="28"/>
          <w:lang w:val="uk-UA"/>
        </w:rPr>
        <w:t>ий</w:t>
      </w:r>
      <w:proofErr w:type="spellEnd"/>
      <w:r w:rsidRPr="00E76828">
        <w:rPr>
          <w:rFonts w:ascii="Times New Roman" w:hAnsi="Times New Roman" w:cs="Times New Roman"/>
          <w:sz w:val="28"/>
          <w:szCs w:val="28"/>
          <w:lang w:val="uk-UA"/>
        </w:rPr>
        <w:t xml:space="preserve"> характер тем, образів, ідей, порушених у творчості видатного митця, позначився не тільки на поетичній, але й на перекладацькій, публіцистичні</w:t>
      </w:r>
      <w:r w:rsidR="00C656E7" w:rsidRPr="00E76828">
        <w:rPr>
          <w:rFonts w:ascii="Times New Roman" w:hAnsi="Times New Roman" w:cs="Times New Roman"/>
          <w:sz w:val="28"/>
          <w:szCs w:val="28"/>
          <w:lang w:val="uk-UA"/>
        </w:rPr>
        <w:t xml:space="preserve">й, мистецтвознавчій діяльності. </w:t>
      </w:r>
      <w:r w:rsidRPr="00E76828">
        <w:rPr>
          <w:rFonts w:ascii="Times New Roman" w:hAnsi="Times New Roman" w:cs="Times New Roman"/>
          <w:sz w:val="28"/>
          <w:szCs w:val="28"/>
          <w:lang w:val="uk-UA"/>
        </w:rPr>
        <w:t xml:space="preserve">Визначний інтелектуалізм текстів, багатство мовної лексики, своєрідність поетичних форм націлюють на осягнення феноменальних рис творчості поета. Постає проблема знаходження механізмів занурення </w:t>
      </w:r>
      <w:r w:rsidR="009C65C4" w:rsidRPr="00E76828">
        <w:rPr>
          <w:rFonts w:ascii="Times New Roman" w:hAnsi="Times New Roman" w:cs="Times New Roman"/>
          <w:sz w:val="28"/>
          <w:szCs w:val="28"/>
          <w:lang w:val="uk-UA"/>
        </w:rPr>
        <w:t>в</w:t>
      </w:r>
      <w:r w:rsidRPr="00E76828">
        <w:rPr>
          <w:rFonts w:ascii="Times New Roman" w:hAnsi="Times New Roman" w:cs="Times New Roman"/>
          <w:sz w:val="28"/>
          <w:szCs w:val="28"/>
          <w:lang w:val="uk-UA"/>
        </w:rPr>
        <w:t xml:space="preserve"> поетичний світ Д. </w:t>
      </w:r>
      <w:r w:rsidR="009C65C4" w:rsidRPr="00E76828">
        <w:rPr>
          <w:rFonts w:ascii="Times New Roman" w:hAnsi="Times New Roman" w:cs="Times New Roman"/>
          <w:sz w:val="28"/>
          <w:szCs w:val="28"/>
          <w:lang w:val="uk-UA"/>
        </w:rPr>
        <w:t>Д.</w:t>
      </w:r>
      <w:r w:rsidR="00E11A59" w:rsidRPr="00E76828">
        <w:rPr>
          <w:rFonts w:ascii="Times New Roman" w:hAnsi="Times New Roman" w:cs="Times New Roman"/>
          <w:sz w:val="28"/>
          <w:szCs w:val="28"/>
          <w:lang w:val="uk-UA"/>
        </w:rPr>
        <w:t> </w:t>
      </w:r>
      <w:r w:rsidRPr="00E76828">
        <w:rPr>
          <w:rFonts w:ascii="Times New Roman" w:hAnsi="Times New Roman" w:cs="Times New Roman"/>
          <w:sz w:val="28"/>
          <w:szCs w:val="28"/>
          <w:lang w:val="uk-UA"/>
        </w:rPr>
        <w:t>Кременя з метою усвідомлення його історико-культурних, ціннісно-естетичних, образно-смислових навантажен</w:t>
      </w:r>
      <w:r w:rsidR="00E76828" w:rsidRPr="00E76828">
        <w:rPr>
          <w:rFonts w:ascii="Times New Roman" w:hAnsi="Times New Roman" w:cs="Times New Roman"/>
          <w:sz w:val="28"/>
          <w:szCs w:val="28"/>
          <w:lang w:val="uk-UA"/>
        </w:rPr>
        <w:t xml:space="preserve">ь. Їх виокремлення й означення </w:t>
      </w:r>
      <w:r w:rsidR="00437B5B" w:rsidRPr="00E76828">
        <w:rPr>
          <w:rFonts w:ascii="Times New Roman" w:hAnsi="Times New Roman" w:cs="Times New Roman"/>
          <w:sz w:val="28"/>
          <w:szCs w:val="28"/>
          <w:lang w:val="uk-UA"/>
        </w:rPr>
        <w:t>як</w:t>
      </w:r>
      <w:r w:rsidRPr="00E76828">
        <w:rPr>
          <w:rFonts w:ascii="Times New Roman" w:hAnsi="Times New Roman" w:cs="Times New Roman"/>
          <w:sz w:val="28"/>
          <w:szCs w:val="28"/>
          <w:lang w:val="uk-UA"/>
        </w:rPr>
        <w:t xml:space="preserve"> певних </w:t>
      </w:r>
      <w:proofErr w:type="spellStart"/>
      <w:r w:rsidRPr="00E76828">
        <w:rPr>
          <w:rFonts w:ascii="Times New Roman" w:hAnsi="Times New Roman" w:cs="Times New Roman"/>
          <w:sz w:val="28"/>
          <w:szCs w:val="28"/>
          <w:lang w:val="uk-UA"/>
        </w:rPr>
        <w:t>універсалій</w:t>
      </w:r>
      <w:proofErr w:type="spellEnd"/>
      <w:r w:rsidRPr="00E76828">
        <w:rPr>
          <w:rFonts w:ascii="Times New Roman" w:hAnsi="Times New Roman" w:cs="Times New Roman"/>
          <w:sz w:val="28"/>
          <w:szCs w:val="28"/>
          <w:lang w:val="uk-UA"/>
        </w:rPr>
        <w:t xml:space="preserve"> </w:t>
      </w:r>
      <w:r w:rsidR="009C65C4" w:rsidRPr="00E76828">
        <w:rPr>
          <w:rFonts w:ascii="Times New Roman" w:hAnsi="Times New Roman" w:cs="Times New Roman"/>
          <w:sz w:val="28"/>
          <w:szCs w:val="28"/>
          <w:lang w:val="uk-UA"/>
        </w:rPr>
        <w:t>є</w:t>
      </w:r>
      <w:r w:rsidRPr="00E76828">
        <w:rPr>
          <w:rFonts w:ascii="Times New Roman" w:hAnsi="Times New Roman" w:cs="Times New Roman"/>
          <w:sz w:val="28"/>
          <w:szCs w:val="28"/>
          <w:lang w:val="uk-UA"/>
        </w:rPr>
        <w:t xml:space="preserve"> підґрунтям у практиці </w:t>
      </w:r>
      <w:r w:rsidR="00E76828" w:rsidRPr="00E76828">
        <w:rPr>
          <w:rFonts w:ascii="Times New Roman" w:hAnsi="Times New Roman" w:cs="Times New Roman"/>
          <w:iCs/>
          <w:sz w:val="28"/>
          <w:szCs w:val="28"/>
          <w:shd w:val="clear" w:color="auto" w:fill="FFFFFF"/>
          <w:lang w:val="uk-UA"/>
        </w:rPr>
        <w:t xml:space="preserve">інтегрованого навчання </w:t>
      </w:r>
      <w:r w:rsidRPr="00E76828">
        <w:rPr>
          <w:rFonts w:ascii="Times New Roman" w:hAnsi="Times New Roman" w:cs="Times New Roman"/>
          <w:iCs/>
          <w:sz w:val="28"/>
          <w:szCs w:val="28"/>
          <w:shd w:val="clear" w:color="auto" w:fill="FFFFFF"/>
          <w:lang w:val="uk-UA"/>
        </w:rPr>
        <w:t>– актуальної методологічної складової Нової української школи.</w:t>
      </w:r>
    </w:p>
    <w:p w:rsidR="00525978" w:rsidRPr="00E76828" w:rsidRDefault="00525978" w:rsidP="00DB4B4E">
      <w:pPr>
        <w:spacing w:after="0" w:line="360" w:lineRule="auto"/>
        <w:jc w:val="both"/>
        <w:rPr>
          <w:rFonts w:ascii="Times New Roman" w:hAnsi="Times New Roman" w:cs="Times New Roman"/>
          <w:b/>
          <w:sz w:val="28"/>
          <w:szCs w:val="28"/>
          <w:lang w:val="uk-UA"/>
        </w:rPr>
      </w:pPr>
      <w:r w:rsidRPr="00E76828">
        <w:rPr>
          <w:rFonts w:ascii="Times New Roman" w:hAnsi="Times New Roman" w:cs="Times New Roman"/>
          <w:b/>
          <w:sz w:val="28"/>
          <w:szCs w:val="28"/>
          <w:lang w:val="uk-UA"/>
        </w:rPr>
        <w:t xml:space="preserve">Аналіз останніх досліджень і публікацій із зазначеної проблеми. </w:t>
      </w:r>
    </w:p>
    <w:p w:rsidR="00525978" w:rsidRPr="00E76828" w:rsidRDefault="00437B5B" w:rsidP="00DB4B4E">
      <w:pPr>
        <w:spacing w:after="0" w:line="360" w:lineRule="auto"/>
        <w:ind w:firstLine="567"/>
        <w:jc w:val="both"/>
        <w:rPr>
          <w:rFonts w:ascii="Times New Roman" w:hAnsi="Times New Roman" w:cs="Times New Roman"/>
          <w:sz w:val="28"/>
          <w:szCs w:val="28"/>
          <w:lang w:val="uk-UA"/>
        </w:rPr>
      </w:pPr>
      <w:r w:rsidRPr="00E76828">
        <w:rPr>
          <w:rFonts w:ascii="Times New Roman" w:hAnsi="Times New Roman" w:cs="Times New Roman"/>
          <w:sz w:val="28"/>
          <w:szCs w:val="28"/>
          <w:lang w:val="uk-UA"/>
        </w:rPr>
        <w:t>О</w:t>
      </w:r>
      <w:r w:rsidR="00525978" w:rsidRPr="00E76828">
        <w:rPr>
          <w:rFonts w:ascii="Times New Roman" w:hAnsi="Times New Roman" w:cs="Times New Roman"/>
          <w:sz w:val="28"/>
          <w:szCs w:val="28"/>
          <w:lang w:val="uk-UA"/>
        </w:rPr>
        <w:t xml:space="preserve">значену проблему не </w:t>
      </w:r>
      <w:r w:rsidRPr="00E76828">
        <w:rPr>
          <w:rFonts w:ascii="Times New Roman" w:hAnsi="Times New Roman" w:cs="Times New Roman"/>
          <w:sz w:val="28"/>
          <w:szCs w:val="28"/>
          <w:lang w:val="uk-UA"/>
        </w:rPr>
        <w:t>порушув</w:t>
      </w:r>
      <w:r w:rsidR="00525978" w:rsidRPr="00E76828">
        <w:rPr>
          <w:rFonts w:ascii="Times New Roman" w:hAnsi="Times New Roman" w:cs="Times New Roman"/>
          <w:sz w:val="28"/>
          <w:szCs w:val="28"/>
          <w:lang w:val="uk-UA"/>
        </w:rPr>
        <w:t xml:space="preserve">али в науковій і методичній літературі, присвяченій творчості </w:t>
      </w:r>
      <w:r w:rsidR="00AD6732" w:rsidRPr="00E76828">
        <w:rPr>
          <w:rFonts w:ascii="Times New Roman" w:hAnsi="Times New Roman" w:cs="Times New Roman"/>
          <w:sz w:val="28"/>
          <w:szCs w:val="28"/>
          <w:lang w:val="uk-UA"/>
        </w:rPr>
        <w:t>Д. Д. </w:t>
      </w:r>
      <w:r w:rsidRPr="00E76828">
        <w:rPr>
          <w:rFonts w:ascii="Times New Roman" w:hAnsi="Times New Roman" w:cs="Times New Roman"/>
          <w:sz w:val="28"/>
          <w:szCs w:val="28"/>
          <w:lang w:val="uk-UA"/>
        </w:rPr>
        <w:t>Кременя, п</w:t>
      </w:r>
      <w:r w:rsidR="00525978" w:rsidRPr="00E76828">
        <w:rPr>
          <w:rFonts w:ascii="Times New Roman" w:hAnsi="Times New Roman" w:cs="Times New Roman"/>
          <w:sz w:val="28"/>
          <w:szCs w:val="28"/>
          <w:lang w:val="uk-UA"/>
        </w:rPr>
        <w:t xml:space="preserve">роте тема </w:t>
      </w:r>
      <w:proofErr w:type="spellStart"/>
      <w:r w:rsidR="00525978" w:rsidRPr="00E76828">
        <w:rPr>
          <w:rFonts w:ascii="Times New Roman" w:hAnsi="Times New Roman" w:cs="Times New Roman"/>
          <w:sz w:val="28"/>
          <w:szCs w:val="28"/>
          <w:lang w:val="uk-UA"/>
        </w:rPr>
        <w:t>універсалій</w:t>
      </w:r>
      <w:proofErr w:type="spellEnd"/>
      <w:r w:rsidR="00525978" w:rsidRPr="00E76828">
        <w:rPr>
          <w:rFonts w:ascii="Times New Roman" w:hAnsi="Times New Roman" w:cs="Times New Roman"/>
          <w:sz w:val="28"/>
          <w:szCs w:val="28"/>
          <w:lang w:val="uk-UA"/>
        </w:rPr>
        <w:t xml:space="preserve"> у їх узагальненому та конкретизованому значенні привертала увагу </w:t>
      </w:r>
      <w:r w:rsidR="00AD6732" w:rsidRPr="00E76828">
        <w:rPr>
          <w:rFonts w:ascii="Times New Roman" w:hAnsi="Times New Roman" w:cs="Times New Roman"/>
          <w:sz w:val="28"/>
          <w:szCs w:val="28"/>
          <w:lang w:val="uk-UA"/>
        </w:rPr>
        <w:t xml:space="preserve">вчених </w:t>
      </w:r>
      <w:r w:rsidR="00525978" w:rsidRPr="00E76828">
        <w:rPr>
          <w:rFonts w:ascii="Times New Roman" w:hAnsi="Times New Roman" w:cs="Times New Roman"/>
          <w:sz w:val="28"/>
          <w:szCs w:val="28"/>
          <w:lang w:val="uk-UA"/>
        </w:rPr>
        <w:t>різних галузей г</w:t>
      </w:r>
      <w:r w:rsidRPr="00E76828">
        <w:rPr>
          <w:rFonts w:ascii="Times New Roman" w:hAnsi="Times New Roman" w:cs="Times New Roman"/>
          <w:sz w:val="28"/>
          <w:szCs w:val="28"/>
          <w:lang w:val="uk-UA"/>
        </w:rPr>
        <w:t>уманітарних знань. У ХХ ст. її</w:t>
      </w:r>
      <w:r w:rsidR="00525978" w:rsidRPr="00E76828">
        <w:rPr>
          <w:rFonts w:ascii="Times New Roman" w:hAnsi="Times New Roman" w:cs="Times New Roman"/>
          <w:sz w:val="28"/>
          <w:szCs w:val="28"/>
          <w:lang w:val="uk-UA"/>
        </w:rPr>
        <w:t xml:space="preserve"> </w:t>
      </w:r>
      <w:r w:rsidRPr="00E76828">
        <w:rPr>
          <w:rFonts w:ascii="Times New Roman" w:hAnsi="Times New Roman" w:cs="Times New Roman"/>
          <w:sz w:val="28"/>
          <w:szCs w:val="28"/>
          <w:lang w:val="uk-UA"/>
        </w:rPr>
        <w:t>розгляд</w:t>
      </w:r>
      <w:r w:rsidR="00525978" w:rsidRPr="00E76828">
        <w:rPr>
          <w:rFonts w:ascii="Times New Roman" w:hAnsi="Times New Roman" w:cs="Times New Roman"/>
          <w:sz w:val="28"/>
          <w:szCs w:val="28"/>
          <w:lang w:val="uk-UA"/>
        </w:rPr>
        <w:t>а</w:t>
      </w:r>
      <w:r w:rsidRPr="00E76828">
        <w:rPr>
          <w:rFonts w:ascii="Times New Roman" w:hAnsi="Times New Roman" w:cs="Times New Roman"/>
          <w:sz w:val="28"/>
          <w:szCs w:val="28"/>
          <w:lang w:val="uk-UA"/>
        </w:rPr>
        <w:t>ли філософ</w:t>
      </w:r>
      <w:r w:rsidR="00525978" w:rsidRPr="00E76828">
        <w:rPr>
          <w:rFonts w:ascii="Times New Roman" w:hAnsi="Times New Roman" w:cs="Times New Roman"/>
          <w:sz w:val="28"/>
          <w:szCs w:val="28"/>
          <w:lang w:val="uk-UA"/>
        </w:rPr>
        <w:t>и західних</w:t>
      </w:r>
      <w:r w:rsidR="00525978">
        <w:rPr>
          <w:rFonts w:ascii="Times New Roman" w:hAnsi="Times New Roman" w:cs="Times New Roman"/>
          <w:sz w:val="28"/>
          <w:szCs w:val="28"/>
          <w:lang w:val="uk-UA"/>
        </w:rPr>
        <w:t xml:space="preserve"> шкіл – </w:t>
      </w:r>
      <w:r>
        <w:rPr>
          <w:rFonts w:ascii="Times New Roman" w:hAnsi="Times New Roman" w:cs="Times New Roman"/>
          <w:sz w:val="28"/>
          <w:szCs w:val="28"/>
          <w:lang w:val="uk-UA"/>
        </w:rPr>
        <w:lastRenderedPageBreak/>
        <w:t>Ч. Пірс, Л. </w:t>
      </w:r>
      <w:proofErr w:type="spellStart"/>
      <w:r>
        <w:rPr>
          <w:rFonts w:ascii="Times New Roman" w:hAnsi="Times New Roman" w:cs="Times New Roman"/>
          <w:sz w:val="28"/>
          <w:szCs w:val="28"/>
          <w:lang w:val="uk-UA"/>
        </w:rPr>
        <w:t>Вітгенштейн</w:t>
      </w:r>
      <w:proofErr w:type="spellEnd"/>
      <w:r w:rsidR="00525978">
        <w:rPr>
          <w:rFonts w:ascii="Times New Roman" w:hAnsi="Times New Roman" w:cs="Times New Roman"/>
          <w:sz w:val="28"/>
          <w:szCs w:val="28"/>
          <w:lang w:val="uk-UA"/>
        </w:rPr>
        <w:t>, Ч. У. </w:t>
      </w:r>
      <w:r>
        <w:rPr>
          <w:rFonts w:ascii="Times New Roman" w:hAnsi="Times New Roman" w:cs="Times New Roman"/>
          <w:sz w:val="28"/>
          <w:szCs w:val="28"/>
          <w:lang w:val="uk-UA"/>
        </w:rPr>
        <w:t>Морріс</w:t>
      </w:r>
      <w:r w:rsidR="00AD6732">
        <w:rPr>
          <w:rFonts w:ascii="Times New Roman" w:hAnsi="Times New Roman" w:cs="Times New Roman"/>
          <w:sz w:val="28"/>
          <w:szCs w:val="28"/>
          <w:lang w:val="uk-UA"/>
        </w:rPr>
        <w:t xml:space="preserve"> та ін. Серед українських науковців</w:t>
      </w:r>
      <w:r w:rsidR="00525978">
        <w:rPr>
          <w:rFonts w:ascii="Times New Roman" w:hAnsi="Times New Roman" w:cs="Times New Roman"/>
          <w:sz w:val="28"/>
          <w:szCs w:val="28"/>
          <w:lang w:val="uk-UA"/>
        </w:rPr>
        <w:t xml:space="preserve"> тему порушували філологи (</w:t>
      </w:r>
      <w:proofErr w:type="spellStart"/>
      <w:r w:rsidR="00525978" w:rsidRPr="00184C21">
        <w:rPr>
          <w:rFonts w:ascii="Times New Roman" w:hAnsi="Times New Roman" w:cs="Times New Roman"/>
          <w:sz w:val="28"/>
          <w:szCs w:val="28"/>
          <w:lang w:val="uk-UA"/>
        </w:rPr>
        <w:t>Пашник</w:t>
      </w:r>
      <w:proofErr w:type="spellEnd"/>
      <w:r w:rsidR="00525978" w:rsidRPr="00184C21">
        <w:rPr>
          <w:rFonts w:ascii="Times New Roman" w:hAnsi="Times New Roman" w:cs="Times New Roman"/>
          <w:sz w:val="28"/>
          <w:szCs w:val="28"/>
          <w:lang w:val="uk-UA"/>
        </w:rPr>
        <w:t xml:space="preserve"> О.</w:t>
      </w:r>
      <w:r w:rsidR="00602759">
        <w:rPr>
          <w:lang w:val="uk-UA"/>
        </w:rPr>
        <w:t> </w:t>
      </w:r>
      <w:r w:rsidR="00525978" w:rsidRPr="00184C21">
        <w:rPr>
          <w:rFonts w:ascii="Times New Roman" w:hAnsi="Times New Roman" w:cs="Times New Roman"/>
          <w:sz w:val="28"/>
          <w:szCs w:val="28"/>
          <w:lang w:val="uk-UA"/>
        </w:rPr>
        <w:t>В., 2006</w:t>
      </w:r>
      <w:r w:rsidR="00525978">
        <w:rPr>
          <w:rFonts w:ascii="Times New Roman" w:hAnsi="Times New Roman" w:cs="Times New Roman"/>
          <w:sz w:val="28"/>
          <w:szCs w:val="28"/>
          <w:lang w:val="uk-UA"/>
        </w:rPr>
        <w:t>)</w:t>
      </w:r>
      <w:r w:rsidR="00525978" w:rsidRPr="00184C21">
        <w:rPr>
          <w:rFonts w:ascii="Times New Roman" w:hAnsi="Times New Roman" w:cs="Times New Roman"/>
          <w:sz w:val="28"/>
          <w:szCs w:val="28"/>
          <w:lang w:val="uk-UA"/>
        </w:rPr>
        <w:t>,</w:t>
      </w:r>
      <w:r w:rsidR="008530B5">
        <w:rPr>
          <w:rFonts w:ascii="Times New Roman" w:hAnsi="Times New Roman" w:cs="Times New Roman"/>
          <w:sz w:val="28"/>
          <w:szCs w:val="28"/>
          <w:lang w:val="uk-UA"/>
        </w:rPr>
        <w:t xml:space="preserve"> культурологи (Кирилюк </w:t>
      </w:r>
      <w:r w:rsidR="00525978">
        <w:rPr>
          <w:rFonts w:ascii="Times New Roman" w:hAnsi="Times New Roman" w:cs="Times New Roman"/>
          <w:sz w:val="28"/>
          <w:szCs w:val="28"/>
          <w:lang w:val="uk-UA"/>
        </w:rPr>
        <w:t xml:space="preserve">А. 1996, </w:t>
      </w:r>
      <w:r w:rsidR="008530B5">
        <w:rPr>
          <w:rFonts w:ascii="Times New Roman" w:hAnsi="Times New Roman" w:cs="Times New Roman"/>
          <w:sz w:val="28"/>
          <w:szCs w:val="28"/>
          <w:lang w:val="uk-UA"/>
        </w:rPr>
        <w:t>Янковський </w:t>
      </w:r>
      <w:r w:rsidR="00525978" w:rsidRPr="00184C21">
        <w:rPr>
          <w:rFonts w:ascii="Times New Roman" w:hAnsi="Times New Roman" w:cs="Times New Roman"/>
          <w:sz w:val="28"/>
          <w:szCs w:val="28"/>
          <w:lang w:val="uk-UA"/>
        </w:rPr>
        <w:t>С.</w:t>
      </w:r>
      <w:r w:rsidR="00602759">
        <w:rPr>
          <w:rFonts w:ascii="Times New Roman" w:hAnsi="Times New Roman" w:cs="Times New Roman"/>
          <w:sz w:val="28"/>
          <w:szCs w:val="28"/>
          <w:lang w:val="uk-UA"/>
        </w:rPr>
        <w:t> </w:t>
      </w:r>
      <w:r w:rsidR="00525978" w:rsidRPr="00184C21">
        <w:rPr>
          <w:rFonts w:ascii="Times New Roman" w:hAnsi="Times New Roman" w:cs="Times New Roman"/>
          <w:sz w:val="28"/>
          <w:szCs w:val="28"/>
          <w:lang w:val="uk-UA"/>
        </w:rPr>
        <w:t>В.</w:t>
      </w:r>
      <w:r w:rsidR="008530B5">
        <w:rPr>
          <w:rFonts w:ascii="Times New Roman" w:hAnsi="Times New Roman" w:cs="Times New Roman"/>
          <w:sz w:val="28"/>
          <w:szCs w:val="28"/>
          <w:lang w:val="uk-UA"/>
        </w:rPr>
        <w:t>, 2014, с. </w:t>
      </w:r>
      <w:r w:rsidR="00B11196">
        <w:rPr>
          <w:rFonts w:ascii="Times New Roman" w:hAnsi="Times New Roman" w:cs="Times New Roman"/>
          <w:sz w:val="28"/>
          <w:szCs w:val="28"/>
          <w:lang w:val="uk-UA"/>
        </w:rPr>
        <w:t>39–</w:t>
      </w:r>
      <w:r w:rsidR="00525978">
        <w:rPr>
          <w:rFonts w:ascii="Times New Roman" w:hAnsi="Times New Roman" w:cs="Times New Roman"/>
          <w:sz w:val="28"/>
          <w:szCs w:val="28"/>
          <w:lang w:val="uk-UA"/>
        </w:rPr>
        <w:t xml:space="preserve">46), представники літературознавства й естетики </w:t>
      </w:r>
      <w:r w:rsidR="00602759">
        <w:rPr>
          <w:rFonts w:ascii="Times New Roman" w:hAnsi="Times New Roman" w:cs="Times New Roman"/>
          <w:sz w:val="28"/>
          <w:szCs w:val="28"/>
          <w:lang w:val="uk-UA"/>
        </w:rPr>
        <w:t>(</w:t>
      </w:r>
      <w:proofErr w:type="spellStart"/>
      <w:r w:rsidR="00602759">
        <w:rPr>
          <w:rFonts w:ascii="Times New Roman" w:hAnsi="Times New Roman" w:cs="Times New Roman"/>
          <w:sz w:val="28"/>
          <w:szCs w:val="28"/>
          <w:lang w:val="uk-UA"/>
        </w:rPr>
        <w:t>Турган</w:t>
      </w:r>
      <w:proofErr w:type="spellEnd"/>
      <w:r w:rsidR="00602759">
        <w:rPr>
          <w:rFonts w:ascii="Times New Roman" w:hAnsi="Times New Roman" w:cs="Times New Roman"/>
          <w:sz w:val="28"/>
          <w:szCs w:val="28"/>
          <w:lang w:val="uk-UA"/>
        </w:rPr>
        <w:t xml:space="preserve"> О. </w:t>
      </w:r>
      <w:r w:rsidR="00525978" w:rsidRPr="001004B7">
        <w:rPr>
          <w:rFonts w:ascii="Times New Roman" w:hAnsi="Times New Roman" w:cs="Times New Roman"/>
          <w:sz w:val="28"/>
          <w:szCs w:val="28"/>
          <w:lang w:val="uk-UA"/>
        </w:rPr>
        <w:t xml:space="preserve">Д., </w:t>
      </w:r>
      <w:r w:rsidR="00525978">
        <w:rPr>
          <w:rFonts w:ascii="Times New Roman" w:hAnsi="Times New Roman" w:cs="Times New Roman"/>
          <w:sz w:val="28"/>
          <w:szCs w:val="28"/>
          <w:lang w:val="uk-UA"/>
        </w:rPr>
        <w:t>2016,</w:t>
      </w:r>
      <w:r w:rsidR="00525978" w:rsidRPr="001004B7">
        <w:rPr>
          <w:rFonts w:ascii="Times New Roman" w:hAnsi="Times New Roman" w:cs="Times New Roman"/>
          <w:sz w:val="28"/>
          <w:szCs w:val="28"/>
          <w:lang w:val="uk-UA"/>
        </w:rPr>
        <w:t xml:space="preserve"> с. 218</w:t>
      </w:r>
      <w:r w:rsidR="00B11196">
        <w:rPr>
          <w:rFonts w:ascii="Times New Roman" w:hAnsi="Times New Roman" w:cs="Times New Roman"/>
          <w:sz w:val="28"/>
          <w:szCs w:val="28"/>
          <w:lang w:val="uk-UA"/>
        </w:rPr>
        <w:t>–</w:t>
      </w:r>
      <w:r w:rsidR="00525978" w:rsidRPr="001004B7">
        <w:rPr>
          <w:rFonts w:ascii="Times New Roman" w:hAnsi="Times New Roman" w:cs="Times New Roman"/>
          <w:sz w:val="28"/>
          <w:szCs w:val="28"/>
          <w:lang w:val="uk-UA"/>
        </w:rPr>
        <w:t>223</w:t>
      </w:r>
      <w:r w:rsidR="00525978">
        <w:rPr>
          <w:rFonts w:ascii="Times New Roman" w:hAnsi="Times New Roman" w:cs="Times New Roman"/>
          <w:sz w:val="28"/>
          <w:szCs w:val="28"/>
          <w:lang w:val="uk-UA"/>
        </w:rPr>
        <w:t xml:space="preserve">; </w:t>
      </w:r>
      <w:r w:rsidR="008530B5">
        <w:rPr>
          <w:rStyle w:val="markedcontent"/>
          <w:rFonts w:ascii="Times New Roman" w:hAnsi="Times New Roman" w:cs="Times New Roman"/>
          <w:sz w:val="28"/>
          <w:szCs w:val="28"/>
          <w:lang w:val="uk-UA"/>
        </w:rPr>
        <w:t>Столярчук </w:t>
      </w:r>
      <w:r w:rsidR="00525978" w:rsidRPr="001004B7">
        <w:rPr>
          <w:rStyle w:val="markedcontent"/>
          <w:rFonts w:ascii="Times New Roman" w:hAnsi="Times New Roman" w:cs="Times New Roman"/>
          <w:sz w:val="28"/>
          <w:szCs w:val="28"/>
          <w:lang w:val="uk-UA"/>
        </w:rPr>
        <w:t>Н</w:t>
      </w:r>
      <w:r w:rsidR="00525978" w:rsidRPr="001004B7">
        <w:rPr>
          <w:rStyle w:val="markedcontent"/>
          <w:rFonts w:ascii="Times New Roman" w:hAnsi="Times New Roman" w:cs="Times New Roman"/>
          <w:sz w:val="28"/>
          <w:szCs w:val="28"/>
        </w:rPr>
        <w:sym w:font="Symbol" w:char="F020"/>
      </w:r>
      <w:r w:rsidR="00525978" w:rsidRPr="001004B7">
        <w:rPr>
          <w:rFonts w:ascii="Times New Roman" w:hAnsi="Times New Roman" w:cs="Times New Roman"/>
          <w:sz w:val="28"/>
          <w:szCs w:val="28"/>
          <w:lang w:val="uk-UA"/>
        </w:rPr>
        <w:t xml:space="preserve">., </w:t>
      </w:r>
      <w:r w:rsidR="00525978" w:rsidRPr="001004B7">
        <w:rPr>
          <w:rStyle w:val="markedcontent"/>
          <w:rFonts w:ascii="Times New Roman" w:hAnsi="Times New Roman" w:cs="Times New Roman"/>
          <w:sz w:val="28"/>
          <w:szCs w:val="28"/>
          <w:lang w:val="uk-UA"/>
        </w:rPr>
        <w:t>2013</w:t>
      </w:r>
      <w:r w:rsidR="00525978">
        <w:rPr>
          <w:rStyle w:val="markedcontent"/>
          <w:rFonts w:ascii="Times New Roman" w:hAnsi="Times New Roman" w:cs="Times New Roman"/>
          <w:sz w:val="28"/>
          <w:szCs w:val="28"/>
          <w:lang w:val="uk-UA"/>
        </w:rPr>
        <w:t>,</w:t>
      </w:r>
      <w:r w:rsidR="00525978" w:rsidRPr="001004B7">
        <w:rPr>
          <w:rStyle w:val="markedcontent"/>
          <w:rFonts w:ascii="Times New Roman" w:hAnsi="Times New Roman" w:cs="Times New Roman"/>
          <w:sz w:val="28"/>
          <w:szCs w:val="28"/>
          <w:lang w:val="uk-UA"/>
        </w:rPr>
        <w:t xml:space="preserve"> с</w:t>
      </w:r>
      <w:r w:rsidR="008530B5">
        <w:rPr>
          <w:rStyle w:val="markedcontent"/>
          <w:rFonts w:ascii="Times New Roman" w:hAnsi="Times New Roman" w:cs="Times New Roman"/>
          <w:sz w:val="28"/>
          <w:szCs w:val="28"/>
          <w:lang w:val="uk-UA"/>
        </w:rPr>
        <w:t>. </w:t>
      </w:r>
      <w:r w:rsidR="00B11196">
        <w:rPr>
          <w:rStyle w:val="markedcontent"/>
          <w:rFonts w:ascii="Times New Roman" w:hAnsi="Times New Roman" w:cs="Times New Roman"/>
          <w:sz w:val="28"/>
          <w:szCs w:val="28"/>
          <w:lang w:val="uk-UA"/>
        </w:rPr>
        <w:t>170–</w:t>
      </w:r>
      <w:r w:rsidR="00525978">
        <w:rPr>
          <w:rStyle w:val="markedcontent"/>
          <w:rFonts w:ascii="Times New Roman" w:hAnsi="Times New Roman" w:cs="Times New Roman"/>
          <w:sz w:val="28"/>
          <w:szCs w:val="28"/>
          <w:lang w:val="uk-UA"/>
        </w:rPr>
        <w:t>175).</w:t>
      </w:r>
      <w:r w:rsidR="00E11A59">
        <w:rPr>
          <w:rFonts w:ascii="Times New Roman" w:hAnsi="Times New Roman" w:cs="Times New Roman"/>
          <w:sz w:val="28"/>
          <w:szCs w:val="28"/>
          <w:lang w:val="uk-UA"/>
        </w:rPr>
        <w:t xml:space="preserve"> Проблема</w:t>
      </w:r>
      <w:r w:rsidR="00525978">
        <w:rPr>
          <w:rFonts w:ascii="Times New Roman" w:hAnsi="Times New Roman" w:cs="Times New Roman"/>
          <w:sz w:val="28"/>
          <w:szCs w:val="28"/>
          <w:lang w:val="uk-UA"/>
        </w:rPr>
        <w:t xml:space="preserve"> значн</w:t>
      </w:r>
      <w:r w:rsidR="009C65C4">
        <w:rPr>
          <w:rFonts w:ascii="Times New Roman" w:hAnsi="Times New Roman" w:cs="Times New Roman"/>
          <w:sz w:val="28"/>
          <w:szCs w:val="28"/>
          <w:lang w:val="uk-UA"/>
        </w:rPr>
        <w:t>ою</w:t>
      </w:r>
      <w:r w:rsidR="00525978">
        <w:rPr>
          <w:rFonts w:ascii="Times New Roman" w:hAnsi="Times New Roman" w:cs="Times New Roman"/>
          <w:sz w:val="28"/>
          <w:szCs w:val="28"/>
          <w:lang w:val="uk-UA"/>
        </w:rPr>
        <w:t xml:space="preserve"> мір</w:t>
      </w:r>
      <w:r w:rsidR="009C65C4">
        <w:rPr>
          <w:rFonts w:ascii="Times New Roman" w:hAnsi="Times New Roman" w:cs="Times New Roman"/>
          <w:sz w:val="28"/>
          <w:szCs w:val="28"/>
          <w:lang w:val="uk-UA"/>
        </w:rPr>
        <w:t>ою</w:t>
      </w:r>
      <w:r w:rsidR="00525978">
        <w:rPr>
          <w:rFonts w:ascii="Times New Roman" w:hAnsi="Times New Roman" w:cs="Times New Roman"/>
          <w:sz w:val="28"/>
          <w:szCs w:val="28"/>
          <w:lang w:val="uk-UA"/>
        </w:rPr>
        <w:t xml:space="preserve"> </w:t>
      </w:r>
      <w:r w:rsidR="00B11196" w:rsidRPr="00E76828">
        <w:rPr>
          <w:rFonts w:ascii="Times New Roman" w:hAnsi="Times New Roman" w:cs="Times New Roman"/>
          <w:sz w:val="28"/>
          <w:szCs w:val="28"/>
          <w:lang w:val="uk-UA"/>
        </w:rPr>
        <w:t xml:space="preserve">зосереджена </w:t>
      </w:r>
      <w:r w:rsidR="00525978" w:rsidRPr="00E76828">
        <w:rPr>
          <w:rFonts w:ascii="Times New Roman" w:hAnsi="Times New Roman" w:cs="Times New Roman"/>
          <w:sz w:val="28"/>
          <w:szCs w:val="28"/>
          <w:lang w:val="uk-UA"/>
        </w:rPr>
        <w:t xml:space="preserve">в сфері </w:t>
      </w:r>
      <w:proofErr w:type="spellStart"/>
      <w:r w:rsidR="00525978" w:rsidRPr="00E76828">
        <w:rPr>
          <w:rFonts w:ascii="Times New Roman" w:hAnsi="Times New Roman" w:cs="Times New Roman"/>
          <w:sz w:val="28"/>
          <w:szCs w:val="28"/>
          <w:lang w:val="uk-UA"/>
        </w:rPr>
        <w:t>інтердисциплінарних</w:t>
      </w:r>
      <w:proofErr w:type="spellEnd"/>
      <w:r w:rsidR="00525978" w:rsidRPr="00E76828">
        <w:rPr>
          <w:rFonts w:ascii="Times New Roman" w:hAnsi="Times New Roman" w:cs="Times New Roman"/>
          <w:sz w:val="28"/>
          <w:szCs w:val="28"/>
          <w:lang w:val="uk-UA"/>
        </w:rPr>
        <w:t xml:space="preserve"> досліджень, що має значення для нашої роботи, оскільки вимагає поєднання знань різних гуманітарних дисциплін </w:t>
      </w:r>
      <w:r w:rsidR="009C65C4" w:rsidRPr="00E76828">
        <w:rPr>
          <w:rFonts w:ascii="Times New Roman" w:hAnsi="Times New Roman" w:cs="Times New Roman"/>
          <w:sz w:val="28"/>
          <w:szCs w:val="28"/>
          <w:lang w:val="uk-UA"/>
        </w:rPr>
        <w:t>і</w:t>
      </w:r>
      <w:r w:rsidR="00525978" w:rsidRPr="00E76828">
        <w:rPr>
          <w:rFonts w:ascii="Times New Roman" w:hAnsi="Times New Roman" w:cs="Times New Roman"/>
          <w:sz w:val="28"/>
          <w:szCs w:val="28"/>
          <w:lang w:val="uk-UA"/>
        </w:rPr>
        <w:t xml:space="preserve">з урахуванням їх екстраполяції на педагогіку ЗЗСО. </w:t>
      </w:r>
      <w:r w:rsidR="00AD6732" w:rsidRPr="00E76828">
        <w:rPr>
          <w:rFonts w:ascii="Times New Roman" w:hAnsi="Times New Roman" w:cs="Times New Roman"/>
          <w:sz w:val="28"/>
          <w:szCs w:val="28"/>
          <w:lang w:val="uk-UA"/>
        </w:rPr>
        <w:t xml:space="preserve">Багато цінного щодо </w:t>
      </w:r>
      <w:r w:rsidR="00503D77" w:rsidRPr="00E76828">
        <w:rPr>
          <w:rFonts w:ascii="Times New Roman" w:hAnsi="Times New Roman" w:cs="Times New Roman"/>
          <w:sz w:val="28"/>
          <w:szCs w:val="28"/>
          <w:lang w:val="uk-UA"/>
        </w:rPr>
        <w:t>становлення Д.</w:t>
      </w:r>
      <w:r w:rsidR="00B11196" w:rsidRPr="00E76828">
        <w:rPr>
          <w:rFonts w:ascii="Times New Roman" w:hAnsi="Times New Roman" w:cs="Times New Roman"/>
          <w:sz w:val="28"/>
          <w:szCs w:val="28"/>
          <w:lang w:val="uk-UA"/>
        </w:rPr>
        <w:t> </w:t>
      </w:r>
      <w:r w:rsidR="00503D77" w:rsidRPr="00E76828">
        <w:rPr>
          <w:rFonts w:ascii="Times New Roman" w:hAnsi="Times New Roman" w:cs="Times New Roman"/>
          <w:sz w:val="28"/>
          <w:szCs w:val="28"/>
          <w:lang w:val="uk-UA"/>
        </w:rPr>
        <w:t>Д.</w:t>
      </w:r>
      <w:r w:rsidR="0098195A" w:rsidRPr="00E76828">
        <w:rPr>
          <w:rFonts w:ascii="Times New Roman" w:hAnsi="Times New Roman" w:cs="Times New Roman"/>
          <w:sz w:val="28"/>
          <w:szCs w:val="28"/>
          <w:lang w:val="uk-UA"/>
        </w:rPr>
        <w:t> </w:t>
      </w:r>
      <w:r w:rsidR="00C656E7" w:rsidRPr="00E76828">
        <w:rPr>
          <w:rFonts w:ascii="Times New Roman" w:hAnsi="Times New Roman" w:cs="Times New Roman"/>
          <w:sz w:val="28"/>
          <w:szCs w:val="28"/>
          <w:lang w:val="uk-UA"/>
        </w:rPr>
        <w:t>Кременя</w:t>
      </w:r>
      <w:r w:rsidR="00350FB6" w:rsidRPr="00E76828">
        <w:rPr>
          <w:rFonts w:ascii="Times New Roman" w:hAnsi="Times New Roman" w:cs="Times New Roman"/>
          <w:sz w:val="28"/>
          <w:szCs w:val="28"/>
          <w:lang w:val="uk-UA"/>
        </w:rPr>
        <w:t>-поета</w:t>
      </w:r>
      <w:r w:rsidR="00C656E7" w:rsidRPr="00E76828">
        <w:rPr>
          <w:rFonts w:ascii="Times New Roman" w:hAnsi="Times New Roman" w:cs="Times New Roman"/>
          <w:sz w:val="28"/>
          <w:szCs w:val="28"/>
          <w:lang w:val="uk-UA"/>
        </w:rPr>
        <w:t>,</w:t>
      </w:r>
      <w:r w:rsidR="00B11196" w:rsidRPr="00E76828">
        <w:rPr>
          <w:rFonts w:ascii="Times New Roman" w:hAnsi="Times New Roman" w:cs="Times New Roman"/>
          <w:sz w:val="28"/>
          <w:szCs w:val="28"/>
          <w:lang w:val="uk-UA"/>
        </w:rPr>
        <w:t xml:space="preserve"> доклад</w:t>
      </w:r>
      <w:r w:rsidR="0098195A" w:rsidRPr="00E76828">
        <w:rPr>
          <w:rFonts w:ascii="Times New Roman" w:hAnsi="Times New Roman" w:cs="Times New Roman"/>
          <w:sz w:val="28"/>
          <w:szCs w:val="28"/>
          <w:lang w:val="uk-UA"/>
        </w:rPr>
        <w:t xml:space="preserve">ний </w:t>
      </w:r>
      <w:r w:rsidR="00503D77" w:rsidRPr="00E76828">
        <w:rPr>
          <w:rFonts w:ascii="Times New Roman" w:hAnsi="Times New Roman" w:cs="Times New Roman"/>
          <w:sz w:val="28"/>
          <w:szCs w:val="28"/>
          <w:lang w:val="uk-UA"/>
        </w:rPr>
        <w:t xml:space="preserve">аналіз образної системи </w:t>
      </w:r>
      <w:r w:rsidR="00C656E7" w:rsidRPr="00E76828">
        <w:rPr>
          <w:rFonts w:ascii="Times New Roman" w:hAnsi="Times New Roman" w:cs="Times New Roman"/>
          <w:sz w:val="28"/>
          <w:szCs w:val="28"/>
          <w:lang w:val="uk-UA"/>
        </w:rPr>
        <w:t xml:space="preserve">його </w:t>
      </w:r>
      <w:r w:rsidR="00503D77" w:rsidRPr="00E76828">
        <w:rPr>
          <w:rFonts w:ascii="Times New Roman" w:hAnsi="Times New Roman" w:cs="Times New Roman"/>
          <w:sz w:val="28"/>
          <w:szCs w:val="28"/>
          <w:lang w:val="uk-UA"/>
        </w:rPr>
        <w:t xml:space="preserve">творів представлено у фундаментальній праці миколаївських </w:t>
      </w:r>
      <w:r w:rsidR="0098195A" w:rsidRPr="00E76828">
        <w:rPr>
          <w:rFonts w:ascii="Times New Roman" w:hAnsi="Times New Roman" w:cs="Times New Roman"/>
          <w:sz w:val="28"/>
          <w:szCs w:val="28"/>
          <w:lang w:val="uk-UA"/>
        </w:rPr>
        <w:t>дослідників-</w:t>
      </w:r>
      <w:r w:rsidR="00503D77" w:rsidRPr="00E76828">
        <w:rPr>
          <w:rFonts w:ascii="Times New Roman" w:hAnsi="Times New Roman" w:cs="Times New Roman"/>
          <w:sz w:val="28"/>
          <w:szCs w:val="28"/>
          <w:lang w:val="uk-UA"/>
        </w:rPr>
        <w:t>філологів Т.</w:t>
      </w:r>
      <w:r w:rsidR="00602759" w:rsidRPr="00E76828">
        <w:rPr>
          <w:rFonts w:ascii="Times New Roman" w:hAnsi="Times New Roman" w:cs="Times New Roman"/>
          <w:sz w:val="28"/>
          <w:szCs w:val="28"/>
          <w:lang w:val="uk-UA"/>
        </w:rPr>
        <w:t> </w:t>
      </w:r>
      <w:r w:rsidR="00503D77" w:rsidRPr="00E76828">
        <w:rPr>
          <w:rFonts w:ascii="Times New Roman" w:hAnsi="Times New Roman" w:cs="Times New Roman"/>
          <w:sz w:val="28"/>
          <w:szCs w:val="28"/>
          <w:lang w:val="uk-UA"/>
        </w:rPr>
        <w:t>Д.</w:t>
      </w:r>
      <w:r w:rsidR="00602759" w:rsidRPr="00E76828">
        <w:rPr>
          <w:rFonts w:ascii="Times New Roman" w:hAnsi="Times New Roman" w:cs="Times New Roman"/>
          <w:sz w:val="28"/>
          <w:szCs w:val="28"/>
          <w:lang w:val="uk-UA"/>
        </w:rPr>
        <w:t> </w:t>
      </w:r>
      <w:r w:rsidR="00503D77" w:rsidRPr="00E76828">
        <w:rPr>
          <w:rFonts w:ascii="Times New Roman" w:hAnsi="Times New Roman" w:cs="Times New Roman"/>
          <w:sz w:val="28"/>
          <w:szCs w:val="28"/>
          <w:lang w:val="uk-UA"/>
        </w:rPr>
        <w:t>Кременя і Л.</w:t>
      </w:r>
      <w:r w:rsidR="00602759" w:rsidRPr="00E76828">
        <w:rPr>
          <w:rFonts w:ascii="Times New Roman" w:hAnsi="Times New Roman" w:cs="Times New Roman"/>
          <w:sz w:val="28"/>
          <w:szCs w:val="28"/>
          <w:lang w:val="uk-UA"/>
        </w:rPr>
        <w:t> </w:t>
      </w:r>
      <w:r w:rsidR="00503D77" w:rsidRPr="00E76828">
        <w:rPr>
          <w:rFonts w:ascii="Times New Roman" w:hAnsi="Times New Roman" w:cs="Times New Roman"/>
          <w:sz w:val="28"/>
          <w:szCs w:val="28"/>
          <w:lang w:val="uk-UA"/>
        </w:rPr>
        <w:t>В.</w:t>
      </w:r>
      <w:r w:rsidR="00E84260" w:rsidRPr="00E76828">
        <w:rPr>
          <w:rFonts w:ascii="Times New Roman" w:hAnsi="Times New Roman" w:cs="Times New Roman"/>
          <w:sz w:val="28"/>
          <w:szCs w:val="28"/>
          <w:lang w:val="uk-UA"/>
        </w:rPr>
        <w:t> </w:t>
      </w:r>
      <w:r w:rsidR="00503D77" w:rsidRPr="00E76828">
        <w:rPr>
          <w:rFonts w:ascii="Times New Roman" w:hAnsi="Times New Roman" w:cs="Times New Roman"/>
          <w:sz w:val="28"/>
          <w:szCs w:val="28"/>
          <w:lang w:val="uk-UA"/>
        </w:rPr>
        <w:t>Старовойт (</w:t>
      </w:r>
      <w:r w:rsidR="00E84260" w:rsidRPr="00E76828">
        <w:rPr>
          <w:rFonts w:ascii="Times New Roman" w:hAnsi="Times New Roman" w:cs="Times New Roman"/>
          <w:sz w:val="28"/>
          <w:szCs w:val="28"/>
          <w:lang w:val="uk-UA"/>
        </w:rPr>
        <w:t>Кремінь </w:t>
      </w:r>
      <w:r w:rsidR="00503D77" w:rsidRPr="00E76828">
        <w:rPr>
          <w:rFonts w:ascii="Times New Roman" w:hAnsi="Times New Roman" w:cs="Times New Roman"/>
          <w:sz w:val="28"/>
          <w:szCs w:val="28"/>
          <w:lang w:val="uk-UA"/>
        </w:rPr>
        <w:t>Т.</w:t>
      </w:r>
      <w:r w:rsidR="009A0F14" w:rsidRPr="00E76828">
        <w:rPr>
          <w:rFonts w:ascii="Times New Roman" w:hAnsi="Times New Roman" w:cs="Times New Roman"/>
          <w:sz w:val="28"/>
          <w:szCs w:val="28"/>
          <w:lang w:val="uk-UA"/>
        </w:rPr>
        <w:t> </w:t>
      </w:r>
      <w:r w:rsidR="00503D77" w:rsidRPr="00E76828">
        <w:rPr>
          <w:rFonts w:ascii="Times New Roman" w:hAnsi="Times New Roman" w:cs="Times New Roman"/>
          <w:sz w:val="28"/>
          <w:szCs w:val="28"/>
          <w:lang w:val="uk-UA"/>
        </w:rPr>
        <w:t xml:space="preserve">Д., </w:t>
      </w:r>
      <w:r w:rsidR="00E84260" w:rsidRPr="00E76828">
        <w:rPr>
          <w:rFonts w:ascii="Times New Roman" w:hAnsi="Times New Roman" w:cs="Times New Roman"/>
          <w:sz w:val="28"/>
          <w:szCs w:val="28"/>
          <w:lang w:val="uk-UA"/>
        </w:rPr>
        <w:t>Старовойт </w:t>
      </w:r>
      <w:r w:rsidR="009A0F14" w:rsidRPr="00E76828">
        <w:rPr>
          <w:rFonts w:ascii="Times New Roman" w:hAnsi="Times New Roman" w:cs="Times New Roman"/>
          <w:sz w:val="28"/>
          <w:szCs w:val="28"/>
          <w:lang w:val="uk-UA"/>
        </w:rPr>
        <w:t>Л. </w:t>
      </w:r>
      <w:r w:rsidR="00503D77" w:rsidRPr="00E76828">
        <w:rPr>
          <w:rFonts w:ascii="Times New Roman" w:hAnsi="Times New Roman" w:cs="Times New Roman"/>
          <w:sz w:val="28"/>
          <w:szCs w:val="28"/>
          <w:lang w:val="uk-UA"/>
        </w:rPr>
        <w:t>В.</w:t>
      </w:r>
      <w:r w:rsidR="00E84260" w:rsidRPr="00E76828">
        <w:rPr>
          <w:rFonts w:ascii="Times New Roman" w:hAnsi="Times New Roman" w:cs="Times New Roman"/>
          <w:sz w:val="28"/>
          <w:szCs w:val="28"/>
          <w:lang w:val="uk-UA"/>
        </w:rPr>
        <w:t>, 2020;). М</w:t>
      </w:r>
      <w:r w:rsidR="00503D77" w:rsidRPr="00E76828">
        <w:rPr>
          <w:rFonts w:ascii="Times New Roman" w:hAnsi="Times New Roman" w:cs="Times New Roman"/>
          <w:sz w:val="28"/>
          <w:szCs w:val="28"/>
          <w:lang w:val="uk-UA"/>
        </w:rPr>
        <w:t>етоди опрацювання матеріалу</w:t>
      </w:r>
      <w:r w:rsidR="00E84260" w:rsidRPr="00E76828">
        <w:rPr>
          <w:rFonts w:ascii="Times New Roman" w:hAnsi="Times New Roman" w:cs="Times New Roman"/>
          <w:sz w:val="28"/>
          <w:szCs w:val="28"/>
          <w:lang w:val="uk-UA"/>
        </w:rPr>
        <w:t>, що використані в дослідженні,</w:t>
      </w:r>
      <w:r w:rsidR="00503D77" w:rsidRPr="00E76828">
        <w:rPr>
          <w:rFonts w:ascii="Times New Roman" w:hAnsi="Times New Roman" w:cs="Times New Roman"/>
          <w:sz w:val="28"/>
          <w:szCs w:val="28"/>
          <w:lang w:val="uk-UA"/>
        </w:rPr>
        <w:t xml:space="preserve"> націлили автора </w:t>
      </w:r>
      <w:r w:rsidR="00E84260" w:rsidRPr="00E76828">
        <w:rPr>
          <w:rFonts w:ascii="Times New Roman" w:hAnsi="Times New Roman" w:cs="Times New Roman"/>
          <w:sz w:val="28"/>
          <w:szCs w:val="28"/>
          <w:lang w:val="uk-UA"/>
        </w:rPr>
        <w:t xml:space="preserve">розвідки </w:t>
      </w:r>
      <w:r w:rsidR="00503D77" w:rsidRPr="00E76828">
        <w:rPr>
          <w:rFonts w:ascii="Times New Roman" w:hAnsi="Times New Roman" w:cs="Times New Roman"/>
          <w:sz w:val="28"/>
          <w:szCs w:val="28"/>
          <w:lang w:val="uk-UA"/>
        </w:rPr>
        <w:t>на створення власної концепції</w:t>
      </w:r>
      <w:r w:rsidR="0098195A" w:rsidRPr="00E76828">
        <w:rPr>
          <w:rFonts w:ascii="Times New Roman" w:hAnsi="Times New Roman" w:cs="Times New Roman"/>
          <w:sz w:val="28"/>
          <w:szCs w:val="28"/>
          <w:lang w:val="uk-UA"/>
        </w:rPr>
        <w:t xml:space="preserve"> на основі вчення про універсалії</w:t>
      </w:r>
      <w:r w:rsidR="00503D77" w:rsidRPr="00E76828">
        <w:rPr>
          <w:rFonts w:ascii="Times New Roman" w:hAnsi="Times New Roman" w:cs="Times New Roman"/>
          <w:sz w:val="28"/>
          <w:szCs w:val="28"/>
          <w:lang w:val="uk-UA"/>
        </w:rPr>
        <w:t xml:space="preserve">. </w:t>
      </w:r>
      <w:r w:rsidR="00E84260" w:rsidRPr="00E76828">
        <w:rPr>
          <w:rFonts w:ascii="Times New Roman" w:hAnsi="Times New Roman" w:cs="Times New Roman"/>
          <w:sz w:val="28"/>
          <w:szCs w:val="28"/>
          <w:lang w:val="uk-UA"/>
        </w:rPr>
        <w:t>Вагоме</w:t>
      </w:r>
      <w:r w:rsidR="0098195A" w:rsidRPr="00E76828">
        <w:rPr>
          <w:rFonts w:ascii="Times New Roman" w:hAnsi="Times New Roman" w:cs="Times New Roman"/>
          <w:sz w:val="28"/>
          <w:szCs w:val="28"/>
          <w:lang w:val="uk-UA"/>
        </w:rPr>
        <w:t xml:space="preserve"> значення у пізнанні унікальної особистості Д.</w:t>
      </w:r>
      <w:r w:rsidR="009A0F14" w:rsidRPr="00E76828">
        <w:rPr>
          <w:rFonts w:ascii="Times New Roman" w:hAnsi="Times New Roman" w:cs="Times New Roman"/>
          <w:sz w:val="28"/>
          <w:szCs w:val="28"/>
          <w:lang w:val="uk-UA"/>
        </w:rPr>
        <w:t> </w:t>
      </w:r>
      <w:r w:rsidR="0098195A" w:rsidRPr="00E76828">
        <w:rPr>
          <w:rFonts w:ascii="Times New Roman" w:hAnsi="Times New Roman" w:cs="Times New Roman"/>
          <w:sz w:val="28"/>
          <w:szCs w:val="28"/>
          <w:lang w:val="uk-UA"/>
        </w:rPr>
        <w:t>Д.</w:t>
      </w:r>
      <w:r w:rsidR="009A0F14" w:rsidRPr="00E76828">
        <w:rPr>
          <w:rFonts w:ascii="Times New Roman" w:hAnsi="Times New Roman" w:cs="Times New Roman"/>
          <w:sz w:val="28"/>
          <w:szCs w:val="28"/>
          <w:lang w:val="uk-UA"/>
        </w:rPr>
        <w:t> </w:t>
      </w:r>
      <w:r w:rsidR="0098195A" w:rsidRPr="00E76828">
        <w:rPr>
          <w:rFonts w:ascii="Times New Roman" w:hAnsi="Times New Roman" w:cs="Times New Roman"/>
          <w:sz w:val="28"/>
          <w:szCs w:val="28"/>
          <w:lang w:val="uk-UA"/>
        </w:rPr>
        <w:t xml:space="preserve">Кременя має публіцистичне видання, присвячене різним </w:t>
      </w:r>
      <w:r w:rsidR="00C656E7" w:rsidRPr="00E76828">
        <w:rPr>
          <w:rFonts w:ascii="Times New Roman" w:hAnsi="Times New Roman" w:cs="Times New Roman"/>
          <w:sz w:val="28"/>
          <w:szCs w:val="28"/>
          <w:lang w:val="uk-UA"/>
        </w:rPr>
        <w:t>видам</w:t>
      </w:r>
      <w:r w:rsidR="0098195A" w:rsidRPr="00E76828">
        <w:rPr>
          <w:rFonts w:ascii="Times New Roman" w:hAnsi="Times New Roman" w:cs="Times New Roman"/>
          <w:sz w:val="28"/>
          <w:szCs w:val="28"/>
          <w:lang w:val="uk-UA"/>
        </w:rPr>
        <w:t xml:space="preserve"> діяльності поета, мислителя, громадського діяча (Небесне і земне, 2018)</w:t>
      </w:r>
      <w:r w:rsidR="008530B5" w:rsidRPr="00E76828">
        <w:rPr>
          <w:rFonts w:ascii="Times New Roman" w:hAnsi="Times New Roman" w:cs="Times New Roman"/>
          <w:sz w:val="28"/>
          <w:szCs w:val="28"/>
          <w:lang w:val="uk-UA"/>
        </w:rPr>
        <w:t>, зміст якого</w:t>
      </w:r>
      <w:r w:rsidR="0098195A" w:rsidRPr="00E76828">
        <w:rPr>
          <w:rFonts w:ascii="Times New Roman" w:hAnsi="Times New Roman" w:cs="Times New Roman"/>
          <w:sz w:val="28"/>
          <w:szCs w:val="28"/>
          <w:lang w:val="uk-UA"/>
        </w:rPr>
        <w:t xml:space="preserve"> </w:t>
      </w:r>
      <w:r w:rsidR="00E84260" w:rsidRPr="00E76828">
        <w:rPr>
          <w:rFonts w:ascii="Times New Roman" w:hAnsi="Times New Roman" w:cs="Times New Roman"/>
          <w:sz w:val="28"/>
          <w:szCs w:val="28"/>
          <w:lang w:val="uk-UA"/>
        </w:rPr>
        <w:t xml:space="preserve">став </w:t>
      </w:r>
      <w:r w:rsidR="0098195A" w:rsidRPr="00E76828">
        <w:rPr>
          <w:rFonts w:ascii="Times New Roman" w:hAnsi="Times New Roman" w:cs="Times New Roman"/>
          <w:sz w:val="28"/>
          <w:szCs w:val="28"/>
          <w:lang w:val="uk-UA"/>
        </w:rPr>
        <w:t>поштовхом для осми</w:t>
      </w:r>
      <w:r w:rsidR="00E84260" w:rsidRPr="00E76828">
        <w:rPr>
          <w:rFonts w:ascii="Times New Roman" w:hAnsi="Times New Roman" w:cs="Times New Roman"/>
          <w:sz w:val="28"/>
          <w:szCs w:val="28"/>
          <w:lang w:val="uk-UA"/>
        </w:rPr>
        <w:t>слення постаті поета з погляд</w:t>
      </w:r>
      <w:r w:rsidR="0098195A" w:rsidRPr="00E76828">
        <w:rPr>
          <w:rFonts w:ascii="Times New Roman" w:hAnsi="Times New Roman" w:cs="Times New Roman"/>
          <w:sz w:val="28"/>
          <w:szCs w:val="28"/>
          <w:lang w:val="uk-UA"/>
        </w:rPr>
        <w:t xml:space="preserve">у узагальнених категорій </w:t>
      </w:r>
      <w:r w:rsidR="00C656E7" w:rsidRPr="00E76828">
        <w:rPr>
          <w:rFonts w:ascii="Times New Roman" w:hAnsi="Times New Roman" w:cs="Times New Roman"/>
          <w:sz w:val="28"/>
          <w:szCs w:val="28"/>
          <w:lang w:val="uk-UA"/>
        </w:rPr>
        <w:t>культури, ест</w:t>
      </w:r>
      <w:r w:rsidR="00E84260" w:rsidRPr="00E76828">
        <w:rPr>
          <w:rFonts w:ascii="Times New Roman" w:hAnsi="Times New Roman" w:cs="Times New Roman"/>
          <w:sz w:val="28"/>
          <w:szCs w:val="28"/>
          <w:lang w:val="uk-UA"/>
        </w:rPr>
        <w:t>етики, мистецтва, що дозволяє</w:t>
      </w:r>
      <w:r w:rsidR="00C656E7" w:rsidRPr="00E76828">
        <w:rPr>
          <w:rFonts w:ascii="Times New Roman" w:hAnsi="Times New Roman" w:cs="Times New Roman"/>
          <w:sz w:val="28"/>
          <w:szCs w:val="28"/>
          <w:lang w:val="uk-UA"/>
        </w:rPr>
        <w:t xml:space="preserve"> </w:t>
      </w:r>
      <w:r w:rsidR="00E84260" w:rsidRPr="00E76828">
        <w:rPr>
          <w:rFonts w:ascii="Times New Roman" w:hAnsi="Times New Roman" w:cs="Times New Roman"/>
          <w:sz w:val="28"/>
          <w:szCs w:val="28"/>
          <w:lang w:val="uk-UA"/>
        </w:rPr>
        <w:t xml:space="preserve">концентрувати увагу на зв’язках образної системи поезій </w:t>
      </w:r>
      <w:r w:rsidR="00C656E7" w:rsidRPr="00E76828">
        <w:rPr>
          <w:rFonts w:ascii="Times New Roman" w:hAnsi="Times New Roman" w:cs="Times New Roman"/>
          <w:sz w:val="28"/>
          <w:szCs w:val="28"/>
          <w:lang w:val="uk-UA"/>
        </w:rPr>
        <w:t>Д.</w:t>
      </w:r>
      <w:r w:rsidR="009A0F14" w:rsidRPr="00E76828">
        <w:rPr>
          <w:rFonts w:ascii="Times New Roman" w:hAnsi="Times New Roman" w:cs="Times New Roman"/>
          <w:sz w:val="28"/>
          <w:szCs w:val="28"/>
          <w:lang w:val="uk-UA"/>
        </w:rPr>
        <w:t> </w:t>
      </w:r>
      <w:r w:rsidR="00C656E7" w:rsidRPr="00E76828">
        <w:rPr>
          <w:rFonts w:ascii="Times New Roman" w:hAnsi="Times New Roman" w:cs="Times New Roman"/>
          <w:sz w:val="28"/>
          <w:szCs w:val="28"/>
          <w:lang w:val="uk-UA"/>
        </w:rPr>
        <w:t>Д.</w:t>
      </w:r>
      <w:r w:rsidR="009A0F14" w:rsidRPr="00E76828">
        <w:rPr>
          <w:rFonts w:ascii="Times New Roman" w:hAnsi="Times New Roman" w:cs="Times New Roman"/>
          <w:sz w:val="28"/>
          <w:szCs w:val="28"/>
          <w:lang w:val="uk-UA"/>
        </w:rPr>
        <w:t> </w:t>
      </w:r>
      <w:r w:rsidR="00C656E7" w:rsidRPr="00E76828">
        <w:rPr>
          <w:rFonts w:ascii="Times New Roman" w:hAnsi="Times New Roman" w:cs="Times New Roman"/>
          <w:sz w:val="28"/>
          <w:szCs w:val="28"/>
          <w:lang w:val="uk-UA"/>
        </w:rPr>
        <w:t xml:space="preserve">Кременя </w:t>
      </w:r>
      <w:r w:rsidR="00E84260" w:rsidRPr="00E76828">
        <w:rPr>
          <w:rFonts w:ascii="Times New Roman" w:hAnsi="Times New Roman" w:cs="Times New Roman"/>
          <w:sz w:val="28"/>
          <w:szCs w:val="28"/>
          <w:lang w:val="uk-UA"/>
        </w:rPr>
        <w:t xml:space="preserve">з мистецтвом </w:t>
      </w:r>
      <w:r w:rsidR="008530B5" w:rsidRPr="00E76828">
        <w:rPr>
          <w:rFonts w:ascii="Times New Roman" w:hAnsi="Times New Roman" w:cs="Times New Roman"/>
          <w:sz w:val="28"/>
          <w:szCs w:val="28"/>
          <w:lang w:val="uk-UA"/>
        </w:rPr>
        <w:t>(Петренко </w:t>
      </w:r>
      <w:r w:rsidR="00350FB6" w:rsidRPr="00E76828">
        <w:rPr>
          <w:rFonts w:ascii="Times New Roman" w:hAnsi="Times New Roman" w:cs="Times New Roman"/>
          <w:sz w:val="28"/>
          <w:szCs w:val="28"/>
          <w:lang w:val="uk-UA"/>
        </w:rPr>
        <w:t>О.</w:t>
      </w:r>
      <w:r w:rsidR="00E84260" w:rsidRPr="00E76828">
        <w:rPr>
          <w:rFonts w:ascii="Times New Roman" w:hAnsi="Times New Roman" w:cs="Times New Roman"/>
          <w:sz w:val="28"/>
          <w:szCs w:val="28"/>
          <w:lang w:val="uk-UA"/>
        </w:rPr>
        <w:t> </w:t>
      </w:r>
      <w:r w:rsidR="008530B5" w:rsidRPr="00E76828">
        <w:rPr>
          <w:rFonts w:ascii="Times New Roman" w:hAnsi="Times New Roman" w:cs="Times New Roman"/>
          <w:sz w:val="28"/>
          <w:szCs w:val="28"/>
          <w:lang w:val="uk-UA"/>
        </w:rPr>
        <w:t>М., 2019; 2021), є</w:t>
      </w:r>
      <w:r w:rsidR="00350FB6" w:rsidRPr="00E76828">
        <w:rPr>
          <w:rFonts w:ascii="Times New Roman" w:hAnsi="Times New Roman" w:cs="Times New Roman"/>
          <w:sz w:val="28"/>
          <w:szCs w:val="28"/>
          <w:lang w:val="uk-UA"/>
        </w:rPr>
        <w:t xml:space="preserve"> перспективним для наукового та методичного опрацювання.</w:t>
      </w:r>
    </w:p>
    <w:p w:rsidR="00525978" w:rsidRPr="00D60039" w:rsidRDefault="00525978" w:rsidP="00DB4B4E">
      <w:pPr>
        <w:tabs>
          <w:tab w:val="left" w:pos="142"/>
        </w:tabs>
        <w:spacing w:after="0" w:line="360" w:lineRule="auto"/>
        <w:ind w:firstLine="567"/>
        <w:jc w:val="both"/>
        <w:rPr>
          <w:rFonts w:ascii="Times New Roman" w:hAnsi="Times New Roman" w:cs="Times New Roman"/>
          <w:b/>
          <w:bCs/>
          <w:sz w:val="28"/>
          <w:szCs w:val="28"/>
          <w:lang w:val="uk-UA"/>
        </w:rPr>
      </w:pPr>
      <w:r w:rsidRPr="00E76828">
        <w:rPr>
          <w:rFonts w:ascii="Times New Roman" w:hAnsi="Times New Roman" w:cs="Times New Roman"/>
          <w:b/>
          <w:bCs/>
          <w:sz w:val="28"/>
          <w:szCs w:val="28"/>
          <w:lang w:val="uk-UA"/>
        </w:rPr>
        <w:t>Окреслення невирішених питань, порушених у статті</w:t>
      </w:r>
    </w:p>
    <w:p w:rsidR="00525978" w:rsidRPr="00E76828" w:rsidRDefault="008530B5" w:rsidP="00DB4B4E">
      <w:pPr>
        <w:tabs>
          <w:tab w:val="left" w:pos="142"/>
        </w:tabs>
        <w:spacing w:after="0" w:line="360" w:lineRule="auto"/>
        <w:ind w:firstLine="567"/>
        <w:jc w:val="both"/>
        <w:rPr>
          <w:rFonts w:ascii="Times New Roman" w:hAnsi="Times New Roman" w:cs="Times New Roman"/>
          <w:sz w:val="28"/>
          <w:szCs w:val="28"/>
          <w:lang w:val="uk-UA"/>
        </w:rPr>
      </w:pPr>
      <w:r w:rsidRPr="00E76828">
        <w:rPr>
          <w:rFonts w:ascii="Times New Roman" w:hAnsi="Times New Roman" w:cs="Times New Roman"/>
          <w:bCs/>
          <w:sz w:val="28"/>
          <w:szCs w:val="28"/>
          <w:lang w:val="uk-UA"/>
        </w:rPr>
        <w:t>У</w:t>
      </w:r>
      <w:r w:rsidR="00525978" w:rsidRPr="00E76828">
        <w:rPr>
          <w:rFonts w:ascii="Times New Roman" w:hAnsi="Times New Roman" w:cs="Times New Roman"/>
          <w:bCs/>
          <w:sz w:val="28"/>
          <w:szCs w:val="28"/>
          <w:lang w:val="uk-UA"/>
        </w:rPr>
        <w:t xml:space="preserve"> колі невирішених питань залишається методологічний підхід, націлений на усвідомлення культурно-естетичних смислів і цінностей у поетичних текстах Д. </w:t>
      </w:r>
      <w:r w:rsidR="009C6298" w:rsidRPr="00E76828">
        <w:rPr>
          <w:rFonts w:ascii="Times New Roman" w:hAnsi="Times New Roman" w:cs="Times New Roman"/>
          <w:sz w:val="28"/>
          <w:szCs w:val="28"/>
          <w:lang w:val="uk-UA"/>
        </w:rPr>
        <w:t>Д.</w:t>
      </w:r>
      <w:r w:rsidR="009A0F14" w:rsidRPr="00E76828">
        <w:rPr>
          <w:rFonts w:ascii="Times New Roman" w:hAnsi="Times New Roman" w:cs="Times New Roman"/>
          <w:sz w:val="28"/>
          <w:szCs w:val="28"/>
          <w:lang w:val="uk-UA"/>
        </w:rPr>
        <w:t> </w:t>
      </w:r>
      <w:r w:rsidR="00525978" w:rsidRPr="00E76828">
        <w:rPr>
          <w:rFonts w:ascii="Times New Roman" w:hAnsi="Times New Roman" w:cs="Times New Roman"/>
          <w:bCs/>
          <w:sz w:val="28"/>
          <w:szCs w:val="28"/>
          <w:lang w:val="uk-UA"/>
        </w:rPr>
        <w:t xml:space="preserve">Кременя. Необхідно розкрити їх образну семантику з </w:t>
      </w:r>
      <w:r w:rsidR="009C6298" w:rsidRPr="00E76828">
        <w:rPr>
          <w:rFonts w:ascii="Times New Roman" w:hAnsi="Times New Roman" w:cs="Times New Roman"/>
          <w:bCs/>
          <w:sz w:val="28"/>
          <w:szCs w:val="28"/>
          <w:lang w:val="uk-UA"/>
        </w:rPr>
        <w:t>погляду</w:t>
      </w:r>
      <w:r w:rsidR="00525978" w:rsidRPr="00E76828">
        <w:rPr>
          <w:rFonts w:ascii="Times New Roman" w:hAnsi="Times New Roman" w:cs="Times New Roman"/>
          <w:bCs/>
          <w:sz w:val="28"/>
          <w:szCs w:val="28"/>
          <w:lang w:val="uk-UA"/>
        </w:rPr>
        <w:t xml:space="preserve"> універсалій, тобто системи понять про буття, історичний час, місце, позначити їх образні характеристики тощо. </w:t>
      </w:r>
    </w:p>
    <w:p w:rsidR="00525978" w:rsidRPr="00F66A66" w:rsidRDefault="008530B5" w:rsidP="00DB4B4E">
      <w:pPr>
        <w:tabs>
          <w:tab w:val="left" w:pos="142"/>
        </w:tabs>
        <w:spacing w:after="0" w:line="360" w:lineRule="auto"/>
        <w:ind w:firstLine="567"/>
        <w:jc w:val="both"/>
        <w:rPr>
          <w:rFonts w:ascii="Times New Roman" w:hAnsi="Times New Roman" w:cs="Times New Roman"/>
          <w:sz w:val="28"/>
          <w:szCs w:val="28"/>
          <w:lang w:val="uk-UA"/>
        </w:rPr>
      </w:pPr>
      <w:r w:rsidRPr="00E76828">
        <w:rPr>
          <w:rFonts w:ascii="Times New Roman" w:hAnsi="Times New Roman" w:cs="Times New Roman"/>
          <w:bCs/>
          <w:sz w:val="28"/>
          <w:szCs w:val="28"/>
          <w:lang w:val="uk-UA"/>
        </w:rPr>
        <w:t>Змістов</w:t>
      </w:r>
      <w:r w:rsidR="00525978" w:rsidRPr="00E76828">
        <w:rPr>
          <w:rFonts w:ascii="Times New Roman" w:hAnsi="Times New Roman" w:cs="Times New Roman"/>
          <w:bCs/>
          <w:sz w:val="28"/>
          <w:szCs w:val="28"/>
          <w:lang w:val="uk-UA"/>
        </w:rPr>
        <w:t xml:space="preserve">е навантаження </w:t>
      </w:r>
      <w:r w:rsidR="009A0F14" w:rsidRPr="00E76828">
        <w:rPr>
          <w:rFonts w:ascii="Times New Roman" w:hAnsi="Times New Roman" w:cs="Times New Roman"/>
          <w:bCs/>
          <w:sz w:val="28"/>
          <w:szCs w:val="28"/>
          <w:lang w:val="uk-UA"/>
        </w:rPr>
        <w:t>творів</w:t>
      </w:r>
      <w:r w:rsidR="00525978" w:rsidRPr="00E76828">
        <w:rPr>
          <w:rFonts w:ascii="Times New Roman" w:hAnsi="Times New Roman" w:cs="Times New Roman"/>
          <w:bCs/>
          <w:sz w:val="28"/>
          <w:szCs w:val="28"/>
          <w:lang w:val="uk-UA"/>
        </w:rPr>
        <w:t xml:space="preserve"> поета постає унікальною картиною світу митця, мислител</w:t>
      </w:r>
      <w:r w:rsidRPr="00E76828">
        <w:rPr>
          <w:rFonts w:ascii="Times New Roman" w:hAnsi="Times New Roman" w:cs="Times New Roman"/>
          <w:bCs/>
          <w:sz w:val="28"/>
          <w:szCs w:val="28"/>
          <w:lang w:val="uk-UA"/>
        </w:rPr>
        <w:t>я, філософа, патріота України і водночас</w:t>
      </w:r>
      <w:r w:rsidR="00525978" w:rsidRPr="00E76828">
        <w:rPr>
          <w:rFonts w:ascii="Times New Roman" w:hAnsi="Times New Roman" w:cs="Times New Roman"/>
          <w:bCs/>
          <w:sz w:val="28"/>
          <w:szCs w:val="28"/>
          <w:lang w:val="uk-UA"/>
        </w:rPr>
        <w:t xml:space="preserve"> представника земної цивілізації кінця ХХ – поч. ХХІ ст., який зіставляє минуле й сьогодення, національне й загальнолюдське, ставить питання перед </w:t>
      </w:r>
      <w:r w:rsidRPr="00E76828">
        <w:rPr>
          <w:rFonts w:ascii="Times New Roman" w:hAnsi="Times New Roman" w:cs="Times New Roman"/>
          <w:bCs/>
          <w:sz w:val="28"/>
          <w:szCs w:val="28"/>
          <w:lang w:val="uk-UA"/>
        </w:rPr>
        <w:lastRenderedPageBreak/>
        <w:t>майбутнім. Аналіз</w:t>
      </w:r>
      <w:r w:rsidR="009A0F14" w:rsidRPr="00E76828">
        <w:rPr>
          <w:rFonts w:ascii="Times New Roman" w:hAnsi="Times New Roman" w:cs="Times New Roman"/>
          <w:bCs/>
          <w:sz w:val="28"/>
          <w:szCs w:val="28"/>
          <w:lang w:val="uk-UA"/>
        </w:rPr>
        <w:t xml:space="preserve"> </w:t>
      </w:r>
      <w:r w:rsidR="00525978" w:rsidRPr="00E76828">
        <w:rPr>
          <w:rFonts w:ascii="Times New Roman" w:hAnsi="Times New Roman" w:cs="Times New Roman"/>
          <w:bCs/>
          <w:sz w:val="28"/>
          <w:szCs w:val="28"/>
          <w:lang w:val="uk-UA"/>
        </w:rPr>
        <w:t>текстів</w:t>
      </w:r>
      <w:r w:rsidR="009A0F14" w:rsidRPr="00E76828">
        <w:rPr>
          <w:rFonts w:ascii="Times New Roman" w:hAnsi="Times New Roman" w:cs="Times New Roman"/>
          <w:bCs/>
          <w:sz w:val="28"/>
          <w:szCs w:val="28"/>
          <w:lang w:val="uk-UA"/>
        </w:rPr>
        <w:t xml:space="preserve"> Д. Д. Кременя</w:t>
      </w:r>
      <w:r w:rsidRPr="00E76828">
        <w:rPr>
          <w:rFonts w:ascii="Times New Roman" w:hAnsi="Times New Roman" w:cs="Times New Roman"/>
          <w:bCs/>
          <w:sz w:val="28"/>
          <w:szCs w:val="28"/>
          <w:lang w:val="uk-UA"/>
        </w:rPr>
        <w:t>, зокрема</w:t>
      </w:r>
      <w:r w:rsidR="00525978" w:rsidRPr="00E76828">
        <w:rPr>
          <w:rFonts w:ascii="Times New Roman" w:hAnsi="Times New Roman" w:cs="Times New Roman"/>
          <w:bCs/>
          <w:sz w:val="28"/>
          <w:szCs w:val="28"/>
          <w:lang w:val="uk-UA"/>
        </w:rPr>
        <w:t xml:space="preserve"> їх </w:t>
      </w:r>
      <w:proofErr w:type="spellStart"/>
      <w:r w:rsidR="00525978" w:rsidRPr="00E76828">
        <w:rPr>
          <w:rFonts w:ascii="Times New Roman" w:hAnsi="Times New Roman" w:cs="Times New Roman"/>
          <w:bCs/>
          <w:sz w:val="28"/>
          <w:szCs w:val="28"/>
          <w:lang w:val="uk-UA"/>
        </w:rPr>
        <w:t>м</w:t>
      </w:r>
      <w:r w:rsidRPr="00E76828">
        <w:rPr>
          <w:rFonts w:ascii="Times New Roman" w:hAnsi="Times New Roman" w:cs="Times New Roman"/>
          <w:bCs/>
          <w:sz w:val="28"/>
          <w:szCs w:val="28"/>
          <w:lang w:val="uk-UA"/>
        </w:rPr>
        <w:t>овної</w:t>
      </w:r>
      <w:proofErr w:type="spellEnd"/>
      <w:r w:rsidRPr="00E76828">
        <w:rPr>
          <w:rFonts w:ascii="Times New Roman" w:hAnsi="Times New Roman" w:cs="Times New Roman"/>
          <w:bCs/>
          <w:sz w:val="28"/>
          <w:szCs w:val="28"/>
          <w:lang w:val="uk-UA"/>
        </w:rPr>
        <w:t xml:space="preserve"> лексики, семантики вибудовує практичний спектр</w:t>
      </w:r>
      <w:r w:rsidR="00525978" w:rsidRPr="00E76828">
        <w:rPr>
          <w:rFonts w:ascii="Times New Roman" w:hAnsi="Times New Roman" w:cs="Times New Roman"/>
          <w:bCs/>
          <w:sz w:val="28"/>
          <w:szCs w:val="28"/>
          <w:lang w:val="uk-UA"/>
        </w:rPr>
        <w:t xml:space="preserve"> і націлює рецепцію</w:t>
      </w:r>
      <w:r w:rsidR="00525978">
        <w:rPr>
          <w:rFonts w:ascii="Times New Roman" w:hAnsi="Times New Roman" w:cs="Times New Roman"/>
          <w:bCs/>
          <w:sz w:val="28"/>
          <w:szCs w:val="28"/>
          <w:lang w:val="uk-UA"/>
        </w:rPr>
        <w:t xml:space="preserve"> свідомості на встановлення міждисциплінарних зв’язків літератури, мистецтва, історії й теорії культури, географії, народознавства, етнографії тощо.</w:t>
      </w:r>
      <w:r w:rsidR="00FD0798">
        <w:rPr>
          <w:rFonts w:ascii="Times New Roman" w:hAnsi="Times New Roman" w:cs="Times New Roman"/>
          <w:bCs/>
          <w:sz w:val="28"/>
          <w:szCs w:val="28"/>
          <w:lang w:val="uk-UA"/>
        </w:rPr>
        <w:t xml:space="preserve"> </w:t>
      </w:r>
    </w:p>
    <w:p w:rsidR="00525978" w:rsidRPr="00D60039" w:rsidRDefault="00525978" w:rsidP="00DB4B4E">
      <w:pPr>
        <w:spacing w:after="0" w:line="360" w:lineRule="auto"/>
        <w:jc w:val="both"/>
        <w:rPr>
          <w:rFonts w:ascii="Times New Roman" w:hAnsi="Times New Roman" w:cs="Times New Roman"/>
          <w:b/>
          <w:sz w:val="28"/>
          <w:szCs w:val="28"/>
          <w:lang w:val="uk-UA"/>
        </w:rPr>
      </w:pPr>
      <w:r w:rsidRPr="00D60039">
        <w:rPr>
          <w:rFonts w:ascii="Times New Roman" w:hAnsi="Times New Roman" w:cs="Times New Roman"/>
          <w:b/>
          <w:sz w:val="28"/>
          <w:szCs w:val="28"/>
          <w:lang w:val="uk-UA"/>
        </w:rPr>
        <w:t xml:space="preserve">Формулювання мети і завдань статті. </w:t>
      </w:r>
    </w:p>
    <w:p w:rsidR="00525978" w:rsidRPr="00E76828" w:rsidRDefault="00525978" w:rsidP="00DB4B4E">
      <w:pPr>
        <w:spacing w:after="0" w:line="360" w:lineRule="auto"/>
        <w:ind w:firstLine="426"/>
        <w:jc w:val="both"/>
        <w:rPr>
          <w:rFonts w:ascii="Times New Roman" w:hAnsi="Times New Roman" w:cs="Times New Roman"/>
          <w:bCs/>
          <w:sz w:val="28"/>
          <w:szCs w:val="28"/>
          <w:u w:val="single"/>
          <w:lang w:val="uk-UA"/>
        </w:rPr>
      </w:pPr>
      <w:r w:rsidRPr="0053474A">
        <w:rPr>
          <w:rFonts w:ascii="Times New Roman" w:hAnsi="Times New Roman" w:cs="Times New Roman"/>
          <w:bCs/>
          <w:i/>
          <w:sz w:val="28"/>
          <w:szCs w:val="28"/>
          <w:lang w:val="uk-UA"/>
        </w:rPr>
        <w:t>Мета статті</w:t>
      </w:r>
      <w:r>
        <w:rPr>
          <w:rFonts w:ascii="Times New Roman" w:hAnsi="Times New Roman" w:cs="Times New Roman"/>
          <w:b/>
          <w:bCs/>
          <w:sz w:val="28"/>
          <w:szCs w:val="28"/>
          <w:lang w:val="uk-UA"/>
        </w:rPr>
        <w:t xml:space="preserve"> – </w:t>
      </w:r>
      <w:r>
        <w:rPr>
          <w:rFonts w:ascii="Times New Roman" w:hAnsi="Times New Roman" w:cs="Times New Roman"/>
          <w:bCs/>
          <w:sz w:val="28"/>
          <w:szCs w:val="28"/>
          <w:lang w:val="uk-UA"/>
        </w:rPr>
        <w:t xml:space="preserve">розкрити </w:t>
      </w:r>
      <w:r w:rsidR="00615B8D">
        <w:rPr>
          <w:rFonts w:ascii="Times New Roman" w:hAnsi="Times New Roman" w:cs="Times New Roman"/>
          <w:bCs/>
          <w:sz w:val="28"/>
          <w:szCs w:val="28"/>
          <w:lang w:val="uk-UA"/>
        </w:rPr>
        <w:t>роль</w:t>
      </w:r>
      <w:r w:rsidRPr="001710AD">
        <w:rPr>
          <w:rFonts w:ascii="Times New Roman" w:hAnsi="Times New Roman" w:cs="Times New Roman"/>
          <w:bCs/>
          <w:sz w:val="28"/>
          <w:szCs w:val="28"/>
          <w:lang w:val="uk-UA"/>
        </w:rPr>
        <w:t xml:space="preserve"> к</w:t>
      </w:r>
      <w:r>
        <w:rPr>
          <w:rFonts w:ascii="Times New Roman" w:hAnsi="Times New Roman" w:cs="Times New Roman"/>
          <w:bCs/>
          <w:sz w:val="28"/>
          <w:szCs w:val="28"/>
          <w:lang w:val="uk-UA"/>
        </w:rPr>
        <w:t>ультурно-естетичних універсалій в поетичних текстах</w:t>
      </w:r>
      <w:r w:rsidRPr="001710AD">
        <w:rPr>
          <w:rFonts w:ascii="Times New Roman" w:hAnsi="Times New Roman" w:cs="Times New Roman"/>
          <w:bCs/>
          <w:sz w:val="28"/>
          <w:szCs w:val="28"/>
          <w:lang w:val="uk-UA"/>
        </w:rPr>
        <w:t xml:space="preserve"> Д</w:t>
      </w:r>
      <w:r w:rsidR="00F66A66">
        <w:rPr>
          <w:rFonts w:ascii="Times New Roman" w:hAnsi="Times New Roman" w:cs="Times New Roman"/>
          <w:bCs/>
          <w:sz w:val="28"/>
          <w:szCs w:val="28"/>
          <w:lang w:val="uk-UA"/>
        </w:rPr>
        <w:t>. Д. </w:t>
      </w:r>
      <w:r w:rsidRPr="001710AD">
        <w:rPr>
          <w:rFonts w:ascii="Times New Roman" w:hAnsi="Times New Roman" w:cs="Times New Roman"/>
          <w:bCs/>
          <w:sz w:val="28"/>
          <w:szCs w:val="28"/>
          <w:lang w:val="uk-UA"/>
        </w:rPr>
        <w:t xml:space="preserve">Кременя </w:t>
      </w:r>
      <w:r>
        <w:rPr>
          <w:rFonts w:ascii="Times New Roman" w:hAnsi="Times New Roman" w:cs="Times New Roman"/>
          <w:bCs/>
          <w:sz w:val="28"/>
          <w:szCs w:val="28"/>
          <w:lang w:val="uk-UA"/>
        </w:rPr>
        <w:t>в контексті авторської поетики, мови і стилістики,</w:t>
      </w:r>
      <w:r w:rsidRPr="001710AD">
        <w:rPr>
          <w:rFonts w:ascii="Times New Roman" w:hAnsi="Times New Roman" w:cs="Times New Roman"/>
          <w:bCs/>
          <w:sz w:val="28"/>
          <w:szCs w:val="28"/>
          <w:lang w:val="uk-UA"/>
        </w:rPr>
        <w:t xml:space="preserve"> </w:t>
      </w:r>
      <w:r w:rsidR="00615B8D">
        <w:rPr>
          <w:rFonts w:ascii="Times New Roman" w:hAnsi="Times New Roman" w:cs="Times New Roman"/>
          <w:bCs/>
          <w:sz w:val="28"/>
          <w:szCs w:val="28"/>
          <w:lang w:val="uk-UA"/>
        </w:rPr>
        <w:t>довести їх пізнавальне значення</w:t>
      </w:r>
      <w:r w:rsidR="008530B5">
        <w:rPr>
          <w:rFonts w:ascii="Times New Roman" w:hAnsi="Times New Roman" w:cs="Times New Roman"/>
          <w:bCs/>
          <w:sz w:val="28"/>
          <w:szCs w:val="28"/>
          <w:lang w:val="uk-UA"/>
        </w:rPr>
        <w:t xml:space="preserve"> </w:t>
      </w:r>
      <w:r w:rsidR="008530B5" w:rsidRPr="00E76828">
        <w:rPr>
          <w:rFonts w:ascii="Times New Roman" w:hAnsi="Times New Roman" w:cs="Times New Roman"/>
          <w:bCs/>
          <w:sz w:val="28"/>
          <w:szCs w:val="28"/>
          <w:lang w:val="uk-UA"/>
        </w:rPr>
        <w:t>в</w:t>
      </w:r>
      <w:r w:rsidR="00AE7B66" w:rsidRPr="00E76828">
        <w:rPr>
          <w:rFonts w:ascii="Times New Roman" w:hAnsi="Times New Roman" w:cs="Times New Roman"/>
          <w:bCs/>
          <w:sz w:val="28"/>
          <w:szCs w:val="28"/>
          <w:lang w:val="uk-UA"/>
        </w:rPr>
        <w:t xml:space="preserve"> науковому і навчально-методичному аспектах</w:t>
      </w:r>
      <w:r w:rsidR="00F66A66" w:rsidRPr="00E76828">
        <w:rPr>
          <w:rFonts w:ascii="Times New Roman" w:hAnsi="Times New Roman" w:cs="Times New Roman"/>
          <w:bCs/>
          <w:sz w:val="28"/>
          <w:szCs w:val="28"/>
          <w:lang w:val="uk-UA"/>
        </w:rPr>
        <w:t>.</w:t>
      </w:r>
    </w:p>
    <w:p w:rsidR="00525978" w:rsidRPr="00E76828" w:rsidRDefault="00525978" w:rsidP="00DB4B4E">
      <w:pPr>
        <w:spacing w:line="360" w:lineRule="auto"/>
        <w:jc w:val="both"/>
        <w:rPr>
          <w:rFonts w:ascii="Times New Roman" w:hAnsi="Times New Roman" w:cs="Times New Roman"/>
          <w:b/>
          <w:bCs/>
          <w:sz w:val="28"/>
          <w:szCs w:val="28"/>
          <w:lang w:val="uk-UA"/>
        </w:rPr>
      </w:pPr>
      <w:r w:rsidRPr="00E76828">
        <w:rPr>
          <w:rFonts w:ascii="Times New Roman" w:hAnsi="Times New Roman" w:cs="Times New Roman"/>
          <w:b/>
          <w:bCs/>
          <w:sz w:val="28"/>
          <w:szCs w:val="28"/>
          <w:lang w:val="uk-UA"/>
        </w:rPr>
        <w:t>Завдання:</w:t>
      </w:r>
    </w:p>
    <w:p w:rsidR="00525978" w:rsidRPr="00E76828" w:rsidRDefault="00525978" w:rsidP="00DB4B4E">
      <w:pPr>
        <w:spacing w:after="0" w:line="360" w:lineRule="auto"/>
        <w:jc w:val="both"/>
        <w:rPr>
          <w:rFonts w:ascii="Times New Roman" w:hAnsi="Times New Roman" w:cs="Times New Roman"/>
          <w:bCs/>
          <w:sz w:val="28"/>
          <w:szCs w:val="28"/>
          <w:lang w:val="uk-UA"/>
        </w:rPr>
      </w:pPr>
      <w:r w:rsidRPr="00E76828">
        <w:rPr>
          <w:rFonts w:ascii="Times New Roman" w:hAnsi="Times New Roman" w:cs="Times New Roman"/>
          <w:b/>
          <w:bCs/>
          <w:sz w:val="28"/>
          <w:szCs w:val="28"/>
          <w:lang w:val="uk-UA"/>
        </w:rPr>
        <w:t xml:space="preserve"> – </w:t>
      </w:r>
      <w:r w:rsidRPr="00E76828">
        <w:rPr>
          <w:rFonts w:ascii="Times New Roman" w:hAnsi="Times New Roman" w:cs="Times New Roman"/>
          <w:bCs/>
          <w:sz w:val="28"/>
          <w:szCs w:val="28"/>
          <w:lang w:val="uk-UA"/>
        </w:rPr>
        <w:t>обґрунтувати методологічний підхід до аналізу поетичного доробку Д. </w:t>
      </w:r>
      <w:r w:rsidR="00F66A66" w:rsidRPr="00E76828">
        <w:rPr>
          <w:rFonts w:ascii="Times New Roman" w:hAnsi="Times New Roman" w:cs="Times New Roman"/>
          <w:bCs/>
          <w:sz w:val="28"/>
          <w:szCs w:val="28"/>
          <w:lang w:val="uk-UA"/>
        </w:rPr>
        <w:t>Д. </w:t>
      </w:r>
      <w:r w:rsidRPr="00E76828">
        <w:rPr>
          <w:rFonts w:ascii="Times New Roman" w:hAnsi="Times New Roman" w:cs="Times New Roman"/>
          <w:bCs/>
          <w:sz w:val="28"/>
          <w:szCs w:val="28"/>
          <w:lang w:val="uk-UA"/>
        </w:rPr>
        <w:t xml:space="preserve">Кременя </w:t>
      </w:r>
      <w:r w:rsidR="00F66A66" w:rsidRPr="00E76828">
        <w:rPr>
          <w:rFonts w:ascii="Times New Roman" w:hAnsi="Times New Roman" w:cs="Times New Roman"/>
          <w:bCs/>
          <w:sz w:val="28"/>
          <w:szCs w:val="28"/>
          <w:lang w:val="uk-UA"/>
        </w:rPr>
        <w:t>з погляду культурно-естетичних універсалій</w:t>
      </w:r>
      <w:r w:rsidRPr="00E76828">
        <w:rPr>
          <w:rFonts w:ascii="Times New Roman" w:hAnsi="Times New Roman" w:cs="Times New Roman"/>
          <w:bCs/>
          <w:sz w:val="28"/>
          <w:szCs w:val="28"/>
          <w:lang w:val="uk-UA"/>
        </w:rPr>
        <w:t xml:space="preserve"> та </w:t>
      </w:r>
      <w:r w:rsidR="00615B8D" w:rsidRPr="00E76828">
        <w:rPr>
          <w:rFonts w:ascii="Times New Roman" w:hAnsi="Times New Roman" w:cs="Times New Roman"/>
          <w:bCs/>
          <w:sz w:val="28"/>
          <w:szCs w:val="28"/>
          <w:lang w:val="uk-UA"/>
        </w:rPr>
        <w:t>розкрити їх ціннісни</w:t>
      </w:r>
      <w:r w:rsidRPr="00E76828">
        <w:rPr>
          <w:rFonts w:ascii="Times New Roman" w:hAnsi="Times New Roman" w:cs="Times New Roman"/>
          <w:bCs/>
          <w:sz w:val="28"/>
          <w:szCs w:val="28"/>
          <w:lang w:val="uk-UA"/>
        </w:rPr>
        <w:t>й та художньо-образний ресурс;</w:t>
      </w:r>
    </w:p>
    <w:p w:rsidR="00525978" w:rsidRPr="00E76828" w:rsidRDefault="008530B5" w:rsidP="008530B5">
      <w:pPr>
        <w:pStyle w:val="aa"/>
        <w:spacing w:after="0" w:line="360" w:lineRule="auto"/>
        <w:ind w:left="142"/>
        <w:jc w:val="both"/>
        <w:rPr>
          <w:rFonts w:ascii="Times New Roman" w:hAnsi="Times New Roman" w:cs="Times New Roman"/>
          <w:bCs/>
          <w:sz w:val="28"/>
          <w:szCs w:val="28"/>
          <w:lang w:val="uk-UA"/>
        </w:rPr>
      </w:pPr>
      <w:r w:rsidRPr="00E76828">
        <w:rPr>
          <w:rFonts w:ascii="Times New Roman" w:hAnsi="Times New Roman" w:cs="Times New Roman"/>
          <w:bCs/>
          <w:sz w:val="28"/>
          <w:szCs w:val="28"/>
          <w:lang w:val="uk-UA"/>
        </w:rPr>
        <w:t xml:space="preserve"> – </w:t>
      </w:r>
      <w:r w:rsidR="00525978" w:rsidRPr="00E76828">
        <w:rPr>
          <w:rFonts w:ascii="Times New Roman" w:hAnsi="Times New Roman" w:cs="Times New Roman"/>
          <w:bCs/>
          <w:sz w:val="28"/>
          <w:szCs w:val="28"/>
          <w:lang w:val="uk-UA"/>
        </w:rPr>
        <w:t>довести можливості використання поетичного доробку Д. Кременя в міждисциплінарних зв’язках літератури, мис</w:t>
      </w:r>
      <w:r w:rsidR="00615B8D" w:rsidRPr="00E76828">
        <w:rPr>
          <w:rFonts w:ascii="Times New Roman" w:hAnsi="Times New Roman" w:cs="Times New Roman"/>
          <w:bCs/>
          <w:sz w:val="28"/>
          <w:szCs w:val="28"/>
          <w:lang w:val="uk-UA"/>
        </w:rPr>
        <w:t xml:space="preserve">тецтва, історії </w:t>
      </w:r>
      <w:r w:rsidR="00525978" w:rsidRPr="00E76828">
        <w:rPr>
          <w:rFonts w:ascii="Times New Roman" w:hAnsi="Times New Roman" w:cs="Times New Roman"/>
          <w:bCs/>
          <w:sz w:val="28"/>
          <w:szCs w:val="28"/>
          <w:lang w:val="uk-UA"/>
        </w:rPr>
        <w:t>та ін</w:t>
      </w:r>
      <w:r w:rsidR="00F66A66" w:rsidRPr="00E76828">
        <w:rPr>
          <w:rFonts w:ascii="Times New Roman" w:hAnsi="Times New Roman" w:cs="Times New Roman"/>
          <w:bCs/>
          <w:sz w:val="28"/>
          <w:szCs w:val="28"/>
          <w:lang w:val="uk-UA"/>
        </w:rPr>
        <w:t>ших</w:t>
      </w:r>
      <w:r w:rsidR="00525978" w:rsidRPr="00E76828">
        <w:rPr>
          <w:rFonts w:ascii="Times New Roman" w:hAnsi="Times New Roman" w:cs="Times New Roman"/>
          <w:bCs/>
          <w:sz w:val="28"/>
          <w:szCs w:val="28"/>
          <w:lang w:val="uk-UA"/>
        </w:rPr>
        <w:t xml:space="preserve"> д</w:t>
      </w:r>
      <w:r w:rsidR="00F66A66" w:rsidRPr="00E76828">
        <w:rPr>
          <w:rFonts w:ascii="Times New Roman" w:hAnsi="Times New Roman" w:cs="Times New Roman"/>
          <w:bCs/>
          <w:sz w:val="28"/>
          <w:szCs w:val="28"/>
          <w:lang w:val="uk-UA"/>
        </w:rPr>
        <w:t>исциплін.</w:t>
      </w:r>
    </w:p>
    <w:p w:rsidR="00525978" w:rsidRPr="00E76828" w:rsidRDefault="00525978" w:rsidP="00DB4B4E">
      <w:pPr>
        <w:spacing w:after="0" w:line="360" w:lineRule="auto"/>
        <w:jc w:val="both"/>
        <w:rPr>
          <w:rFonts w:ascii="Times New Roman" w:hAnsi="Times New Roman" w:cs="Times New Roman"/>
          <w:b/>
          <w:sz w:val="28"/>
          <w:szCs w:val="28"/>
          <w:lang w:val="uk-UA"/>
        </w:rPr>
      </w:pPr>
      <w:r w:rsidRPr="00E76828">
        <w:rPr>
          <w:rFonts w:ascii="Times New Roman" w:hAnsi="Times New Roman" w:cs="Times New Roman"/>
          <w:b/>
          <w:sz w:val="28"/>
          <w:szCs w:val="28"/>
          <w:lang w:val="uk-UA"/>
        </w:rPr>
        <w:t>Виклад основного матеріалу</w:t>
      </w:r>
    </w:p>
    <w:p w:rsidR="00F66A66" w:rsidRPr="00E76828" w:rsidRDefault="00525978" w:rsidP="00DB4B4E">
      <w:pPr>
        <w:spacing w:after="0" w:line="360" w:lineRule="auto"/>
        <w:ind w:firstLine="426"/>
        <w:jc w:val="both"/>
        <w:rPr>
          <w:rFonts w:ascii="Times New Roman" w:hAnsi="Times New Roman" w:cs="Times New Roman"/>
          <w:sz w:val="28"/>
          <w:szCs w:val="28"/>
          <w:shd w:val="clear" w:color="auto" w:fill="FFFFFF"/>
          <w:lang w:val="uk-UA"/>
        </w:rPr>
      </w:pPr>
      <w:r w:rsidRPr="00E76828">
        <w:rPr>
          <w:rFonts w:ascii="Times New Roman" w:hAnsi="Times New Roman" w:cs="Times New Roman"/>
          <w:color w:val="244061" w:themeColor="accent1" w:themeShade="80"/>
          <w:sz w:val="28"/>
          <w:szCs w:val="28"/>
          <w:lang w:val="uk-UA"/>
        </w:rPr>
        <w:t xml:space="preserve">У </w:t>
      </w:r>
      <w:r w:rsidRPr="00E76828">
        <w:rPr>
          <w:rFonts w:ascii="Times New Roman" w:hAnsi="Times New Roman" w:cs="Times New Roman"/>
          <w:sz w:val="28"/>
          <w:szCs w:val="28"/>
          <w:lang w:val="uk-UA"/>
        </w:rPr>
        <w:t>сучасному філософському тлумаченні «</w:t>
      </w:r>
      <w:r w:rsidRPr="00E76828">
        <w:rPr>
          <w:rFonts w:ascii="Times New Roman" w:hAnsi="Times New Roman" w:cs="Times New Roman"/>
          <w:iCs/>
          <w:sz w:val="28"/>
          <w:szCs w:val="28"/>
          <w:lang w:val="uk-UA"/>
        </w:rPr>
        <w:t xml:space="preserve">універсалії (від лат. </w:t>
      </w:r>
      <w:proofErr w:type="spellStart"/>
      <w:r w:rsidRPr="00E76828">
        <w:rPr>
          <w:rFonts w:ascii="Times New Roman" w:hAnsi="Times New Roman" w:cs="Times New Roman"/>
          <w:iCs/>
          <w:sz w:val="28"/>
          <w:szCs w:val="28"/>
          <w:lang w:val="en-US"/>
        </w:rPr>
        <w:t>universalis</w:t>
      </w:r>
      <w:proofErr w:type="spellEnd"/>
      <w:r w:rsidRPr="00E76828">
        <w:rPr>
          <w:rFonts w:ascii="Times New Roman" w:hAnsi="Times New Roman" w:cs="Times New Roman"/>
          <w:iCs/>
          <w:sz w:val="28"/>
          <w:szCs w:val="28"/>
          <w:lang w:val="uk-UA"/>
        </w:rPr>
        <w:t xml:space="preserve"> – загальний) – загальні поняття, що позначають роди і види буття» [</w:t>
      </w:r>
      <w:r w:rsidRPr="00E76828">
        <w:rPr>
          <w:rStyle w:val="markedcontent"/>
          <w:rFonts w:ascii="Times New Roman" w:hAnsi="Times New Roman" w:cs="Times New Roman"/>
          <w:sz w:val="28"/>
          <w:szCs w:val="28"/>
          <w:lang w:val="uk-UA"/>
        </w:rPr>
        <w:t>Кирик</w:t>
      </w:r>
      <w:r w:rsidR="008530B5" w:rsidRPr="00E76828">
        <w:rPr>
          <w:rStyle w:val="markedcontent"/>
          <w:rFonts w:ascii="Times New Roman" w:hAnsi="Times New Roman" w:cs="Times New Roman"/>
          <w:sz w:val="28"/>
          <w:szCs w:val="28"/>
          <w:lang w:val="uk-UA"/>
        </w:rPr>
        <w:t> </w:t>
      </w:r>
      <w:r w:rsidRPr="00E76828">
        <w:rPr>
          <w:rStyle w:val="markedcontent"/>
          <w:rFonts w:ascii="Times New Roman" w:hAnsi="Times New Roman" w:cs="Times New Roman"/>
          <w:sz w:val="28"/>
          <w:szCs w:val="28"/>
          <w:lang w:val="uk-UA"/>
        </w:rPr>
        <w:t xml:space="preserve">Д., </w:t>
      </w:r>
      <w:proofErr w:type="spellStart"/>
      <w:r w:rsidR="008530B5" w:rsidRPr="00E76828">
        <w:rPr>
          <w:rStyle w:val="markedcontent"/>
          <w:rFonts w:ascii="Times New Roman" w:hAnsi="Times New Roman" w:cs="Times New Roman"/>
          <w:sz w:val="28"/>
          <w:szCs w:val="28"/>
          <w:lang w:val="uk-UA"/>
        </w:rPr>
        <w:t>Гвоздік</w:t>
      </w:r>
      <w:proofErr w:type="spellEnd"/>
      <w:r w:rsidR="008530B5" w:rsidRPr="00E76828">
        <w:rPr>
          <w:rStyle w:val="markedcontent"/>
          <w:rFonts w:ascii="Times New Roman" w:hAnsi="Times New Roman" w:cs="Times New Roman"/>
          <w:sz w:val="28"/>
          <w:szCs w:val="28"/>
          <w:lang w:val="uk-UA"/>
        </w:rPr>
        <w:t> </w:t>
      </w:r>
      <w:r w:rsidRPr="00E76828">
        <w:rPr>
          <w:rStyle w:val="markedcontent"/>
          <w:rFonts w:ascii="Times New Roman" w:hAnsi="Times New Roman" w:cs="Times New Roman"/>
          <w:sz w:val="28"/>
          <w:szCs w:val="28"/>
          <w:lang w:val="uk-UA"/>
        </w:rPr>
        <w:t>О., 2002, c.</w:t>
      </w:r>
      <w:r w:rsidR="008530B5" w:rsidRPr="00E76828">
        <w:rPr>
          <w:rStyle w:val="markedcontent"/>
          <w:rFonts w:ascii="Times New Roman" w:hAnsi="Times New Roman" w:cs="Times New Roman"/>
          <w:sz w:val="28"/>
          <w:szCs w:val="28"/>
          <w:lang w:val="uk-UA"/>
        </w:rPr>
        <w:t> 655–</w:t>
      </w:r>
      <w:r w:rsidRPr="00E76828">
        <w:rPr>
          <w:rStyle w:val="markedcontent"/>
          <w:rFonts w:ascii="Times New Roman" w:hAnsi="Times New Roman" w:cs="Times New Roman"/>
          <w:sz w:val="28"/>
          <w:szCs w:val="28"/>
          <w:lang w:val="uk-UA"/>
        </w:rPr>
        <w:t>656</w:t>
      </w:r>
      <w:r w:rsidRPr="00E76828">
        <w:rPr>
          <w:rFonts w:ascii="Times New Roman" w:hAnsi="Times New Roman" w:cs="Times New Roman"/>
          <w:iCs/>
          <w:sz w:val="28"/>
          <w:szCs w:val="28"/>
          <w:lang w:val="uk-UA"/>
        </w:rPr>
        <w:t>].</w:t>
      </w:r>
      <w:r w:rsidRPr="00E76828">
        <w:rPr>
          <w:rFonts w:ascii="Times New Roman" w:hAnsi="Times New Roman" w:cs="Times New Roman"/>
          <w:color w:val="244061" w:themeColor="accent1" w:themeShade="80"/>
          <w:sz w:val="28"/>
          <w:szCs w:val="28"/>
          <w:lang w:val="uk-UA"/>
        </w:rPr>
        <w:t xml:space="preserve"> </w:t>
      </w:r>
      <w:r w:rsidRPr="00E76828">
        <w:rPr>
          <w:rFonts w:ascii="Times New Roman" w:hAnsi="Times New Roman" w:cs="Times New Roman"/>
          <w:iCs/>
          <w:sz w:val="28"/>
          <w:szCs w:val="28"/>
          <w:lang w:val="uk-UA"/>
        </w:rPr>
        <w:t xml:space="preserve">Термін </w:t>
      </w:r>
      <w:r w:rsidRPr="00E76828">
        <w:rPr>
          <w:rFonts w:ascii="Times New Roman" w:hAnsi="Times New Roman" w:cs="Times New Roman"/>
          <w:i/>
          <w:iCs/>
          <w:sz w:val="28"/>
          <w:szCs w:val="28"/>
          <w:lang w:val="uk-UA"/>
        </w:rPr>
        <w:t>універсалії</w:t>
      </w:r>
      <w:r w:rsidR="00350FB6" w:rsidRPr="00E76828">
        <w:rPr>
          <w:rFonts w:ascii="Times New Roman" w:hAnsi="Times New Roman" w:cs="Times New Roman"/>
          <w:iCs/>
          <w:sz w:val="28"/>
          <w:szCs w:val="28"/>
          <w:lang w:val="uk-UA"/>
        </w:rPr>
        <w:t xml:space="preserve"> в</w:t>
      </w:r>
      <w:r w:rsidR="008530B5" w:rsidRPr="00E76828">
        <w:rPr>
          <w:rFonts w:ascii="Times New Roman" w:hAnsi="Times New Roman" w:cs="Times New Roman"/>
          <w:iCs/>
          <w:sz w:val="28"/>
          <w:szCs w:val="28"/>
          <w:lang w:val="uk-UA"/>
        </w:rPr>
        <w:t xml:space="preserve"> класичному письменстві тлумачать</w:t>
      </w:r>
      <w:r w:rsidRPr="00E76828">
        <w:rPr>
          <w:rFonts w:ascii="Times New Roman" w:hAnsi="Times New Roman" w:cs="Times New Roman"/>
          <w:iCs/>
          <w:sz w:val="28"/>
          <w:szCs w:val="28"/>
          <w:lang w:val="uk-UA"/>
        </w:rPr>
        <w:t xml:space="preserve"> як «</w:t>
      </w:r>
      <w:proofErr w:type="spellStart"/>
      <w:r w:rsidRPr="00E76828">
        <w:rPr>
          <w:rFonts w:ascii="Times New Roman" w:hAnsi="Times New Roman" w:cs="Times New Roman"/>
          <w:iCs/>
          <w:sz w:val="28"/>
          <w:szCs w:val="28"/>
          <w:lang w:val="uk-UA"/>
        </w:rPr>
        <w:t>всеохопні</w:t>
      </w:r>
      <w:proofErr w:type="spellEnd"/>
      <w:r w:rsidRPr="00E76828">
        <w:rPr>
          <w:rFonts w:ascii="Times New Roman" w:hAnsi="Times New Roman" w:cs="Times New Roman"/>
          <w:iCs/>
          <w:sz w:val="28"/>
          <w:szCs w:val="28"/>
          <w:lang w:val="uk-UA"/>
        </w:rPr>
        <w:t xml:space="preserve"> системи, тран</w:t>
      </w:r>
      <w:r w:rsidR="00AA65D3" w:rsidRPr="00E76828">
        <w:rPr>
          <w:rFonts w:ascii="Times New Roman" w:hAnsi="Times New Roman" w:cs="Times New Roman"/>
          <w:iCs/>
          <w:sz w:val="28"/>
          <w:szCs w:val="28"/>
          <w:lang w:val="uk-UA"/>
        </w:rPr>
        <w:t>сцендентні істини, що вважають</w:t>
      </w:r>
      <w:r w:rsidRPr="00E76828">
        <w:rPr>
          <w:rFonts w:ascii="Times New Roman" w:hAnsi="Times New Roman" w:cs="Times New Roman"/>
          <w:iCs/>
          <w:sz w:val="28"/>
          <w:szCs w:val="28"/>
          <w:lang w:val="uk-UA"/>
        </w:rPr>
        <w:t xml:space="preserve"> природними, очевидними, підлягають логічному обґрунтуванню</w:t>
      </w:r>
      <w:r>
        <w:rPr>
          <w:rFonts w:ascii="Times New Roman" w:hAnsi="Times New Roman" w:cs="Times New Roman"/>
          <w:iCs/>
          <w:sz w:val="28"/>
          <w:szCs w:val="28"/>
          <w:lang w:val="uk-UA"/>
        </w:rPr>
        <w:t>», це поняття, що стосуються «проблеми співвідношення загального та о</w:t>
      </w:r>
      <w:r w:rsidR="00F66A66">
        <w:rPr>
          <w:rFonts w:ascii="Times New Roman" w:hAnsi="Times New Roman" w:cs="Times New Roman"/>
          <w:iCs/>
          <w:sz w:val="28"/>
          <w:szCs w:val="28"/>
          <w:lang w:val="uk-UA"/>
        </w:rPr>
        <w:t>собливого, абстрактного і конк</w:t>
      </w:r>
      <w:r>
        <w:rPr>
          <w:rFonts w:ascii="Times New Roman" w:hAnsi="Times New Roman" w:cs="Times New Roman"/>
          <w:iCs/>
          <w:sz w:val="28"/>
          <w:szCs w:val="28"/>
          <w:lang w:val="uk-UA"/>
        </w:rPr>
        <w:t>р</w:t>
      </w:r>
      <w:r w:rsidR="00F66A66">
        <w:rPr>
          <w:rFonts w:ascii="Times New Roman" w:hAnsi="Times New Roman" w:cs="Times New Roman"/>
          <w:iCs/>
          <w:sz w:val="28"/>
          <w:szCs w:val="28"/>
          <w:lang w:val="uk-UA"/>
        </w:rPr>
        <w:t>ет</w:t>
      </w:r>
      <w:r>
        <w:rPr>
          <w:rFonts w:ascii="Times New Roman" w:hAnsi="Times New Roman" w:cs="Times New Roman"/>
          <w:iCs/>
          <w:sz w:val="28"/>
          <w:szCs w:val="28"/>
          <w:lang w:val="uk-UA"/>
        </w:rPr>
        <w:t xml:space="preserve">ного, буття і мислення», </w:t>
      </w:r>
      <w:r w:rsidR="00F66A66">
        <w:rPr>
          <w:rFonts w:ascii="Times New Roman" w:hAnsi="Times New Roman" w:cs="Times New Roman"/>
          <w:sz w:val="28"/>
          <w:szCs w:val="28"/>
          <w:shd w:val="clear" w:color="auto" w:fill="FFFFFF"/>
          <w:lang w:val="uk-UA"/>
        </w:rPr>
        <w:t>вони</w:t>
      </w:r>
      <w:r>
        <w:rPr>
          <w:rFonts w:ascii="Times New Roman" w:hAnsi="Times New Roman" w:cs="Times New Roman"/>
          <w:sz w:val="28"/>
          <w:szCs w:val="28"/>
          <w:shd w:val="clear" w:color="auto" w:fill="FFFFFF"/>
          <w:lang w:val="uk-UA"/>
        </w:rPr>
        <w:t xml:space="preserve"> «охоплюють значне коло понять (Бог, людина, родина, доля, любов, щастя, справедливість, нація, світ, істина, діяльність тощо), поряд з чуттєвим досвідом відіграють важливу роль у житті людини, позначаються на системах мистецтва загалом та літератури зокрема» </w:t>
      </w:r>
      <w:r w:rsidR="00F66A66">
        <w:rPr>
          <w:rFonts w:ascii="Times New Roman" w:hAnsi="Times New Roman" w:cs="Times New Roman"/>
          <w:sz w:val="28"/>
          <w:szCs w:val="28"/>
          <w:shd w:val="clear" w:color="auto" w:fill="FFFFFF"/>
          <w:lang w:val="uk-UA"/>
        </w:rPr>
        <w:t>(</w:t>
      </w:r>
      <w:r w:rsidR="00AA65D3">
        <w:rPr>
          <w:rFonts w:ascii="Times New Roman" w:hAnsi="Times New Roman" w:cs="Times New Roman"/>
          <w:sz w:val="28"/>
          <w:szCs w:val="28"/>
          <w:shd w:val="clear" w:color="auto" w:fill="FFFFFF"/>
          <w:lang w:val="uk-UA"/>
        </w:rPr>
        <w:t>Ковалів </w:t>
      </w:r>
      <w:r>
        <w:rPr>
          <w:rFonts w:ascii="Times New Roman" w:hAnsi="Times New Roman" w:cs="Times New Roman"/>
          <w:sz w:val="28"/>
          <w:szCs w:val="28"/>
          <w:shd w:val="clear" w:color="auto" w:fill="FFFFFF"/>
          <w:lang w:val="uk-UA"/>
        </w:rPr>
        <w:t>Ю.</w:t>
      </w:r>
      <w:r w:rsidR="00AA65D3">
        <w:rPr>
          <w:rFonts w:ascii="Times New Roman" w:hAnsi="Times New Roman" w:cs="Times New Roman"/>
          <w:sz w:val="28"/>
          <w:szCs w:val="28"/>
          <w:shd w:val="clear" w:color="auto" w:fill="FFFFFF"/>
          <w:lang w:val="uk-UA"/>
        </w:rPr>
        <w:t> І., 2007; с. </w:t>
      </w:r>
      <w:r w:rsidRPr="00E76828">
        <w:rPr>
          <w:rFonts w:ascii="Times New Roman" w:hAnsi="Times New Roman" w:cs="Times New Roman"/>
          <w:sz w:val="28"/>
          <w:szCs w:val="28"/>
          <w:shd w:val="clear" w:color="auto" w:fill="FFFFFF"/>
          <w:lang w:val="uk-UA"/>
        </w:rPr>
        <w:t>515</w:t>
      </w:r>
      <w:r w:rsidR="00F66A66" w:rsidRPr="00E76828">
        <w:rPr>
          <w:rFonts w:ascii="Times New Roman" w:hAnsi="Times New Roman" w:cs="Times New Roman"/>
          <w:sz w:val="28"/>
          <w:szCs w:val="28"/>
          <w:shd w:val="clear" w:color="auto" w:fill="FFFFFF"/>
          <w:lang w:val="uk-UA"/>
        </w:rPr>
        <w:t>)</w:t>
      </w:r>
      <w:r w:rsidRPr="00E76828">
        <w:rPr>
          <w:rFonts w:ascii="Times New Roman" w:hAnsi="Times New Roman" w:cs="Times New Roman"/>
          <w:sz w:val="28"/>
          <w:szCs w:val="28"/>
          <w:shd w:val="clear" w:color="auto" w:fill="FFFFFF"/>
          <w:lang w:val="uk-UA"/>
        </w:rPr>
        <w:t xml:space="preserve">. </w:t>
      </w:r>
      <w:r w:rsidR="00AA65D3" w:rsidRPr="00E76828">
        <w:rPr>
          <w:rFonts w:ascii="Times New Roman" w:hAnsi="Times New Roman" w:cs="Times New Roman"/>
          <w:sz w:val="28"/>
          <w:szCs w:val="28"/>
          <w:shd w:val="clear" w:color="auto" w:fill="FFFFFF"/>
          <w:lang w:val="uk-UA"/>
        </w:rPr>
        <w:t>У</w:t>
      </w:r>
      <w:r w:rsidR="00350FB6" w:rsidRPr="00E76828">
        <w:rPr>
          <w:rFonts w:ascii="Times New Roman" w:hAnsi="Times New Roman" w:cs="Times New Roman"/>
          <w:sz w:val="28"/>
          <w:szCs w:val="28"/>
          <w:shd w:val="clear" w:color="auto" w:fill="FFFFFF"/>
          <w:lang w:val="uk-UA"/>
        </w:rPr>
        <w:t xml:space="preserve"> контекс</w:t>
      </w:r>
      <w:r w:rsidR="00BA49DC" w:rsidRPr="00E76828">
        <w:rPr>
          <w:rFonts w:ascii="Times New Roman" w:hAnsi="Times New Roman" w:cs="Times New Roman"/>
          <w:sz w:val="28"/>
          <w:szCs w:val="28"/>
          <w:shd w:val="clear" w:color="auto" w:fill="FFFFFF"/>
          <w:lang w:val="uk-UA"/>
        </w:rPr>
        <w:t>ті</w:t>
      </w:r>
      <w:r w:rsidR="00350FB6" w:rsidRPr="00E76828">
        <w:rPr>
          <w:rFonts w:ascii="Times New Roman" w:hAnsi="Times New Roman" w:cs="Times New Roman"/>
          <w:sz w:val="28"/>
          <w:szCs w:val="28"/>
          <w:shd w:val="clear" w:color="auto" w:fill="FFFFFF"/>
          <w:lang w:val="uk-UA"/>
        </w:rPr>
        <w:t xml:space="preserve"> проблем </w:t>
      </w:r>
      <w:r w:rsidR="00BA49DC" w:rsidRPr="00E76828">
        <w:rPr>
          <w:rFonts w:ascii="Times New Roman" w:hAnsi="Times New Roman" w:cs="Times New Roman"/>
          <w:sz w:val="28"/>
          <w:szCs w:val="28"/>
          <w:shd w:val="clear" w:color="auto" w:fill="FFFFFF"/>
          <w:lang w:val="uk-UA"/>
        </w:rPr>
        <w:t>еп</w:t>
      </w:r>
      <w:r w:rsidR="00AF2F6B" w:rsidRPr="00E76828">
        <w:rPr>
          <w:rFonts w:ascii="Times New Roman" w:hAnsi="Times New Roman" w:cs="Times New Roman"/>
          <w:sz w:val="28"/>
          <w:szCs w:val="28"/>
          <w:shd w:val="clear" w:color="auto" w:fill="FFFFFF"/>
          <w:lang w:val="uk-UA"/>
        </w:rPr>
        <w:t xml:space="preserve">істемології як теорії пізнання і </w:t>
      </w:r>
      <w:r w:rsidR="00BA49DC" w:rsidRPr="00E76828">
        <w:rPr>
          <w:rFonts w:ascii="Times New Roman" w:hAnsi="Times New Roman" w:cs="Times New Roman"/>
          <w:sz w:val="28"/>
          <w:szCs w:val="28"/>
          <w:shd w:val="clear" w:color="auto" w:fill="FFFFFF"/>
          <w:lang w:val="uk-UA"/>
        </w:rPr>
        <w:t xml:space="preserve">практики </w:t>
      </w:r>
      <w:r w:rsidR="00F44D25" w:rsidRPr="00E76828">
        <w:rPr>
          <w:rFonts w:ascii="Times New Roman" w:hAnsi="Times New Roman" w:cs="Times New Roman"/>
          <w:sz w:val="28"/>
          <w:szCs w:val="28"/>
          <w:shd w:val="clear" w:color="auto" w:fill="FFFFFF"/>
          <w:lang w:val="uk-UA"/>
        </w:rPr>
        <w:t xml:space="preserve">інтегрованого </w:t>
      </w:r>
      <w:r w:rsidR="00615B8D" w:rsidRPr="00E76828">
        <w:rPr>
          <w:rFonts w:ascii="Times New Roman" w:hAnsi="Times New Roman" w:cs="Times New Roman"/>
          <w:sz w:val="28"/>
          <w:szCs w:val="28"/>
          <w:shd w:val="clear" w:color="auto" w:fill="FFFFFF"/>
          <w:lang w:val="uk-UA"/>
        </w:rPr>
        <w:t>навчання</w:t>
      </w:r>
      <w:r w:rsidR="00BA49DC" w:rsidRPr="00E76828">
        <w:rPr>
          <w:rFonts w:ascii="Times New Roman" w:hAnsi="Times New Roman" w:cs="Times New Roman"/>
          <w:sz w:val="28"/>
          <w:szCs w:val="28"/>
          <w:shd w:val="clear" w:color="auto" w:fill="FFFFFF"/>
          <w:lang w:val="uk-UA"/>
        </w:rPr>
        <w:t xml:space="preserve"> </w:t>
      </w:r>
      <w:r w:rsidR="00F44D25" w:rsidRPr="00E76828">
        <w:rPr>
          <w:rFonts w:ascii="Times New Roman" w:hAnsi="Times New Roman" w:cs="Times New Roman"/>
          <w:sz w:val="28"/>
          <w:szCs w:val="28"/>
          <w:shd w:val="clear" w:color="auto" w:fill="FFFFFF"/>
          <w:lang w:val="uk-UA"/>
        </w:rPr>
        <w:t xml:space="preserve">використання </w:t>
      </w:r>
      <w:r w:rsidR="00BA49DC" w:rsidRPr="00E76828">
        <w:rPr>
          <w:rFonts w:ascii="Times New Roman" w:hAnsi="Times New Roman" w:cs="Times New Roman"/>
          <w:sz w:val="28"/>
          <w:szCs w:val="28"/>
          <w:shd w:val="clear" w:color="auto" w:fill="FFFFFF"/>
          <w:lang w:val="uk-UA"/>
        </w:rPr>
        <w:t>у</w:t>
      </w:r>
      <w:r w:rsidR="00F44D25" w:rsidRPr="00E76828">
        <w:rPr>
          <w:rFonts w:ascii="Times New Roman" w:hAnsi="Times New Roman" w:cs="Times New Roman"/>
          <w:sz w:val="28"/>
          <w:szCs w:val="28"/>
          <w:shd w:val="clear" w:color="auto" w:fill="FFFFFF"/>
          <w:lang w:val="uk-UA"/>
        </w:rPr>
        <w:t>ніверсалій</w:t>
      </w:r>
      <w:r w:rsidR="00C21A6D" w:rsidRPr="00E76828">
        <w:rPr>
          <w:rFonts w:ascii="Times New Roman" w:hAnsi="Times New Roman" w:cs="Times New Roman"/>
          <w:sz w:val="28"/>
          <w:szCs w:val="28"/>
          <w:shd w:val="clear" w:color="auto" w:fill="FFFFFF"/>
          <w:lang w:val="uk-UA"/>
        </w:rPr>
        <w:t>,</w:t>
      </w:r>
      <w:r w:rsidR="00F44D25" w:rsidRPr="00E76828">
        <w:rPr>
          <w:rFonts w:ascii="Times New Roman" w:hAnsi="Times New Roman" w:cs="Times New Roman"/>
          <w:sz w:val="28"/>
          <w:szCs w:val="28"/>
          <w:shd w:val="clear" w:color="auto" w:fill="FFFFFF"/>
          <w:lang w:val="uk-UA"/>
        </w:rPr>
        <w:t xml:space="preserve"> </w:t>
      </w:r>
      <w:r w:rsidR="00C21A6D" w:rsidRPr="00E76828">
        <w:rPr>
          <w:rFonts w:ascii="Times New Roman" w:hAnsi="Times New Roman" w:cs="Times New Roman"/>
          <w:sz w:val="28"/>
          <w:szCs w:val="28"/>
          <w:shd w:val="clear" w:color="auto" w:fill="FFFFFF"/>
          <w:lang w:val="uk-UA"/>
        </w:rPr>
        <w:t>–</w:t>
      </w:r>
      <w:r w:rsidR="00F44D25" w:rsidRPr="00E76828">
        <w:rPr>
          <w:rFonts w:ascii="Times New Roman" w:hAnsi="Times New Roman" w:cs="Times New Roman"/>
          <w:sz w:val="28"/>
          <w:szCs w:val="28"/>
          <w:shd w:val="clear" w:color="auto" w:fill="FFFFFF"/>
          <w:lang w:val="uk-UA"/>
        </w:rPr>
        <w:t xml:space="preserve"> понять, здатних охопити </w:t>
      </w:r>
      <w:r w:rsidR="00F44D25" w:rsidRPr="00E76828">
        <w:rPr>
          <w:rFonts w:ascii="Times New Roman" w:hAnsi="Times New Roman" w:cs="Times New Roman"/>
          <w:sz w:val="28"/>
          <w:szCs w:val="28"/>
          <w:shd w:val="clear" w:color="auto" w:fill="FFFFFF"/>
          <w:lang w:val="uk-UA"/>
        </w:rPr>
        <w:lastRenderedPageBreak/>
        <w:t>загальне і конкретне</w:t>
      </w:r>
      <w:r w:rsidR="00C21A6D" w:rsidRPr="00E76828">
        <w:rPr>
          <w:rFonts w:ascii="Times New Roman" w:hAnsi="Times New Roman" w:cs="Times New Roman"/>
          <w:sz w:val="28"/>
          <w:szCs w:val="28"/>
          <w:shd w:val="clear" w:color="auto" w:fill="FFFFFF"/>
          <w:lang w:val="uk-UA"/>
        </w:rPr>
        <w:t>, –</w:t>
      </w:r>
      <w:r w:rsidR="00F44D25" w:rsidRPr="00E76828">
        <w:rPr>
          <w:rFonts w:ascii="Times New Roman" w:hAnsi="Times New Roman" w:cs="Times New Roman"/>
          <w:sz w:val="28"/>
          <w:szCs w:val="28"/>
          <w:shd w:val="clear" w:color="auto" w:fill="FFFFFF"/>
          <w:lang w:val="uk-UA"/>
        </w:rPr>
        <w:t xml:space="preserve"> надасть можливість </w:t>
      </w:r>
      <w:r w:rsidR="00BA49DC" w:rsidRPr="00E76828">
        <w:rPr>
          <w:rFonts w:ascii="Times New Roman" w:hAnsi="Times New Roman" w:cs="Times New Roman"/>
          <w:sz w:val="28"/>
          <w:szCs w:val="28"/>
          <w:shd w:val="clear" w:color="auto" w:fill="FFFFFF"/>
          <w:lang w:val="uk-UA"/>
        </w:rPr>
        <w:t xml:space="preserve">осягнути </w:t>
      </w:r>
      <w:r w:rsidR="00AF2F6B" w:rsidRPr="00E76828">
        <w:rPr>
          <w:rFonts w:ascii="Times New Roman" w:hAnsi="Times New Roman" w:cs="Times New Roman"/>
          <w:sz w:val="28"/>
          <w:szCs w:val="28"/>
          <w:shd w:val="clear" w:color="auto" w:fill="FFFFFF"/>
          <w:lang w:val="uk-UA"/>
        </w:rPr>
        <w:t>ціле</w:t>
      </w:r>
      <w:r w:rsidR="00615B8D" w:rsidRPr="00E76828">
        <w:rPr>
          <w:rFonts w:ascii="Times New Roman" w:hAnsi="Times New Roman" w:cs="Times New Roman"/>
          <w:sz w:val="28"/>
          <w:szCs w:val="28"/>
          <w:shd w:val="clear" w:color="auto" w:fill="FFFFFF"/>
          <w:lang w:val="uk-UA"/>
        </w:rPr>
        <w:t xml:space="preserve"> у</w:t>
      </w:r>
      <w:r w:rsidR="00BA49DC" w:rsidRPr="00E76828">
        <w:rPr>
          <w:rFonts w:ascii="Times New Roman" w:hAnsi="Times New Roman" w:cs="Times New Roman"/>
          <w:sz w:val="28"/>
          <w:szCs w:val="28"/>
          <w:shd w:val="clear" w:color="auto" w:fill="FFFFFF"/>
          <w:lang w:val="uk-UA"/>
        </w:rPr>
        <w:t xml:space="preserve"> </w:t>
      </w:r>
      <w:r w:rsidR="00AF2F6B" w:rsidRPr="00E76828">
        <w:rPr>
          <w:rFonts w:ascii="Times New Roman" w:hAnsi="Times New Roman" w:cs="Times New Roman"/>
          <w:sz w:val="28"/>
          <w:szCs w:val="28"/>
          <w:shd w:val="clear" w:color="auto" w:fill="FFFFFF"/>
          <w:lang w:val="uk-UA"/>
        </w:rPr>
        <w:t>його</w:t>
      </w:r>
      <w:r w:rsidR="00BA49DC" w:rsidRPr="00E76828">
        <w:rPr>
          <w:rFonts w:ascii="Times New Roman" w:hAnsi="Times New Roman" w:cs="Times New Roman"/>
          <w:sz w:val="28"/>
          <w:szCs w:val="28"/>
          <w:shd w:val="clear" w:color="auto" w:fill="FFFFFF"/>
          <w:lang w:val="uk-UA"/>
        </w:rPr>
        <w:t xml:space="preserve"> внутрішні</w:t>
      </w:r>
      <w:r w:rsidR="00615B8D" w:rsidRPr="00E76828">
        <w:rPr>
          <w:rFonts w:ascii="Times New Roman" w:hAnsi="Times New Roman" w:cs="Times New Roman"/>
          <w:sz w:val="28"/>
          <w:szCs w:val="28"/>
          <w:shd w:val="clear" w:color="auto" w:fill="FFFFFF"/>
          <w:lang w:val="uk-UA"/>
        </w:rPr>
        <w:t>х градаціях</w:t>
      </w:r>
      <w:r w:rsidR="00BA49DC" w:rsidRPr="00E76828">
        <w:rPr>
          <w:rFonts w:ascii="Times New Roman" w:hAnsi="Times New Roman" w:cs="Times New Roman"/>
          <w:sz w:val="28"/>
          <w:szCs w:val="28"/>
          <w:shd w:val="clear" w:color="auto" w:fill="FFFFFF"/>
          <w:lang w:val="uk-UA"/>
        </w:rPr>
        <w:t xml:space="preserve">. </w:t>
      </w:r>
      <w:r w:rsidR="00AA65D3" w:rsidRPr="00E76828">
        <w:rPr>
          <w:rFonts w:ascii="Times New Roman" w:hAnsi="Times New Roman" w:cs="Times New Roman"/>
          <w:sz w:val="28"/>
          <w:szCs w:val="28"/>
          <w:shd w:val="clear" w:color="auto" w:fill="FFFFFF"/>
          <w:lang w:val="uk-UA"/>
        </w:rPr>
        <w:t>Так</w:t>
      </w:r>
      <w:r w:rsidR="00BA49DC" w:rsidRPr="00E76828">
        <w:rPr>
          <w:rFonts w:ascii="Times New Roman" w:hAnsi="Times New Roman" w:cs="Times New Roman"/>
          <w:sz w:val="28"/>
          <w:szCs w:val="28"/>
          <w:shd w:val="clear" w:color="auto" w:fill="FFFFFF"/>
          <w:lang w:val="uk-UA"/>
        </w:rPr>
        <w:t xml:space="preserve">ий підхід </w:t>
      </w:r>
      <w:r w:rsidR="002B2186" w:rsidRPr="00E76828">
        <w:rPr>
          <w:rFonts w:ascii="Times New Roman" w:hAnsi="Times New Roman" w:cs="Times New Roman"/>
          <w:sz w:val="28"/>
          <w:szCs w:val="28"/>
          <w:shd w:val="clear" w:color="auto" w:fill="FFFFFF"/>
          <w:lang w:val="uk-UA"/>
        </w:rPr>
        <w:t>дає змогу</w:t>
      </w:r>
      <w:r w:rsidR="00BA49DC" w:rsidRPr="00E76828">
        <w:rPr>
          <w:rFonts w:ascii="Times New Roman" w:hAnsi="Times New Roman" w:cs="Times New Roman"/>
          <w:sz w:val="28"/>
          <w:szCs w:val="28"/>
          <w:shd w:val="clear" w:color="auto" w:fill="FFFFFF"/>
          <w:lang w:val="uk-UA"/>
        </w:rPr>
        <w:t xml:space="preserve"> підійти до поезії Д.</w:t>
      </w:r>
      <w:r w:rsidR="007F1E8E" w:rsidRPr="00E76828">
        <w:rPr>
          <w:rFonts w:ascii="Times New Roman" w:hAnsi="Times New Roman" w:cs="Times New Roman"/>
          <w:sz w:val="28"/>
          <w:szCs w:val="28"/>
          <w:shd w:val="clear" w:color="auto" w:fill="FFFFFF"/>
          <w:lang w:val="uk-UA"/>
        </w:rPr>
        <w:t> </w:t>
      </w:r>
      <w:r w:rsidR="00BA49DC" w:rsidRPr="00E76828">
        <w:rPr>
          <w:rFonts w:ascii="Times New Roman" w:hAnsi="Times New Roman" w:cs="Times New Roman"/>
          <w:sz w:val="28"/>
          <w:szCs w:val="28"/>
          <w:shd w:val="clear" w:color="auto" w:fill="FFFFFF"/>
          <w:lang w:val="uk-UA"/>
        </w:rPr>
        <w:t>Д.</w:t>
      </w:r>
      <w:r w:rsidR="007F1E8E" w:rsidRPr="00E76828">
        <w:rPr>
          <w:rFonts w:ascii="Times New Roman" w:hAnsi="Times New Roman" w:cs="Times New Roman"/>
          <w:sz w:val="28"/>
          <w:szCs w:val="28"/>
          <w:shd w:val="clear" w:color="auto" w:fill="FFFFFF"/>
          <w:lang w:val="uk-UA"/>
        </w:rPr>
        <w:t> </w:t>
      </w:r>
      <w:r w:rsidR="00BA49DC" w:rsidRPr="00E76828">
        <w:rPr>
          <w:rFonts w:ascii="Times New Roman" w:hAnsi="Times New Roman" w:cs="Times New Roman"/>
          <w:sz w:val="28"/>
          <w:szCs w:val="28"/>
          <w:shd w:val="clear" w:color="auto" w:fill="FFFFFF"/>
          <w:lang w:val="uk-UA"/>
        </w:rPr>
        <w:t>Кременя як</w:t>
      </w:r>
      <w:r w:rsidR="00AF2F6B" w:rsidRPr="00E76828">
        <w:rPr>
          <w:rFonts w:ascii="Times New Roman" w:hAnsi="Times New Roman" w:cs="Times New Roman"/>
          <w:sz w:val="28"/>
          <w:szCs w:val="28"/>
          <w:shd w:val="clear" w:color="auto" w:fill="FFFFFF"/>
          <w:lang w:val="uk-UA"/>
        </w:rPr>
        <w:t xml:space="preserve"> предмет</w:t>
      </w:r>
      <w:r w:rsidR="00AA65D3" w:rsidRPr="00E76828">
        <w:rPr>
          <w:rFonts w:ascii="Times New Roman" w:hAnsi="Times New Roman" w:cs="Times New Roman"/>
          <w:sz w:val="28"/>
          <w:szCs w:val="28"/>
          <w:shd w:val="clear" w:color="auto" w:fill="FFFFFF"/>
          <w:lang w:val="uk-UA"/>
        </w:rPr>
        <w:t>а</w:t>
      </w:r>
      <w:r w:rsidR="00AF2F6B" w:rsidRPr="00E76828">
        <w:rPr>
          <w:rFonts w:ascii="Times New Roman" w:hAnsi="Times New Roman" w:cs="Times New Roman"/>
          <w:sz w:val="28"/>
          <w:szCs w:val="28"/>
          <w:shd w:val="clear" w:color="auto" w:fill="FFFFFF"/>
          <w:lang w:val="uk-UA"/>
        </w:rPr>
        <w:t xml:space="preserve"> дослідження з позицій </w:t>
      </w:r>
      <w:r w:rsidR="00AA65D3" w:rsidRPr="00E76828">
        <w:rPr>
          <w:rFonts w:ascii="Times New Roman" w:hAnsi="Times New Roman" w:cs="Times New Roman"/>
          <w:sz w:val="28"/>
          <w:szCs w:val="28"/>
          <w:shd w:val="clear" w:color="auto" w:fill="FFFFFF"/>
          <w:lang w:val="uk-UA"/>
        </w:rPr>
        <w:t>типології з</w:t>
      </w:r>
      <w:r w:rsidR="00615B8D" w:rsidRPr="00E76828">
        <w:rPr>
          <w:rFonts w:ascii="Times New Roman" w:hAnsi="Times New Roman" w:cs="Times New Roman"/>
          <w:sz w:val="28"/>
          <w:szCs w:val="28"/>
          <w:shd w:val="clear" w:color="auto" w:fill="FFFFFF"/>
          <w:lang w:val="uk-UA"/>
        </w:rPr>
        <w:t xml:space="preserve"> </w:t>
      </w:r>
      <w:r w:rsidR="00AA65D3" w:rsidRPr="00E76828">
        <w:rPr>
          <w:rFonts w:ascii="Times New Roman" w:hAnsi="Times New Roman" w:cs="Times New Roman"/>
          <w:sz w:val="28"/>
          <w:szCs w:val="28"/>
          <w:shd w:val="clear" w:color="auto" w:fill="FFFFFF"/>
          <w:lang w:val="uk-UA"/>
        </w:rPr>
        <w:t>урахуванням</w:t>
      </w:r>
      <w:r w:rsidR="00AF2F6B" w:rsidRPr="00E76828">
        <w:rPr>
          <w:rFonts w:ascii="Times New Roman" w:hAnsi="Times New Roman" w:cs="Times New Roman"/>
          <w:sz w:val="28"/>
          <w:szCs w:val="28"/>
          <w:shd w:val="clear" w:color="auto" w:fill="FFFFFF"/>
          <w:lang w:val="uk-UA"/>
        </w:rPr>
        <w:t xml:space="preserve"> </w:t>
      </w:r>
      <w:r w:rsidR="00F44D25" w:rsidRPr="00E76828">
        <w:rPr>
          <w:rFonts w:ascii="Times New Roman" w:hAnsi="Times New Roman" w:cs="Times New Roman"/>
          <w:sz w:val="28"/>
          <w:szCs w:val="28"/>
          <w:shd w:val="clear" w:color="auto" w:fill="FFFFFF"/>
          <w:lang w:val="uk-UA"/>
        </w:rPr>
        <w:t>множинності</w:t>
      </w:r>
      <w:r w:rsidR="0020357D" w:rsidRPr="00E76828">
        <w:rPr>
          <w:rFonts w:ascii="Times New Roman" w:hAnsi="Times New Roman" w:cs="Times New Roman"/>
          <w:sz w:val="28"/>
          <w:szCs w:val="28"/>
          <w:shd w:val="clear" w:color="auto" w:fill="FFFFFF"/>
          <w:lang w:val="uk-UA"/>
        </w:rPr>
        <w:t xml:space="preserve"> прояву</w:t>
      </w:r>
      <w:r w:rsidR="00AF2F6B" w:rsidRPr="00E76828">
        <w:rPr>
          <w:rFonts w:ascii="Times New Roman" w:hAnsi="Times New Roman" w:cs="Times New Roman"/>
          <w:sz w:val="28"/>
          <w:szCs w:val="28"/>
          <w:shd w:val="clear" w:color="auto" w:fill="FFFFFF"/>
          <w:lang w:val="uk-UA"/>
        </w:rPr>
        <w:t xml:space="preserve"> загально-художніх й індиві</w:t>
      </w:r>
      <w:r w:rsidR="004E44C9" w:rsidRPr="00E76828">
        <w:rPr>
          <w:rFonts w:ascii="Times New Roman" w:hAnsi="Times New Roman" w:cs="Times New Roman"/>
          <w:sz w:val="28"/>
          <w:szCs w:val="28"/>
          <w:shd w:val="clear" w:color="auto" w:fill="FFFFFF"/>
          <w:lang w:val="uk-UA"/>
        </w:rPr>
        <w:t>дуально-авторських рис</w:t>
      </w:r>
      <w:r w:rsidR="00AF2F6B" w:rsidRPr="00E76828">
        <w:rPr>
          <w:rFonts w:ascii="Times New Roman" w:hAnsi="Times New Roman" w:cs="Times New Roman"/>
          <w:sz w:val="28"/>
          <w:szCs w:val="28"/>
          <w:shd w:val="clear" w:color="auto" w:fill="FFFFFF"/>
          <w:lang w:val="uk-UA"/>
        </w:rPr>
        <w:t xml:space="preserve">. </w:t>
      </w:r>
      <w:r w:rsidR="00615B8D" w:rsidRPr="00E76828">
        <w:rPr>
          <w:rFonts w:ascii="Times New Roman" w:hAnsi="Times New Roman" w:cs="Times New Roman"/>
          <w:sz w:val="28"/>
          <w:szCs w:val="28"/>
          <w:shd w:val="clear" w:color="auto" w:fill="FFFFFF"/>
          <w:lang w:val="uk-UA"/>
        </w:rPr>
        <w:t xml:space="preserve">Виокремлення </w:t>
      </w:r>
      <w:proofErr w:type="spellStart"/>
      <w:r w:rsidR="00615B8D" w:rsidRPr="00E76828">
        <w:rPr>
          <w:rFonts w:ascii="Times New Roman" w:hAnsi="Times New Roman" w:cs="Times New Roman"/>
          <w:sz w:val="28"/>
          <w:szCs w:val="28"/>
          <w:shd w:val="clear" w:color="auto" w:fill="FFFFFF"/>
          <w:lang w:val="uk-UA"/>
        </w:rPr>
        <w:t>універсалій</w:t>
      </w:r>
      <w:proofErr w:type="spellEnd"/>
      <w:r w:rsidR="00615B8D" w:rsidRPr="00E76828">
        <w:rPr>
          <w:rFonts w:ascii="Times New Roman" w:hAnsi="Times New Roman" w:cs="Times New Roman"/>
          <w:color w:val="FF0000"/>
          <w:sz w:val="28"/>
          <w:szCs w:val="28"/>
          <w:shd w:val="clear" w:color="auto" w:fill="FFFFFF"/>
          <w:lang w:val="uk-UA"/>
        </w:rPr>
        <w:t xml:space="preserve"> </w:t>
      </w:r>
      <w:r w:rsidR="00615B8D" w:rsidRPr="00E76828">
        <w:rPr>
          <w:rFonts w:ascii="Times New Roman" w:hAnsi="Times New Roman" w:cs="Times New Roman"/>
          <w:sz w:val="28"/>
          <w:szCs w:val="28"/>
          <w:shd w:val="clear" w:color="auto" w:fill="FFFFFF"/>
          <w:lang w:val="uk-UA"/>
        </w:rPr>
        <w:t xml:space="preserve">як стрижневих понять </w:t>
      </w:r>
      <w:r w:rsidR="0020357D" w:rsidRPr="00E76828">
        <w:rPr>
          <w:rFonts w:ascii="Times New Roman" w:hAnsi="Times New Roman" w:cs="Times New Roman"/>
          <w:sz w:val="28"/>
          <w:szCs w:val="28"/>
          <w:shd w:val="clear" w:color="auto" w:fill="FFFFFF"/>
          <w:lang w:val="uk-UA"/>
        </w:rPr>
        <w:t xml:space="preserve">буття і свідомості </w:t>
      </w:r>
      <w:r w:rsidR="0049073E" w:rsidRPr="00E76828">
        <w:rPr>
          <w:rFonts w:ascii="Times New Roman" w:hAnsi="Times New Roman" w:cs="Times New Roman"/>
          <w:sz w:val="28"/>
          <w:szCs w:val="28"/>
          <w:shd w:val="clear" w:color="auto" w:fill="FFFFFF"/>
          <w:lang w:val="uk-UA"/>
        </w:rPr>
        <w:t>сприяє заглибленню</w:t>
      </w:r>
      <w:r w:rsidR="0020357D" w:rsidRPr="00E76828">
        <w:rPr>
          <w:rFonts w:ascii="Times New Roman" w:hAnsi="Times New Roman" w:cs="Times New Roman"/>
          <w:sz w:val="28"/>
          <w:szCs w:val="28"/>
          <w:shd w:val="clear" w:color="auto" w:fill="FFFFFF"/>
          <w:lang w:val="uk-UA"/>
        </w:rPr>
        <w:t xml:space="preserve"> у підвалини </w:t>
      </w:r>
      <w:r w:rsidR="00F6307B" w:rsidRPr="00E76828">
        <w:rPr>
          <w:rFonts w:ascii="Times New Roman" w:hAnsi="Times New Roman" w:cs="Times New Roman"/>
          <w:sz w:val="28"/>
          <w:szCs w:val="28"/>
          <w:shd w:val="clear" w:color="auto" w:fill="FFFFFF"/>
          <w:lang w:val="uk-UA"/>
        </w:rPr>
        <w:t xml:space="preserve">духовної свідомості </w:t>
      </w:r>
      <w:r w:rsidR="0020357D" w:rsidRPr="00E76828">
        <w:rPr>
          <w:rFonts w:ascii="Times New Roman" w:hAnsi="Times New Roman" w:cs="Times New Roman"/>
          <w:sz w:val="28"/>
          <w:szCs w:val="28"/>
          <w:shd w:val="clear" w:color="auto" w:fill="FFFFFF"/>
          <w:lang w:val="uk-UA"/>
        </w:rPr>
        <w:t>майстра Слова, який поєднував світ ідей і речей в єдиному континуумі, відтворюючи дійсність і історію в екзистенційних</w:t>
      </w:r>
      <w:r w:rsidR="005D6F7B" w:rsidRPr="00E76828">
        <w:rPr>
          <w:rFonts w:ascii="Times New Roman" w:hAnsi="Times New Roman" w:cs="Times New Roman"/>
          <w:sz w:val="28"/>
          <w:szCs w:val="28"/>
          <w:shd w:val="clear" w:color="auto" w:fill="FFFFFF"/>
          <w:lang w:val="uk-UA"/>
        </w:rPr>
        <w:t>,</w:t>
      </w:r>
      <w:r w:rsidR="0020357D" w:rsidRPr="00E76828">
        <w:rPr>
          <w:rFonts w:ascii="Times New Roman" w:hAnsi="Times New Roman" w:cs="Times New Roman"/>
          <w:sz w:val="28"/>
          <w:szCs w:val="28"/>
          <w:shd w:val="clear" w:color="auto" w:fill="FFFFFF"/>
          <w:lang w:val="uk-UA"/>
        </w:rPr>
        <w:t xml:space="preserve"> ціннісних</w:t>
      </w:r>
      <w:r w:rsidR="005D6F7B" w:rsidRPr="00E76828">
        <w:rPr>
          <w:rFonts w:ascii="Times New Roman" w:hAnsi="Times New Roman" w:cs="Times New Roman"/>
          <w:sz w:val="28"/>
          <w:szCs w:val="28"/>
          <w:shd w:val="clear" w:color="auto" w:fill="FFFFFF"/>
          <w:lang w:val="uk-UA"/>
        </w:rPr>
        <w:t>, трансцендентних</w:t>
      </w:r>
      <w:r w:rsidR="0020357D" w:rsidRPr="00E76828">
        <w:rPr>
          <w:rFonts w:ascii="Times New Roman" w:hAnsi="Times New Roman" w:cs="Times New Roman"/>
          <w:sz w:val="28"/>
          <w:szCs w:val="28"/>
          <w:shd w:val="clear" w:color="auto" w:fill="FFFFFF"/>
          <w:lang w:val="uk-UA"/>
        </w:rPr>
        <w:t xml:space="preserve"> вимірах. </w:t>
      </w:r>
      <w:r w:rsidR="004E44C9" w:rsidRPr="00E76828">
        <w:rPr>
          <w:rFonts w:ascii="Times New Roman" w:hAnsi="Times New Roman" w:cs="Times New Roman"/>
          <w:sz w:val="28"/>
          <w:szCs w:val="28"/>
          <w:shd w:val="clear" w:color="auto" w:fill="FFFFFF"/>
          <w:lang w:val="uk-UA"/>
        </w:rPr>
        <w:t>Логіко конструктивний підхід до поетичної творчості Д. Д. Кременя з позицій високих узагальнень</w:t>
      </w:r>
      <w:r w:rsidR="004E44C9">
        <w:rPr>
          <w:rFonts w:ascii="Times New Roman" w:hAnsi="Times New Roman" w:cs="Times New Roman"/>
          <w:sz w:val="28"/>
          <w:szCs w:val="28"/>
          <w:shd w:val="clear" w:color="auto" w:fill="FFFFFF"/>
          <w:lang w:val="uk-UA"/>
        </w:rPr>
        <w:t xml:space="preserve"> </w:t>
      </w:r>
      <w:r w:rsidR="002B2186" w:rsidRPr="00E76828">
        <w:rPr>
          <w:rFonts w:ascii="Times New Roman" w:hAnsi="Times New Roman" w:cs="Times New Roman"/>
          <w:sz w:val="28"/>
          <w:szCs w:val="28"/>
          <w:shd w:val="clear" w:color="auto" w:fill="FFFFFF"/>
          <w:lang w:val="uk-UA"/>
        </w:rPr>
        <w:t>уможливлює проникнення</w:t>
      </w:r>
      <w:r w:rsidR="00AA65D3" w:rsidRPr="00E76828">
        <w:rPr>
          <w:rFonts w:ascii="Times New Roman" w:hAnsi="Times New Roman" w:cs="Times New Roman"/>
          <w:sz w:val="28"/>
          <w:szCs w:val="28"/>
          <w:shd w:val="clear" w:color="auto" w:fill="FFFFFF"/>
          <w:lang w:val="uk-UA"/>
        </w:rPr>
        <w:t xml:space="preserve"> в</w:t>
      </w:r>
      <w:r w:rsidR="004E44C9" w:rsidRPr="00E76828">
        <w:rPr>
          <w:rFonts w:ascii="Times New Roman" w:hAnsi="Times New Roman" w:cs="Times New Roman"/>
          <w:sz w:val="28"/>
          <w:szCs w:val="28"/>
          <w:shd w:val="clear" w:color="auto" w:fill="FFFFFF"/>
          <w:lang w:val="uk-UA"/>
        </w:rPr>
        <w:t xml:space="preserve"> живі імпульси й</w:t>
      </w:r>
      <w:r w:rsidR="00AA65D3" w:rsidRPr="00E76828">
        <w:rPr>
          <w:rFonts w:ascii="Times New Roman" w:hAnsi="Times New Roman" w:cs="Times New Roman"/>
          <w:sz w:val="28"/>
          <w:szCs w:val="28"/>
          <w:shd w:val="clear" w:color="auto" w:fill="FFFFFF"/>
          <w:lang w:val="uk-UA"/>
        </w:rPr>
        <w:t>ого творчої лабораторії, відчуття евристичного</w:t>
      </w:r>
      <w:r w:rsidR="004E44C9" w:rsidRPr="00E76828">
        <w:rPr>
          <w:rFonts w:ascii="Times New Roman" w:hAnsi="Times New Roman" w:cs="Times New Roman"/>
          <w:sz w:val="28"/>
          <w:szCs w:val="28"/>
          <w:shd w:val="clear" w:color="auto" w:fill="FFFFFF"/>
          <w:lang w:val="uk-UA"/>
        </w:rPr>
        <w:t xml:space="preserve"> </w:t>
      </w:r>
      <w:r w:rsidR="00AA65D3" w:rsidRPr="00E76828">
        <w:rPr>
          <w:rFonts w:ascii="Times New Roman" w:hAnsi="Times New Roman" w:cs="Times New Roman"/>
          <w:sz w:val="28"/>
          <w:szCs w:val="28"/>
          <w:shd w:val="clear" w:color="auto" w:fill="FFFFFF"/>
          <w:lang w:val="uk-UA"/>
        </w:rPr>
        <w:t>художнього</w:t>
      </w:r>
      <w:r w:rsidR="00F6307B" w:rsidRPr="00E76828">
        <w:rPr>
          <w:rFonts w:ascii="Times New Roman" w:hAnsi="Times New Roman" w:cs="Times New Roman"/>
          <w:sz w:val="28"/>
          <w:szCs w:val="28"/>
          <w:shd w:val="clear" w:color="auto" w:fill="FFFFFF"/>
          <w:lang w:val="uk-UA"/>
        </w:rPr>
        <w:t xml:space="preserve"> </w:t>
      </w:r>
      <w:r w:rsidR="004E44C9" w:rsidRPr="00E76828">
        <w:rPr>
          <w:rFonts w:ascii="Times New Roman" w:hAnsi="Times New Roman" w:cs="Times New Roman"/>
          <w:sz w:val="28"/>
          <w:szCs w:val="28"/>
          <w:shd w:val="clear" w:color="auto" w:fill="FFFFFF"/>
          <w:lang w:val="uk-UA"/>
        </w:rPr>
        <w:t>потенціал</w:t>
      </w:r>
      <w:r w:rsidR="00AA65D3" w:rsidRPr="00E76828">
        <w:rPr>
          <w:rFonts w:ascii="Times New Roman" w:hAnsi="Times New Roman" w:cs="Times New Roman"/>
          <w:sz w:val="28"/>
          <w:szCs w:val="28"/>
          <w:shd w:val="clear" w:color="auto" w:fill="FFFFFF"/>
          <w:lang w:val="uk-UA"/>
        </w:rPr>
        <w:t>у</w:t>
      </w:r>
      <w:r w:rsidR="007F1E8E" w:rsidRPr="00E76828">
        <w:rPr>
          <w:rFonts w:ascii="Times New Roman" w:hAnsi="Times New Roman" w:cs="Times New Roman"/>
          <w:sz w:val="28"/>
          <w:szCs w:val="28"/>
          <w:shd w:val="clear" w:color="auto" w:fill="FFFFFF"/>
          <w:lang w:val="uk-UA"/>
        </w:rPr>
        <w:t xml:space="preserve">. Виявлення універсалій як чуттєво виразних форм </w:t>
      </w:r>
      <w:r w:rsidR="00F6307B" w:rsidRPr="00E76828">
        <w:rPr>
          <w:rFonts w:ascii="Times New Roman" w:hAnsi="Times New Roman" w:cs="Times New Roman"/>
          <w:sz w:val="28"/>
          <w:szCs w:val="28"/>
          <w:shd w:val="clear" w:color="auto" w:fill="FFFFFF"/>
          <w:lang w:val="uk-UA"/>
        </w:rPr>
        <w:t xml:space="preserve">культурно-естетичного змісту </w:t>
      </w:r>
      <w:r w:rsidR="007F1E8E" w:rsidRPr="00E76828">
        <w:rPr>
          <w:rFonts w:ascii="Times New Roman" w:hAnsi="Times New Roman" w:cs="Times New Roman"/>
          <w:sz w:val="28"/>
          <w:szCs w:val="28"/>
          <w:shd w:val="clear" w:color="auto" w:fill="FFFFFF"/>
          <w:lang w:val="uk-UA"/>
        </w:rPr>
        <w:t xml:space="preserve">націлює </w:t>
      </w:r>
      <w:r w:rsidR="00F6307B" w:rsidRPr="00E76828">
        <w:rPr>
          <w:rFonts w:ascii="Times New Roman" w:hAnsi="Times New Roman" w:cs="Times New Roman"/>
          <w:sz w:val="28"/>
          <w:szCs w:val="28"/>
          <w:shd w:val="clear" w:color="auto" w:fill="FFFFFF"/>
          <w:lang w:val="uk-UA"/>
        </w:rPr>
        <w:t>на ви</w:t>
      </w:r>
      <w:r w:rsidR="00AA65D3" w:rsidRPr="00E76828">
        <w:rPr>
          <w:rFonts w:ascii="Times New Roman" w:hAnsi="Times New Roman" w:cs="Times New Roman"/>
          <w:sz w:val="28"/>
          <w:szCs w:val="28"/>
          <w:shd w:val="clear" w:color="auto" w:fill="FFFFFF"/>
          <w:lang w:val="uk-UA"/>
        </w:rPr>
        <w:t xml:space="preserve">користання цього </w:t>
      </w:r>
      <w:proofErr w:type="spellStart"/>
      <w:r w:rsidR="00AA65D3" w:rsidRPr="00E76828">
        <w:rPr>
          <w:rFonts w:ascii="Times New Roman" w:hAnsi="Times New Roman" w:cs="Times New Roman"/>
          <w:sz w:val="28"/>
          <w:szCs w:val="28"/>
          <w:shd w:val="clear" w:color="auto" w:fill="FFFFFF"/>
          <w:lang w:val="uk-UA"/>
        </w:rPr>
        <w:t>системоутворювальн</w:t>
      </w:r>
      <w:r w:rsidR="00F6307B" w:rsidRPr="00E76828">
        <w:rPr>
          <w:rFonts w:ascii="Times New Roman" w:hAnsi="Times New Roman" w:cs="Times New Roman"/>
          <w:sz w:val="28"/>
          <w:szCs w:val="28"/>
          <w:shd w:val="clear" w:color="auto" w:fill="FFFFFF"/>
          <w:lang w:val="uk-UA"/>
        </w:rPr>
        <w:t>ого</w:t>
      </w:r>
      <w:proofErr w:type="spellEnd"/>
      <w:r w:rsidR="00F6307B" w:rsidRPr="00E76828">
        <w:rPr>
          <w:rFonts w:ascii="Times New Roman" w:hAnsi="Times New Roman" w:cs="Times New Roman"/>
          <w:sz w:val="28"/>
          <w:szCs w:val="28"/>
          <w:shd w:val="clear" w:color="auto" w:fill="FFFFFF"/>
          <w:lang w:val="uk-UA"/>
        </w:rPr>
        <w:t xml:space="preserve"> </w:t>
      </w:r>
      <w:r w:rsidR="00AA65D3" w:rsidRPr="00E76828">
        <w:rPr>
          <w:rFonts w:ascii="Times New Roman" w:hAnsi="Times New Roman" w:cs="Times New Roman"/>
          <w:sz w:val="28"/>
          <w:szCs w:val="28"/>
          <w:shd w:val="clear" w:color="auto" w:fill="FFFFFF"/>
          <w:lang w:val="uk-UA"/>
        </w:rPr>
        <w:t>компонента</w:t>
      </w:r>
      <w:r w:rsidR="00FE29D4" w:rsidRPr="00E76828">
        <w:rPr>
          <w:rFonts w:ascii="Times New Roman" w:hAnsi="Times New Roman" w:cs="Times New Roman"/>
          <w:sz w:val="28"/>
          <w:szCs w:val="28"/>
          <w:shd w:val="clear" w:color="auto" w:fill="FFFFFF"/>
          <w:lang w:val="uk-UA"/>
        </w:rPr>
        <w:t xml:space="preserve"> в педагогі</w:t>
      </w:r>
      <w:r w:rsidR="00F6307B" w:rsidRPr="00E76828">
        <w:rPr>
          <w:rFonts w:ascii="Times New Roman" w:hAnsi="Times New Roman" w:cs="Times New Roman"/>
          <w:sz w:val="28"/>
          <w:szCs w:val="28"/>
          <w:shd w:val="clear" w:color="auto" w:fill="FFFFFF"/>
          <w:lang w:val="uk-UA"/>
        </w:rPr>
        <w:t xml:space="preserve">ці інтегрованого навчання, здатного поєднувати знання з літератури, мистецтва, історії та теорії </w:t>
      </w:r>
      <w:r w:rsidR="00FE29D4" w:rsidRPr="00E76828">
        <w:rPr>
          <w:rFonts w:ascii="Times New Roman" w:hAnsi="Times New Roman" w:cs="Times New Roman"/>
          <w:sz w:val="28"/>
          <w:szCs w:val="28"/>
          <w:shd w:val="clear" w:color="auto" w:fill="FFFFFF"/>
          <w:lang w:val="uk-UA"/>
        </w:rPr>
        <w:t>культури, продукувати нові підходи до інтерпретації творчості поета, розвивати критичне мислення.</w:t>
      </w:r>
      <w:r w:rsidR="002B2186" w:rsidRPr="00E76828">
        <w:rPr>
          <w:rFonts w:ascii="Times New Roman" w:hAnsi="Times New Roman" w:cs="Times New Roman"/>
          <w:sz w:val="28"/>
          <w:szCs w:val="28"/>
          <w:shd w:val="clear" w:color="auto" w:fill="FFFFFF"/>
          <w:lang w:val="uk-UA"/>
        </w:rPr>
        <w:t xml:space="preserve"> </w:t>
      </w:r>
    </w:p>
    <w:p w:rsidR="00072200" w:rsidRPr="00E76828" w:rsidRDefault="00AA65D3" w:rsidP="00DB4B4E">
      <w:pPr>
        <w:tabs>
          <w:tab w:val="left" w:pos="142"/>
        </w:tabs>
        <w:spacing w:after="0" w:line="360" w:lineRule="auto"/>
        <w:ind w:firstLine="567"/>
        <w:jc w:val="both"/>
        <w:rPr>
          <w:rFonts w:ascii="Times New Roman" w:hAnsi="Times New Roman" w:cs="Times New Roman"/>
          <w:sz w:val="28"/>
          <w:szCs w:val="28"/>
          <w:lang w:val="uk-UA"/>
        </w:rPr>
      </w:pPr>
      <w:r w:rsidRPr="00E76828">
        <w:rPr>
          <w:rFonts w:ascii="Times New Roman" w:hAnsi="Times New Roman" w:cs="Times New Roman"/>
          <w:sz w:val="28"/>
          <w:szCs w:val="28"/>
          <w:shd w:val="clear" w:color="auto" w:fill="FFFFFF"/>
          <w:lang w:val="uk-UA"/>
        </w:rPr>
        <w:t>Ознайомлення</w:t>
      </w:r>
      <w:r w:rsidR="00525978" w:rsidRPr="00E76828">
        <w:rPr>
          <w:rFonts w:ascii="Times New Roman" w:hAnsi="Times New Roman" w:cs="Times New Roman"/>
          <w:sz w:val="28"/>
          <w:szCs w:val="28"/>
          <w:shd w:val="clear" w:color="auto" w:fill="FFFFFF"/>
          <w:lang w:val="uk-UA"/>
        </w:rPr>
        <w:t xml:space="preserve"> з п</w:t>
      </w:r>
      <w:r w:rsidRPr="00E76828">
        <w:rPr>
          <w:rFonts w:ascii="Times New Roman" w:hAnsi="Times New Roman" w:cs="Times New Roman"/>
          <w:sz w:val="28"/>
          <w:szCs w:val="28"/>
          <w:shd w:val="clear" w:color="auto" w:fill="FFFFFF"/>
          <w:lang w:val="uk-UA"/>
        </w:rPr>
        <w:t xml:space="preserve">оетичними текстами Д. Кременя </w:t>
      </w:r>
      <w:r w:rsidR="00525978" w:rsidRPr="00E76828">
        <w:rPr>
          <w:rFonts w:ascii="Times New Roman" w:hAnsi="Times New Roman" w:cs="Times New Roman"/>
          <w:sz w:val="28"/>
          <w:szCs w:val="28"/>
          <w:shd w:val="clear" w:color="auto" w:fill="FFFFFF"/>
          <w:lang w:val="uk-UA"/>
        </w:rPr>
        <w:t xml:space="preserve">дає можливість виокремити групи культурно-естетичних </w:t>
      </w:r>
      <w:proofErr w:type="spellStart"/>
      <w:r w:rsidRPr="00E76828">
        <w:rPr>
          <w:rFonts w:ascii="Times New Roman" w:hAnsi="Times New Roman" w:cs="Times New Roman"/>
          <w:sz w:val="28"/>
          <w:szCs w:val="28"/>
          <w:shd w:val="clear" w:color="auto" w:fill="FFFFFF"/>
          <w:lang w:val="uk-UA"/>
        </w:rPr>
        <w:t>універсалій</w:t>
      </w:r>
      <w:proofErr w:type="spellEnd"/>
      <w:r w:rsidR="00525978" w:rsidRPr="00E76828">
        <w:rPr>
          <w:rFonts w:ascii="Times New Roman" w:hAnsi="Times New Roman" w:cs="Times New Roman"/>
          <w:sz w:val="28"/>
          <w:szCs w:val="28"/>
          <w:shd w:val="clear" w:color="auto" w:fill="FFFFFF"/>
          <w:lang w:val="uk-UA"/>
        </w:rPr>
        <w:t xml:space="preserve"> як понять про духовно-творчі </w:t>
      </w:r>
      <w:r w:rsidR="00FE29D4" w:rsidRPr="00E76828">
        <w:rPr>
          <w:rFonts w:ascii="Times New Roman" w:hAnsi="Times New Roman" w:cs="Times New Roman"/>
          <w:sz w:val="28"/>
          <w:szCs w:val="28"/>
          <w:shd w:val="clear" w:color="auto" w:fill="FFFFFF"/>
          <w:lang w:val="uk-UA"/>
        </w:rPr>
        <w:t>основи</w:t>
      </w:r>
      <w:r w:rsidR="00525978" w:rsidRPr="00E76828">
        <w:rPr>
          <w:rFonts w:ascii="Times New Roman" w:hAnsi="Times New Roman" w:cs="Times New Roman"/>
          <w:sz w:val="28"/>
          <w:szCs w:val="28"/>
          <w:shd w:val="clear" w:color="auto" w:fill="FFFFFF"/>
          <w:lang w:val="uk-UA"/>
        </w:rPr>
        <w:t xml:space="preserve"> діяльності поета, його світобачення, світорозуміння, світосприймання. У змісті </w:t>
      </w:r>
      <w:r w:rsidR="00F66A66" w:rsidRPr="00E76828">
        <w:rPr>
          <w:rFonts w:ascii="Times New Roman" w:hAnsi="Times New Roman" w:cs="Times New Roman"/>
          <w:sz w:val="28"/>
          <w:szCs w:val="28"/>
          <w:shd w:val="clear" w:color="auto" w:fill="FFFFFF"/>
          <w:lang w:val="uk-UA"/>
        </w:rPr>
        <w:t xml:space="preserve">його поезій відчутно </w:t>
      </w:r>
      <w:r w:rsidR="00525978" w:rsidRPr="00E76828">
        <w:rPr>
          <w:rFonts w:ascii="Times New Roman" w:hAnsi="Times New Roman" w:cs="Times New Roman"/>
          <w:sz w:val="28"/>
          <w:szCs w:val="28"/>
          <w:shd w:val="clear" w:color="auto" w:fill="FFFFFF"/>
          <w:lang w:val="uk-UA"/>
        </w:rPr>
        <w:t>зосередженість на підвалинах людського буття, на трансцендентних началах, на широких просторово-часових зіставленнях</w:t>
      </w:r>
      <w:r w:rsidR="00F66A66" w:rsidRPr="00E76828">
        <w:rPr>
          <w:rFonts w:ascii="Times New Roman" w:hAnsi="Times New Roman" w:cs="Times New Roman"/>
          <w:sz w:val="28"/>
          <w:szCs w:val="28"/>
          <w:shd w:val="clear" w:color="auto" w:fill="FFFFFF"/>
          <w:lang w:val="uk-UA"/>
        </w:rPr>
        <w:t>, що мають</w:t>
      </w:r>
      <w:r w:rsidRPr="00E76828">
        <w:rPr>
          <w:rFonts w:ascii="Times New Roman" w:hAnsi="Times New Roman" w:cs="Times New Roman"/>
          <w:sz w:val="28"/>
          <w:szCs w:val="28"/>
          <w:shd w:val="clear" w:color="auto" w:fill="FFFFFF"/>
          <w:lang w:val="uk-UA"/>
        </w:rPr>
        <w:t xml:space="preserve"> </w:t>
      </w:r>
      <w:proofErr w:type="spellStart"/>
      <w:r w:rsidRPr="00E76828">
        <w:rPr>
          <w:rFonts w:ascii="Times New Roman" w:hAnsi="Times New Roman" w:cs="Times New Roman"/>
          <w:sz w:val="28"/>
          <w:szCs w:val="28"/>
          <w:shd w:val="clear" w:color="auto" w:fill="FFFFFF"/>
          <w:lang w:val="uk-UA"/>
        </w:rPr>
        <w:t>усеохопн</w:t>
      </w:r>
      <w:r w:rsidR="00F66A66" w:rsidRPr="00E76828">
        <w:rPr>
          <w:rFonts w:ascii="Times New Roman" w:hAnsi="Times New Roman" w:cs="Times New Roman"/>
          <w:sz w:val="28"/>
          <w:szCs w:val="28"/>
          <w:shd w:val="clear" w:color="auto" w:fill="FFFFFF"/>
          <w:lang w:val="uk-UA"/>
        </w:rPr>
        <w:t>ий</w:t>
      </w:r>
      <w:proofErr w:type="spellEnd"/>
      <w:r w:rsidR="00F66A66" w:rsidRPr="00E76828">
        <w:rPr>
          <w:rFonts w:ascii="Times New Roman" w:hAnsi="Times New Roman" w:cs="Times New Roman"/>
          <w:sz w:val="28"/>
          <w:szCs w:val="28"/>
          <w:shd w:val="clear" w:color="auto" w:fill="FFFFFF"/>
          <w:lang w:val="uk-UA"/>
        </w:rPr>
        <w:t xml:space="preserve"> характер і потребують</w:t>
      </w:r>
      <w:r w:rsidR="00525978" w:rsidRPr="00E76828">
        <w:rPr>
          <w:rFonts w:ascii="Times New Roman" w:hAnsi="Times New Roman" w:cs="Times New Roman"/>
          <w:sz w:val="28"/>
          <w:szCs w:val="28"/>
          <w:shd w:val="clear" w:color="auto" w:fill="FFFFFF"/>
          <w:lang w:val="uk-UA"/>
        </w:rPr>
        <w:t xml:space="preserve"> методів культурно-цивілізаційного підходу з використанням таких </w:t>
      </w:r>
      <w:proofErr w:type="spellStart"/>
      <w:r w:rsidR="00F66A66" w:rsidRPr="00E76828">
        <w:rPr>
          <w:rFonts w:ascii="Times New Roman" w:hAnsi="Times New Roman" w:cs="Times New Roman"/>
          <w:sz w:val="28"/>
          <w:szCs w:val="28"/>
          <w:lang w:val="uk-UA"/>
        </w:rPr>
        <w:t>мета</w:t>
      </w:r>
      <w:r w:rsidR="00525978" w:rsidRPr="00E76828">
        <w:rPr>
          <w:rFonts w:ascii="Times New Roman" w:hAnsi="Times New Roman" w:cs="Times New Roman"/>
          <w:sz w:val="28"/>
          <w:szCs w:val="28"/>
          <w:lang w:val="uk-UA"/>
        </w:rPr>
        <w:t>категорій</w:t>
      </w:r>
      <w:proofErr w:type="spellEnd"/>
      <w:r w:rsidRPr="00E76828">
        <w:rPr>
          <w:rFonts w:ascii="Times New Roman" w:hAnsi="Times New Roman" w:cs="Times New Roman"/>
          <w:sz w:val="28"/>
          <w:szCs w:val="28"/>
          <w:lang w:val="uk-UA"/>
        </w:rPr>
        <w:t>,</w:t>
      </w:r>
      <w:r w:rsidR="00525978" w:rsidRPr="00E76828">
        <w:rPr>
          <w:rFonts w:ascii="Times New Roman" w:hAnsi="Times New Roman" w:cs="Times New Roman"/>
          <w:sz w:val="28"/>
          <w:szCs w:val="28"/>
          <w:lang w:val="uk-UA"/>
        </w:rPr>
        <w:t xml:space="preserve"> як </w:t>
      </w:r>
      <w:proofErr w:type="spellStart"/>
      <w:r w:rsidR="00525978" w:rsidRPr="00E76828">
        <w:rPr>
          <w:rFonts w:ascii="Times New Roman" w:hAnsi="Times New Roman" w:cs="Times New Roman"/>
          <w:b/>
          <w:i/>
          <w:sz w:val="28"/>
          <w:szCs w:val="28"/>
          <w:lang w:val="uk-UA"/>
        </w:rPr>
        <w:t>онтос</w:t>
      </w:r>
      <w:proofErr w:type="spellEnd"/>
      <w:r w:rsidR="00525978" w:rsidRPr="00E76828">
        <w:rPr>
          <w:rFonts w:ascii="Times New Roman" w:hAnsi="Times New Roman" w:cs="Times New Roman"/>
          <w:sz w:val="28"/>
          <w:szCs w:val="28"/>
          <w:lang w:val="uk-UA"/>
        </w:rPr>
        <w:t xml:space="preserve"> (</w:t>
      </w:r>
      <w:r w:rsidR="00525978" w:rsidRPr="00E76828">
        <w:rPr>
          <w:rFonts w:ascii="Times New Roman" w:hAnsi="Times New Roman" w:cs="Times New Roman"/>
          <w:i/>
          <w:sz w:val="28"/>
          <w:szCs w:val="28"/>
          <w:lang w:val="uk-UA"/>
        </w:rPr>
        <w:t xml:space="preserve">від </w:t>
      </w:r>
      <w:proofErr w:type="spellStart"/>
      <w:r w:rsidR="00525978" w:rsidRPr="00E76828">
        <w:rPr>
          <w:rFonts w:ascii="Times New Roman" w:hAnsi="Times New Roman" w:cs="Times New Roman"/>
          <w:i/>
          <w:sz w:val="28"/>
          <w:szCs w:val="28"/>
          <w:lang w:val="uk-UA"/>
        </w:rPr>
        <w:t>грец</w:t>
      </w:r>
      <w:proofErr w:type="spellEnd"/>
      <w:r w:rsidR="00525978" w:rsidRPr="00E76828">
        <w:rPr>
          <w:rFonts w:ascii="Times New Roman" w:hAnsi="Times New Roman" w:cs="Times New Roman"/>
          <w:i/>
          <w:sz w:val="28"/>
          <w:szCs w:val="28"/>
          <w:lang w:val="uk-UA"/>
        </w:rPr>
        <w:t xml:space="preserve">. </w:t>
      </w:r>
      <w:r w:rsidR="00525978" w:rsidRPr="00E76828">
        <w:rPr>
          <w:rFonts w:ascii="Times New Roman" w:hAnsi="Times New Roman" w:cs="Times New Roman"/>
          <w:i/>
          <w:sz w:val="28"/>
          <w:szCs w:val="28"/>
          <w:lang w:val="el-GR"/>
        </w:rPr>
        <w:t>όντος</w:t>
      </w:r>
      <w:r w:rsidR="00525978" w:rsidRPr="00E76828">
        <w:rPr>
          <w:rFonts w:ascii="Times New Roman" w:hAnsi="Times New Roman" w:cs="Times New Roman"/>
          <w:i/>
          <w:sz w:val="28"/>
          <w:szCs w:val="28"/>
        </w:rPr>
        <w:t> </w:t>
      </w:r>
      <w:r w:rsidR="00525978" w:rsidRPr="00E76828">
        <w:rPr>
          <w:rFonts w:ascii="Times New Roman" w:hAnsi="Times New Roman" w:cs="Times New Roman"/>
          <w:i/>
          <w:sz w:val="28"/>
          <w:szCs w:val="28"/>
          <w:lang w:val="uk-UA"/>
        </w:rPr>
        <w:t>— суще, інформація про буття, свідомість, економічні, соціально-психологічні, ідеологічні чинники</w:t>
      </w:r>
      <w:r w:rsidR="00525978" w:rsidRPr="00E76828">
        <w:rPr>
          <w:rFonts w:ascii="Times New Roman" w:hAnsi="Times New Roman" w:cs="Times New Roman"/>
          <w:sz w:val="28"/>
          <w:szCs w:val="28"/>
          <w:lang w:val="uk-UA"/>
        </w:rPr>
        <w:t xml:space="preserve">), </w:t>
      </w:r>
      <w:proofErr w:type="spellStart"/>
      <w:r w:rsidR="00525978" w:rsidRPr="00E76828">
        <w:rPr>
          <w:rFonts w:ascii="Times New Roman" w:hAnsi="Times New Roman" w:cs="Times New Roman"/>
          <w:b/>
          <w:i/>
          <w:sz w:val="28"/>
          <w:szCs w:val="28"/>
          <w:lang w:val="uk-UA"/>
        </w:rPr>
        <w:t>хронос</w:t>
      </w:r>
      <w:proofErr w:type="spellEnd"/>
      <w:r w:rsidR="00525978" w:rsidRPr="00E76828">
        <w:rPr>
          <w:rFonts w:ascii="Times New Roman" w:hAnsi="Times New Roman" w:cs="Times New Roman"/>
          <w:b/>
          <w:i/>
          <w:sz w:val="28"/>
          <w:szCs w:val="28"/>
          <w:lang w:val="uk-UA"/>
        </w:rPr>
        <w:t xml:space="preserve"> </w:t>
      </w:r>
      <w:r w:rsidR="00525978" w:rsidRPr="00E76828">
        <w:rPr>
          <w:rFonts w:ascii="Times New Roman" w:hAnsi="Times New Roman" w:cs="Times New Roman"/>
          <w:sz w:val="28"/>
          <w:szCs w:val="28"/>
          <w:lang w:val="uk-UA"/>
        </w:rPr>
        <w:t>(</w:t>
      </w:r>
      <w:r w:rsidR="00525978" w:rsidRPr="00E76828">
        <w:rPr>
          <w:rFonts w:ascii="Times New Roman" w:hAnsi="Times New Roman" w:cs="Times New Roman"/>
          <w:i/>
          <w:sz w:val="28"/>
          <w:szCs w:val="28"/>
          <w:lang w:val="uk-UA"/>
        </w:rPr>
        <w:t xml:space="preserve">інформація про певний історичний час), </w:t>
      </w:r>
      <w:proofErr w:type="spellStart"/>
      <w:r w:rsidR="00525978" w:rsidRPr="00E76828">
        <w:rPr>
          <w:rFonts w:ascii="Times New Roman" w:hAnsi="Times New Roman" w:cs="Times New Roman"/>
          <w:b/>
          <w:i/>
          <w:sz w:val="28"/>
          <w:szCs w:val="28"/>
          <w:lang w:val="uk-UA"/>
        </w:rPr>
        <w:t>топос</w:t>
      </w:r>
      <w:proofErr w:type="spellEnd"/>
      <w:r w:rsidR="00525978" w:rsidRPr="00E76828">
        <w:rPr>
          <w:rFonts w:ascii="Times New Roman" w:hAnsi="Times New Roman" w:cs="Times New Roman"/>
          <w:sz w:val="28"/>
          <w:szCs w:val="28"/>
          <w:lang w:val="uk-UA"/>
        </w:rPr>
        <w:t xml:space="preserve"> (</w:t>
      </w:r>
      <w:r w:rsidR="00525978" w:rsidRPr="00E76828">
        <w:rPr>
          <w:rFonts w:ascii="Times New Roman" w:hAnsi="Times New Roman" w:cs="Times New Roman"/>
          <w:i/>
          <w:sz w:val="28"/>
          <w:szCs w:val="28"/>
          <w:lang w:val="uk-UA"/>
        </w:rPr>
        <w:t>інформація</w:t>
      </w:r>
      <w:r w:rsidR="00525978" w:rsidRPr="00E76828">
        <w:rPr>
          <w:rFonts w:ascii="Times New Roman" w:hAnsi="Times New Roman" w:cs="Times New Roman"/>
          <w:sz w:val="28"/>
          <w:szCs w:val="28"/>
          <w:lang w:val="uk-UA"/>
        </w:rPr>
        <w:t xml:space="preserve"> </w:t>
      </w:r>
      <w:r w:rsidR="00525978" w:rsidRPr="00E76828">
        <w:rPr>
          <w:rFonts w:ascii="Times New Roman" w:hAnsi="Times New Roman" w:cs="Times New Roman"/>
          <w:i/>
          <w:sz w:val="28"/>
          <w:szCs w:val="28"/>
          <w:lang w:val="uk-UA"/>
        </w:rPr>
        <w:t>про певне місце, територію</w:t>
      </w:r>
      <w:r w:rsidR="00525978" w:rsidRPr="00E76828">
        <w:rPr>
          <w:rFonts w:ascii="Times New Roman" w:hAnsi="Times New Roman" w:cs="Times New Roman"/>
          <w:sz w:val="28"/>
          <w:szCs w:val="28"/>
          <w:lang w:val="uk-UA"/>
        </w:rPr>
        <w:t xml:space="preserve">). </w:t>
      </w:r>
      <w:r w:rsidR="00525978" w:rsidRPr="00E76828">
        <w:rPr>
          <w:rFonts w:ascii="Times New Roman" w:hAnsi="Times New Roman" w:cs="Times New Roman"/>
          <w:sz w:val="28"/>
          <w:szCs w:val="28"/>
          <w:shd w:val="clear" w:color="auto" w:fill="FFFFFF"/>
          <w:lang w:val="uk-UA"/>
        </w:rPr>
        <w:t>Пов’язані зі світоглядними і ментальними значеннями («</w:t>
      </w:r>
      <w:proofErr w:type="spellStart"/>
      <w:r w:rsidR="00525978" w:rsidRPr="00E76828">
        <w:rPr>
          <w:rFonts w:ascii="Times New Roman" w:hAnsi="Times New Roman" w:cs="Times New Roman"/>
          <w:sz w:val="28"/>
          <w:szCs w:val="28"/>
          <w:shd w:val="clear" w:color="auto" w:fill="FFFFFF"/>
          <w:lang w:val="uk-UA"/>
        </w:rPr>
        <w:t>онтос</w:t>
      </w:r>
      <w:proofErr w:type="spellEnd"/>
      <w:r w:rsidR="00525978" w:rsidRPr="00E76828">
        <w:rPr>
          <w:rFonts w:ascii="Times New Roman" w:hAnsi="Times New Roman" w:cs="Times New Roman"/>
          <w:sz w:val="28"/>
          <w:szCs w:val="28"/>
          <w:shd w:val="clear" w:color="auto" w:fill="FFFFFF"/>
          <w:lang w:val="uk-UA"/>
        </w:rPr>
        <w:t xml:space="preserve">»), </w:t>
      </w:r>
      <w:r w:rsidRPr="00E76828">
        <w:rPr>
          <w:rFonts w:ascii="Times New Roman" w:hAnsi="Times New Roman" w:cs="Times New Roman"/>
          <w:sz w:val="28"/>
          <w:szCs w:val="28"/>
          <w:shd w:val="clear" w:color="auto" w:fill="FFFFFF"/>
          <w:lang w:val="uk-UA"/>
        </w:rPr>
        <w:t>і</w:t>
      </w:r>
      <w:r w:rsidR="00525978" w:rsidRPr="00E76828">
        <w:rPr>
          <w:rFonts w:ascii="Times New Roman" w:hAnsi="Times New Roman" w:cs="Times New Roman"/>
          <w:sz w:val="28"/>
          <w:szCs w:val="28"/>
          <w:shd w:val="clear" w:color="auto" w:fill="FFFFFF"/>
          <w:lang w:val="uk-UA"/>
        </w:rPr>
        <w:t>з певним часом подій («</w:t>
      </w:r>
      <w:proofErr w:type="spellStart"/>
      <w:r w:rsidR="00525978" w:rsidRPr="00E76828">
        <w:rPr>
          <w:rFonts w:ascii="Times New Roman" w:hAnsi="Times New Roman" w:cs="Times New Roman"/>
          <w:sz w:val="28"/>
          <w:szCs w:val="28"/>
          <w:shd w:val="clear" w:color="auto" w:fill="FFFFFF"/>
          <w:lang w:val="uk-UA"/>
        </w:rPr>
        <w:t>хронос</w:t>
      </w:r>
      <w:proofErr w:type="spellEnd"/>
      <w:r w:rsidR="00525978" w:rsidRPr="00E76828">
        <w:rPr>
          <w:rFonts w:ascii="Times New Roman" w:hAnsi="Times New Roman" w:cs="Times New Roman"/>
          <w:sz w:val="28"/>
          <w:szCs w:val="28"/>
          <w:shd w:val="clear" w:color="auto" w:fill="FFFFFF"/>
          <w:lang w:val="uk-UA"/>
        </w:rPr>
        <w:t>») і конкретним місцем («</w:t>
      </w:r>
      <w:proofErr w:type="spellStart"/>
      <w:r w:rsidR="00525978" w:rsidRPr="00E76828">
        <w:rPr>
          <w:rFonts w:ascii="Times New Roman" w:hAnsi="Times New Roman" w:cs="Times New Roman"/>
          <w:sz w:val="28"/>
          <w:szCs w:val="28"/>
          <w:shd w:val="clear" w:color="auto" w:fill="FFFFFF"/>
          <w:lang w:val="uk-UA"/>
        </w:rPr>
        <w:t>топос</w:t>
      </w:r>
      <w:proofErr w:type="spellEnd"/>
      <w:r w:rsidR="00525978" w:rsidRPr="00E76828">
        <w:rPr>
          <w:rFonts w:ascii="Times New Roman" w:hAnsi="Times New Roman" w:cs="Times New Roman"/>
          <w:sz w:val="28"/>
          <w:szCs w:val="28"/>
          <w:shd w:val="clear" w:color="auto" w:fill="FFFFFF"/>
          <w:lang w:val="uk-UA"/>
        </w:rPr>
        <w:t xml:space="preserve">»), ці категорії сприятимуть відтворенню загальної </w:t>
      </w:r>
      <w:r w:rsidR="00525978" w:rsidRPr="00E76828">
        <w:rPr>
          <w:rFonts w:ascii="Times New Roman" w:hAnsi="Times New Roman" w:cs="Times New Roman"/>
          <w:sz w:val="28"/>
          <w:szCs w:val="28"/>
          <w:lang w:val="uk-UA"/>
        </w:rPr>
        <w:t xml:space="preserve">картини культурних універсалій, які </w:t>
      </w:r>
      <w:r w:rsidR="00525978" w:rsidRPr="00E76828">
        <w:rPr>
          <w:rFonts w:ascii="Times New Roman" w:hAnsi="Times New Roman" w:cs="Times New Roman"/>
          <w:sz w:val="28"/>
          <w:szCs w:val="28"/>
          <w:lang w:val="uk-UA"/>
        </w:rPr>
        <w:lastRenderedPageBreak/>
        <w:t>мають суттєве значення для розуміння доробку по</w:t>
      </w:r>
      <w:r w:rsidRPr="00E76828">
        <w:rPr>
          <w:rFonts w:ascii="Times New Roman" w:hAnsi="Times New Roman" w:cs="Times New Roman"/>
          <w:sz w:val="28"/>
          <w:szCs w:val="28"/>
          <w:lang w:val="uk-UA"/>
        </w:rPr>
        <w:t xml:space="preserve">ета, проходять </w:t>
      </w:r>
      <w:proofErr w:type="spellStart"/>
      <w:r w:rsidRPr="00E76828">
        <w:rPr>
          <w:rFonts w:ascii="Times New Roman" w:hAnsi="Times New Roman" w:cs="Times New Roman"/>
          <w:sz w:val="28"/>
          <w:szCs w:val="28"/>
          <w:lang w:val="uk-UA"/>
        </w:rPr>
        <w:t>наскр</w:t>
      </w:r>
      <w:r w:rsidR="00CF4EFE" w:rsidRPr="00E76828">
        <w:rPr>
          <w:rFonts w:ascii="Times New Roman" w:hAnsi="Times New Roman" w:cs="Times New Roman"/>
          <w:sz w:val="28"/>
          <w:szCs w:val="28"/>
          <w:lang w:val="uk-UA"/>
        </w:rPr>
        <w:t>ізно</w:t>
      </w:r>
      <w:proofErr w:type="spellEnd"/>
      <w:r w:rsidR="00CF4EFE" w:rsidRPr="00E76828">
        <w:rPr>
          <w:rFonts w:ascii="Times New Roman" w:hAnsi="Times New Roman" w:cs="Times New Roman"/>
          <w:sz w:val="28"/>
          <w:szCs w:val="28"/>
          <w:lang w:val="uk-UA"/>
        </w:rPr>
        <w:t xml:space="preserve"> через усю його творчість (д</w:t>
      </w:r>
      <w:r w:rsidRPr="00E76828">
        <w:rPr>
          <w:rFonts w:ascii="Times New Roman" w:hAnsi="Times New Roman" w:cs="Times New Roman"/>
          <w:sz w:val="28"/>
          <w:szCs w:val="28"/>
          <w:lang w:val="uk-UA"/>
        </w:rPr>
        <w:t>ив. Табл.</w:t>
      </w:r>
      <w:r w:rsidR="0049073E" w:rsidRPr="00E76828">
        <w:rPr>
          <w:rFonts w:ascii="Times New Roman" w:hAnsi="Times New Roman" w:cs="Times New Roman"/>
          <w:sz w:val="28"/>
          <w:szCs w:val="28"/>
          <w:lang w:val="uk-UA"/>
        </w:rPr>
        <w:t>1</w:t>
      </w:r>
      <w:r w:rsidRPr="00E76828">
        <w:rPr>
          <w:rFonts w:ascii="Times New Roman" w:hAnsi="Times New Roman" w:cs="Times New Roman"/>
          <w:sz w:val="28"/>
          <w:szCs w:val="28"/>
          <w:lang w:val="uk-UA"/>
        </w:rPr>
        <w:t>)</w:t>
      </w:r>
      <w:r w:rsidR="0049073E" w:rsidRPr="00E76828">
        <w:rPr>
          <w:rFonts w:ascii="Times New Roman" w:hAnsi="Times New Roman" w:cs="Times New Roman"/>
          <w:sz w:val="28"/>
          <w:szCs w:val="28"/>
          <w:lang w:val="uk-UA"/>
        </w:rPr>
        <w:t>.</w:t>
      </w:r>
    </w:p>
    <w:p w:rsidR="0049073E" w:rsidRPr="00E76828" w:rsidRDefault="0049073E" w:rsidP="00DB4B4E">
      <w:pPr>
        <w:tabs>
          <w:tab w:val="left" w:pos="142"/>
        </w:tabs>
        <w:spacing w:after="0" w:line="360" w:lineRule="auto"/>
        <w:ind w:firstLine="567"/>
        <w:jc w:val="both"/>
        <w:rPr>
          <w:rFonts w:ascii="Times New Roman" w:hAnsi="Times New Roman" w:cs="Times New Roman"/>
          <w:sz w:val="28"/>
          <w:szCs w:val="28"/>
          <w:lang w:val="uk-UA"/>
        </w:rPr>
      </w:pPr>
    </w:p>
    <w:p w:rsidR="0049073E" w:rsidRDefault="0049073E" w:rsidP="00DB4B4E">
      <w:pPr>
        <w:tabs>
          <w:tab w:val="left" w:pos="142"/>
        </w:tabs>
        <w:spacing w:after="0" w:line="360" w:lineRule="auto"/>
        <w:jc w:val="center"/>
        <w:rPr>
          <w:rFonts w:ascii="Times New Roman" w:hAnsi="Times New Roman" w:cs="Times New Roman"/>
          <w:sz w:val="28"/>
          <w:szCs w:val="28"/>
          <w:lang w:val="uk-UA"/>
        </w:rPr>
      </w:pPr>
      <w:r w:rsidRPr="00E76828">
        <w:rPr>
          <w:rFonts w:ascii="Times New Roman" w:hAnsi="Times New Roman" w:cs="Times New Roman"/>
          <w:sz w:val="28"/>
          <w:szCs w:val="28"/>
          <w:lang w:val="uk-UA"/>
        </w:rPr>
        <w:t>ТАБЛИЦЯ 1.</w:t>
      </w:r>
      <w:r w:rsidR="00E76828">
        <w:rPr>
          <w:rFonts w:ascii="Times New Roman" w:hAnsi="Times New Roman" w:cs="Times New Roman"/>
          <w:sz w:val="28"/>
          <w:szCs w:val="28"/>
          <w:lang w:val="uk-UA"/>
        </w:rPr>
        <w:t xml:space="preserve"> </w:t>
      </w:r>
      <w:r w:rsidRPr="00E76828">
        <w:rPr>
          <w:rFonts w:ascii="Times New Roman" w:hAnsi="Times New Roman" w:cs="Times New Roman"/>
          <w:sz w:val="28"/>
          <w:szCs w:val="28"/>
          <w:lang w:val="uk-UA"/>
        </w:rPr>
        <w:t xml:space="preserve">Культурні </w:t>
      </w:r>
      <w:proofErr w:type="spellStart"/>
      <w:r w:rsidRPr="00E76828">
        <w:rPr>
          <w:rFonts w:ascii="Times New Roman" w:hAnsi="Times New Roman" w:cs="Times New Roman"/>
          <w:sz w:val="28"/>
          <w:szCs w:val="28"/>
          <w:lang w:val="uk-UA"/>
        </w:rPr>
        <w:t>універсаліі</w:t>
      </w:r>
      <w:proofErr w:type="spellEnd"/>
      <w:r w:rsidRPr="00E76828">
        <w:rPr>
          <w:rFonts w:ascii="Times New Roman" w:hAnsi="Times New Roman" w:cs="Times New Roman"/>
          <w:sz w:val="28"/>
          <w:szCs w:val="28"/>
          <w:lang w:val="uk-UA"/>
        </w:rPr>
        <w:t xml:space="preserve"> в тематиці поезій Дмитра Кремен</w:t>
      </w:r>
      <w:r w:rsidR="00CF4EFE" w:rsidRPr="00E76828">
        <w:rPr>
          <w:rFonts w:ascii="Times New Roman" w:hAnsi="Times New Roman" w:cs="Times New Roman"/>
          <w:sz w:val="28"/>
          <w:szCs w:val="28"/>
          <w:lang w:val="uk-UA"/>
        </w:rPr>
        <w:t>я</w:t>
      </w:r>
    </w:p>
    <w:p w:rsidR="0049073E" w:rsidRPr="00AC555A" w:rsidRDefault="0049073E" w:rsidP="00DB4B4E">
      <w:pPr>
        <w:tabs>
          <w:tab w:val="left" w:pos="142"/>
        </w:tabs>
        <w:spacing w:after="0" w:line="360" w:lineRule="auto"/>
        <w:jc w:val="center"/>
        <w:rPr>
          <w:rFonts w:ascii="Times New Roman" w:hAnsi="Times New Roman" w:cs="Times New Roman"/>
          <w:sz w:val="28"/>
          <w:szCs w:val="28"/>
          <w:lang w:val="uk-UA"/>
        </w:rPr>
      </w:pPr>
    </w:p>
    <w:tbl>
      <w:tblPr>
        <w:tblStyle w:val="ab"/>
        <w:tblW w:w="0" w:type="auto"/>
        <w:tblLook w:val="04A0" w:firstRow="1" w:lastRow="0" w:firstColumn="1" w:lastColumn="0" w:noHBand="0" w:noVBand="1"/>
      </w:tblPr>
      <w:tblGrid>
        <w:gridCol w:w="2954"/>
        <w:gridCol w:w="2954"/>
        <w:gridCol w:w="2955"/>
      </w:tblGrid>
      <w:tr w:rsidR="0049073E" w:rsidTr="00AA65D3">
        <w:tc>
          <w:tcPr>
            <w:tcW w:w="2954" w:type="dxa"/>
          </w:tcPr>
          <w:p w:rsidR="0049073E" w:rsidRPr="00E76828" w:rsidRDefault="00CF4EFE" w:rsidP="00DB4B4E">
            <w:pPr>
              <w:tabs>
                <w:tab w:val="left" w:pos="142"/>
              </w:tabs>
              <w:spacing w:line="360" w:lineRule="auto"/>
              <w:jc w:val="center"/>
              <w:rPr>
                <w:rFonts w:ascii="Times New Roman" w:hAnsi="Times New Roman" w:cs="Times New Roman"/>
                <w:i/>
                <w:sz w:val="24"/>
                <w:szCs w:val="24"/>
                <w:lang w:val="uk-UA"/>
              </w:rPr>
            </w:pPr>
            <w:proofErr w:type="spellStart"/>
            <w:r w:rsidRPr="00E76828">
              <w:rPr>
                <w:rFonts w:ascii="Times New Roman" w:hAnsi="Times New Roman" w:cs="Times New Roman"/>
                <w:i/>
                <w:sz w:val="24"/>
                <w:szCs w:val="24"/>
                <w:lang w:val="uk-UA"/>
              </w:rPr>
              <w:t>Мета</w:t>
            </w:r>
            <w:r w:rsidR="0049073E" w:rsidRPr="00E76828">
              <w:rPr>
                <w:rFonts w:ascii="Times New Roman" w:hAnsi="Times New Roman" w:cs="Times New Roman"/>
                <w:i/>
                <w:sz w:val="24"/>
                <w:szCs w:val="24"/>
                <w:lang w:val="uk-UA"/>
              </w:rPr>
              <w:t>категорії</w:t>
            </w:r>
            <w:proofErr w:type="spellEnd"/>
            <w:r w:rsidR="0049073E" w:rsidRPr="00E76828">
              <w:rPr>
                <w:rFonts w:ascii="Times New Roman" w:hAnsi="Times New Roman" w:cs="Times New Roman"/>
                <w:i/>
                <w:sz w:val="24"/>
                <w:szCs w:val="24"/>
                <w:lang w:val="uk-UA"/>
              </w:rPr>
              <w:t xml:space="preserve"> культури</w:t>
            </w:r>
          </w:p>
        </w:tc>
        <w:tc>
          <w:tcPr>
            <w:tcW w:w="2954" w:type="dxa"/>
          </w:tcPr>
          <w:p w:rsidR="0049073E" w:rsidRPr="00AC555A" w:rsidRDefault="0049073E" w:rsidP="00DB4B4E">
            <w:pPr>
              <w:tabs>
                <w:tab w:val="left" w:pos="142"/>
              </w:tabs>
              <w:spacing w:line="360" w:lineRule="auto"/>
              <w:jc w:val="center"/>
              <w:rPr>
                <w:rFonts w:ascii="Times New Roman" w:hAnsi="Times New Roman" w:cs="Times New Roman"/>
                <w:i/>
                <w:sz w:val="24"/>
                <w:szCs w:val="24"/>
                <w:lang w:val="uk-UA"/>
              </w:rPr>
            </w:pPr>
            <w:r w:rsidRPr="00AC555A">
              <w:rPr>
                <w:rFonts w:ascii="Times New Roman" w:hAnsi="Times New Roman" w:cs="Times New Roman"/>
                <w:i/>
                <w:sz w:val="24"/>
                <w:szCs w:val="24"/>
                <w:lang w:val="uk-UA"/>
              </w:rPr>
              <w:t>Культурні універсалії</w:t>
            </w:r>
          </w:p>
        </w:tc>
        <w:tc>
          <w:tcPr>
            <w:tcW w:w="2955" w:type="dxa"/>
          </w:tcPr>
          <w:p w:rsidR="0049073E" w:rsidRPr="00AC555A" w:rsidRDefault="0049073E" w:rsidP="00DB4B4E">
            <w:pPr>
              <w:tabs>
                <w:tab w:val="left" w:pos="142"/>
              </w:tabs>
              <w:spacing w:line="360" w:lineRule="auto"/>
              <w:jc w:val="center"/>
              <w:rPr>
                <w:rFonts w:ascii="Times New Roman" w:hAnsi="Times New Roman" w:cs="Times New Roman"/>
                <w:i/>
                <w:sz w:val="24"/>
                <w:szCs w:val="24"/>
                <w:lang w:val="uk-UA"/>
              </w:rPr>
            </w:pPr>
            <w:r w:rsidRPr="00AC555A">
              <w:rPr>
                <w:rFonts w:ascii="Times New Roman" w:hAnsi="Times New Roman" w:cs="Times New Roman"/>
                <w:i/>
                <w:sz w:val="24"/>
                <w:szCs w:val="24"/>
                <w:lang w:val="uk-UA"/>
              </w:rPr>
              <w:t>Приклади творів за їх назвами</w:t>
            </w:r>
          </w:p>
        </w:tc>
      </w:tr>
      <w:tr w:rsidR="0049073E" w:rsidTr="00AA65D3">
        <w:tc>
          <w:tcPr>
            <w:tcW w:w="2954" w:type="dxa"/>
          </w:tcPr>
          <w:p w:rsidR="0049073E" w:rsidRPr="00E76828" w:rsidRDefault="0049073E" w:rsidP="00DB4B4E">
            <w:pPr>
              <w:tabs>
                <w:tab w:val="left" w:pos="142"/>
              </w:tabs>
              <w:spacing w:line="360" w:lineRule="auto"/>
              <w:jc w:val="center"/>
              <w:rPr>
                <w:rFonts w:ascii="Times New Roman" w:hAnsi="Times New Roman" w:cs="Times New Roman"/>
                <w:sz w:val="24"/>
                <w:szCs w:val="24"/>
                <w:lang w:val="uk-UA"/>
              </w:rPr>
            </w:pPr>
            <w:proofErr w:type="spellStart"/>
            <w:r w:rsidRPr="00E76828">
              <w:rPr>
                <w:rFonts w:ascii="Times New Roman" w:hAnsi="Times New Roman" w:cs="Times New Roman"/>
                <w:sz w:val="24"/>
                <w:szCs w:val="24"/>
                <w:lang w:val="uk-UA"/>
              </w:rPr>
              <w:t>онтос</w:t>
            </w:r>
            <w:proofErr w:type="spellEnd"/>
          </w:p>
        </w:tc>
        <w:tc>
          <w:tcPr>
            <w:tcW w:w="2954" w:type="dxa"/>
          </w:tcPr>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Бог, слово, всесвіт, вічність, собор, мова, Вітчизна</w:t>
            </w:r>
          </w:p>
        </w:tc>
        <w:tc>
          <w:tcPr>
            <w:tcW w:w="2955" w:type="dxa"/>
          </w:tcPr>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«Собор посередині Всесвіту», «Собор»,</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«Собор Петра і Павла»,</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 xml:space="preserve">«Архангел Михаїл. Собор Бориса й </w:t>
            </w:r>
            <w:proofErr w:type="spellStart"/>
            <w:r w:rsidRPr="00AC555A">
              <w:rPr>
                <w:rFonts w:ascii="Times New Roman" w:hAnsi="Times New Roman" w:cs="Times New Roman"/>
                <w:sz w:val="24"/>
                <w:szCs w:val="24"/>
                <w:lang w:val="uk-UA"/>
              </w:rPr>
              <w:t>Глеба</w:t>
            </w:r>
            <w:proofErr w:type="spellEnd"/>
            <w:r w:rsidRPr="00AC555A">
              <w:rPr>
                <w:rFonts w:ascii="Times New Roman" w:hAnsi="Times New Roman" w:cs="Times New Roman"/>
                <w:sz w:val="24"/>
                <w:szCs w:val="24"/>
                <w:lang w:val="uk-UA"/>
              </w:rPr>
              <w:t>»,</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«І мова Тараса, і мова Франка»</w:t>
            </w:r>
          </w:p>
        </w:tc>
      </w:tr>
      <w:tr w:rsidR="0049073E" w:rsidTr="00AA65D3">
        <w:tc>
          <w:tcPr>
            <w:tcW w:w="2954" w:type="dxa"/>
          </w:tcPr>
          <w:p w:rsidR="0049073E" w:rsidRPr="00E76828" w:rsidRDefault="0049073E" w:rsidP="00DB4B4E">
            <w:pPr>
              <w:tabs>
                <w:tab w:val="left" w:pos="142"/>
              </w:tabs>
              <w:spacing w:line="360" w:lineRule="auto"/>
              <w:jc w:val="center"/>
              <w:rPr>
                <w:rFonts w:ascii="Times New Roman" w:hAnsi="Times New Roman" w:cs="Times New Roman"/>
                <w:sz w:val="24"/>
                <w:szCs w:val="24"/>
                <w:lang w:val="uk-UA"/>
              </w:rPr>
            </w:pPr>
            <w:proofErr w:type="spellStart"/>
            <w:r w:rsidRPr="00E76828">
              <w:rPr>
                <w:rFonts w:ascii="Times New Roman" w:hAnsi="Times New Roman" w:cs="Times New Roman"/>
                <w:sz w:val="24"/>
                <w:szCs w:val="24"/>
                <w:lang w:val="uk-UA"/>
              </w:rPr>
              <w:t>хронос</w:t>
            </w:r>
            <w:proofErr w:type="spellEnd"/>
          </w:p>
        </w:tc>
        <w:tc>
          <w:tcPr>
            <w:tcW w:w="2954" w:type="dxa"/>
          </w:tcPr>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тисячоліття, «літо Господнє» (від Різдва Христового),</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античність,</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минувшина і сучасність України</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p>
        </w:tc>
        <w:tc>
          <w:tcPr>
            <w:tcW w:w="2955" w:type="dxa"/>
          </w:tcPr>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«Міленіум», «</w:t>
            </w:r>
            <w:r w:rsidRPr="00AC555A">
              <w:rPr>
                <w:rFonts w:ascii="Times New Roman" w:hAnsi="Times New Roman" w:cs="Times New Roman"/>
                <w:sz w:val="24"/>
                <w:szCs w:val="24"/>
                <w:lang w:val="it-IT"/>
              </w:rPr>
              <w:t>Anno</w:t>
            </w:r>
            <w:r w:rsidRPr="00AC555A">
              <w:rPr>
                <w:rFonts w:ascii="Times New Roman" w:hAnsi="Times New Roman" w:cs="Times New Roman"/>
                <w:sz w:val="24"/>
                <w:szCs w:val="24"/>
                <w:lang w:val="uk-UA"/>
              </w:rPr>
              <w:t xml:space="preserve"> </w:t>
            </w:r>
            <w:r w:rsidRPr="00AC555A">
              <w:rPr>
                <w:rFonts w:ascii="Times New Roman" w:hAnsi="Times New Roman" w:cs="Times New Roman"/>
                <w:sz w:val="24"/>
                <w:szCs w:val="24"/>
                <w:lang w:val="it-IT"/>
              </w:rPr>
              <w:t>Domini</w:t>
            </w:r>
            <w:r w:rsidRPr="00AC555A">
              <w:rPr>
                <w:rFonts w:ascii="Times New Roman" w:hAnsi="Times New Roman" w:cs="Times New Roman"/>
                <w:sz w:val="24"/>
                <w:szCs w:val="24"/>
                <w:lang w:val="uk-UA"/>
              </w:rPr>
              <w:t>», «</w:t>
            </w:r>
            <w:r w:rsidRPr="00AC555A">
              <w:rPr>
                <w:rFonts w:ascii="Times New Roman" w:hAnsi="Times New Roman" w:cs="Times New Roman"/>
                <w:sz w:val="24"/>
                <w:szCs w:val="24"/>
                <w:lang w:val="it-IT"/>
              </w:rPr>
              <w:t>Anno</w:t>
            </w:r>
            <w:r w:rsidRPr="00AC555A">
              <w:rPr>
                <w:rFonts w:ascii="Times New Roman" w:hAnsi="Times New Roman" w:cs="Times New Roman"/>
                <w:sz w:val="24"/>
                <w:szCs w:val="24"/>
                <w:lang w:val="uk-UA"/>
              </w:rPr>
              <w:t xml:space="preserve"> </w:t>
            </w:r>
            <w:r w:rsidRPr="00AC555A">
              <w:rPr>
                <w:rFonts w:ascii="Times New Roman" w:hAnsi="Times New Roman" w:cs="Times New Roman"/>
                <w:sz w:val="24"/>
                <w:szCs w:val="24"/>
                <w:lang w:val="it-IT"/>
              </w:rPr>
              <w:t>Domini</w:t>
            </w:r>
            <w:r w:rsidRPr="00AC555A">
              <w:rPr>
                <w:rFonts w:ascii="Times New Roman" w:hAnsi="Times New Roman" w:cs="Times New Roman"/>
                <w:sz w:val="24"/>
                <w:szCs w:val="24"/>
                <w:lang w:val="uk-UA"/>
              </w:rPr>
              <w:t>. Пропала поема»,</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 xml:space="preserve">«Тільки вітер. Дух </w:t>
            </w:r>
            <w:proofErr w:type="spellStart"/>
            <w:r w:rsidRPr="00AC555A">
              <w:rPr>
                <w:rFonts w:ascii="Times New Roman" w:hAnsi="Times New Roman" w:cs="Times New Roman"/>
                <w:sz w:val="24"/>
                <w:szCs w:val="24"/>
                <w:lang w:val="uk-UA"/>
              </w:rPr>
              <w:t>Гіперборея</w:t>
            </w:r>
            <w:proofErr w:type="spellEnd"/>
            <w:r w:rsidRPr="00AC555A">
              <w:rPr>
                <w:rFonts w:ascii="Times New Roman" w:hAnsi="Times New Roman" w:cs="Times New Roman"/>
                <w:sz w:val="24"/>
                <w:szCs w:val="24"/>
                <w:lang w:val="uk-UA"/>
              </w:rPr>
              <w:t>»,</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«Скіфське золото»</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 xml:space="preserve">«Віки </w:t>
            </w:r>
            <w:proofErr w:type="spellStart"/>
            <w:r w:rsidRPr="00AC555A">
              <w:rPr>
                <w:rFonts w:ascii="Times New Roman" w:hAnsi="Times New Roman" w:cs="Times New Roman"/>
                <w:sz w:val="24"/>
                <w:szCs w:val="24"/>
                <w:lang w:val="uk-UA"/>
              </w:rPr>
              <w:t>віковії</w:t>
            </w:r>
            <w:proofErr w:type="spellEnd"/>
            <w:r w:rsidRPr="00AC555A">
              <w:rPr>
                <w:rFonts w:ascii="Times New Roman" w:hAnsi="Times New Roman" w:cs="Times New Roman"/>
                <w:sz w:val="24"/>
                <w:szCs w:val="24"/>
                <w:lang w:val="uk-UA"/>
              </w:rPr>
              <w:t>»,</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«Античний сюжет»,</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w:t>
            </w:r>
            <w:proofErr w:type="spellStart"/>
            <w:r w:rsidRPr="00AC555A">
              <w:rPr>
                <w:rFonts w:ascii="Times New Roman" w:hAnsi="Times New Roman" w:cs="Times New Roman"/>
                <w:sz w:val="24"/>
                <w:szCs w:val="24"/>
                <w:lang w:val="uk-UA"/>
              </w:rPr>
              <w:t>Гесіод</w:t>
            </w:r>
            <w:proofErr w:type="spellEnd"/>
            <w:r w:rsidRPr="00AC555A">
              <w:rPr>
                <w:rFonts w:ascii="Times New Roman" w:hAnsi="Times New Roman" w:cs="Times New Roman"/>
                <w:sz w:val="24"/>
                <w:szCs w:val="24"/>
                <w:lang w:val="uk-UA"/>
              </w:rPr>
              <w:t xml:space="preserve"> із рана пише й пише»,</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w:t>
            </w:r>
            <w:proofErr w:type="spellStart"/>
            <w:r w:rsidRPr="00AC555A">
              <w:rPr>
                <w:rFonts w:ascii="Times New Roman" w:hAnsi="Times New Roman" w:cs="Times New Roman"/>
                <w:sz w:val="24"/>
                <w:szCs w:val="24"/>
                <w:lang w:val="uk-UA"/>
              </w:rPr>
              <w:t>Кочубеївна</w:t>
            </w:r>
            <w:proofErr w:type="spellEnd"/>
            <w:r w:rsidRPr="00AC555A">
              <w:rPr>
                <w:rFonts w:ascii="Times New Roman" w:hAnsi="Times New Roman" w:cs="Times New Roman"/>
                <w:sz w:val="24"/>
                <w:szCs w:val="24"/>
                <w:lang w:val="uk-UA"/>
              </w:rPr>
              <w:t>»</w:t>
            </w:r>
          </w:p>
        </w:tc>
      </w:tr>
      <w:tr w:rsidR="0049073E" w:rsidTr="00AA65D3">
        <w:tc>
          <w:tcPr>
            <w:tcW w:w="2954" w:type="dxa"/>
          </w:tcPr>
          <w:p w:rsidR="0049073E" w:rsidRPr="00E76828" w:rsidRDefault="0049073E" w:rsidP="00DB4B4E">
            <w:pPr>
              <w:tabs>
                <w:tab w:val="left" w:pos="142"/>
              </w:tabs>
              <w:spacing w:line="360" w:lineRule="auto"/>
              <w:jc w:val="center"/>
              <w:rPr>
                <w:rFonts w:ascii="Times New Roman" w:hAnsi="Times New Roman" w:cs="Times New Roman"/>
                <w:sz w:val="24"/>
                <w:szCs w:val="24"/>
                <w:lang w:val="uk-UA"/>
              </w:rPr>
            </w:pPr>
            <w:proofErr w:type="spellStart"/>
            <w:r w:rsidRPr="00E76828">
              <w:rPr>
                <w:rFonts w:ascii="Times New Roman" w:hAnsi="Times New Roman" w:cs="Times New Roman"/>
                <w:sz w:val="24"/>
                <w:szCs w:val="24"/>
                <w:lang w:val="uk-UA"/>
              </w:rPr>
              <w:t>топос</w:t>
            </w:r>
            <w:proofErr w:type="spellEnd"/>
            <w:r w:rsidRPr="00E76828">
              <w:rPr>
                <w:rFonts w:ascii="Times New Roman" w:hAnsi="Times New Roman" w:cs="Times New Roman"/>
                <w:sz w:val="24"/>
                <w:szCs w:val="24"/>
                <w:lang w:val="uk-UA"/>
              </w:rPr>
              <w:t xml:space="preserve"> </w:t>
            </w:r>
          </w:p>
        </w:tc>
        <w:tc>
          <w:tcPr>
            <w:tcW w:w="2954" w:type="dxa"/>
          </w:tcPr>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топоніміка Миколаївщини,</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України, світу</w:t>
            </w:r>
          </w:p>
        </w:tc>
        <w:tc>
          <w:tcPr>
            <w:tcW w:w="2955" w:type="dxa"/>
          </w:tcPr>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w:t>
            </w:r>
            <w:proofErr w:type="spellStart"/>
            <w:r w:rsidRPr="00AC555A">
              <w:rPr>
                <w:rFonts w:ascii="Times New Roman" w:hAnsi="Times New Roman" w:cs="Times New Roman"/>
                <w:sz w:val="24"/>
                <w:szCs w:val="24"/>
                <w:lang w:val="uk-UA"/>
              </w:rPr>
              <w:t>Візія</w:t>
            </w:r>
            <w:proofErr w:type="spellEnd"/>
            <w:r w:rsidRPr="00AC555A">
              <w:rPr>
                <w:rFonts w:ascii="Times New Roman" w:hAnsi="Times New Roman" w:cs="Times New Roman"/>
                <w:sz w:val="24"/>
                <w:szCs w:val="24"/>
                <w:lang w:val="uk-UA"/>
              </w:rPr>
              <w:t xml:space="preserve"> на </w:t>
            </w:r>
            <w:proofErr w:type="spellStart"/>
            <w:r w:rsidRPr="00AC555A">
              <w:rPr>
                <w:rFonts w:ascii="Times New Roman" w:hAnsi="Times New Roman" w:cs="Times New Roman"/>
                <w:sz w:val="24"/>
                <w:szCs w:val="24"/>
                <w:lang w:val="uk-UA"/>
              </w:rPr>
              <w:t>Кінбурні</w:t>
            </w:r>
            <w:proofErr w:type="spellEnd"/>
            <w:r w:rsidRPr="00AC555A">
              <w:rPr>
                <w:rFonts w:ascii="Times New Roman" w:hAnsi="Times New Roman" w:cs="Times New Roman"/>
                <w:sz w:val="24"/>
                <w:szCs w:val="24"/>
                <w:lang w:val="uk-UA"/>
              </w:rPr>
              <w:t>»,</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 xml:space="preserve">«Холера у Миколаєві», «Батьківська топоніміка», </w:t>
            </w:r>
            <w:r w:rsidRPr="00AC555A">
              <w:rPr>
                <w:rFonts w:ascii="Times New Roman" w:hAnsi="Times New Roman" w:cs="Times New Roman"/>
                <w:sz w:val="24"/>
                <w:szCs w:val="24"/>
                <w:lang w:val="uk-UA"/>
              </w:rPr>
              <w:lastRenderedPageBreak/>
              <w:t>«Раїни Таврії»,</w:t>
            </w:r>
          </w:p>
          <w:p w:rsidR="0049073E" w:rsidRPr="00AC555A" w:rsidRDefault="00CF4EFE" w:rsidP="00DB4B4E">
            <w:pPr>
              <w:tabs>
                <w:tab w:val="left" w:pos="142"/>
              </w:tabs>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«Козацьк</w:t>
            </w:r>
            <w:r w:rsidRPr="00CF4EFE">
              <w:rPr>
                <w:rFonts w:ascii="Times New Roman" w:hAnsi="Times New Roman" w:cs="Times New Roman"/>
                <w:sz w:val="24"/>
                <w:szCs w:val="24"/>
                <w:highlight w:val="yellow"/>
                <w:lang w:val="uk-UA"/>
              </w:rPr>
              <w:t>и</w:t>
            </w:r>
            <w:r w:rsidR="0049073E" w:rsidRPr="00AC555A">
              <w:rPr>
                <w:rFonts w:ascii="Times New Roman" w:hAnsi="Times New Roman" w:cs="Times New Roman"/>
                <w:sz w:val="24"/>
                <w:szCs w:val="24"/>
                <w:lang w:val="uk-UA"/>
              </w:rPr>
              <w:t xml:space="preserve">й літописець Граб’янка під Очаковом», </w:t>
            </w:r>
          </w:p>
          <w:p w:rsidR="0049073E" w:rsidRPr="00AC555A" w:rsidRDefault="0049073E" w:rsidP="00DB4B4E">
            <w:pPr>
              <w:tabs>
                <w:tab w:val="left" w:pos="142"/>
              </w:tabs>
              <w:spacing w:line="360" w:lineRule="auto"/>
              <w:jc w:val="center"/>
              <w:rPr>
                <w:rFonts w:ascii="Times New Roman" w:hAnsi="Times New Roman" w:cs="Times New Roman"/>
                <w:sz w:val="24"/>
                <w:szCs w:val="24"/>
                <w:lang w:val="uk-UA"/>
              </w:rPr>
            </w:pPr>
            <w:r w:rsidRPr="00AC555A">
              <w:rPr>
                <w:rFonts w:ascii="Times New Roman" w:hAnsi="Times New Roman" w:cs="Times New Roman"/>
                <w:sz w:val="24"/>
                <w:szCs w:val="24"/>
                <w:lang w:val="uk-UA"/>
              </w:rPr>
              <w:t xml:space="preserve"> «Пізанська вежа»</w:t>
            </w:r>
          </w:p>
        </w:tc>
      </w:tr>
    </w:tbl>
    <w:p w:rsidR="00CF4EFE" w:rsidRDefault="00CF4EFE" w:rsidP="00DB4B4E">
      <w:pPr>
        <w:tabs>
          <w:tab w:val="left" w:pos="142"/>
        </w:tabs>
        <w:spacing w:after="0" w:line="360" w:lineRule="auto"/>
        <w:jc w:val="center"/>
        <w:rPr>
          <w:rFonts w:ascii="Times New Roman" w:hAnsi="Times New Roman" w:cs="Times New Roman"/>
          <w:i/>
          <w:sz w:val="28"/>
          <w:szCs w:val="28"/>
          <w:lang w:val="uk-UA"/>
        </w:rPr>
      </w:pPr>
    </w:p>
    <w:p w:rsidR="0049073E" w:rsidRPr="00E76828" w:rsidRDefault="00CF4EFE" w:rsidP="00DB4B4E">
      <w:pPr>
        <w:tabs>
          <w:tab w:val="left" w:pos="142"/>
        </w:tabs>
        <w:spacing w:after="0" w:line="360" w:lineRule="auto"/>
        <w:jc w:val="center"/>
        <w:rPr>
          <w:rFonts w:ascii="Times New Roman" w:hAnsi="Times New Roman" w:cs="Times New Roman"/>
          <w:i/>
          <w:sz w:val="28"/>
          <w:szCs w:val="28"/>
          <w:lang w:val="uk-UA"/>
        </w:rPr>
      </w:pPr>
      <w:r w:rsidRPr="00E76828">
        <w:rPr>
          <w:rFonts w:ascii="Times New Roman" w:hAnsi="Times New Roman" w:cs="Times New Roman"/>
          <w:i/>
          <w:sz w:val="28"/>
          <w:szCs w:val="28"/>
          <w:lang w:val="uk-UA"/>
        </w:rPr>
        <w:t>Джерело: складено</w:t>
      </w:r>
      <w:r w:rsidR="0049073E" w:rsidRPr="00E76828">
        <w:rPr>
          <w:rFonts w:ascii="Times New Roman" w:hAnsi="Times New Roman" w:cs="Times New Roman"/>
          <w:i/>
          <w:sz w:val="28"/>
          <w:szCs w:val="28"/>
          <w:lang w:val="uk-UA"/>
        </w:rPr>
        <w:t xml:space="preserve"> самостійно</w:t>
      </w:r>
    </w:p>
    <w:p w:rsidR="00C37C2A" w:rsidRDefault="00525978" w:rsidP="00DB4B4E">
      <w:pPr>
        <w:spacing w:after="0" w:line="360" w:lineRule="auto"/>
        <w:ind w:firstLine="709"/>
        <w:jc w:val="both"/>
        <w:rPr>
          <w:rFonts w:ascii="Times New Roman" w:hAnsi="Times New Roman" w:cs="Times New Roman"/>
          <w:sz w:val="28"/>
          <w:szCs w:val="28"/>
          <w:shd w:val="clear" w:color="auto" w:fill="FFFFFF"/>
          <w:lang w:val="uk-UA"/>
        </w:rPr>
      </w:pPr>
      <w:r w:rsidRPr="00E76828">
        <w:rPr>
          <w:rFonts w:ascii="Times New Roman" w:hAnsi="Times New Roman" w:cs="Times New Roman"/>
          <w:sz w:val="28"/>
          <w:szCs w:val="28"/>
          <w:shd w:val="clear" w:color="auto" w:fill="FFFFFF"/>
          <w:lang w:val="uk-UA"/>
        </w:rPr>
        <w:t xml:space="preserve">Культурні універсалії корелюють з унікальними художніми ознаками кожного окремого літературного твору. Тематичне, сюжетно-образне, жанрово-стилістичне розмаїття засвідчує багатство смислів щодо інтерпретації культурних універсалій </w:t>
      </w:r>
      <w:r w:rsidRPr="00E76828">
        <w:rPr>
          <w:rFonts w:ascii="Times New Roman" w:hAnsi="Times New Roman" w:cs="Times New Roman"/>
          <w:sz w:val="28"/>
          <w:szCs w:val="28"/>
          <w:lang w:val="uk-UA"/>
        </w:rPr>
        <w:t>БОГ, СЛОВО, СОБОР, ВІТЧИЗНА</w:t>
      </w:r>
      <w:r w:rsidRPr="00E76828">
        <w:rPr>
          <w:rFonts w:ascii="Times New Roman" w:hAnsi="Times New Roman" w:cs="Times New Roman"/>
          <w:sz w:val="28"/>
          <w:szCs w:val="28"/>
          <w:shd w:val="clear" w:color="auto" w:fill="FFFFFF"/>
          <w:lang w:val="uk-UA"/>
        </w:rPr>
        <w:t>, які виступають у ролі семант</w:t>
      </w:r>
      <w:r w:rsidR="00CF4EFE" w:rsidRPr="00E76828">
        <w:rPr>
          <w:rFonts w:ascii="Times New Roman" w:hAnsi="Times New Roman" w:cs="Times New Roman"/>
          <w:sz w:val="28"/>
          <w:szCs w:val="28"/>
          <w:shd w:val="clear" w:color="auto" w:fill="FFFFFF"/>
          <w:lang w:val="uk-UA"/>
        </w:rPr>
        <w:t>ичного інваріанту що</w:t>
      </w:r>
      <w:r w:rsidRPr="00E76828">
        <w:rPr>
          <w:rFonts w:ascii="Times New Roman" w:hAnsi="Times New Roman" w:cs="Times New Roman"/>
          <w:sz w:val="28"/>
          <w:szCs w:val="28"/>
          <w:shd w:val="clear" w:color="auto" w:fill="FFFFFF"/>
          <w:lang w:val="uk-UA"/>
        </w:rPr>
        <w:t>до певного тексту. Різні образно-смислові грані цих універсалій за їх внутрішньою</w:t>
      </w:r>
      <w:r>
        <w:rPr>
          <w:rFonts w:ascii="Times New Roman" w:hAnsi="Times New Roman" w:cs="Times New Roman"/>
          <w:sz w:val="28"/>
          <w:szCs w:val="28"/>
          <w:shd w:val="clear" w:color="auto" w:fill="FFFFFF"/>
          <w:lang w:val="uk-UA"/>
        </w:rPr>
        <w:t xml:space="preserve"> наповненістю формують уяву про варіанти авторських тлумачень. </w:t>
      </w:r>
    </w:p>
    <w:p w:rsidR="009449E5" w:rsidRDefault="00CF4EFE" w:rsidP="00DB4B4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БОГ </w:t>
      </w:r>
      <w:r w:rsidR="00C37C2A">
        <w:rPr>
          <w:rFonts w:ascii="Times New Roman" w:hAnsi="Times New Roman" w:cs="Times New Roman"/>
          <w:sz w:val="28"/>
          <w:szCs w:val="28"/>
          <w:lang w:val="uk-UA"/>
        </w:rPr>
        <w:t>є вищою духовною субстанцією, що уособлює трансцендентне начало, святість, мораль і синергію цього впливу поет реально відчуває, вик</w:t>
      </w:r>
      <w:r w:rsidR="009449E5">
        <w:rPr>
          <w:rFonts w:ascii="Times New Roman" w:hAnsi="Times New Roman" w:cs="Times New Roman"/>
          <w:sz w:val="28"/>
          <w:szCs w:val="28"/>
          <w:lang w:val="uk-UA"/>
        </w:rPr>
        <w:t>онуючи своє життєве призначення:</w:t>
      </w:r>
    </w:p>
    <w:p w:rsidR="009449E5" w:rsidRPr="00200D73"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w:t>
      </w:r>
      <w:r w:rsidRPr="00200D73">
        <w:rPr>
          <w:rFonts w:ascii="Times New Roman" w:hAnsi="Times New Roman" w:cs="Times New Roman"/>
          <w:i/>
          <w:sz w:val="24"/>
          <w:szCs w:val="24"/>
          <w:lang w:val="uk-UA"/>
        </w:rPr>
        <w:t>Коли нас покинуть і люди, і Бог,</w:t>
      </w:r>
    </w:p>
    <w:p w:rsidR="009449E5" w:rsidRPr="00200D73" w:rsidRDefault="009449E5" w:rsidP="00DB4B4E">
      <w:pPr>
        <w:spacing w:after="0" w:line="360" w:lineRule="auto"/>
        <w:jc w:val="both"/>
        <w:rPr>
          <w:rFonts w:ascii="Times New Roman" w:hAnsi="Times New Roman" w:cs="Times New Roman"/>
          <w:i/>
          <w:sz w:val="24"/>
          <w:szCs w:val="24"/>
          <w:lang w:val="uk-UA"/>
        </w:rPr>
      </w:pPr>
      <w:r w:rsidRPr="00200D73">
        <w:rPr>
          <w:rFonts w:ascii="Times New Roman" w:hAnsi="Times New Roman" w:cs="Times New Roman"/>
          <w:i/>
          <w:sz w:val="24"/>
          <w:szCs w:val="24"/>
          <w:lang w:val="uk-UA"/>
        </w:rPr>
        <w:t>І смерть за порогом –</w:t>
      </w:r>
    </w:p>
    <w:p w:rsidR="009449E5" w:rsidRPr="00200D73" w:rsidRDefault="009449E5" w:rsidP="00DB4B4E">
      <w:pPr>
        <w:spacing w:after="0" w:line="360" w:lineRule="auto"/>
        <w:jc w:val="both"/>
        <w:rPr>
          <w:rFonts w:ascii="Times New Roman" w:hAnsi="Times New Roman" w:cs="Times New Roman"/>
          <w:i/>
          <w:sz w:val="24"/>
          <w:szCs w:val="24"/>
          <w:lang w:val="uk-UA"/>
        </w:rPr>
      </w:pPr>
      <w:r w:rsidRPr="00200D73">
        <w:rPr>
          <w:rFonts w:ascii="Times New Roman" w:hAnsi="Times New Roman" w:cs="Times New Roman"/>
          <w:i/>
          <w:sz w:val="24"/>
          <w:szCs w:val="24"/>
          <w:lang w:val="uk-UA"/>
        </w:rPr>
        <w:t>Поете, поете,</w:t>
      </w:r>
    </w:p>
    <w:p w:rsidR="009449E5" w:rsidRPr="00200D73" w:rsidRDefault="009449E5" w:rsidP="00DB4B4E">
      <w:pPr>
        <w:spacing w:after="0" w:line="360" w:lineRule="auto"/>
        <w:jc w:val="both"/>
        <w:rPr>
          <w:rFonts w:ascii="Times New Roman" w:hAnsi="Times New Roman" w:cs="Times New Roman"/>
          <w:i/>
          <w:sz w:val="24"/>
          <w:szCs w:val="24"/>
          <w:lang w:val="uk-UA"/>
        </w:rPr>
      </w:pPr>
      <w:r w:rsidRPr="00200D73">
        <w:rPr>
          <w:rFonts w:ascii="Times New Roman" w:hAnsi="Times New Roman" w:cs="Times New Roman"/>
          <w:i/>
          <w:sz w:val="24"/>
          <w:szCs w:val="24"/>
          <w:lang w:val="uk-UA"/>
        </w:rPr>
        <w:t>Почни монолог –</w:t>
      </w:r>
    </w:p>
    <w:p w:rsidR="009449E5" w:rsidRDefault="009449E5" w:rsidP="00DB4B4E">
      <w:pPr>
        <w:spacing w:after="0" w:line="360" w:lineRule="auto"/>
        <w:rPr>
          <w:rFonts w:ascii="Times New Roman" w:hAnsi="Times New Roman" w:cs="Times New Roman"/>
          <w:sz w:val="24"/>
          <w:szCs w:val="24"/>
          <w:lang w:val="uk-UA"/>
        </w:rPr>
      </w:pPr>
      <w:r w:rsidRPr="00200D73">
        <w:rPr>
          <w:rFonts w:ascii="Times New Roman" w:hAnsi="Times New Roman" w:cs="Times New Roman"/>
          <w:i/>
          <w:sz w:val="24"/>
          <w:szCs w:val="24"/>
          <w:lang w:val="uk-UA"/>
        </w:rPr>
        <w:t>І ми перед Богом…»</w:t>
      </w:r>
      <w:r>
        <w:rPr>
          <w:rFonts w:ascii="Times New Roman" w:hAnsi="Times New Roman" w:cs="Times New Roman"/>
          <w:sz w:val="24"/>
          <w:szCs w:val="24"/>
          <w:lang w:val="uk-UA"/>
        </w:rPr>
        <w:t xml:space="preserve"> </w:t>
      </w:r>
    </w:p>
    <w:p w:rsidR="009449E5" w:rsidRDefault="00CF4EFE"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(Антонюк</w:t>
      </w:r>
      <w:r>
        <w:rPr>
          <w:rFonts w:ascii="Times New Roman" w:hAnsi="Times New Roman" w:cs="Times New Roman"/>
          <w:sz w:val="24"/>
          <w:szCs w:val="24"/>
          <w:lang w:val="en-US"/>
        </w:rPr>
        <w:t> </w:t>
      </w:r>
      <w:r w:rsidR="009449E5">
        <w:rPr>
          <w:rFonts w:ascii="Times New Roman" w:hAnsi="Times New Roman" w:cs="Times New Roman"/>
          <w:sz w:val="24"/>
          <w:szCs w:val="24"/>
          <w:lang w:val="uk-UA"/>
        </w:rPr>
        <w:t>А.</w:t>
      </w:r>
      <w:r>
        <w:rPr>
          <w:rFonts w:ascii="Times New Roman" w:hAnsi="Times New Roman" w:cs="Times New Roman"/>
          <w:sz w:val="24"/>
          <w:szCs w:val="24"/>
          <w:lang w:val="en-US"/>
        </w:rPr>
        <w:t> </w:t>
      </w:r>
      <w:r w:rsidR="009449E5">
        <w:rPr>
          <w:rFonts w:ascii="Times New Roman" w:hAnsi="Times New Roman" w:cs="Times New Roman"/>
          <w:sz w:val="24"/>
          <w:szCs w:val="24"/>
          <w:lang w:val="uk-UA"/>
        </w:rPr>
        <w:t>Д., Кремінь</w:t>
      </w:r>
      <w:r>
        <w:rPr>
          <w:rFonts w:ascii="Times New Roman" w:hAnsi="Times New Roman" w:cs="Times New Roman"/>
          <w:sz w:val="24"/>
          <w:szCs w:val="24"/>
          <w:lang w:val="en-US"/>
        </w:rPr>
        <w:t> </w:t>
      </w:r>
      <w:r w:rsidR="009449E5">
        <w:rPr>
          <w:rFonts w:ascii="Times New Roman" w:hAnsi="Times New Roman" w:cs="Times New Roman"/>
          <w:sz w:val="24"/>
          <w:szCs w:val="24"/>
          <w:lang w:val="uk-UA"/>
        </w:rPr>
        <w:t>Д.</w:t>
      </w:r>
      <w:r>
        <w:rPr>
          <w:rFonts w:ascii="Times New Roman" w:hAnsi="Times New Roman" w:cs="Times New Roman"/>
          <w:sz w:val="24"/>
          <w:szCs w:val="24"/>
          <w:lang w:val="en-US"/>
        </w:rPr>
        <w:t> </w:t>
      </w:r>
      <w:r>
        <w:rPr>
          <w:rFonts w:ascii="Times New Roman" w:hAnsi="Times New Roman" w:cs="Times New Roman"/>
          <w:sz w:val="24"/>
          <w:szCs w:val="24"/>
          <w:lang w:val="uk-UA"/>
        </w:rPr>
        <w:t>Д., 2007; с.</w:t>
      </w:r>
      <w:r>
        <w:rPr>
          <w:rFonts w:ascii="Times New Roman" w:hAnsi="Times New Roman" w:cs="Times New Roman"/>
          <w:sz w:val="24"/>
          <w:szCs w:val="24"/>
          <w:lang w:val="en-US"/>
        </w:rPr>
        <w:t> </w:t>
      </w:r>
      <w:r w:rsidR="009449E5">
        <w:rPr>
          <w:rFonts w:ascii="Times New Roman" w:hAnsi="Times New Roman" w:cs="Times New Roman"/>
          <w:sz w:val="24"/>
          <w:szCs w:val="24"/>
          <w:lang w:val="uk-UA"/>
        </w:rPr>
        <w:t>188).</w:t>
      </w:r>
    </w:p>
    <w:p w:rsidR="009449E5" w:rsidRPr="001B0CC4" w:rsidRDefault="009449E5" w:rsidP="00DB4B4E">
      <w:pPr>
        <w:spacing w:after="0" w:line="360" w:lineRule="auto"/>
        <w:rPr>
          <w:rFonts w:ascii="Times New Roman" w:hAnsi="Times New Roman" w:cs="Times New Roman"/>
          <w:i/>
          <w:sz w:val="24"/>
          <w:szCs w:val="24"/>
          <w:lang w:val="uk-UA"/>
        </w:rPr>
      </w:pPr>
      <w:r w:rsidRPr="00CA2954">
        <w:rPr>
          <w:rFonts w:ascii="Times New Roman" w:hAnsi="Times New Roman" w:cs="Times New Roman"/>
          <w:sz w:val="24"/>
          <w:szCs w:val="24"/>
          <w:lang w:val="uk-UA"/>
        </w:rPr>
        <w:t>«</w:t>
      </w:r>
      <w:r w:rsidRPr="001B0CC4">
        <w:rPr>
          <w:rFonts w:ascii="Times New Roman" w:hAnsi="Times New Roman" w:cs="Times New Roman"/>
          <w:i/>
          <w:sz w:val="24"/>
          <w:szCs w:val="24"/>
          <w:lang w:val="uk-UA"/>
        </w:rPr>
        <w:t>Не я пишу, це мною пише Бог.</w:t>
      </w:r>
    </w:p>
    <w:p w:rsidR="009449E5" w:rsidRPr="001B0CC4" w:rsidRDefault="009449E5" w:rsidP="00DB4B4E">
      <w:pPr>
        <w:spacing w:after="0" w:line="360" w:lineRule="auto"/>
        <w:rPr>
          <w:rFonts w:ascii="Times New Roman" w:hAnsi="Times New Roman" w:cs="Times New Roman"/>
          <w:i/>
          <w:sz w:val="24"/>
          <w:szCs w:val="24"/>
          <w:lang w:val="uk-UA"/>
        </w:rPr>
      </w:pPr>
      <w:r w:rsidRPr="001B0CC4">
        <w:rPr>
          <w:rFonts w:ascii="Times New Roman" w:hAnsi="Times New Roman" w:cs="Times New Roman"/>
          <w:i/>
          <w:sz w:val="24"/>
          <w:szCs w:val="24"/>
          <w:lang w:val="uk-UA"/>
        </w:rPr>
        <w:t>Канон і палімпсест – на рівні серця.</w:t>
      </w:r>
    </w:p>
    <w:p w:rsidR="009449E5" w:rsidRPr="001B0CC4" w:rsidRDefault="009449E5" w:rsidP="00DB4B4E">
      <w:pPr>
        <w:spacing w:after="0" w:line="360" w:lineRule="auto"/>
        <w:rPr>
          <w:rFonts w:ascii="Times New Roman" w:hAnsi="Times New Roman" w:cs="Times New Roman"/>
          <w:i/>
          <w:sz w:val="24"/>
          <w:szCs w:val="24"/>
          <w:lang w:val="uk-UA"/>
        </w:rPr>
      </w:pPr>
      <w:r w:rsidRPr="001B0CC4">
        <w:rPr>
          <w:rFonts w:ascii="Times New Roman" w:hAnsi="Times New Roman" w:cs="Times New Roman"/>
          <w:i/>
          <w:sz w:val="24"/>
          <w:szCs w:val="24"/>
          <w:lang w:val="uk-UA"/>
        </w:rPr>
        <w:t>Свіча палає на вітрах епох,</w:t>
      </w:r>
    </w:p>
    <w:p w:rsidR="009449E5"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А грифель Б</w:t>
      </w:r>
      <w:r w:rsidRPr="001B0CC4">
        <w:rPr>
          <w:rFonts w:ascii="Times New Roman" w:hAnsi="Times New Roman" w:cs="Times New Roman"/>
          <w:i/>
          <w:sz w:val="24"/>
          <w:szCs w:val="24"/>
          <w:lang w:val="uk-UA"/>
        </w:rPr>
        <w:t>ога дотепер не стерся…»</w:t>
      </w:r>
      <w:r>
        <w:rPr>
          <w:rFonts w:ascii="Times New Roman" w:hAnsi="Times New Roman" w:cs="Times New Roman"/>
          <w:i/>
          <w:sz w:val="24"/>
          <w:szCs w:val="24"/>
          <w:lang w:val="uk-UA"/>
        </w:rPr>
        <w:t xml:space="preserve"> </w:t>
      </w:r>
    </w:p>
    <w:p w:rsidR="009449E5" w:rsidRPr="00054F7C" w:rsidRDefault="00CF4EFE" w:rsidP="00DB4B4E">
      <w:pPr>
        <w:spacing w:after="0" w:line="360" w:lineRule="auto"/>
        <w:jc w:val="right"/>
        <w:rPr>
          <w:rFonts w:ascii="Times New Roman" w:hAnsi="Times New Roman" w:cs="Times New Roman"/>
          <w:i/>
          <w:sz w:val="24"/>
          <w:szCs w:val="24"/>
          <w:lang w:val="uk-UA"/>
        </w:rPr>
      </w:pPr>
      <w:r>
        <w:rPr>
          <w:rFonts w:ascii="Times New Roman" w:hAnsi="Times New Roman" w:cs="Times New Roman"/>
          <w:sz w:val="24"/>
          <w:szCs w:val="24"/>
          <w:lang w:val="uk-UA"/>
        </w:rPr>
        <w:t>(Кремінь</w:t>
      </w:r>
      <w:r>
        <w:rPr>
          <w:rFonts w:ascii="Times New Roman" w:hAnsi="Times New Roman" w:cs="Times New Roman"/>
          <w:sz w:val="24"/>
          <w:szCs w:val="24"/>
          <w:lang w:val="en-US"/>
        </w:rPr>
        <w:t> </w:t>
      </w:r>
      <w:r>
        <w:rPr>
          <w:rFonts w:ascii="Times New Roman" w:hAnsi="Times New Roman" w:cs="Times New Roman"/>
          <w:sz w:val="24"/>
          <w:szCs w:val="24"/>
          <w:lang w:val="uk-UA"/>
        </w:rPr>
        <w:t>Д.</w:t>
      </w:r>
      <w:r>
        <w:rPr>
          <w:rFonts w:ascii="Times New Roman" w:hAnsi="Times New Roman" w:cs="Times New Roman"/>
          <w:sz w:val="24"/>
          <w:szCs w:val="24"/>
          <w:lang w:val="en-US"/>
        </w:rPr>
        <w:t> </w:t>
      </w:r>
      <w:r w:rsidR="009449E5">
        <w:rPr>
          <w:rFonts w:ascii="Times New Roman" w:hAnsi="Times New Roman" w:cs="Times New Roman"/>
          <w:sz w:val="24"/>
          <w:szCs w:val="24"/>
          <w:lang w:val="uk-UA"/>
        </w:rPr>
        <w:t xml:space="preserve">Д., 2011; </w:t>
      </w:r>
      <w:r>
        <w:rPr>
          <w:rFonts w:ascii="Times New Roman" w:hAnsi="Times New Roman" w:cs="Times New Roman"/>
          <w:sz w:val="24"/>
          <w:szCs w:val="24"/>
          <w:lang w:val="uk-UA"/>
        </w:rPr>
        <w:t>с.</w:t>
      </w:r>
      <w:r>
        <w:rPr>
          <w:rFonts w:ascii="Times New Roman" w:hAnsi="Times New Roman" w:cs="Times New Roman"/>
          <w:sz w:val="24"/>
          <w:szCs w:val="24"/>
          <w:lang w:val="en-US"/>
        </w:rPr>
        <w:t> </w:t>
      </w:r>
      <w:r w:rsidR="009449E5" w:rsidRPr="00054F7C">
        <w:rPr>
          <w:rFonts w:ascii="Times New Roman" w:hAnsi="Times New Roman" w:cs="Times New Roman"/>
          <w:sz w:val="24"/>
          <w:szCs w:val="24"/>
          <w:lang w:val="uk-UA"/>
        </w:rPr>
        <w:t>92</w:t>
      </w:r>
      <w:r w:rsidR="009449E5">
        <w:rPr>
          <w:rFonts w:ascii="Times New Roman" w:hAnsi="Times New Roman" w:cs="Times New Roman"/>
          <w:sz w:val="24"/>
          <w:szCs w:val="24"/>
          <w:lang w:val="uk-UA"/>
        </w:rPr>
        <w:t>).</w:t>
      </w:r>
    </w:p>
    <w:p w:rsidR="009449E5" w:rsidRDefault="009449E5" w:rsidP="00DB4B4E">
      <w:pPr>
        <w:spacing w:after="0" w:line="360" w:lineRule="auto"/>
        <w:rPr>
          <w:rFonts w:ascii="Times New Roman" w:hAnsi="Times New Roman" w:cs="Times New Roman"/>
          <w:i/>
          <w:sz w:val="24"/>
          <w:szCs w:val="24"/>
          <w:lang w:val="uk-UA"/>
        </w:rPr>
      </w:pPr>
    </w:p>
    <w:p w:rsidR="009449E5"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«І не месія, предтеча, пророк,</w:t>
      </w:r>
    </w:p>
    <w:p w:rsidR="009449E5"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Став я співцем віфлеємських зірок.</w:t>
      </w:r>
    </w:p>
    <w:p w:rsidR="009449E5"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Став на коліна в молитві, у требі.</w:t>
      </w:r>
    </w:p>
    <w:p w:rsidR="009449E5"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Боже, як ще не покинув нас ти,</w:t>
      </w:r>
    </w:p>
    <w:p w:rsidR="009449E5"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На українському вічному небі</w:t>
      </w:r>
    </w:p>
    <w:p w:rsidR="009449E5"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Божому сину зорю засвіти!</w:t>
      </w:r>
    </w:p>
    <w:p w:rsidR="009449E5" w:rsidRPr="00054F7C" w:rsidRDefault="009449E5" w:rsidP="00DB4B4E">
      <w:pPr>
        <w:spacing w:after="0" w:line="360" w:lineRule="auto"/>
        <w:jc w:val="right"/>
        <w:rPr>
          <w:rFonts w:ascii="Times New Roman" w:hAnsi="Times New Roman" w:cs="Times New Roman"/>
          <w:i/>
          <w:sz w:val="24"/>
          <w:szCs w:val="24"/>
          <w:lang w:val="uk-UA"/>
        </w:rPr>
      </w:pPr>
      <w:r w:rsidRPr="00054F7C">
        <w:rPr>
          <w:rFonts w:ascii="Times New Roman" w:hAnsi="Times New Roman" w:cs="Times New Roman"/>
          <w:sz w:val="24"/>
          <w:szCs w:val="24"/>
          <w:lang w:val="uk-UA"/>
        </w:rPr>
        <w:t>(</w:t>
      </w:r>
      <w:r w:rsidR="00CF4EFE">
        <w:rPr>
          <w:rFonts w:ascii="Times New Roman" w:hAnsi="Times New Roman" w:cs="Times New Roman"/>
          <w:sz w:val="24"/>
          <w:szCs w:val="24"/>
          <w:lang w:val="uk-UA"/>
        </w:rPr>
        <w:t>Кремінь </w:t>
      </w:r>
      <w:r>
        <w:rPr>
          <w:rFonts w:ascii="Times New Roman" w:hAnsi="Times New Roman" w:cs="Times New Roman"/>
          <w:sz w:val="24"/>
          <w:szCs w:val="24"/>
          <w:lang w:val="uk-UA"/>
        </w:rPr>
        <w:t>Д.</w:t>
      </w:r>
      <w:r w:rsidR="00CF4EFE">
        <w:rPr>
          <w:rFonts w:ascii="Times New Roman" w:hAnsi="Times New Roman" w:cs="Times New Roman"/>
          <w:sz w:val="24"/>
          <w:szCs w:val="24"/>
          <w:lang w:val="en-US"/>
        </w:rPr>
        <w:t> </w:t>
      </w:r>
      <w:r w:rsidR="00CF4EFE">
        <w:rPr>
          <w:rFonts w:ascii="Times New Roman" w:hAnsi="Times New Roman" w:cs="Times New Roman"/>
          <w:sz w:val="24"/>
          <w:szCs w:val="24"/>
          <w:lang w:val="uk-UA"/>
        </w:rPr>
        <w:t>Д., 2011, с. </w:t>
      </w:r>
      <w:r>
        <w:rPr>
          <w:rFonts w:ascii="Times New Roman" w:hAnsi="Times New Roman" w:cs="Times New Roman"/>
          <w:sz w:val="24"/>
          <w:szCs w:val="24"/>
          <w:lang w:val="uk-UA"/>
        </w:rPr>
        <w:t>331).</w:t>
      </w:r>
    </w:p>
    <w:p w:rsidR="009449E5" w:rsidRDefault="009449E5" w:rsidP="00DB4B4E">
      <w:pPr>
        <w:spacing w:after="0" w:line="360" w:lineRule="auto"/>
        <w:rPr>
          <w:rFonts w:ascii="Times New Roman" w:hAnsi="Times New Roman" w:cs="Times New Roman"/>
          <w:sz w:val="24"/>
          <w:szCs w:val="24"/>
          <w:lang w:val="uk-UA"/>
        </w:rPr>
      </w:pP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w:t>
      </w:r>
      <w:r>
        <w:rPr>
          <w:rFonts w:ascii="Times New Roman" w:hAnsi="Times New Roman" w:cs="Times New Roman"/>
          <w:i/>
          <w:sz w:val="24"/>
          <w:szCs w:val="24"/>
          <w:lang w:val="uk-UA"/>
        </w:rPr>
        <w:t>Як є ти, Боже праведний, великий,</w:t>
      </w: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Дай і мені тернового вінця. </w:t>
      </w: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І треба так – із вічністю проститись.</w:t>
      </w: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І треба так – у вічність перейти,</w:t>
      </w: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Аби хвостами почали хреститись</w:t>
      </w:r>
    </w:p>
    <w:p w:rsidR="009449E5" w:rsidRPr="00BA029D"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Біля вогню генного чорти…»</w:t>
      </w:r>
    </w:p>
    <w:p w:rsidR="009449E5" w:rsidRPr="00E82662" w:rsidRDefault="00CF4EFE"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(Кремінь </w:t>
      </w:r>
      <w:r w:rsidR="009449E5">
        <w:rPr>
          <w:rFonts w:ascii="Times New Roman" w:hAnsi="Times New Roman" w:cs="Times New Roman"/>
          <w:sz w:val="24"/>
          <w:szCs w:val="24"/>
          <w:lang w:val="uk-UA"/>
        </w:rPr>
        <w:t>Д.</w:t>
      </w:r>
      <w:r>
        <w:rPr>
          <w:rFonts w:ascii="Times New Roman" w:hAnsi="Times New Roman" w:cs="Times New Roman"/>
          <w:sz w:val="24"/>
          <w:szCs w:val="24"/>
          <w:lang w:val="uk-UA"/>
        </w:rPr>
        <w:t> Д., 2007; с. </w:t>
      </w:r>
      <w:r w:rsidR="009449E5">
        <w:rPr>
          <w:rFonts w:ascii="Times New Roman" w:hAnsi="Times New Roman" w:cs="Times New Roman"/>
          <w:sz w:val="24"/>
          <w:szCs w:val="24"/>
          <w:lang w:val="uk-UA"/>
        </w:rPr>
        <w:t>99).</w:t>
      </w:r>
    </w:p>
    <w:p w:rsidR="009449E5" w:rsidRDefault="009449E5" w:rsidP="00DB4B4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СЛОВО для поета несе різні значення – від фальші й облуди до живого українського слова як коду нації, </w:t>
      </w:r>
      <w:r w:rsidR="00614FC8">
        <w:rPr>
          <w:rFonts w:ascii="Times New Roman" w:hAnsi="Times New Roman" w:cs="Times New Roman"/>
          <w:sz w:val="28"/>
          <w:szCs w:val="28"/>
          <w:lang w:val="uk-UA"/>
        </w:rPr>
        <w:t>який надав Бог</w:t>
      </w:r>
      <w:r>
        <w:rPr>
          <w:rFonts w:ascii="Times New Roman" w:hAnsi="Times New Roman" w:cs="Times New Roman"/>
          <w:sz w:val="28"/>
          <w:szCs w:val="28"/>
          <w:lang w:val="uk-UA"/>
        </w:rPr>
        <w:t>; це мова Шевченка і Франка, це особиста відповідальність ліричного героя-поета перед вічністю.</w:t>
      </w:r>
    </w:p>
    <w:p w:rsidR="009449E5" w:rsidRPr="004E690C" w:rsidRDefault="009449E5" w:rsidP="00DB4B4E">
      <w:pPr>
        <w:spacing w:after="0" w:line="360" w:lineRule="auto"/>
        <w:jc w:val="both"/>
        <w:rPr>
          <w:rFonts w:ascii="Times New Roman" w:hAnsi="Times New Roman" w:cs="Times New Roman"/>
          <w:i/>
          <w:sz w:val="24"/>
          <w:szCs w:val="24"/>
          <w:lang w:val="uk-UA"/>
        </w:rPr>
      </w:pPr>
      <w:r w:rsidRPr="004E690C">
        <w:rPr>
          <w:rFonts w:ascii="Times New Roman" w:hAnsi="Times New Roman" w:cs="Times New Roman"/>
          <w:i/>
          <w:sz w:val="24"/>
          <w:szCs w:val="24"/>
          <w:lang w:val="uk-UA"/>
        </w:rPr>
        <w:t>«Все – слова. Слова – й «свобода слова».</w:t>
      </w:r>
    </w:p>
    <w:p w:rsidR="009449E5" w:rsidRPr="004E690C" w:rsidRDefault="009449E5" w:rsidP="00DB4B4E">
      <w:pPr>
        <w:spacing w:after="0" w:line="360" w:lineRule="auto"/>
        <w:jc w:val="both"/>
        <w:rPr>
          <w:rFonts w:ascii="Times New Roman" w:hAnsi="Times New Roman" w:cs="Times New Roman"/>
          <w:i/>
          <w:sz w:val="24"/>
          <w:szCs w:val="24"/>
          <w:lang w:val="uk-UA"/>
        </w:rPr>
      </w:pPr>
      <w:r w:rsidRPr="004E690C">
        <w:rPr>
          <w:rFonts w:ascii="Times New Roman" w:hAnsi="Times New Roman" w:cs="Times New Roman"/>
          <w:i/>
          <w:sz w:val="24"/>
          <w:szCs w:val="24"/>
          <w:lang w:val="uk-UA"/>
        </w:rPr>
        <w:t>Вибір, демократія… Слова!</w:t>
      </w:r>
    </w:p>
    <w:p w:rsidR="009449E5" w:rsidRPr="004E690C" w:rsidRDefault="009449E5" w:rsidP="00DB4B4E">
      <w:pPr>
        <w:spacing w:after="0" w:line="360" w:lineRule="auto"/>
        <w:rPr>
          <w:rFonts w:ascii="Times New Roman" w:hAnsi="Times New Roman" w:cs="Times New Roman"/>
          <w:i/>
          <w:sz w:val="24"/>
          <w:szCs w:val="24"/>
          <w:lang w:val="uk-UA"/>
        </w:rPr>
      </w:pPr>
      <w:r w:rsidRPr="004E690C">
        <w:rPr>
          <w:rFonts w:ascii="Times New Roman" w:hAnsi="Times New Roman" w:cs="Times New Roman"/>
          <w:i/>
          <w:sz w:val="24"/>
          <w:szCs w:val="24"/>
          <w:lang w:val="uk-UA"/>
        </w:rPr>
        <w:t>Слово Бога, українська мова,</w:t>
      </w:r>
    </w:p>
    <w:p w:rsidR="009449E5" w:rsidRDefault="009449E5" w:rsidP="00DB4B4E">
      <w:pPr>
        <w:spacing w:after="0" w:line="360" w:lineRule="auto"/>
        <w:rPr>
          <w:rFonts w:ascii="Times New Roman" w:hAnsi="Times New Roman" w:cs="Times New Roman"/>
          <w:sz w:val="24"/>
          <w:szCs w:val="24"/>
          <w:lang w:val="uk-UA"/>
        </w:rPr>
      </w:pPr>
      <w:r w:rsidRPr="004E690C">
        <w:rPr>
          <w:rFonts w:ascii="Times New Roman" w:hAnsi="Times New Roman" w:cs="Times New Roman"/>
          <w:i/>
          <w:sz w:val="24"/>
          <w:szCs w:val="24"/>
          <w:lang w:val="uk-UA"/>
        </w:rPr>
        <w:t>Лиш у слові Бога ти жива»</w:t>
      </w:r>
      <w:r>
        <w:rPr>
          <w:rFonts w:ascii="Times New Roman" w:hAnsi="Times New Roman" w:cs="Times New Roman"/>
          <w:sz w:val="24"/>
          <w:szCs w:val="24"/>
          <w:lang w:val="uk-UA"/>
        </w:rPr>
        <w:t xml:space="preserve"> </w:t>
      </w:r>
    </w:p>
    <w:p w:rsidR="009449E5" w:rsidRPr="00E82662" w:rsidRDefault="00CF4EFE"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(Кремінь </w:t>
      </w:r>
      <w:r w:rsidR="009449E5">
        <w:rPr>
          <w:rFonts w:ascii="Times New Roman" w:hAnsi="Times New Roman" w:cs="Times New Roman"/>
          <w:sz w:val="24"/>
          <w:szCs w:val="24"/>
          <w:lang w:val="uk-UA"/>
        </w:rPr>
        <w:t>Д.</w:t>
      </w:r>
      <w:r>
        <w:rPr>
          <w:rFonts w:ascii="Times New Roman" w:hAnsi="Times New Roman" w:cs="Times New Roman"/>
          <w:sz w:val="24"/>
          <w:szCs w:val="24"/>
          <w:lang w:val="uk-UA"/>
        </w:rPr>
        <w:t> Д., 2011; с. </w:t>
      </w:r>
      <w:r w:rsidR="009449E5">
        <w:rPr>
          <w:rFonts w:ascii="Times New Roman" w:hAnsi="Times New Roman" w:cs="Times New Roman"/>
          <w:sz w:val="24"/>
          <w:szCs w:val="24"/>
          <w:lang w:val="uk-UA"/>
        </w:rPr>
        <w:t>236).</w:t>
      </w:r>
    </w:p>
    <w:p w:rsidR="009449E5" w:rsidRDefault="009449E5" w:rsidP="00DB4B4E">
      <w:pPr>
        <w:spacing w:after="0" w:line="360" w:lineRule="auto"/>
        <w:rPr>
          <w:rFonts w:ascii="Times New Roman" w:hAnsi="Times New Roman" w:cs="Times New Roman"/>
          <w:sz w:val="24"/>
          <w:szCs w:val="24"/>
          <w:lang w:val="uk-UA"/>
        </w:rPr>
      </w:pPr>
    </w:p>
    <w:p w:rsidR="009449E5" w:rsidRPr="005F76B9"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sz w:val="24"/>
          <w:szCs w:val="24"/>
          <w:lang w:val="uk-UA"/>
        </w:rPr>
        <w:t>«…</w:t>
      </w:r>
      <w:r w:rsidRPr="005F76B9">
        <w:rPr>
          <w:rFonts w:ascii="Times New Roman" w:hAnsi="Times New Roman" w:cs="Times New Roman"/>
          <w:i/>
          <w:sz w:val="24"/>
          <w:szCs w:val="24"/>
          <w:lang w:val="uk-UA"/>
        </w:rPr>
        <w:t>Прийшов я у старість,</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І бачив не раз:</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По смерті зостались Франко і Тара</w:t>
      </w:r>
      <w:r w:rsidRPr="005F76B9">
        <w:rPr>
          <w:rFonts w:ascii="Times New Roman" w:hAnsi="Times New Roman" w:cs="Times New Roman"/>
          <w:i/>
          <w:sz w:val="24"/>
          <w:szCs w:val="24"/>
          <w:lang w:val="en-US"/>
        </w:rPr>
        <w:t>c</w:t>
      </w:r>
      <w:r w:rsidRPr="005F76B9">
        <w:rPr>
          <w:rFonts w:ascii="Times New Roman" w:hAnsi="Times New Roman" w:cs="Times New Roman"/>
          <w:i/>
          <w:sz w:val="24"/>
          <w:szCs w:val="24"/>
          <w:lang w:val="uk-UA"/>
        </w:rPr>
        <w:t>.</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Естрадні софіти,</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І соло, і хор.</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А ми – неофіти,</w:t>
      </w:r>
    </w:p>
    <w:p w:rsidR="009449E5" w:rsidRDefault="009449E5" w:rsidP="00DB4B4E">
      <w:pPr>
        <w:spacing w:after="0" w:line="360" w:lineRule="auto"/>
        <w:rPr>
          <w:rFonts w:ascii="Times New Roman" w:hAnsi="Times New Roman" w:cs="Times New Roman"/>
          <w:sz w:val="24"/>
          <w:szCs w:val="24"/>
          <w:lang w:val="uk-UA"/>
        </w:rPr>
      </w:pPr>
      <w:r w:rsidRPr="005F76B9">
        <w:rPr>
          <w:rFonts w:ascii="Times New Roman" w:hAnsi="Times New Roman" w:cs="Times New Roman"/>
          <w:i/>
          <w:sz w:val="24"/>
          <w:szCs w:val="24"/>
          <w:lang w:val="uk-UA"/>
        </w:rPr>
        <w:t>Й гряде Командор…»</w:t>
      </w:r>
      <w:r>
        <w:rPr>
          <w:rFonts w:ascii="Times New Roman" w:hAnsi="Times New Roman" w:cs="Times New Roman"/>
          <w:sz w:val="24"/>
          <w:szCs w:val="24"/>
          <w:lang w:val="uk-UA"/>
        </w:rPr>
        <w:t xml:space="preserve"> </w:t>
      </w:r>
    </w:p>
    <w:p w:rsidR="009449E5" w:rsidRDefault="00CF4EFE"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(Кремінь </w:t>
      </w:r>
      <w:r w:rsidR="009449E5">
        <w:rPr>
          <w:rFonts w:ascii="Times New Roman" w:hAnsi="Times New Roman" w:cs="Times New Roman"/>
          <w:sz w:val="24"/>
          <w:szCs w:val="24"/>
          <w:lang w:val="uk-UA"/>
        </w:rPr>
        <w:t>Д.</w:t>
      </w:r>
      <w:r>
        <w:rPr>
          <w:rFonts w:ascii="Times New Roman" w:hAnsi="Times New Roman" w:cs="Times New Roman"/>
          <w:sz w:val="24"/>
          <w:szCs w:val="24"/>
          <w:lang w:val="uk-UA"/>
        </w:rPr>
        <w:t> Д., 2011; с. </w:t>
      </w:r>
      <w:r w:rsidR="009449E5">
        <w:rPr>
          <w:rFonts w:ascii="Times New Roman" w:hAnsi="Times New Roman" w:cs="Times New Roman"/>
          <w:sz w:val="24"/>
          <w:szCs w:val="24"/>
          <w:lang w:val="uk-UA"/>
        </w:rPr>
        <w:t>210).</w:t>
      </w:r>
    </w:p>
    <w:p w:rsidR="009449E5" w:rsidRDefault="009449E5" w:rsidP="00DB4B4E">
      <w:pPr>
        <w:spacing w:after="0" w:line="360" w:lineRule="auto"/>
        <w:rPr>
          <w:rFonts w:ascii="Times New Roman" w:hAnsi="Times New Roman" w:cs="Times New Roman"/>
          <w:sz w:val="24"/>
          <w:szCs w:val="24"/>
          <w:lang w:val="uk-UA"/>
        </w:rPr>
      </w:pPr>
    </w:p>
    <w:p w:rsidR="009449E5" w:rsidRPr="005F76B9"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sz w:val="24"/>
          <w:szCs w:val="24"/>
          <w:lang w:val="uk-UA"/>
        </w:rPr>
        <w:t>«</w:t>
      </w:r>
      <w:r w:rsidRPr="005F76B9">
        <w:rPr>
          <w:rFonts w:ascii="Times New Roman" w:hAnsi="Times New Roman" w:cs="Times New Roman"/>
          <w:i/>
          <w:sz w:val="24"/>
          <w:szCs w:val="24"/>
          <w:lang w:val="uk-UA"/>
        </w:rPr>
        <w:t>Був я генієм слова і музики в сонмі нікчем.</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І стояв білий ангел у мене за лівим плечем.</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Що було – загуло. Все, що мав я – віддав.</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Сивий ангел уже на порозі стояв.</w:t>
      </w:r>
    </w:p>
    <w:p w:rsidR="009449E5" w:rsidRPr="005F76B9" w:rsidRDefault="009449E5" w:rsidP="00DB4B4E">
      <w:pPr>
        <w:spacing w:after="0" w:line="360" w:lineRule="auto"/>
        <w:rPr>
          <w:rFonts w:ascii="Times New Roman" w:hAnsi="Times New Roman" w:cs="Times New Roman"/>
          <w:i/>
          <w:sz w:val="24"/>
          <w:szCs w:val="24"/>
          <w:lang w:val="uk-UA"/>
        </w:rPr>
      </w:pPr>
      <w:r w:rsidRPr="005F76B9">
        <w:rPr>
          <w:rFonts w:ascii="Times New Roman" w:hAnsi="Times New Roman" w:cs="Times New Roman"/>
          <w:i/>
          <w:sz w:val="24"/>
          <w:szCs w:val="24"/>
          <w:lang w:val="uk-UA"/>
        </w:rPr>
        <w:t>Проминуло століття утеч, само втеч.</w:t>
      </w:r>
    </w:p>
    <w:p w:rsidR="009449E5" w:rsidRDefault="009449E5" w:rsidP="00DB4B4E">
      <w:pPr>
        <w:spacing w:after="0" w:line="360" w:lineRule="auto"/>
        <w:rPr>
          <w:rFonts w:ascii="Times New Roman" w:hAnsi="Times New Roman" w:cs="Times New Roman"/>
          <w:sz w:val="24"/>
          <w:szCs w:val="24"/>
          <w:lang w:val="uk-UA"/>
        </w:rPr>
      </w:pPr>
      <w:r w:rsidRPr="005F76B9">
        <w:rPr>
          <w:rFonts w:ascii="Times New Roman" w:hAnsi="Times New Roman" w:cs="Times New Roman"/>
          <w:i/>
          <w:sz w:val="24"/>
          <w:szCs w:val="24"/>
          <w:lang w:val="uk-UA"/>
        </w:rPr>
        <w:lastRenderedPageBreak/>
        <w:t>І стоїть чорний ангел. І в руці його – меч…»</w:t>
      </w:r>
      <w:r>
        <w:rPr>
          <w:rFonts w:ascii="Times New Roman" w:hAnsi="Times New Roman" w:cs="Times New Roman"/>
          <w:sz w:val="24"/>
          <w:szCs w:val="24"/>
          <w:lang w:val="uk-UA"/>
        </w:rPr>
        <w:t xml:space="preserve"> </w:t>
      </w:r>
      <w:r w:rsidRPr="005F76B9">
        <w:rPr>
          <w:rFonts w:ascii="Times New Roman" w:hAnsi="Times New Roman" w:cs="Times New Roman"/>
          <w:sz w:val="24"/>
          <w:szCs w:val="24"/>
        </w:rPr>
        <w:t>[</w:t>
      </w:r>
    </w:p>
    <w:p w:rsidR="009449E5" w:rsidRPr="00F43A5E" w:rsidRDefault="009449E5" w:rsidP="00DB4B4E">
      <w:pPr>
        <w:spacing w:after="0" w:line="360" w:lineRule="auto"/>
        <w:jc w:val="right"/>
        <w:rPr>
          <w:rFonts w:ascii="Times New Roman" w:hAnsi="Times New Roman" w:cs="Times New Roman"/>
          <w:sz w:val="24"/>
          <w:szCs w:val="24"/>
          <w:lang w:val="uk-UA"/>
        </w:rPr>
      </w:pPr>
      <w:r>
        <w:rPr>
          <w:rStyle w:val="markedcontent"/>
          <w:rFonts w:ascii="Times New Roman" w:hAnsi="Times New Roman" w:cs="Times New Roman"/>
          <w:sz w:val="24"/>
          <w:szCs w:val="24"/>
          <w:lang w:val="uk-UA"/>
        </w:rPr>
        <w:t>(</w:t>
      </w:r>
      <w:r w:rsidRPr="00F43A5E">
        <w:rPr>
          <w:rStyle w:val="markedcontent"/>
          <w:rFonts w:ascii="Times New Roman" w:hAnsi="Times New Roman" w:cs="Times New Roman"/>
          <w:sz w:val="24"/>
          <w:szCs w:val="24"/>
          <w:lang w:val="uk-UA"/>
        </w:rPr>
        <w:t>Кремінь Д.</w:t>
      </w:r>
      <w:r w:rsidR="00CF4EFE">
        <w:rPr>
          <w:rStyle w:val="markedcontent"/>
          <w:rFonts w:ascii="Times New Roman" w:hAnsi="Times New Roman" w:cs="Times New Roman"/>
          <w:sz w:val="24"/>
          <w:szCs w:val="24"/>
          <w:lang w:val="uk-UA"/>
        </w:rPr>
        <w:t> </w:t>
      </w:r>
      <w:r w:rsidRPr="00F43A5E">
        <w:rPr>
          <w:rStyle w:val="markedcontent"/>
          <w:rFonts w:ascii="Times New Roman" w:hAnsi="Times New Roman" w:cs="Times New Roman"/>
          <w:sz w:val="24"/>
          <w:szCs w:val="24"/>
          <w:lang w:val="uk-UA"/>
        </w:rPr>
        <w:t xml:space="preserve">Д., 2016; </w:t>
      </w:r>
      <w:r>
        <w:rPr>
          <w:rFonts w:ascii="Times New Roman" w:hAnsi="Times New Roman" w:cs="Times New Roman"/>
          <w:sz w:val="24"/>
          <w:szCs w:val="24"/>
          <w:lang w:val="uk-UA"/>
        </w:rPr>
        <w:t>с</w:t>
      </w:r>
      <w:r w:rsidRPr="00F43A5E">
        <w:rPr>
          <w:rFonts w:ascii="Times New Roman" w:hAnsi="Times New Roman" w:cs="Times New Roman"/>
          <w:sz w:val="24"/>
          <w:szCs w:val="24"/>
          <w:lang w:val="uk-UA"/>
        </w:rPr>
        <w:t>. 50</w:t>
      </w:r>
      <w:r>
        <w:rPr>
          <w:rFonts w:ascii="Times New Roman" w:hAnsi="Times New Roman" w:cs="Times New Roman"/>
          <w:sz w:val="24"/>
          <w:szCs w:val="24"/>
          <w:lang w:val="uk-UA"/>
        </w:rPr>
        <w:t>).</w:t>
      </w:r>
    </w:p>
    <w:p w:rsidR="009449E5" w:rsidRPr="004C6972" w:rsidRDefault="009449E5" w:rsidP="00DB4B4E">
      <w:pPr>
        <w:spacing w:after="0" w:line="360" w:lineRule="auto"/>
        <w:rPr>
          <w:rFonts w:ascii="Times New Roman" w:hAnsi="Times New Roman" w:cs="Times New Roman"/>
          <w:sz w:val="24"/>
          <w:szCs w:val="24"/>
          <w:lang w:val="uk-UA"/>
        </w:rPr>
      </w:pPr>
    </w:p>
    <w:p w:rsidR="009449E5" w:rsidRPr="004C6972"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sz w:val="24"/>
          <w:szCs w:val="24"/>
          <w:lang w:val="uk-UA"/>
        </w:rPr>
        <w:t>«</w:t>
      </w:r>
      <w:r w:rsidRPr="004C6972">
        <w:rPr>
          <w:rFonts w:ascii="Times New Roman" w:hAnsi="Times New Roman" w:cs="Times New Roman"/>
          <w:i/>
          <w:sz w:val="24"/>
          <w:szCs w:val="24"/>
          <w:lang w:val="uk-UA"/>
        </w:rPr>
        <w:t>Буду, буду і я вмирати,</w:t>
      </w:r>
    </w:p>
    <w:p w:rsidR="009449E5" w:rsidRPr="004C6972"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а</w:t>
      </w:r>
      <w:r w:rsidRPr="004C6972">
        <w:rPr>
          <w:rFonts w:ascii="Times New Roman" w:hAnsi="Times New Roman" w:cs="Times New Roman"/>
          <w:i/>
          <w:sz w:val="24"/>
          <w:szCs w:val="24"/>
          <w:lang w:val="uk-UA"/>
        </w:rPr>
        <w:t>ле перш, аніж я помру,</w:t>
      </w:r>
    </w:p>
    <w:p w:rsidR="009449E5" w:rsidRPr="004C6972"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хай</w:t>
      </w:r>
      <w:r w:rsidRPr="004C6972">
        <w:rPr>
          <w:rFonts w:ascii="Times New Roman" w:hAnsi="Times New Roman" w:cs="Times New Roman"/>
          <w:i/>
          <w:sz w:val="24"/>
          <w:szCs w:val="24"/>
          <w:lang w:val="uk-UA"/>
        </w:rPr>
        <w:t xml:space="preserve"> озветься Слово – пророчою</w:t>
      </w:r>
    </w:p>
    <w:p w:rsidR="009449E5" w:rsidRPr="004C6972"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п</w:t>
      </w:r>
      <w:r w:rsidRPr="004C6972">
        <w:rPr>
          <w:rFonts w:ascii="Times New Roman" w:hAnsi="Times New Roman" w:cs="Times New Roman"/>
          <w:i/>
          <w:sz w:val="24"/>
          <w:szCs w:val="24"/>
          <w:lang w:val="uk-UA"/>
        </w:rPr>
        <w:t>ерезвою імен.</w:t>
      </w:r>
    </w:p>
    <w:p w:rsidR="009449E5" w:rsidRPr="004C6972" w:rsidRDefault="009449E5"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Море камінь у роті хвил</w:t>
      </w:r>
      <w:r w:rsidRPr="004C6972">
        <w:rPr>
          <w:rFonts w:ascii="Times New Roman" w:hAnsi="Times New Roman" w:cs="Times New Roman"/>
          <w:i/>
          <w:sz w:val="24"/>
          <w:szCs w:val="24"/>
          <w:lang w:val="uk-UA"/>
        </w:rPr>
        <w:t>ь перекочує,</w:t>
      </w:r>
    </w:p>
    <w:p w:rsidR="009449E5" w:rsidRDefault="009449E5" w:rsidP="00DB4B4E">
      <w:pPr>
        <w:spacing w:after="0" w:line="360" w:lineRule="auto"/>
        <w:rPr>
          <w:rFonts w:ascii="Times New Roman" w:hAnsi="Times New Roman" w:cs="Times New Roman"/>
          <w:sz w:val="24"/>
          <w:szCs w:val="24"/>
          <w:lang w:val="uk-UA"/>
        </w:rPr>
      </w:pPr>
      <w:r w:rsidRPr="004C6972">
        <w:rPr>
          <w:rFonts w:ascii="Times New Roman" w:hAnsi="Times New Roman" w:cs="Times New Roman"/>
          <w:i/>
          <w:sz w:val="24"/>
          <w:szCs w:val="24"/>
          <w:lang w:val="uk-UA"/>
        </w:rPr>
        <w:t>Мов над морем стоїть Демосфен</w:t>
      </w:r>
      <w:r>
        <w:rPr>
          <w:rFonts w:ascii="Times New Roman" w:hAnsi="Times New Roman" w:cs="Times New Roman"/>
          <w:sz w:val="24"/>
          <w:szCs w:val="24"/>
          <w:lang w:val="uk-UA"/>
        </w:rPr>
        <w:t>…»</w:t>
      </w:r>
    </w:p>
    <w:p w:rsidR="009449E5" w:rsidRDefault="009449E5" w:rsidP="00DB4B4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4"/>
          <w:szCs w:val="24"/>
          <w:lang w:val="uk-UA"/>
        </w:rPr>
        <w:t>(Кремінь Д.</w:t>
      </w:r>
      <w:r w:rsidR="00CF4EFE">
        <w:rPr>
          <w:rFonts w:ascii="Times New Roman" w:hAnsi="Times New Roman" w:cs="Times New Roman"/>
          <w:sz w:val="24"/>
          <w:szCs w:val="24"/>
          <w:lang w:val="uk-UA"/>
        </w:rPr>
        <w:t> </w:t>
      </w:r>
      <w:r>
        <w:rPr>
          <w:rFonts w:ascii="Times New Roman" w:hAnsi="Times New Roman" w:cs="Times New Roman"/>
          <w:sz w:val="24"/>
          <w:szCs w:val="24"/>
          <w:lang w:val="uk-UA"/>
        </w:rPr>
        <w:t>Д., 2007; с. 320).</w:t>
      </w:r>
    </w:p>
    <w:p w:rsidR="009449E5" w:rsidRDefault="009449E5" w:rsidP="00DB4B4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Семантика значень СОБОР</w:t>
      </w:r>
      <w:r w:rsidR="00CF4EF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F4EFE">
        <w:rPr>
          <w:rFonts w:ascii="Times New Roman" w:hAnsi="Times New Roman" w:cs="Times New Roman"/>
          <w:sz w:val="28"/>
          <w:szCs w:val="28"/>
          <w:lang w:val="uk-UA"/>
        </w:rPr>
        <w:t xml:space="preserve"> </w:t>
      </w:r>
      <w:r>
        <w:rPr>
          <w:rFonts w:ascii="Times New Roman" w:hAnsi="Times New Roman" w:cs="Times New Roman"/>
          <w:sz w:val="28"/>
          <w:szCs w:val="28"/>
          <w:lang w:val="uk-UA"/>
        </w:rPr>
        <w:t>ХРАМ</w:t>
      </w:r>
      <w:r w:rsidR="00CF4EF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F4EFE">
        <w:rPr>
          <w:rFonts w:ascii="Times New Roman" w:hAnsi="Times New Roman" w:cs="Times New Roman"/>
          <w:sz w:val="28"/>
          <w:szCs w:val="28"/>
          <w:lang w:val="uk-UA"/>
        </w:rPr>
        <w:t xml:space="preserve"> </w:t>
      </w:r>
      <w:r>
        <w:rPr>
          <w:rFonts w:ascii="Times New Roman" w:hAnsi="Times New Roman" w:cs="Times New Roman"/>
          <w:sz w:val="28"/>
          <w:szCs w:val="28"/>
          <w:lang w:val="uk-UA"/>
        </w:rPr>
        <w:t>ЦЕРКВА дає підста</w:t>
      </w:r>
      <w:r w:rsidR="00CF4EFE">
        <w:rPr>
          <w:rFonts w:ascii="Times New Roman" w:hAnsi="Times New Roman" w:cs="Times New Roman"/>
          <w:sz w:val="28"/>
          <w:szCs w:val="28"/>
          <w:lang w:val="uk-UA"/>
        </w:rPr>
        <w:t>ви для різних інтерпретацій. Водночас і</w:t>
      </w:r>
      <w:r>
        <w:rPr>
          <w:rFonts w:ascii="Times New Roman" w:hAnsi="Times New Roman" w:cs="Times New Roman"/>
          <w:sz w:val="28"/>
          <w:szCs w:val="28"/>
          <w:lang w:val="uk-UA"/>
        </w:rPr>
        <w:t>з «високим»</w:t>
      </w:r>
      <w:r w:rsidR="00CF4EFE">
        <w:rPr>
          <w:rFonts w:ascii="Times New Roman" w:hAnsi="Times New Roman" w:cs="Times New Roman"/>
          <w:sz w:val="28"/>
          <w:szCs w:val="28"/>
          <w:lang w:val="uk-UA"/>
        </w:rPr>
        <w:t xml:space="preserve"> їх розумінням як місця молитви</w:t>
      </w:r>
      <w:r>
        <w:rPr>
          <w:rFonts w:ascii="Times New Roman" w:hAnsi="Times New Roman" w:cs="Times New Roman"/>
          <w:sz w:val="28"/>
          <w:szCs w:val="28"/>
          <w:lang w:val="uk-UA"/>
        </w:rPr>
        <w:t xml:space="preserve"> поет вдається і до інш</w:t>
      </w:r>
      <w:r w:rsidR="00CF4EFE">
        <w:rPr>
          <w:rFonts w:ascii="Times New Roman" w:hAnsi="Times New Roman" w:cs="Times New Roman"/>
          <w:sz w:val="28"/>
          <w:szCs w:val="28"/>
          <w:lang w:val="uk-UA"/>
        </w:rPr>
        <w:t>их естетичних акцентів, зокрема</w:t>
      </w:r>
      <w:r>
        <w:rPr>
          <w:rFonts w:ascii="Times New Roman" w:hAnsi="Times New Roman" w:cs="Times New Roman"/>
          <w:sz w:val="28"/>
          <w:szCs w:val="28"/>
          <w:lang w:val="uk-UA"/>
        </w:rPr>
        <w:t xml:space="preserve"> гіркої іронії, засобами якої втілює явища духовного зубожіння сучасного суспільства.</w:t>
      </w:r>
    </w:p>
    <w:p w:rsidR="009449E5" w:rsidRPr="004E690C"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w:t>
      </w:r>
      <w:r w:rsidRPr="004E690C">
        <w:rPr>
          <w:rFonts w:ascii="Times New Roman" w:hAnsi="Times New Roman" w:cs="Times New Roman"/>
          <w:i/>
          <w:sz w:val="24"/>
          <w:szCs w:val="24"/>
          <w:lang w:val="uk-UA"/>
        </w:rPr>
        <w:t>Собор, наче свічка соборна, горить і згасає.</w:t>
      </w:r>
    </w:p>
    <w:p w:rsidR="009449E5" w:rsidRPr="00CA544E" w:rsidRDefault="009449E5" w:rsidP="00DB4B4E">
      <w:pPr>
        <w:spacing w:after="0" w:line="360" w:lineRule="auto"/>
        <w:jc w:val="both"/>
        <w:rPr>
          <w:rFonts w:ascii="Times New Roman" w:hAnsi="Times New Roman" w:cs="Times New Roman"/>
          <w:b/>
          <w:sz w:val="24"/>
          <w:szCs w:val="24"/>
          <w:lang w:val="uk-UA"/>
        </w:rPr>
      </w:pPr>
      <w:proofErr w:type="spellStart"/>
      <w:r w:rsidRPr="004E690C">
        <w:rPr>
          <w:rFonts w:ascii="Times New Roman" w:hAnsi="Times New Roman" w:cs="Times New Roman"/>
          <w:i/>
          <w:sz w:val="24"/>
          <w:szCs w:val="24"/>
          <w:lang w:val="uk-UA"/>
        </w:rPr>
        <w:t>Ісайя</w:t>
      </w:r>
      <w:proofErr w:type="spellEnd"/>
      <w:r>
        <w:rPr>
          <w:rFonts w:ascii="Times New Roman" w:hAnsi="Times New Roman" w:cs="Times New Roman"/>
          <w:sz w:val="24"/>
          <w:szCs w:val="24"/>
          <w:lang w:val="uk-UA"/>
        </w:rPr>
        <w:t>!» с. 299.</w:t>
      </w:r>
    </w:p>
    <w:p w:rsidR="009449E5" w:rsidRPr="004E690C"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w:t>
      </w:r>
      <w:r w:rsidRPr="004E690C">
        <w:rPr>
          <w:rFonts w:ascii="Times New Roman" w:hAnsi="Times New Roman" w:cs="Times New Roman"/>
          <w:i/>
          <w:sz w:val="24"/>
          <w:szCs w:val="24"/>
          <w:lang w:val="uk-UA"/>
        </w:rPr>
        <w:t>У ніч літургійну, соборну, причинну –</w:t>
      </w:r>
    </w:p>
    <w:p w:rsidR="009449E5" w:rsidRPr="004E690C" w:rsidRDefault="009449E5" w:rsidP="00DB4B4E">
      <w:pPr>
        <w:spacing w:after="0" w:line="360" w:lineRule="auto"/>
        <w:jc w:val="both"/>
        <w:rPr>
          <w:rFonts w:ascii="Times New Roman" w:hAnsi="Times New Roman" w:cs="Times New Roman"/>
          <w:i/>
          <w:sz w:val="24"/>
          <w:szCs w:val="24"/>
          <w:lang w:val="uk-UA"/>
        </w:rPr>
      </w:pPr>
      <w:r w:rsidRPr="004E690C">
        <w:rPr>
          <w:rFonts w:ascii="Times New Roman" w:hAnsi="Times New Roman" w:cs="Times New Roman"/>
          <w:i/>
          <w:sz w:val="24"/>
          <w:szCs w:val="24"/>
          <w:lang w:val="uk-UA"/>
        </w:rPr>
        <w:t>Ввійду до собору і браму причиню…</w:t>
      </w:r>
    </w:p>
    <w:p w:rsidR="009449E5" w:rsidRPr="004E690C" w:rsidRDefault="009449E5" w:rsidP="00DB4B4E">
      <w:pPr>
        <w:spacing w:after="0" w:line="360" w:lineRule="auto"/>
        <w:jc w:val="both"/>
        <w:rPr>
          <w:rFonts w:ascii="Times New Roman" w:hAnsi="Times New Roman" w:cs="Times New Roman"/>
          <w:i/>
          <w:sz w:val="24"/>
          <w:szCs w:val="24"/>
          <w:lang w:val="uk-UA"/>
        </w:rPr>
      </w:pPr>
      <w:r w:rsidRPr="004E690C">
        <w:rPr>
          <w:rFonts w:ascii="Times New Roman" w:hAnsi="Times New Roman" w:cs="Times New Roman"/>
          <w:i/>
          <w:sz w:val="24"/>
          <w:szCs w:val="24"/>
          <w:lang w:val="uk-UA"/>
        </w:rPr>
        <w:t>Мій боже верховний, рятуй нас од мору,</w:t>
      </w:r>
    </w:p>
    <w:p w:rsidR="009449E5" w:rsidRDefault="009449E5" w:rsidP="00DB4B4E">
      <w:pPr>
        <w:spacing w:after="0" w:line="360" w:lineRule="auto"/>
        <w:jc w:val="both"/>
        <w:rPr>
          <w:rFonts w:ascii="Times New Roman" w:hAnsi="Times New Roman" w:cs="Times New Roman"/>
          <w:sz w:val="24"/>
          <w:szCs w:val="24"/>
          <w:lang w:val="uk-UA"/>
        </w:rPr>
      </w:pPr>
      <w:r w:rsidRPr="004E690C">
        <w:rPr>
          <w:rFonts w:ascii="Times New Roman" w:hAnsi="Times New Roman" w:cs="Times New Roman"/>
          <w:i/>
          <w:sz w:val="24"/>
          <w:szCs w:val="24"/>
          <w:lang w:val="uk-UA"/>
        </w:rPr>
        <w:t>Осанна, осанна соборному хору</w:t>
      </w:r>
      <w:r>
        <w:rPr>
          <w:rFonts w:ascii="Times New Roman" w:hAnsi="Times New Roman" w:cs="Times New Roman"/>
          <w:sz w:val="24"/>
          <w:szCs w:val="24"/>
          <w:lang w:val="uk-UA"/>
        </w:rPr>
        <w:t>!»</w:t>
      </w:r>
    </w:p>
    <w:p w:rsidR="009449E5" w:rsidRPr="000C5A6A" w:rsidRDefault="00CF4EFE"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(Кремінь </w:t>
      </w:r>
      <w:r w:rsidR="009449E5">
        <w:rPr>
          <w:rFonts w:ascii="Times New Roman" w:hAnsi="Times New Roman" w:cs="Times New Roman"/>
          <w:sz w:val="24"/>
          <w:szCs w:val="24"/>
          <w:lang w:val="uk-UA"/>
        </w:rPr>
        <w:t>Д.</w:t>
      </w:r>
      <w:r>
        <w:rPr>
          <w:rFonts w:ascii="Times New Roman" w:hAnsi="Times New Roman" w:cs="Times New Roman"/>
          <w:sz w:val="24"/>
          <w:szCs w:val="24"/>
          <w:lang w:val="uk-UA"/>
        </w:rPr>
        <w:t> </w:t>
      </w:r>
      <w:r w:rsidR="009449E5">
        <w:rPr>
          <w:rFonts w:ascii="Times New Roman" w:hAnsi="Times New Roman" w:cs="Times New Roman"/>
          <w:sz w:val="24"/>
          <w:szCs w:val="24"/>
          <w:lang w:val="uk-UA"/>
        </w:rPr>
        <w:t>Д., 2011; с. 317).</w:t>
      </w:r>
    </w:p>
    <w:p w:rsidR="009449E5" w:rsidRDefault="009449E5" w:rsidP="00DB4B4E">
      <w:pPr>
        <w:spacing w:after="0" w:line="360" w:lineRule="auto"/>
        <w:jc w:val="both"/>
        <w:rPr>
          <w:rFonts w:ascii="Times New Roman" w:hAnsi="Times New Roman" w:cs="Times New Roman"/>
          <w:sz w:val="24"/>
          <w:szCs w:val="24"/>
          <w:lang w:val="uk-UA"/>
        </w:rPr>
      </w:pPr>
      <w:r w:rsidRPr="00A076D5">
        <w:rPr>
          <w:rFonts w:ascii="Times New Roman" w:hAnsi="Times New Roman" w:cs="Times New Roman"/>
          <w:sz w:val="24"/>
          <w:szCs w:val="24"/>
          <w:lang w:val="uk-UA"/>
        </w:rPr>
        <w:t>«</w:t>
      </w:r>
      <w:r w:rsidRPr="00A076D5">
        <w:rPr>
          <w:rFonts w:ascii="Times New Roman" w:hAnsi="Times New Roman" w:cs="Times New Roman"/>
          <w:i/>
          <w:sz w:val="24"/>
          <w:szCs w:val="24"/>
          <w:lang w:val="uk-UA"/>
        </w:rPr>
        <w:t>Біла церква в місячній проекції</w:t>
      </w:r>
      <w:r>
        <w:rPr>
          <w:rFonts w:ascii="Times New Roman" w:hAnsi="Times New Roman" w:cs="Times New Roman"/>
          <w:sz w:val="24"/>
          <w:szCs w:val="24"/>
          <w:lang w:val="uk-UA"/>
        </w:rPr>
        <w:t>…</w:t>
      </w:r>
    </w:p>
    <w:p w:rsidR="009449E5" w:rsidRPr="00A77CBD" w:rsidRDefault="009449E5" w:rsidP="00DB4B4E">
      <w:pPr>
        <w:spacing w:after="0" w:line="360" w:lineRule="auto"/>
        <w:jc w:val="both"/>
        <w:rPr>
          <w:rFonts w:ascii="Times New Roman" w:hAnsi="Times New Roman" w:cs="Times New Roman"/>
          <w:i/>
          <w:sz w:val="24"/>
          <w:szCs w:val="24"/>
          <w:lang w:val="uk-UA"/>
        </w:rPr>
      </w:pPr>
      <w:r w:rsidRPr="00A77CBD">
        <w:rPr>
          <w:rFonts w:ascii="Times New Roman" w:hAnsi="Times New Roman" w:cs="Times New Roman"/>
          <w:i/>
          <w:sz w:val="24"/>
          <w:szCs w:val="24"/>
          <w:lang w:val="uk-UA"/>
        </w:rPr>
        <w:t>Це було недавно і давно.</w:t>
      </w:r>
    </w:p>
    <w:p w:rsidR="009449E5" w:rsidRPr="00A77CBD" w:rsidRDefault="009449E5" w:rsidP="00DB4B4E">
      <w:pPr>
        <w:spacing w:after="0" w:line="360" w:lineRule="auto"/>
        <w:jc w:val="both"/>
        <w:rPr>
          <w:rFonts w:ascii="Times New Roman" w:hAnsi="Times New Roman" w:cs="Times New Roman"/>
          <w:i/>
          <w:sz w:val="24"/>
          <w:szCs w:val="24"/>
          <w:lang w:val="uk-UA"/>
        </w:rPr>
      </w:pPr>
      <w:r w:rsidRPr="00A77CBD">
        <w:rPr>
          <w:rFonts w:ascii="Times New Roman" w:hAnsi="Times New Roman" w:cs="Times New Roman"/>
          <w:i/>
          <w:sz w:val="24"/>
          <w:szCs w:val="24"/>
          <w:lang w:val="uk-UA"/>
        </w:rPr>
        <w:t>Був тут клуб, і тут читали лекції,</w:t>
      </w:r>
    </w:p>
    <w:p w:rsidR="009449E5" w:rsidRDefault="009449E5" w:rsidP="00DB4B4E">
      <w:pPr>
        <w:spacing w:after="0" w:line="360" w:lineRule="auto"/>
        <w:jc w:val="both"/>
        <w:rPr>
          <w:rFonts w:ascii="Times New Roman" w:hAnsi="Times New Roman" w:cs="Times New Roman"/>
          <w:sz w:val="24"/>
          <w:szCs w:val="24"/>
          <w:lang w:val="uk-UA"/>
        </w:rPr>
      </w:pPr>
      <w:r w:rsidRPr="00A77CBD">
        <w:rPr>
          <w:rFonts w:ascii="Times New Roman" w:hAnsi="Times New Roman" w:cs="Times New Roman"/>
          <w:i/>
          <w:sz w:val="24"/>
          <w:szCs w:val="24"/>
          <w:lang w:val="uk-UA"/>
        </w:rPr>
        <w:t>Тут були концерти і кіно…»</w:t>
      </w:r>
    </w:p>
    <w:p w:rsidR="009449E5" w:rsidRPr="00081776" w:rsidRDefault="009449E5"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(Кремінь Д.</w:t>
      </w:r>
      <w:r w:rsidR="00CF4EFE">
        <w:rPr>
          <w:rFonts w:ascii="Times New Roman" w:hAnsi="Times New Roman" w:cs="Times New Roman"/>
          <w:sz w:val="24"/>
          <w:szCs w:val="24"/>
          <w:lang w:val="uk-UA"/>
        </w:rPr>
        <w:t> </w:t>
      </w:r>
      <w:r>
        <w:rPr>
          <w:rFonts w:ascii="Times New Roman" w:hAnsi="Times New Roman" w:cs="Times New Roman"/>
          <w:sz w:val="24"/>
          <w:szCs w:val="24"/>
          <w:lang w:val="uk-UA"/>
        </w:rPr>
        <w:t xml:space="preserve">Д., 2011; </w:t>
      </w:r>
      <w:r w:rsidRPr="00081776">
        <w:rPr>
          <w:rFonts w:ascii="Times New Roman" w:hAnsi="Times New Roman" w:cs="Times New Roman"/>
          <w:sz w:val="24"/>
          <w:szCs w:val="24"/>
        </w:rPr>
        <w:t xml:space="preserve">с. </w:t>
      </w:r>
      <w:r>
        <w:rPr>
          <w:rFonts w:ascii="Times New Roman" w:hAnsi="Times New Roman" w:cs="Times New Roman"/>
          <w:sz w:val="24"/>
          <w:szCs w:val="24"/>
          <w:lang w:val="uk-UA"/>
        </w:rPr>
        <w:t>47).</w:t>
      </w: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w:t>
      </w:r>
      <w:r>
        <w:rPr>
          <w:rFonts w:ascii="Times New Roman" w:hAnsi="Times New Roman" w:cs="Times New Roman"/>
          <w:i/>
          <w:sz w:val="24"/>
          <w:szCs w:val="24"/>
          <w:lang w:val="uk-UA"/>
        </w:rPr>
        <w:t xml:space="preserve">Про </w:t>
      </w:r>
      <w:proofErr w:type="spellStart"/>
      <w:r>
        <w:rPr>
          <w:rFonts w:ascii="Times New Roman" w:hAnsi="Times New Roman" w:cs="Times New Roman"/>
          <w:i/>
          <w:sz w:val="24"/>
          <w:szCs w:val="24"/>
          <w:lang w:val="uk-UA"/>
        </w:rPr>
        <w:t>віщо</w:t>
      </w:r>
      <w:proofErr w:type="spellEnd"/>
      <w:r>
        <w:rPr>
          <w:rFonts w:ascii="Times New Roman" w:hAnsi="Times New Roman" w:cs="Times New Roman"/>
          <w:i/>
          <w:sz w:val="24"/>
          <w:szCs w:val="24"/>
          <w:lang w:val="uk-UA"/>
        </w:rPr>
        <w:t xml:space="preserve"> співаєш, безбожний Мамаю?</w:t>
      </w: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Уламок собору, крихта свободи, зоряна </w:t>
      </w:r>
      <w:proofErr w:type="spellStart"/>
      <w:r>
        <w:rPr>
          <w:rFonts w:ascii="Times New Roman" w:hAnsi="Times New Roman" w:cs="Times New Roman"/>
          <w:i/>
          <w:sz w:val="24"/>
          <w:szCs w:val="24"/>
          <w:lang w:val="uk-UA"/>
        </w:rPr>
        <w:t>високосність</w:t>
      </w:r>
      <w:proofErr w:type="spellEnd"/>
      <w:r>
        <w:rPr>
          <w:rFonts w:ascii="Times New Roman" w:hAnsi="Times New Roman" w:cs="Times New Roman"/>
          <w:i/>
          <w:sz w:val="24"/>
          <w:szCs w:val="24"/>
          <w:lang w:val="uk-UA"/>
        </w:rPr>
        <w:t>…</w:t>
      </w:r>
    </w:p>
    <w:p w:rsidR="009449E5"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А я, наче голову власну, гіпсову маску з землі піднімаю:</w:t>
      </w:r>
    </w:p>
    <w:p w:rsidR="009449E5" w:rsidRDefault="009449E5" w:rsidP="00DB4B4E">
      <w:pPr>
        <w:spacing w:after="0" w:line="360" w:lineRule="auto"/>
        <w:jc w:val="both"/>
        <w:rPr>
          <w:rFonts w:ascii="Times New Roman" w:hAnsi="Times New Roman" w:cs="Times New Roman"/>
          <w:sz w:val="24"/>
          <w:szCs w:val="24"/>
          <w:lang w:val="uk-UA"/>
        </w:rPr>
      </w:pPr>
      <w:r>
        <w:rPr>
          <w:rFonts w:ascii="Times New Roman" w:hAnsi="Times New Roman" w:cs="Times New Roman"/>
          <w:i/>
          <w:sz w:val="24"/>
          <w:szCs w:val="24"/>
          <w:lang w:val="uk-UA"/>
        </w:rPr>
        <w:t>Немає соборності духа, собор відлітає у космос».</w:t>
      </w:r>
      <w:r>
        <w:rPr>
          <w:rFonts w:ascii="Times New Roman" w:hAnsi="Times New Roman" w:cs="Times New Roman"/>
          <w:sz w:val="24"/>
          <w:szCs w:val="24"/>
          <w:lang w:val="uk-UA"/>
        </w:rPr>
        <w:t xml:space="preserve"> </w:t>
      </w:r>
    </w:p>
    <w:p w:rsidR="009449E5" w:rsidRPr="000C5A6A" w:rsidRDefault="009449E5"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(Кремінь Д.</w:t>
      </w:r>
      <w:r w:rsidR="00CF4EFE">
        <w:rPr>
          <w:rFonts w:ascii="Times New Roman" w:hAnsi="Times New Roman" w:cs="Times New Roman"/>
          <w:sz w:val="24"/>
          <w:szCs w:val="24"/>
          <w:lang w:val="uk-UA"/>
        </w:rPr>
        <w:t> </w:t>
      </w:r>
      <w:r>
        <w:rPr>
          <w:rFonts w:ascii="Times New Roman" w:hAnsi="Times New Roman" w:cs="Times New Roman"/>
          <w:sz w:val="24"/>
          <w:szCs w:val="24"/>
          <w:lang w:val="uk-UA"/>
        </w:rPr>
        <w:t>Д., 2011; с.</w:t>
      </w:r>
      <w:r w:rsidR="00CF4EFE">
        <w:rPr>
          <w:rFonts w:ascii="Times New Roman" w:hAnsi="Times New Roman" w:cs="Times New Roman"/>
          <w:sz w:val="24"/>
          <w:szCs w:val="24"/>
          <w:lang w:val="uk-UA"/>
        </w:rPr>
        <w:t> </w:t>
      </w:r>
      <w:r>
        <w:rPr>
          <w:rFonts w:ascii="Times New Roman" w:hAnsi="Times New Roman" w:cs="Times New Roman"/>
          <w:sz w:val="24"/>
          <w:szCs w:val="24"/>
          <w:lang w:val="uk-UA"/>
        </w:rPr>
        <w:t>32).</w:t>
      </w:r>
    </w:p>
    <w:p w:rsidR="009449E5" w:rsidRDefault="009449E5" w:rsidP="00DB4B4E">
      <w:pPr>
        <w:spacing w:after="0" w:line="360" w:lineRule="auto"/>
        <w:jc w:val="both"/>
        <w:rPr>
          <w:rFonts w:ascii="Times New Roman" w:hAnsi="Times New Roman" w:cs="Times New Roman"/>
          <w:b/>
          <w:sz w:val="24"/>
          <w:szCs w:val="24"/>
          <w:lang w:val="uk-UA"/>
        </w:rPr>
      </w:pPr>
      <w:r w:rsidRPr="004B35F1">
        <w:rPr>
          <w:rFonts w:ascii="Times New Roman" w:hAnsi="Times New Roman" w:cs="Times New Roman"/>
          <w:b/>
          <w:sz w:val="24"/>
          <w:szCs w:val="24"/>
          <w:lang w:val="uk-UA"/>
        </w:rPr>
        <w:t>«Собор Петра Павла»</w:t>
      </w:r>
    </w:p>
    <w:p w:rsidR="009449E5" w:rsidRPr="008C0C1A" w:rsidRDefault="009449E5" w:rsidP="00DB4B4E">
      <w:pPr>
        <w:spacing w:after="0" w:line="360" w:lineRule="auto"/>
        <w:jc w:val="both"/>
        <w:rPr>
          <w:rFonts w:ascii="Times New Roman" w:hAnsi="Times New Roman" w:cs="Times New Roman"/>
          <w:i/>
          <w:sz w:val="24"/>
          <w:szCs w:val="24"/>
          <w:lang w:val="uk-UA"/>
        </w:rPr>
      </w:pPr>
      <w:r w:rsidRPr="008C0C1A">
        <w:rPr>
          <w:rFonts w:ascii="Times New Roman" w:hAnsi="Times New Roman" w:cs="Times New Roman"/>
          <w:i/>
          <w:sz w:val="24"/>
          <w:szCs w:val="24"/>
          <w:lang w:val="uk-UA"/>
        </w:rPr>
        <w:t>«Голодує Петро на Хрещатику,</w:t>
      </w:r>
    </w:p>
    <w:p w:rsidR="009449E5" w:rsidRPr="008C0C1A" w:rsidRDefault="009449E5" w:rsidP="00DB4B4E">
      <w:pPr>
        <w:spacing w:after="0" w:line="360" w:lineRule="auto"/>
        <w:jc w:val="both"/>
        <w:rPr>
          <w:rFonts w:ascii="Times New Roman" w:hAnsi="Times New Roman" w:cs="Times New Roman"/>
          <w:i/>
          <w:sz w:val="24"/>
          <w:szCs w:val="24"/>
          <w:lang w:val="uk-UA"/>
        </w:rPr>
      </w:pPr>
      <w:r w:rsidRPr="008C0C1A">
        <w:rPr>
          <w:rFonts w:ascii="Times New Roman" w:hAnsi="Times New Roman" w:cs="Times New Roman"/>
          <w:i/>
          <w:sz w:val="24"/>
          <w:szCs w:val="24"/>
          <w:lang w:val="uk-UA"/>
        </w:rPr>
        <w:t>Під хрестом у Петрівку – Павло.</w:t>
      </w:r>
    </w:p>
    <w:p w:rsidR="009449E5" w:rsidRPr="008C0C1A" w:rsidRDefault="009449E5" w:rsidP="00DB4B4E">
      <w:pPr>
        <w:spacing w:after="0" w:line="360" w:lineRule="auto"/>
        <w:jc w:val="both"/>
        <w:rPr>
          <w:rFonts w:ascii="Times New Roman" w:hAnsi="Times New Roman" w:cs="Times New Roman"/>
          <w:i/>
          <w:sz w:val="24"/>
          <w:szCs w:val="24"/>
          <w:lang w:val="uk-UA"/>
        </w:rPr>
      </w:pPr>
      <w:r w:rsidRPr="008C0C1A">
        <w:rPr>
          <w:rFonts w:ascii="Times New Roman" w:hAnsi="Times New Roman" w:cs="Times New Roman"/>
          <w:i/>
          <w:sz w:val="24"/>
          <w:szCs w:val="24"/>
          <w:lang w:val="uk-UA"/>
        </w:rPr>
        <w:lastRenderedPageBreak/>
        <w:t>Серп і молот, стару емблематику,</w:t>
      </w:r>
    </w:p>
    <w:p w:rsidR="009449E5" w:rsidRPr="008C0C1A" w:rsidRDefault="009449E5" w:rsidP="00DB4B4E">
      <w:pPr>
        <w:spacing w:after="0" w:line="360" w:lineRule="auto"/>
        <w:jc w:val="both"/>
        <w:rPr>
          <w:rFonts w:ascii="Times New Roman" w:hAnsi="Times New Roman" w:cs="Times New Roman"/>
          <w:i/>
          <w:sz w:val="24"/>
          <w:szCs w:val="24"/>
          <w:lang w:val="uk-UA"/>
        </w:rPr>
      </w:pPr>
      <w:r w:rsidRPr="008C0C1A">
        <w:rPr>
          <w:rFonts w:ascii="Times New Roman" w:hAnsi="Times New Roman" w:cs="Times New Roman"/>
          <w:i/>
          <w:sz w:val="24"/>
          <w:szCs w:val="24"/>
          <w:lang w:val="uk-UA"/>
        </w:rPr>
        <w:t>Приховало на продаж село…»</w:t>
      </w:r>
      <w:r>
        <w:rPr>
          <w:rFonts w:ascii="Times New Roman" w:hAnsi="Times New Roman" w:cs="Times New Roman"/>
          <w:i/>
          <w:sz w:val="24"/>
          <w:szCs w:val="24"/>
          <w:lang w:val="uk-UA"/>
        </w:rPr>
        <w:t xml:space="preserve"> </w:t>
      </w:r>
    </w:p>
    <w:p w:rsidR="009449E5" w:rsidRDefault="009449E5" w:rsidP="00DB4B4E">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(Кремінь Д.</w:t>
      </w:r>
      <w:r w:rsidR="00CF4EFE">
        <w:rPr>
          <w:rFonts w:ascii="Times New Roman" w:hAnsi="Times New Roman" w:cs="Times New Roman"/>
          <w:sz w:val="24"/>
          <w:szCs w:val="24"/>
          <w:lang w:val="uk-UA"/>
        </w:rPr>
        <w:t> </w:t>
      </w:r>
      <w:r>
        <w:rPr>
          <w:rFonts w:ascii="Times New Roman" w:hAnsi="Times New Roman" w:cs="Times New Roman"/>
          <w:sz w:val="24"/>
          <w:szCs w:val="24"/>
          <w:lang w:val="uk-UA"/>
        </w:rPr>
        <w:t>Д., 2011; с.</w:t>
      </w:r>
      <w:r w:rsidR="00CF4EFE">
        <w:rPr>
          <w:rFonts w:ascii="Times New Roman" w:hAnsi="Times New Roman" w:cs="Times New Roman"/>
          <w:sz w:val="24"/>
          <w:szCs w:val="24"/>
          <w:lang w:val="uk-UA"/>
        </w:rPr>
        <w:t> </w:t>
      </w:r>
      <w:r>
        <w:rPr>
          <w:rFonts w:ascii="Times New Roman" w:hAnsi="Times New Roman" w:cs="Times New Roman"/>
          <w:sz w:val="24"/>
          <w:szCs w:val="24"/>
          <w:lang w:val="uk-UA"/>
        </w:rPr>
        <w:t>85).</w:t>
      </w:r>
    </w:p>
    <w:p w:rsidR="009449E5" w:rsidRDefault="009449E5" w:rsidP="00DB4B4E">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Смислові ракурси універсалії ВІТЧИЗНА позначені напруження</w:t>
      </w:r>
      <w:r w:rsidR="00CF4EFE">
        <w:rPr>
          <w:rFonts w:ascii="Times New Roman" w:hAnsi="Times New Roman" w:cs="Times New Roman"/>
          <w:sz w:val="28"/>
          <w:szCs w:val="28"/>
          <w:lang w:val="uk-UA"/>
        </w:rPr>
        <w:t>м поетичної думки, у</w:t>
      </w:r>
      <w:r>
        <w:rPr>
          <w:rFonts w:ascii="Times New Roman" w:hAnsi="Times New Roman" w:cs="Times New Roman"/>
          <w:sz w:val="28"/>
          <w:szCs w:val="28"/>
          <w:lang w:val="uk-UA"/>
        </w:rPr>
        <w:t xml:space="preserve"> якій відчувається біль і тривога за долю Батьківщини.</w:t>
      </w:r>
    </w:p>
    <w:p w:rsidR="009449E5" w:rsidRPr="004E690C" w:rsidRDefault="009449E5" w:rsidP="00DB4B4E">
      <w:pPr>
        <w:spacing w:after="0" w:line="36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w:t>
      </w:r>
      <w:r w:rsidRPr="004E690C">
        <w:rPr>
          <w:rFonts w:ascii="Times New Roman" w:hAnsi="Times New Roman" w:cs="Times New Roman"/>
          <w:i/>
          <w:sz w:val="24"/>
          <w:szCs w:val="24"/>
          <w:lang w:val="uk-UA"/>
        </w:rPr>
        <w:t>Так от яка ти, дорога Вітчизно!</w:t>
      </w:r>
    </w:p>
    <w:p w:rsidR="009449E5" w:rsidRPr="004E690C" w:rsidRDefault="009449E5" w:rsidP="00DB4B4E">
      <w:pPr>
        <w:spacing w:after="0" w:line="360" w:lineRule="auto"/>
        <w:jc w:val="both"/>
        <w:rPr>
          <w:rFonts w:ascii="Times New Roman" w:hAnsi="Times New Roman" w:cs="Times New Roman"/>
          <w:i/>
          <w:sz w:val="24"/>
          <w:szCs w:val="24"/>
          <w:lang w:val="uk-UA"/>
        </w:rPr>
      </w:pPr>
      <w:r w:rsidRPr="004E690C">
        <w:rPr>
          <w:rFonts w:ascii="Times New Roman" w:hAnsi="Times New Roman" w:cs="Times New Roman"/>
          <w:i/>
          <w:sz w:val="24"/>
          <w:szCs w:val="24"/>
          <w:lang w:val="uk-UA"/>
        </w:rPr>
        <w:t xml:space="preserve">Так наспівалась, а тепер – німа…» </w:t>
      </w:r>
    </w:p>
    <w:p w:rsidR="009449E5" w:rsidRPr="004E690C" w:rsidRDefault="009449E5" w:rsidP="00DB4B4E">
      <w:pPr>
        <w:spacing w:after="0" w:line="360" w:lineRule="auto"/>
        <w:jc w:val="both"/>
        <w:rPr>
          <w:rFonts w:ascii="Times New Roman" w:hAnsi="Times New Roman" w:cs="Times New Roman"/>
          <w:i/>
          <w:sz w:val="24"/>
          <w:szCs w:val="24"/>
          <w:lang w:val="uk-UA"/>
        </w:rPr>
      </w:pPr>
      <w:r w:rsidRPr="004E690C">
        <w:rPr>
          <w:rFonts w:ascii="Times New Roman" w:hAnsi="Times New Roman" w:cs="Times New Roman"/>
          <w:i/>
          <w:sz w:val="24"/>
          <w:szCs w:val="24"/>
          <w:lang w:val="uk-UA"/>
        </w:rPr>
        <w:t>«</w:t>
      </w:r>
      <w:r>
        <w:rPr>
          <w:rFonts w:ascii="Times New Roman" w:hAnsi="Times New Roman" w:cs="Times New Roman"/>
          <w:i/>
          <w:sz w:val="24"/>
          <w:szCs w:val="24"/>
          <w:lang w:val="uk-UA"/>
        </w:rPr>
        <w:t>…</w:t>
      </w:r>
      <w:r w:rsidR="00CF4EFE">
        <w:rPr>
          <w:rFonts w:ascii="Times New Roman" w:hAnsi="Times New Roman" w:cs="Times New Roman"/>
          <w:i/>
          <w:sz w:val="24"/>
          <w:szCs w:val="24"/>
          <w:lang w:val="uk-UA"/>
        </w:rPr>
        <w:t>У тих курганах – приви</w:t>
      </w:r>
      <w:r w:rsidRPr="004E690C">
        <w:rPr>
          <w:rFonts w:ascii="Times New Roman" w:hAnsi="Times New Roman" w:cs="Times New Roman"/>
          <w:i/>
          <w:sz w:val="24"/>
          <w:szCs w:val="24"/>
          <w:lang w:val="uk-UA"/>
        </w:rPr>
        <w:t>ди Вітчизни,</w:t>
      </w:r>
    </w:p>
    <w:p w:rsidR="009449E5" w:rsidRDefault="009449E5" w:rsidP="00DB4B4E">
      <w:pPr>
        <w:spacing w:after="0" w:line="360" w:lineRule="auto"/>
        <w:jc w:val="both"/>
        <w:rPr>
          <w:rFonts w:ascii="Times New Roman" w:hAnsi="Times New Roman" w:cs="Times New Roman"/>
          <w:sz w:val="24"/>
          <w:szCs w:val="24"/>
          <w:lang w:val="uk-UA"/>
        </w:rPr>
      </w:pPr>
      <w:r w:rsidRPr="004E690C">
        <w:rPr>
          <w:rFonts w:ascii="Times New Roman" w:hAnsi="Times New Roman" w:cs="Times New Roman"/>
          <w:i/>
          <w:sz w:val="24"/>
          <w:szCs w:val="24"/>
          <w:lang w:val="uk-UA"/>
        </w:rPr>
        <w:t>І б</w:t>
      </w:r>
      <w:r w:rsidR="00CF4EFE">
        <w:rPr>
          <w:rFonts w:ascii="Times New Roman" w:hAnsi="Times New Roman" w:cs="Times New Roman"/>
          <w:i/>
          <w:sz w:val="24"/>
          <w:szCs w:val="24"/>
          <w:lang w:val="uk-UA"/>
        </w:rPr>
        <w:t>’</w:t>
      </w:r>
      <w:r w:rsidRPr="004E690C">
        <w:rPr>
          <w:rFonts w:ascii="Times New Roman" w:hAnsi="Times New Roman" w:cs="Times New Roman"/>
          <w:i/>
          <w:sz w:val="24"/>
          <w:szCs w:val="24"/>
          <w:lang w:val="uk-UA"/>
        </w:rPr>
        <w:t>ють литаври, і сурмить сурма</w:t>
      </w:r>
      <w:r>
        <w:rPr>
          <w:rFonts w:ascii="Times New Roman" w:hAnsi="Times New Roman" w:cs="Times New Roman"/>
          <w:sz w:val="24"/>
          <w:szCs w:val="24"/>
          <w:lang w:val="uk-UA"/>
        </w:rPr>
        <w:t>…</w:t>
      </w:r>
    </w:p>
    <w:p w:rsidR="009449E5" w:rsidRPr="006F3DE8" w:rsidRDefault="009449E5" w:rsidP="00DB4B4E">
      <w:pPr>
        <w:spacing w:after="0" w:line="360" w:lineRule="auto"/>
        <w:jc w:val="both"/>
        <w:rPr>
          <w:rFonts w:ascii="Times New Roman" w:hAnsi="Times New Roman" w:cs="Times New Roman"/>
          <w:i/>
          <w:sz w:val="24"/>
          <w:szCs w:val="24"/>
          <w:lang w:val="uk-UA"/>
        </w:rPr>
      </w:pPr>
      <w:r w:rsidRPr="006F3DE8">
        <w:rPr>
          <w:rFonts w:ascii="Times New Roman" w:hAnsi="Times New Roman" w:cs="Times New Roman"/>
          <w:i/>
          <w:sz w:val="24"/>
          <w:szCs w:val="24"/>
          <w:lang w:val="uk-UA"/>
        </w:rPr>
        <w:t xml:space="preserve">І все це – від </w:t>
      </w:r>
      <w:r>
        <w:rPr>
          <w:rFonts w:ascii="Times New Roman" w:hAnsi="Times New Roman" w:cs="Times New Roman"/>
          <w:i/>
          <w:sz w:val="24"/>
          <w:szCs w:val="24"/>
          <w:lang w:val="uk-UA"/>
        </w:rPr>
        <w:t>колиски і до т</w:t>
      </w:r>
      <w:r w:rsidRPr="006F3DE8">
        <w:rPr>
          <w:rFonts w:ascii="Times New Roman" w:hAnsi="Times New Roman" w:cs="Times New Roman"/>
          <w:i/>
          <w:sz w:val="24"/>
          <w:szCs w:val="24"/>
          <w:lang w:val="uk-UA"/>
        </w:rPr>
        <w:t>ризни –</w:t>
      </w:r>
    </w:p>
    <w:p w:rsidR="009449E5" w:rsidRPr="006F3DE8" w:rsidRDefault="009449E5" w:rsidP="00DB4B4E">
      <w:pPr>
        <w:spacing w:after="0" w:line="360" w:lineRule="auto"/>
        <w:jc w:val="both"/>
        <w:rPr>
          <w:rFonts w:ascii="Times New Roman" w:hAnsi="Times New Roman" w:cs="Times New Roman"/>
          <w:i/>
          <w:sz w:val="24"/>
          <w:szCs w:val="24"/>
          <w:lang w:val="uk-UA"/>
        </w:rPr>
      </w:pPr>
      <w:r w:rsidRPr="006F3DE8">
        <w:rPr>
          <w:rFonts w:ascii="Times New Roman" w:hAnsi="Times New Roman" w:cs="Times New Roman"/>
          <w:i/>
          <w:sz w:val="24"/>
          <w:szCs w:val="24"/>
          <w:lang w:val="uk-UA"/>
        </w:rPr>
        <w:t>У титлах емігрантського письма…»</w:t>
      </w:r>
    </w:p>
    <w:p w:rsidR="009449E5" w:rsidRDefault="009449E5"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(Кремінь Д.</w:t>
      </w:r>
      <w:r w:rsidR="00CF4EFE">
        <w:rPr>
          <w:rFonts w:ascii="Times New Roman" w:hAnsi="Times New Roman" w:cs="Times New Roman"/>
          <w:sz w:val="24"/>
          <w:szCs w:val="24"/>
          <w:lang w:val="uk-UA"/>
        </w:rPr>
        <w:t> </w:t>
      </w:r>
      <w:r>
        <w:rPr>
          <w:rFonts w:ascii="Times New Roman" w:hAnsi="Times New Roman" w:cs="Times New Roman"/>
          <w:sz w:val="24"/>
          <w:szCs w:val="24"/>
          <w:lang w:val="uk-UA"/>
        </w:rPr>
        <w:t>Д., 2011; с. 286).</w:t>
      </w:r>
    </w:p>
    <w:p w:rsidR="009449E5" w:rsidRPr="006D189F" w:rsidRDefault="009449E5" w:rsidP="00DB4B4E">
      <w:pPr>
        <w:spacing w:after="0" w:line="360" w:lineRule="auto"/>
        <w:jc w:val="both"/>
        <w:rPr>
          <w:rFonts w:ascii="Times New Roman" w:hAnsi="Times New Roman" w:cs="Times New Roman"/>
          <w:i/>
          <w:sz w:val="24"/>
          <w:szCs w:val="24"/>
          <w:lang w:val="uk-UA"/>
        </w:rPr>
      </w:pPr>
      <w:r w:rsidRPr="006D189F">
        <w:rPr>
          <w:rFonts w:ascii="Times New Roman" w:hAnsi="Times New Roman" w:cs="Times New Roman"/>
          <w:i/>
          <w:sz w:val="24"/>
          <w:szCs w:val="24"/>
          <w:lang w:val="uk-UA"/>
        </w:rPr>
        <w:t xml:space="preserve"> «Меншиков, Батурин. Чорні жерла</w:t>
      </w:r>
    </w:p>
    <w:p w:rsidR="009449E5" w:rsidRPr="006D189F" w:rsidRDefault="009449E5" w:rsidP="00DB4B4E">
      <w:pPr>
        <w:spacing w:after="0" w:line="360" w:lineRule="auto"/>
        <w:jc w:val="both"/>
        <w:rPr>
          <w:rFonts w:ascii="Times New Roman" w:hAnsi="Times New Roman" w:cs="Times New Roman"/>
          <w:i/>
          <w:sz w:val="24"/>
          <w:szCs w:val="24"/>
          <w:lang w:val="uk-UA"/>
        </w:rPr>
      </w:pPr>
      <w:r w:rsidRPr="006D189F">
        <w:rPr>
          <w:rFonts w:ascii="Times New Roman" w:hAnsi="Times New Roman" w:cs="Times New Roman"/>
          <w:i/>
          <w:sz w:val="24"/>
          <w:szCs w:val="24"/>
          <w:lang w:val="uk-UA"/>
        </w:rPr>
        <w:t>Тих гармат, що п’яні без вина…</w:t>
      </w:r>
    </w:p>
    <w:p w:rsidR="009449E5" w:rsidRPr="006D189F" w:rsidRDefault="009449E5" w:rsidP="00DB4B4E">
      <w:pPr>
        <w:spacing w:after="0" w:line="360" w:lineRule="auto"/>
        <w:jc w:val="both"/>
        <w:rPr>
          <w:rFonts w:ascii="Times New Roman" w:hAnsi="Times New Roman" w:cs="Times New Roman"/>
          <w:i/>
          <w:sz w:val="24"/>
          <w:szCs w:val="24"/>
          <w:lang w:val="uk-UA"/>
        </w:rPr>
      </w:pPr>
      <w:r w:rsidRPr="006D189F">
        <w:rPr>
          <w:rFonts w:ascii="Times New Roman" w:hAnsi="Times New Roman" w:cs="Times New Roman"/>
          <w:i/>
          <w:sz w:val="24"/>
          <w:szCs w:val="24"/>
          <w:lang w:val="uk-UA"/>
        </w:rPr>
        <w:t>І співати мало: «Ще не вмерла…»</w:t>
      </w:r>
    </w:p>
    <w:p w:rsidR="009449E5" w:rsidRPr="006D189F" w:rsidRDefault="009449E5" w:rsidP="00DB4B4E">
      <w:pPr>
        <w:spacing w:after="0" w:line="360" w:lineRule="auto"/>
        <w:jc w:val="both"/>
        <w:rPr>
          <w:rFonts w:ascii="Times New Roman" w:hAnsi="Times New Roman" w:cs="Times New Roman"/>
          <w:i/>
          <w:sz w:val="24"/>
          <w:szCs w:val="24"/>
          <w:lang w:val="uk-UA"/>
        </w:rPr>
      </w:pPr>
      <w:r w:rsidRPr="006D189F">
        <w:rPr>
          <w:rFonts w:ascii="Times New Roman" w:hAnsi="Times New Roman" w:cs="Times New Roman"/>
          <w:i/>
          <w:sz w:val="24"/>
          <w:szCs w:val="24"/>
          <w:lang w:val="uk-UA"/>
        </w:rPr>
        <w:t>І радіти мало, що не вмерла.</w:t>
      </w:r>
    </w:p>
    <w:p w:rsidR="009449E5" w:rsidRPr="006D189F" w:rsidRDefault="009449E5" w:rsidP="00DB4B4E">
      <w:pPr>
        <w:spacing w:after="0" w:line="360" w:lineRule="auto"/>
        <w:jc w:val="both"/>
        <w:rPr>
          <w:rFonts w:ascii="Times New Roman" w:hAnsi="Times New Roman" w:cs="Times New Roman"/>
          <w:i/>
          <w:sz w:val="24"/>
          <w:szCs w:val="24"/>
          <w:lang w:val="uk-UA"/>
        </w:rPr>
      </w:pPr>
      <w:r w:rsidRPr="006D189F">
        <w:rPr>
          <w:rFonts w:ascii="Times New Roman" w:hAnsi="Times New Roman" w:cs="Times New Roman"/>
          <w:i/>
          <w:sz w:val="24"/>
          <w:szCs w:val="24"/>
          <w:lang w:val="uk-UA"/>
        </w:rPr>
        <w:t>Треба жити, щоб жила – вона»</w:t>
      </w:r>
    </w:p>
    <w:p w:rsidR="009449E5" w:rsidRDefault="009449E5" w:rsidP="00DB4B4E">
      <w:pPr>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(Антонюк А.</w:t>
      </w:r>
      <w:r w:rsidR="00CF4EFE">
        <w:rPr>
          <w:rFonts w:ascii="Times New Roman" w:hAnsi="Times New Roman" w:cs="Times New Roman"/>
          <w:sz w:val="24"/>
          <w:szCs w:val="24"/>
          <w:lang w:val="uk-UA"/>
        </w:rPr>
        <w:t> </w:t>
      </w:r>
      <w:r>
        <w:rPr>
          <w:rFonts w:ascii="Times New Roman" w:hAnsi="Times New Roman" w:cs="Times New Roman"/>
          <w:sz w:val="24"/>
          <w:szCs w:val="24"/>
          <w:lang w:val="uk-UA"/>
        </w:rPr>
        <w:t>Д., Кремінь Д.</w:t>
      </w:r>
      <w:r w:rsidR="00CF4EFE">
        <w:rPr>
          <w:rFonts w:ascii="Times New Roman" w:hAnsi="Times New Roman" w:cs="Times New Roman"/>
          <w:sz w:val="24"/>
          <w:szCs w:val="24"/>
          <w:lang w:val="uk-UA"/>
        </w:rPr>
        <w:t> </w:t>
      </w:r>
      <w:r>
        <w:rPr>
          <w:rFonts w:ascii="Times New Roman" w:hAnsi="Times New Roman" w:cs="Times New Roman"/>
          <w:sz w:val="24"/>
          <w:szCs w:val="24"/>
          <w:lang w:val="uk-UA"/>
        </w:rPr>
        <w:t>Д., 2007; с.</w:t>
      </w:r>
      <w:r w:rsidR="00CF4EFE">
        <w:rPr>
          <w:rFonts w:ascii="Times New Roman" w:hAnsi="Times New Roman" w:cs="Times New Roman"/>
          <w:sz w:val="24"/>
          <w:szCs w:val="24"/>
          <w:lang w:val="uk-UA"/>
        </w:rPr>
        <w:t> </w:t>
      </w:r>
      <w:r>
        <w:rPr>
          <w:rFonts w:ascii="Times New Roman" w:hAnsi="Times New Roman" w:cs="Times New Roman"/>
          <w:sz w:val="24"/>
          <w:szCs w:val="24"/>
          <w:lang w:val="uk-UA"/>
        </w:rPr>
        <w:t>112).</w:t>
      </w:r>
    </w:p>
    <w:p w:rsidR="009449E5" w:rsidRPr="00307F6E" w:rsidRDefault="009449E5" w:rsidP="00DB4B4E">
      <w:pPr>
        <w:spacing w:after="0" w:line="360" w:lineRule="auto"/>
        <w:rPr>
          <w:rFonts w:ascii="Times New Roman" w:hAnsi="Times New Roman" w:cs="Times New Roman"/>
          <w:i/>
          <w:sz w:val="24"/>
          <w:szCs w:val="24"/>
          <w:lang w:val="uk-UA"/>
        </w:rPr>
      </w:pPr>
      <w:r w:rsidRPr="00307F6E">
        <w:rPr>
          <w:rFonts w:ascii="Times New Roman" w:hAnsi="Times New Roman" w:cs="Times New Roman"/>
          <w:i/>
          <w:sz w:val="24"/>
          <w:szCs w:val="24"/>
          <w:lang w:val="uk-UA"/>
        </w:rPr>
        <w:t>«Ти при місяці прала білизну,</w:t>
      </w:r>
    </w:p>
    <w:p w:rsidR="009449E5" w:rsidRPr="00307F6E" w:rsidRDefault="009449E5" w:rsidP="00DB4B4E">
      <w:pPr>
        <w:spacing w:after="0" w:line="360" w:lineRule="auto"/>
        <w:rPr>
          <w:rFonts w:ascii="Times New Roman" w:hAnsi="Times New Roman" w:cs="Times New Roman"/>
          <w:i/>
          <w:sz w:val="24"/>
          <w:szCs w:val="24"/>
          <w:lang w:val="uk-UA"/>
        </w:rPr>
      </w:pPr>
      <w:r w:rsidRPr="00307F6E">
        <w:rPr>
          <w:rFonts w:ascii="Times New Roman" w:hAnsi="Times New Roman" w:cs="Times New Roman"/>
          <w:i/>
          <w:sz w:val="24"/>
          <w:szCs w:val="24"/>
          <w:lang w:val="uk-UA"/>
        </w:rPr>
        <w:t>Все відносив бурхливий потік…</w:t>
      </w:r>
    </w:p>
    <w:p w:rsidR="009449E5" w:rsidRPr="00307F6E" w:rsidRDefault="009449E5" w:rsidP="00DB4B4E">
      <w:pPr>
        <w:spacing w:after="0" w:line="360" w:lineRule="auto"/>
        <w:rPr>
          <w:rFonts w:ascii="Times New Roman" w:hAnsi="Times New Roman" w:cs="Times New Roman"/>
          <w:i/>
          <w:sz w:val="24"/>
          <w:szCs w:val="24"/>
          <w:lang w:val="uk-UA"/>
        </w:rPr>
      </w:pPr>
      <w:r w:rsidRPr="00307F6E">
        <w:rPr>
          <w:rFonts w:ascii="Times New Roman" w:hAnsi="Times New Roman" w:cs="Times New Roman"/>
          <w:i/>
          <w:sz w:val="24"/>
          <w:szCs w:val="24"/>
          <w:lang w:val="uk-UA"/>
        </w:rPr>
        <w:t>…Де й коли загубив я вітчизну,</w:t>
      </w:r>
    </w:p>
    <w:p w:rsidR="009449E5" w:rsidRDefault="0052678F" w:rsidP="00DB4B4E">
      <w:pPr>
        <w:spacing w:after="0" w:line="360" w:lineRule="auto"/>
        <w:rPr>
          <w:rFonts w:ascii="Times New Roman" w:hAnsi="Times New Roman" w:cs="Times New Roman"/>
          <w:i/>
          <w:sz w:val="24"/>
          <w:szCs w:val="24"/>
          <w:lang w:val="uk-UA"/>
        </w:rPr>
      </w:pPr>
      <w:r>
        <w:rPr>
          <w:rFonts w:ascii="Times New Roman" w:hAnsi="Times New Roman" w:cs="Times New Roman"/>
          <w:i/>
          <w:sz w:val="24"/>
          <w:szCs w:val="24"/>
          <w:lang w:val="uk-UA"/>
        </w:rPr>
        <w:t xml:space="preserve">ніч при </w:t>
      </w:r>
      <w:r w:rsidR="009449E5" w:rsidRPr="00307F6E">
        <w:rPr>
          <w:rFonts w:ascii="Times New Roman" w:hAnsi="Times New Roman" w:cs="Times New Roman"/>
          <w:i/>
          <w:sz w:val="24"/>
          <w:szCs w:val="24"/>
          <w:lang w:val="uk-UA"/>
        </w:rPr>
        <w:t>місяці, землю цю, рік?»</w:t>
      </w:r>
    </w:p>
    <w:p w:rsidR="009449E5" w:rsidRPr="00D60039" w:rsidRDefault="009449E5" w:rsidP="00DB4B4E">
      <w:pPr>
        <w:tabs>
          <w:tab w:val="left" w:pos="142"/>
        </w:tabs>
        <w:spacing w:after="0" w:line="360" w:lineRule="auto"/>
        <w:jc w:val="right"/>
        <w:rPr>
          <w:rFonts w:ascii="Times New Roman" w:hAnsi="Times New Roman" w:cs="Times New Roman"/>
          <w:sz w:val="24"/>
          <w:szCs w:val="24"/>
          <w:lang w:val="uk-UA"/>
        </w:rPr>
      </w:pPr>
      <w:r w:rsidRPr="00D60039">
        <w:rPr>
          <w:rFonts w:ascii="Times New Roman" w:hAnsi="Times New Roman" w:cs="Times New Roman"/>
          <w:sz w:val="24"/>
          <w:szCs w:val="24"/>
          <w:lang w:val="uk-UA"/>
        </w:rPr>
        <w:t>(Кремінь Д.</w:t>
      </w:r>
      <w:r w:rsidR="0052678F">
        <w:rPr>
          <w:rFonts w:ascii="Times New Roman" w:hAnsi="Times New Roman" w:cs="Times New Roman"/>
          <w:sz w:val="24"/>
          <w:szCs w:val="24"/>
          <w:lang w:val="uk-UA"/>
        </w:rPr>
        <w:t> </w:t>
      </w:r>
      <w:r w:rsidRPr="00D60039">
        <w:rPr>
          <w:rFonts w:ascii="Times New Roman" w:hAnsi="Times New Roman" w:cs="Times New Roman"/>
          <w:sz w:val="24"/>
          <w:szCs w:val="24"/>
          <w:lang w:val="uk-UA"/>
        </w:rPr>
        <w:t>Д., 2007; с. 478)</w:t>
      </w:r>
      <w:r>
        <w:rPr>
          <w:rFonts w:ascii="Times New Roman" w:hAnsi="Times New Roman" w:cs="Times New Roman"/>
          <w:sz w:val="24"/>
          <w:szCs w:val="24"/>
          <w:lang w:val="uk-UA"/>
        </w:rPr>
        <w:t>.</w:t>
      </w:r>
    </w:p>
    <w:p w:rsidR="00525978" w:rsidRPr="00832B7F" w:rsidRDefault="0052678F" w:rsidP="00DB4B4E">
      <w:pPr>
        <w:tabs>
          <w:tab w:val="left" w:pos="142"/>
        </w:tabs>
        <w:spacing w:after="0" w:line="360" w:lineRule="auto"/>
        <w:ind w:firstLine="426"/>
        <w:jc w:val="both"/>
        <w:rPr>
          <w:rFonts w:ascii="Times New Roman" w:hAnsi="Times New Roman" w:cs="Times New Roman"/>
          <w:sz w:val="28"/>
          <w:szCs w:val="28"/>
          <w:lang w:val="uk-UA"/>
        </w:rPr>
      </w:pPr>
      <w:r w:rsidRPr="00E76828">
        <w:rPr>
          <w:rFonts w:ascii="Times New Roman" w:hAnsi="Times New Roman" w:cs="Times New Roman"/>
          <w:sz w:val="28"/>
          <w:szCs w:val="28"/>
          <w:lang w:val="uk-UA"/>
        </w:rPr>
        <w:t>Занурення в</w:t>
      </w:r>
      <w:r w:rsidR="00525978" w:rsidRPr="00E76828">
        <w:rPr>
          <w:rFonts w:ascii="Times New Roman" w:hAnsi="Times New Roman" w:cs="Times New Roman"/>
          <w:sz w:val="28"/>
          <w:szCs w:val="28"/>
          <w:lang w:val="uk-UA"/>
        </w:rPr>
        <w:t xml:space="preserve"> поетичні тексти Д.</w:t>
      </w:r>
      <w:r w:rsidR="009449E5" w:rsidRPr="00E76828">
        <w:rPr>
          <w:rFonts w:ascii="Times New Roman" w:hAnsi="Times New Roman" w:cs="Times New Roman"/>
          <w:sz w:val="28"/>
          <w:szCs w:val="28"/>
          <w:lang w:val="uk-UA"/>
        </w:rPr>
        <w:t> Д. </w:t>
      </w:r>
      <w:r w:rsidR="00525978" w:rsidRPr="00E76828">
        <w:rPr>
          <w:rFonts w:ascii="Times New Roman" w:hAnsi="Times New Roman" w:cs="Times New Roman"/>
          <w:sz w:val="28"/>
          <w:szCs w:val="28"/>
          <w:lang w:val="uk-UA"/>
        </w:rPr>
        <w:t xml:space="preserve">Кременя дає можливість простежити прояв естетичної універсалії, пов’язаної зі сферою </w:t>
      </w:r>
      <w:r w:rsidR="00525978" w:rsidRPr="00E76828">
        <w:rPr>
          <w:rFonts w:ascii="Times New Roman" w:hAnsi="Times New Roman" w:cs="Times New Roman"/>
          <w:i/>
          <w:sz w:val="28"/>
          <w:szCs w:val="28"/>
          <w:lang w:val="uk-UA"/>
        </w:rPr>
        <w:t>сакрального</w:t>
      </w:r>
      <w:r w:rsidR="00525978" w:rsidRPr="00E76828">
        <w:rPr>
          <w:rFonts w:ascii="Times New Roman" w:hAnsi="Times New Roman" w:cs="Times New Roman"/>
          <w:sz w:val="28"/>
          <w:szCs w:val="28"/>
          <w:lang w:val="uk-UA"/>
        </w:rPr>
        <w:t xml:space="preserve">. </w:t>
      </w:r>
      <w:r w:rsidRPr="00E76828">
        <w:rPr>
          <w:rFonts w:ascii="Times New Roman" w:hAnsi="Times New Roman" w:cs="Times New Roman"/>
          <w:sz w:val="28"/>
          <w:szCs w:val="28"/>
          <w:lang w:val="uk-UA"/>
        </w:rPr>
        <w:t xml:space="preserve">Питомим ґрунтом для поета </w:t>
      </w:r>
      <w:r w:rsidR="00525978" w:rsidRPr="00E76828">
        <w:rPr>
          <w:rFonts w:ascii="Times New Roman" w:hAnsi="Times New Roman" w:cs="Times New Roman"/>
          <w:sz w:val="28"/>
          <w:szCs w:val="28"/>
          <w:lang w:val="uk-UA"/>
        </w:rPr>
        <w:t>є християнська культура з розвиненою знаково-символічною системою, біблійними образами, знаками, лексичними формами Старого та Нового Заповітів, кодексом жанрів церковних спі</w:t>
      </w:r>
      <w:r w:rsidR="00C21A6D" w:rsidRPr="00E76828">
        <w:rPr>
          <w:rFonts w:ascii="Times New Roman" w:hAnsi="Times New Roman" w:cs="Times New Roman"/>
          <w:sz w:val="28"/>
          <w:szCs w:val="28"/>
          <w:lang w:val="uk-UA"/>
        </w:rPr>
        <w:t>вів і служб латинської та греко</w:t>
      </w:r>
      <w:r w:rsidR="00525978" w:rsidRPr="00E76828">
        <w:rPr>
          <w:rFonts w:ascii="Times New Roman" w:hAnsi="Times New Roman" w:cs="Times New Roman"/>
          <w:sz w:val="28"/>
          <w:szCs w:val="28"/>
          <w:lang w:val="uk-UA"/>
        </w:rPr>
        <w:t>візантійської традицій. Цей потужний комплекс постає в текстах Д.</w:t>
      </w:r>
      <w:r w:rsidR="003801AE" w:rsidRPr="00E76828">
        <w:rPr>
          <w:rFonts w:ascii="Times New Roman" w:hAnsi="Times New Roman" w:cs="Times New Roman"/>
          <w:sz w:val="28"/>
          <w:szCs w:val="28"/>
          <w:lang w:val="uk-UA"/>
        </w:rPr>
        <w:t> Д. </w:t>
      </w:r>
      <w:r w:rsidR="00525978" w:rsidRPr="00E76828">
        <w:rPr>
          <w:rFonts w:ascii="Times New Roman" w:hAnsi="Times New Roman" w:cs="Times New Roman"/>
          <w:sz w:val="28"/>
          <w:szCs w:val="28"/>
          <w:lang w:val="uk-UA"/>
        </w:rPr>
        <w:t>Кременя ціннісно-смисловою «логосферою» на основі взаємопов’язаних сутностей і утворює потужний етико-естетичний континуум значень. Християнська духовність стоїть «над буттям», відчувається у змісті багатьох</w:t>
      </w:r>
      <w:r w:rsidRPr="00E76828">
        <w:rPr>
          <w:rFonts w:ascii="Times New Roman" w:hAnsi="Times New Roman" w:cs="Times New Roman"/>
          <w:sz w:val="28"/>
          <w:szCs w:val="28"/>
          <w:lang w:val="uk-UA"/>
        </w:rPr>
        <w:t xml:space="preserve"> творів. Сакральна лексика </w:t>
      </w:r>
      <w:r w:rsidR="00525978" w:rsidRPr="00E76828">
        <w:rPr>
          <w:rFonts w:ascii="Times New Roman" w:hAnsi="Times New Roman" w:cs="Times New Roman"/>
          <w:sz w:val="28"/>
          <w:szCs w:val="28"/>
          <w:lang w:val="uk-UA"/>
        </w:rPr>
        <w:t xml:space="preserve">є одним із вагомих </w:t>
      </w:r>
      <w:r w:rsidR="00525978" w:rsidRPr="00E76828">
        <w:rPr>
          <w:rFonts w:ascii="Times New Roman" w:hAnsi="Times New Roman" w:cs="Times New Roman"/>
          <w:sz w:val="28"/>
          <w:szCs w:val="28"/>
          <w:lang w:val="uk-UA"/>
        </w:rPr>
        <w:lastRenderedPageBreak/>
        <w:t>художніх чинників акцентуації семантичних</w:t>
      </w:r>
      <w:r w:rsidR="00525978">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начень поетичних образів. Так, у текстах різних жанрів </w:t>
      </w:r>
      <w:r w:rsidRPr="00E76828">
        <w:rPr>
          <w:rFonts w:ascii="Times New Roman" w:hAnsi="Times New Roman" w:cs="Times New Roman"/>
          <w:sz w:val="28"/>
          <w:szCs w:val="28"/>
          <w:lang w:val="uk-UA"/>
        </w:rPr>
        <w:t>пода</w:t>
      </w:r>
      <w:r w:rsidR="00525978" w:rsidRPr="00E76828">
        <w:rPr>
          <w:rFonts w:ascii="Times New Roman" w:hAnsi="Times New Roman" w:cs="Times New Roman"/>
          <w:sz w:val="28"/>
          <w:szCs w:val="28"/>
          <w:lang w:val="uk-UA"/>
        </w:rPr>
        <w:t xml:space="preserve">ні євангельські образи Ісуса Хреста, Божої Матері, апостолів, святих. </w:t>
      </w:r>
      <w:r w:rsidR="00525978" w:rsidRPr="00E76828">
        <w:rPr>
          <w:rStyle w:val="markedcontent"/>
          <w:rFonts w:ascii="Times New Roman" w:hAnsi="Times New Roman" w:cs="Times New Roman"/>
          <w:sz w:val="28"/>
          <w:szCs w:val="28"/>
          <w:lang w:val="uk-UA"/>
        </w:rPr>
        <w:t>Поезії, присвячені християнським святам («Богоматір у снігах», «Різдво на Богополі»,«Минуло –</w:t>
      </w:r>
      <w:r w:rsidR="008B66C7" w:rsidRPr="00E76828">
        <w:rPr>
          <w:rStyle w:val="markedcontent"/>
          <w:rFonts w:ascii="Times New Roman" w:hAnsi="Times New Roman" w:cs="Times New Roman"/>
          <w:sz w:val="28"/>
          <w:szCs w:val="28"/>
          <w:lang w:val="uk-UA"/>
        </w:rPr>
        <w:t xml:space="preserve"> </w:t>
      </w:r>
      <w:r w:rsidR="00525978" w:rsidRPr="00E76828">
        <w:rPr>
          <w:rStyle w:val="markedcontent"/>
          <w:rFonts w:ascii="Times New Roman" w:hAnsi="Times New Roman" w:cs="Times New Roman"/>
          <w:sz w:val="28"/>
          <w:szCs w:val="28"/>
          <w:lang w:val="uk-UA"/>
        </w:rPr>
        <w:t>м</w:t>
      </w:r>
      <w:r w:rsidR="008B66C7" w:rsidRPr="00E76828">
        <w:rPr>
          <w:rStyle w:val="markedcontent"/>
          <w:rFonts w:ascii="Times New Roman" w:hAnsi="Times New Roman" w:cs="Times New Roman"/>
          <w:sz w:val="28"/>
          <w:szCs w:val="28"/>
          <w:lang w:val="uk-UA"/>
        </w:rPr>
        <w:t>узикою свята») – це філософські</w:t>
      </w:r>
      <w:r w:rsidR="00525978" w:rsidRPr="00E76828">
        <w:rPr>
          <w:rStyle w:val="markedcontent"/>
          <w:rFonts w:ascii="Times New Roman" w:hAnsi="Times New Roman" w:cs="Times New Roman"/>
          <w:sz w:val="28"/>
          <w:szCs w:val="28"/>
          <w:lang w:val="uk-UA"/>
        </w:rPr>
        <w:t xml:space="preserve"> роздуми над долею народу, Батьківщини, над сенсом життя в епоху знецінення духовних чеснот. </w:t>
      </w:r>
      <w:r w:rsidR="00525978" w:rsidRPr="00E76828">
        <w:rPr>
          <w:rFonts w:ascii="Times New Roman" w:hAnsi="Times New Roman" w:cs="Times New Roman"/>
          <w:sz w:val="28"/>
          <w:szCs w:val="28"/>
          <w:lang w:val="uk-UA"/>
        </w:rPr>
        <w:t xml:space="preserve">Смислового та композиційного значень набувають інтертекстуальні </w:t>
      </w:r>
      <w:r w:rsidR="008B66C7" w:rsidRPr="00E76828">
        <w:rPr>
          <w:rFonts w:ascii="Times New Roman" w:hAnsi="Times New Roman" w:cs="Times New Roman"/>
          <w:sz w:val="28"/>
          <w:szCs w:val="28"/>
          <w:lang w:val="uk-UA"/>
        </w:rPr>
        <w:t xml:space="preserve">ремінісценції </w:t>
      </w:r>
      <w:r w:rsidR="00525978" w:rsidRPr="00E76828">
        <w:rPr>
          <w:rFonts w:ascii="Times New Roman" w:hAnsi="Times New Roman" w:cs="Times New Roman"/>
          <w:sz w:val="28"/>
          <w:szCs w:val="28"/>
          <w:lang w:val="uk-UA"/>
        </w:rPr>
        <w:t>з Біблі</w:t>
      </w:r>
      <w:r w:rsidRPr="00E76828">
        <w:rPr>
          <w:rFonts w:ascii="Times New Roman" w:hAnsi="Times New Roman" w:cs="Times New Roman"/>
          <w:sz w:val="28"/>
          <w:szCs w:val="28"/>
          <w:lang w:val="uk-UA"/>
        </w:rPr>
        <w:t>ї. Прикладом використання так</w:t>
      </w:r>
      <w:r w:rsidR="00525978" w:rsidRPr="00E76828">
        <w:rPr>
          <w:rFonts w:ascii="Times New Roman" w:hAnsi="Times New Roman" w:cs="Times New Roman"/>
          <w:sz w:val="28"/>
          <w:szCs w:val="28"/>
          <w:lang w:val="uk-UA"/>
        </w:rPr>
        <w:t>их сюжетно-образних алюзій є твір громадянської спрямованості за змістом «</w:t>
      </w:r>
      <w:r w:rsidR="00525978" w:rsidRPr="00E76828">
        <w:rPr>
          <w:rFonts w:ascii="Times New Roman" w:hAnsi="Times New Roman" w:cs="Times New Roman"/>
          <w:sz w:val="28"/>
          <w:szCs w:val="28"/>
          <w:lang w:val="en-US"/>
        </w:rPr>
        <w:t>VIA</w:t>
      </w:r>
      <w:r w:rsidR="00525978" w:rsidRPr="00E76828">
        <w:rPr>
          <w:rFonts w:ascii="Times New Roman" w:hAnsi="Times New Roman" w:cs="Times New Roman"/>
          <w:sz w:val="28"/>
          <w:szCs w:val="28"/>
          <w:lang w:val="uk-UA"/>
        </w:rPr>
        <w:t xml:space="preserve"> </w:t>
      </w:r>
      <w:r w:rsidR="00525978" w:rsidRPr="00E76828">
        <w:rPr>
          <w:rFonts w:ascii="Times New Roman" w:hAnsi="Times New Roman" w:cs="Times New Roman"/>
          <w:sz w:val="28"/>
          <w:szCs w:val="28"/>
          <w:lang w:val="en-US"/>
        </w:rPr>
        <w:t>DOLOROSA</w:t>
      </w:r>
      <w:r w:rsidRPr="00E76828">
        <w:rPr>
          <w:rFonts w:ascii="Times New Roman" w:hAnsi="Times New Roman" w:cs="Times New Roman"/>
          <w:sz w:val="28"/>
          <w:szCs w:val="28"/>
          <w:lang w:val="uk-UA"/>
        </w:rPr>
        <w:t>», де автор зображу</w:t>
      </w:r>
      <w:r w:rsidR="00525978" w:rsidRPr="00E76828">
        <w:rPr>
          <w:rFonts w:ascii="Times New Roman" w:hAnsi="Times New Roman" w:cs="Times New Roman"/>
          <w:sz w:val="28"/>
          <w:szCs w:val="28"/>
          <w:lang w:val="uk-UA"/>
        </w:rPr>
        <w:t>є тему відродження національної української ідеї. Поетика тексту побудована на запозиченнях зі Святого Письма, які утворюють смислові паралелі між євангельським часом і</w:t>
      </w:r>
      <w:r w:rsidRPr="00E76828">
        <w:rPr>
          <w:rFonts w:ascii="Times New Roman" w:hAnsi="Times New Roman" w:cs="Times New Roman"/>
          <w:sz w:val="28"/>
          <w:szCs w:val="28"/>
          <w:lang w:val="uk-UA"/>
        </w:rPr>
        <w:t xml:space="preserve"> українською дійсністю, яку </w:t>
      </w:r>
      <w:r w:rsidR="00525978" w:rsidRPr="00E76828">
        <w:rPr>
          <w:rFonts w:ascii="Times New Roman" w:hAnsi="Times New Roman" w:cs="Times New Roman"/>
          <w:sz w:val="28"/>
          <w:szCs w:val="28"/>
          <w:lang w:val="uk-UA"/>
        </w:rPr>
        <w:t xml:space="preserve">переживає автор-свідок. </w:t>
      </w:r>
      <w:r w:rsidR="00525978" w:rsidRPr="00E76828">
        <w:rPr>
          <w:rStyle w:val="markedcontent"/>
          <w:rFonts w:ascii="Times New Roman" w:hAnsi="Times New Roman" w:cs="Times New Roman"/>
          <w:sz w:val="28"/>
          <w:szCs w:val="28"/>
          <w:lang w:val="uk-UA"/>
        </w:rPr>
        <w:t xml:space="preserve">Сакральне конкретизується в </w:t>
      </w:r>
      <w:r w:rsidRPr="00E76828">
        <w:rPr>
          <w:rStyle w:val="markedcontent"/>
          <w:rFonts w:ascii="Times New Roman" w:hAnsi="Times New Roman" w:cs="Times New Roman"/>
          <w:sz w:val="28"/>
          <w:szCs w:val="28"/>
          <w:lang w:val="uk-UA"/>
        </w:rPr>
        <w:t>образах Месії-Ісуса, Предтечі, у</w:t>
      </w:r>
      <w:r w:rsidR="00525978" w:rsidRPr="00E76828">
        <w:rPr>
          <w:rStyle w:val="markedcontent"/>
          <w:rFonts w:ascii="Times New Roman" w:hAnsi="Times New Roman" w:cs="Times New Roman"/>
          <w:sz w:val="28"/>
          <w:szCs w:val="28"/>
          <w:lang w:val="uk-UA"/>
        </w:rPr>
        <w:t xml:space="preserve"> сюжетних натяках на «ієрихонську кару», «вихід із Єгипту», а актуально-публіцистичне – в політичних наративах – спогадах про «колимськ</w:t>
      </w:r>
      <w:r w:rsidR="003801AE" w:rsidRPr="00E76828">
        <w:rPr>
          <w:rStyle w:val="markedcontent"/>
          <w:rFonts w:ascii="Times New Roman" w:hAnsi="Times New Roman" w:cs="Times New Roman"/>
          <w:sz w:val="28"/>
          <w:szCs w:val="28"/>
          <w:lang w:val="uk-UA"/>
        </w:rPr>
        <w:t>і</w:t>
      </w:r>
      <w:r w:rsidR="00525978" w:rsidRPr="00E76828">
        <w:rPr>
          <w:rStyle w:val="markedcontent"/>
          <w:rFonts w:ascii="Times New Roman" w:hAnsi="Times New Roman" w:cs="Times New Roman"/>
          <w:sz w:val="28"/>
          <w:szCs w:val="28"/>
          <w:lang w:val="uk-UA"/>
        </w:rPr>
        <w:t xml:space="preserve"> сніги» і «тюремні дроти», про трагічну долю українського політичного діяча </w:t>
      </w:r>
      <w:r w:rsidR="00995707" w:rsidRPr="00E76828">
        <w:rPr>
          <w:rStyle w:val="markedcontent"/>
          <w:rFonts w:ascii="Times New Roman" w:hAnsi="Times New Roman" w:cs="Times New Roman"/>
          <w:sz w:val="28"/>
          <w:szCs w:val="28"/>
          <w:lang w:val="uk-UA"/>
        </w:rPr>
        <w:t>В’ячеслава</w:t>
      </w:r>
      <w:r w:rsidR="00525978" w:rsidRPr="00E76828">
        <w:rPr>
          <w:rStyle w:val="markedcontent"/>
          <w:rFonts w:ascii="Times New Roman" w:hAnsi="Times New Roman" w:cs="Times New Roman"/>
          <w:sz w:val="28"/>
          <w:szCs w:val="28"/>
          <w:lang w:val="uk-UA"/>
        </w:rPr>
        <w:t xml:space="preserve"> Чорновола. </w:t>
      </w:r>
      <w:r w:rsidR="003801AE" w:rsidRPr="00E76828">
        <w:rPr>
          <w:rStyle w:val="markedcontent"/>
          <w:rFonts w:ascii="Times New Roman" w:hAnsi="Times New Roman" w:cs="Times New Roman"/>
          <w:sz w:val="28"/>
          <w:szCs w:val="28"/>
          <w:lang w:val="uk-UA"/>
        </w:rPr>
        <w:t>Поетичний т</w:t>
      </w:r>
      <w:r w:rsidR="00525978" w:rsidRPr="00E76828">
        <w:rPr>
          <w:rStyle w:val="markedcontent"/>
          <w:rFonts w:ascii="Times New Roman" w:hAnsi="Times New Roman" w:cs="Times New Roman"/>
          <w:sz w:val="28"/>
          <w:szCs w:val="28"/>
          <w:lang w:val="uk-UA"/>
        </w:rPr>
        <w:t>екст набуває транскультурного зміст</w:t>
      </w:r>
      <w:r w:rsidRPr="00E76828">
        <w:rPr>
          <w:rStyle w:val="markedcontent"/>
          <w:rFonts w:ascii="Times New Roman" w:hAnsi="Times New Roman" w:cs="Times New Roman"/>
          <w:sz w:val="28"/>
          <w:szCs w:val="28"/>
          <w:lang w:val="uk-UA"/>
        </w:rPr>
        <w:t>у і розміщений у</w:t>
      </w:r>
      <w:r w:rsidR="00525978" w:rsidRPr="00E76828">
        <w:rPr>
          <w:rStyle w:val="markedcontent"/>
          <w:rFonts w:ascii="Times New Roman" w:hAnsi="Times New Roman" w:cs="Times New Roman"/>
          <w:sz w:val="28"/>
          <w:szCs w:val="28"/>
          <w:lang w:val="uk-UA"/>
        </w:rPr>
        <w:t xml:space="preserve"> площині різних цивілізаційних просторів, зіставлення яких націлює на створення</w:t>
      </w:r>
      <w:r w:rsidR="00525978">
        <w:rPr>
          <w:rStyle w:val="markedcontent"/>
          <w:rFonts w:ascii="Times New Roman" w:hAnsi="Times New Roman" w:cs="Times New Roman"/>
          <w:sz w:val="28"/>
          <w:szCs w:val="28"/>
          <w:lang w:val="uk-UA"/>
        </w:rPr>
        <w:t xml:space="preserve"> смислових аналогій:</w:t>
      </w:r>
    </w:p>
    <w:p w:rsidR="00525978"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w:t>
      </w:r>
      <w:r>
        <w:rPr>
          <w:rFonts w:ascii="Times New Roman" w:hAnsi="Times New Roman" w:cs="Times New Roman"/>
          <w:i/>
          <w:sz w:val="28"/>
          <w:szCs w:val="28"/>
          <w:lang w:val="uk-UA"/>
        </w:rPr>
        <w:t>Нам знову рало чи двосічний меч?</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Месії не зрікаються Предтеч!</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 xml:space="preserve">Спартак, Ісус – а кожний на </w:t>
      </w:r>
      <w:proofErr w:type="spellStart"/>
      <w:r w:rsidRPr="00365614">
        <w:rPr>
          <w:rFonts w:ascii="Times New Roman" w:hAnsi="Times New Roman" w:cs="Times New Roman"/>
          <w:i/>
          <w:sz w:val="28"/>
          <w:szCs w:val="28"/>
          <w:lang w:val="uk-UA"/>
        </w:rPr>
        <w:t>Голготі</w:t>
      </w:r>
      <w:proofErr w:type="spellEnd"/>
      <w:r w:rsidRPr="00365614">
        <w:rPr>
          <w:rFonts w:ascii="Times New Roman" w:hAnsi="Times New Roman" w:cs="Times New Roman"/>
          <w:i/>
          <w:sz w:val="28"/>
          <w:szCs w:val="28"/>
          <w:lang w:val="uk-UA"/>
        </w:rPr>
        <w:t>…»</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«…І смертна мить в передчутті удару…</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w:t>
      </w:r>
      <w:r w:rsidRPr="00365614">
        <w:rPr>
          <w:rFonts w:ascii="Times New Roman" w:hAnsi="Times New Roman" w:cs="Times New Roman"/>
          <w:i/>
          <w:sz w:val="28"/>
          <w:szCs w:val="28"/>
          <w:lang w:val="uk-UA"/>
        </w:rPr>
        <w:t>Ржавіє шабля і двосічний меч.</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Але росте Месія із предтеч</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І нам несе ієрихонську кару…»</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«…Вчорашні друзі одягли лівреї…</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 xml:space="preserve">Але </w:t>
      </w:r>
      <w:proofErr w:type="spellStart"/>
      <w:r w:rsidRPr="00365614">
        <w:rPr>
          <w:rFonts w:ascii="Times New Roman" w:hAnsi="Times New Roman" w:cs="Times New Roman"/>
          <w:i/>
          <w:sz w:val="28"/>
          <w:szCs w:val="28"/>
          <w:lang w:val="uk-UA"/>
        </w:rPr>
        <w:t>вогнене</w:t>
      </w:r>
      <w:proofErr w:type="spellEnd"/>
      <w:r w:rsidRPr="00365614">
        <w:rPr>
          <w:rFonts w:ascii="Times New Roman" w:hAnsi="Times New Roman" w:cs="Times New Roman"/>
          <w:i/>
          <w:sz w:val="28"/>
          <w:szCs w:val="28"/>
          <w:lang w:val="uk-UA"/>
        </w:rPr>
        <w:t xml:space="preserve"> сяє нам письмо,</w:t>
      </w:r>
    </w:p>
    <w:p w:rsidR="00525978" w:rsidRPr="00365614" w:rsidRDefault="00525978" w:rsidP="00DB4B4E">
      <w:pPr>
        <w:tabs>
          <w:tab w:val="left" w:pos="142"/>
        </w:tabs>
        <w:spacing w:after="0" w:line="360" w:lineRule="auto"/>
        <w:ind w:firstLine="567"/>
        <w:jc w:val="both"/>
        <w:rPr>
          <w:rFonts w:ascii="Times New Roman" w:hAnsi="Times New Roman" w:cs="Times New Roman"/>
          <w:i/>
          <w:sz w:val="28"/>
          <w:szCs w:val="28"/>
          <w:lang w:val="uk-UA"/>
        </w:rPr>
      </w:pPr>
      <w:r w:rsidRPr="00365614">
        <w:rPr>
          <w:rFonts w:ascii="Times New Roman" w:hAnsi="Times New Roman" w:cs="Times New Roman"/>
          <w:i/>
          <w:sz w:val="28"/>
          <w:szCs w:val="28"/>
          <w:lang w:val="uk-UA"/>
        </w:rPr>
        <w:t>І ми з Малоросії ідемо,</w:t>
      </w:r>
    </w:p>
    <w:p w:rsidR="00525978" w:rsidRDefault="00525978" w:rsidP="00DB4B4E">
      <w:pPr>
        <w:tabs>
          <w:tab w:val="left" w:pos="142"/>
        </w:tabs>
        <w:spacing w:after="0" w:line="360" w:lineRule="auto"/>
        <w:ind w:firstLine="567"/>
        <w:jc w:val="both"/>
        <w:rPr>
          <w:rFonts w:ascii="Times New Roman" w:hAnsi="Times New Roman" w:cs="Times New Roman"/>
          <w:sz w:val="28"/>
          <w:szCs w:val="28"/>
          <w:lang w:val="uk-UA"/>
        </w:rPr>
      </w:pPr>
      <w:r w:rsidRPr="00365614">
        <w:rPr>
          <w:rFonts w:ascii="Times New Roman" w:hAnsi="Times New Roman" w:cs="Times New Roman"/>
          <w:i/>
          <w:sz w:val="28"/>
          <w:szCs w:val="28"/>
          <w:lang w:val="uk-UA"/>
        </w:rPr>
        <w:t>Як</w:t>
      </w:r>
      <w:r>
        <w:rPr>
          <w:rFonts w:ascii="Times New Roman" w:hAnsi="Times New Roman" w:cs="Times New Roman"/>
          <w:i/>
          <w:sz w:val="28"/>
          <w:szCs w:val="28"/>
          <w:lang w:val="uk-UA"/>
        </w:rPr>
        <w:t xml:space="preserve"> із Єгипту мудрі іудеї</w:t>
      </w:r>
      <w:r w:rsidRPr="00365614">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p>
    <w:p w:rsidR="00525978" w:rsidRPr="006964F9" w:rsidRDefault="00525978" w:rsidP="00DB4B4E">
      <w:pPr>
        <w:tabs>
          <w:tab w:val="left" w:pos="142"/>
        </w:tabs>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sz w:val="28"/>
          <w:szCs w:val="28"/>
          <w:lang w:val="uk-UA"/>
        </w:rPr>
        <w:lastRenderedPageBreak/>
        <w:t>(</w:t>
      </w:r>
      <w:r w:rsidRPr="00D60039">
        <w:rPr>
          <w:rFonts w:ascii="Times New Roman" w:hAnsi="Times New Roman" w:cs="Times New Roman"/>
          <w:sz w:val="28"/>
          <w:szCs w:val="28"/>
          <w:lang w:val="uk-UA"/>
        </w:rPr>
        <w:t>Кремінь Д.</w:t>
      </w:r>
      <w:r w:rsidR="003801AE">
        <w:rPr>
          <w:rFonts w:ascii="Times New Roman" w:hAnsi="Times New Roman" w:cs="Times New Roman"/>
          <w:sz w:val="28"/>
          <w:szCs w:val="28"/>
          <w:lang w:val="uk-UA"/>
        </w:rPr>
        <w:t> </w:t>
      </w:r>
      <w:r w:rsidRPr="00D60039">
        <w:rPr>
          <w:rFonts w:ascii="Times New Roman" w:hAnsi="Times New Roman" w:cs="Times New Roman"/>
          <w:sz w:val="28"/>
          <w:szCs w:val="28"/>
          <w:lang w:val="uk-UA"/>
        </w:rPr>
        <w:t xml:space="preserve">Д., </w:t>
      </w:r>
      <w:r>
        <w:rPr>
          <w:rFonts w:ascii="Times New Roman" w:hAnsi="Times New Roman" w:cs="Times New Roman"/>
          <w:sz w:val="28"/>
          <w:szCs w:val="28"/>
          <w:lang w:val="uk-UA"/>
        </w:rPr>
        <w:t>2007; с</w:t>
      </w:r>
      <w:r w:rsidR="0052678F">
        <w:rPr>
          <w:rFonts w:ascii="Times New Roman" w:hAnsi="Times New Roman" w:cs="Times New Roman"/>
          <w:sz w:val="28"/>
          <w:szCs w:val="28"/>
          <w:lang w:val="uk-UA"/>
        </w:rPr>
        <w:t>. 369–</w:t>
      </w:r>
      <w:r w:rsidRPr="00D60039">
        <w:rPr>
          <w:rFonts w:ascii="Times New Roman" w:hAnsi="Times New Roman" w:cs="Times New Roman"/>
          <w:sz w:val="28"/>
          <w:szCs w:val="28"/>
          <w:lang w:val="uk-UA"/>
        </w:rPr>
        <w:t>371</w:t>
      </w:r>
      <w:r>
        <w:rPr>
          <w:rFonts w:ascii="Times New Roman" w:hAnsi="Times New Roman" w:cs="Times New Roman"/>
          <w:sz w:val="28"/>
          <w:szCs w:val="28"/>
          <w:lang w:val="uk-UA"/>
        </w:rPr>
        <w:t>).</w:t>
      </w:r>
    </w:p>
    <w:p w:rsidR="00525978" w:rsidRPr="00E76828" w:rsidRDefault="00525978" w:rsidP="00DB4B4E">
      <w:pPr>
        <w:tabs>
          <w:tab w:val="left" w:pos="142"/>
        </w:tabs>
        <w:spacing w:after="0" w:line="360" w:lineRule="auto"/>
        <w:ind w:firstLine="709"/>
        <w:jc w:val="both"/>
        <w:rPr>
          <w:rStyle w:val="markedcontent"/>
          <w:rFonts w:ascii="Times New Roman" w:hAnsi="Times New Roman" w:cs="Times New Roman"/>
          <w:sz w:val="28"/>
          <w:szCs w:val="28"/>
          <w:lang w:val="uk-UA"/>
        </w:rPr>
      </w:pPr>
      <w:r>
        <w:rPr>
          <w:rStyle w:val="markedcontent"/>
          <w:rFonts w:ascii="Times New Roman" w:hAnsi="Times New Roman" w:cs="Times New Roman"/>
          <w:sz w:val="28"/>
          <w:szCs w:val="28"/>
          <w:lang w:val="uk-UA"/>
        </w:rPr>
        <w:t>Неодноразово</w:t>
      </w:r>
      <w:r w:rsidRPr="00371683">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в громад</w:t>
      </w:r>
      <w:r w:rsidR="0052678F">
        <w:rPr>
          <w:rStyle w:val="markedcontent"/>
          <w:rFonts w:ascii="Times New Roman" w:hAnsi="Times New Roman" w:cs="Times New Roman"/>
          <w:sz w:val="28"/>
          <w:szCs w:val="28"/>
          <w:lang w:val="uk-UA"/>
        </w:rPr>
        <w:t xml:space="preserve">янській ліриці поета </w:t>
      </w:r>
      <w:r w:rsidR="0052678F" w:rsidRPr="00E76828">
        <w:rPr>
          <w:rStyle w:val="markedcontent"/>
          <w:rFonts w:ascii="Times New Roman" w:hAnsi="Times New Roman" w:cs="Times New Roman"/>
          <w:sz w:val="28"/>
          <w:szCs w:val="28"/>
          <w:lang w:val="uk-UA"/>
        </w:rPr>
        <w:t>спостерігаємо</w:t>
      </w:r>
      <w:r w:rsidRPr="00E76828">
        <w:rPr>
          <w:rStyle w:val="markedcontent"/>
          <w:rFonts w:ascii="Times New Roman" w:hAnsi="Times New Roman" w:cs="Times New Roman"/>
          <w:sz w:val="28"/>
          <w:szCs w:val="28"/>
          <w:lang w:val="uk-UA"/>
        </w:rPr>
        <w:t xml:space="preserve"> мотиви розп’яття, Гетсиманського саду, </w:t>
      </w:r>
      <w:proofErr w:type="spellStart"/>
      <w:r w:rsidRPr="00E76828">
        <w:rPr>
          <w:rStyle w:val="markedcontent"/>
          <w:rFonts w:ascii="Times New Roman" w:hAnsi="Times New Roman" w:cs="Times New Roman"/>
          <w:sz w:val="28"/>
          <w:szCs w:val="28"/>
          <w:lang w:val="uk-UA"/>
        </w:rPr>
        <w:t>Голготи</w:t>
      </w:r>
      <w:proofErr w:type="spellEnd"/>
      <w:r w:rsidRPr="00E76828">
        <w:rPr>
          <w:rStyle w:val="markedcontent"/>
          <w:rFonts w:ascii="Times New Roman" w:hAnsi="Times New Roman" w:cs="Times New Roman"/>
          <w:sz w:val="28"/>
          <w:szCs w:val="28"/>
          <w:lang w:val="uk-UA"/>
        </w:rPr>
        <w:t xml:space="preserve">, </w:t>
      </w:r>
      <w:r w:rsidR="0052678F" w:rsidRPr="00E76828">
        <w:rPr>
          <w:rStyle w:val="markedcontent"/>
          <w:rFonts w:ascii="Times New Roman" w:hAnsi="Times New Roman" w:cs="Times New Roman"/>
          <w:sz w:val="28"/>
          <w:szCs w:val="28"/>
          <w:lang w:val="uk-UA"/>
        </w:rPr>
        <w:t>що посилюють</w:t>
      </w:r>
      <w:r w:rsidRPr="00E76828">
        <w:rPr>
          <w:rStyle w:val="markedcontent"/>
          <w:rFonts w:ascii="Times New Roman" w:hAnsi="Times New Roman" w:cs="Times New Roman"/>
          <w:sz w:val="28"/>
          <w:szCs w:val="28"/>
          <w:lang w:val="uk-UA"/>
        </w:rPr>
        <w:t xml:space="preserve"> публіцистичний акцент засобами паралелізмів цим вічним образам («Бенефіс на </w:t>
      </w:r>
      <w:proofErr w:type="spellStart"/>
      <w:r w:rsidRPr="00E76828">
        <w:rPr>
          <w:rStyle w:val="markedcontent"/>
          <w:rFonts w:ascii="Times New Roman" w:hAnsi="Times New Roman" w:cs="Times New Roman"/>
          <w:sz w:val="28"/>
          <w:szCs w:val="28"/>
          <w:lang w:val="uk-UA"/>
        </w:rPr>
        <w:t>Голготі</w:t>
      </w:r>
      <w:proofErr w:type="spellEnd"/>
      <w:r w:rsidRPr="00E76828">
        <w:rPr>
          <w:rStyle w:val="markedcontent"/>
          <w:rFonts w:ascii="Times New Roman" w:hAnsi="Times New Roman" w:cs="Times New Roman"/>
          <w:sz w:val="28"/>
          <w:szCs w:val="28"/>
          <w:lang w:val="uk-UA"/>
        </w:rPr>
        <w:t>», «А єзуїт показує стигмати…»). Сакральне набуває різного значення в творах інтимно</w:t>
      </w:r>
      <w:r w:rsidR="0052678F" w:rsidRPr="00E76828">
        <w:rPr>
          <w:rStyle w:val="markedcontent"/>
          <w:rFonts w:ascii="Times New Roman" w:hAnsi="Times New Roman" w:cs="Times New Roman"/>
          <w:sz w:val="28"/>
          <w:szCs w:val="28"/>
          <w:lang w:val="uk-UA"/>
        </w:rPr>
        <w:t>ї лірики. У</w:t>
      </w:r>
      <w:r w:rsidRPr="00E76828">
        <w:rPr>
          <w:rStyle w:val="markedcontent"/>
          <w:rFonts w:ascii="Times New Roman" w:hAnsi="Times New Roman" w:cs="Times New Roman"/>
          <w:sz w:val="28"/>
          <w:szCs w:val="28"/>
          <w:lang w:val="uk-UA"/>
        </w:rPr>
        <w:t xml:space="preserve"> середині о</w:t>
      </w:r>
      <w:r w:rsidR="0052678F" w:rsidRPr="00E76828">
        <w:rPr>
          <w:rStyle w:val="markedcontent"/>
          <w:rFonts w:ascii="Times New Roman" w:hAnsi="Times New Roman" w:cs="Times New Roman"/>
          <w:sz w:val="28"/>
          <w:szCs w:val="28"/>
          <w:lang w:val="uk-UA"/>
        </w:rPr>
        <w:t>дного тексту можуть поєднуватися</w:t>
      </w:r>
      <w:r w:rsidRPr="00E76828">
        <w:rPr>
          <w:rStyle w:val="markedcontent"/>
          <w:rFonts w:ascii="Times New Roman" w:hAnsi="Times New Roman" w:cs="Times New Roman"/>
          <w:sz w:val="28"/>
          <w:szCs w:val="28"/>
          <w:lang w:val="uk-UA"/>
        </w:rPr>
        <w:t xml:space="preserve"> мотиви піднесеної молитовної вдячності (алюзія співу великопісної Вечірні: «</w:t>
      </w:r>
      <w:r w:rsidRPr="00E76828">
        <w:rPr>
          <w:rStyle w:val="markedcontent"/>
          <w:rFonts w:ascii="Times New Roman" w:hAnsi="Times New Roman" w:cs="Times New Roman"/>
          <w:i/>
          <w:sz w:val="28"/>
          <w:szCs w:val="28"/>
          <w:lang w:val="uk-UA"/>
        </w:rPr>
        <w:t>О часі вечірньої жертви я ляжу під синь небес</w:t>
      </w:r>
      <w:r w:rsidRPr="00E76828">
        <w:rPr>
          <w:rStyle w:val="markedcontent"/>
          <w:rFonts w:ascii="Times New Roman" w:hAnsi="Times New Roman" w:cs="Times New Roman"/>
          <w:sz w:val="28"/>
          <w:szCs w:val="28"/>
          <w:lang w:val="uk-UA"/>
        </w:rPr>
        <w:t>…») і гротескно-бурлескні образи («</w:t>
      </w:r>
      <w:r w:rsidRPr="00E76828">
        <w:rPr>
          <w:rStyle w:val="markedcontent"/>
          <w:rFonts w:ascii="Times New Roman" w:hAnsi="Times New Roman" w:cs="Times New Roman"/>
          <w:i/>
          <w:sz w:val="28"/>
          <w:szCs w:val="28"/>
          <w:lang w:val="uk-UA"/>
        </w:rPr>
        <w:t>А я ж тут ходив і вірив – уже нас мине людомор, а вийшло – з одних вампірів у храмі церковний хор</w:t>
      </w:r>
      <w:r w:rsidRPr="00E76828">
        <w:rPr>
          <w:rStyle w:val="markedcontent"/>
          <w:rFonts w:ascii="Times New Roman" w:hAnsi="Times New Roman" w:cs="Times New Roman"/>
          <w:sz w:val="28"/>
          <w:szCs w:val="28"/>
          <w:lang w:val="uk-UA"/>
        </w:rPr>
        <w:t xml:space="preserve">») </w:t>
      </w:r>
    </w:p>
    <w:p w:rsidR="00525978" w:rsidRPr="00D60039" w:rsidRDefault="00525978" w:rsidP="00DB4B4E">
      <w:pPr>
        <w:tabs>
          <w:tab w:val="left" w:pos="142"/>
        </w:tabs>
        <w:spacing w:after="0" w:line="360" w:lineRule="auto"/>
        <w:ind w:firstLine="709"/>
        <w:jc w:val="right"/>
        <w:rPr>
          <w:rStyle w:val="markedcontent"/>
          <w:rFonts w:ascii="Times New Roman" w:hAnsi="Times New Roman" w:cs="Times New Roman"/>
          <w:sz w:val="28"/>
          <w:szCs w:val="28"/>
          <w:lang w:val="uk-UA"/>
        </w:rPr>
      </w:pPr>
      <w:r w:rsidRPr="00E76828">
        <w:rPr>
          <w:rStyle w:val="markedcontent"/>
          <w:rFonts w:ascii="Times New Roman" w:hAnsi="Times New Roman" w:cs="Times New Roman"/>
          <w:sz w:val="28"/>
          <w:szCs w:val="28"/>
          <w:lang w:val="uk-UA"/>
        </w:rPr>
        <w:t>(</w:t>
      </w:r>
      <w:r w:rsidRPr="00E76828">
        <w:rPr>
          <w:rFonts w:ascii="Times New Roman" w:hAnsi="Times New Roman" w:cs="Times New Roman"/>
          <w:sz w:val="28"/>
          <w:szCs w:val="28"/>
          <w:lang w:val="uk-UA"/>
        </w:rPr>
        <w:t>Кремінь</w:t>
      </w:r>
      <w:r w:rsidRPr="00D60039">
        <w:rPr>
          <w:rFonts w:ascii="Times New Roman" w:hAnsi="Times New Roman" w:cs="Times New Roman"/>
          <w:sz w:val="28"/>
          <w:szCs w:val="28"/>
          <w:lang w:val="uk-UA"/>
        </w:rPr>
        <w:t xml:space="preserve"> Д.</w:t>
      </w:r>
      <w:r w:rsidR="0052678F">
        <w:rPr>
          <w:rFonts w:ascii="Times New Roman" w:hAnsi="Times New Roman" w:cs="Times New Roman"/>
          <w:sz w:val="28"/>
          <w:szCs w:val="28"/>
          <w:lang w:val="uk-UA"/>
        </w:rPr>
        <w:t> </w:t>
      </w:r>
      <w:r w:rsidRPr="00D60039">
        <w:rPr>
          <w:rFonts w:ascii="Times New Roman" w:hAnsi="Times New Roman" w:cs="Times New Roman"/>
          <w:sz w:val="28"/>
          <w:szCs w:val="28"/>
          <w:lang w:val="uk-UA"/>
        </w:rPr>
        <w:t>Д., 2007; с</w:t>
      </w:r>
      <w:r>
        <w:rPr>
          <w:rStyle w:val="markedcontent"/>
          <w:rFonts w:ascii="Times New Roman" w:hAnsi="Times New Roman" w:cs="Times New Roman"/>
          <w:sz w:val="28"/>
          <w:szCs w:val="28"/>
          <w:lang w:val="uk-UA"/>
        </w:rPr>
        <w:t>. 249).</w:t>
      </w:r>
    </w:p>
    <w:p w:rsidR="00525978" w:rsidRDefault="00525978" w:rsidP="00DB4B4E">
      <w:pPr>
        <w:tabs>
          <w:tab w:val="left" w:pos="142"/>
        </w:tabs>
        <w:spacing w:after="0" w:line="360" w:lineRule="auto"/>
        <w:ind w:firstLine="709"/>
        <w:jc w:val="both"/>
        <w:rPr>
          <w:rStyle w:val="markedcontent"/>
          <w:rFonts w:ascii="Times New Roman" w:hAnsi="Times New Roman" w:cs="Times New Roman"/>
          <w:sz w:val="28"/>
          <w:szCs w:val="28"/>
          <w:lang w:val="uk-UA"/>
        </w:rPr>
      </w:pPr>
      <w:r>
        <w:rPr>
          <w:rStyle w:val="markedcontent"/>
          <w:rFonts w:ascii="Times New Roman" w:hAnsi="Times New Roman" w:cs="Times New Roman"/>
          <w:sz w:val="28"/>
          <w:szCs w:val="28"/>
          <w:lang w:val="uk-UA"/>
        </w:rPr>
        <w:t xml:space="preserve">Помітне місце в контексті естетики сакрального посідають есхатологічні мотиви: </w:t>
      </w:r>
    </w:p>
    <w:p w:rsidR="00525978" w:rsidRPr="00001B1D" w:rsidRDefault="00525978" w:rsidP="00DB4B4E">
      <w:pPr>
        <w:tabs>
          <w:tab w:val="left" w:pos="142"/>
        </w:tabs>
        <w:spacing w:after="0" w:line="360" w:lineRule="auto"/>
        <w:jc w:val="both"/>
        <w:rPr>
          <w:rStyle w:val="markedcontent"/>
          <w:rFonts w:ascii="Times New Roman" w:hAnsi="Times New Roman" w:cs="Times New Roman"/>
          <w:i/>
          <w:sz w:val="28"/>
          <w:szCs w:val="28"/>
          <w:lang w:val="uk-UA"/>
        </w:rPr>
      </w:pPr>
      <w:r>
        <w:rPr>
          <w:rStyle w:val="markedcontent"/>
          <w:rFonts w:ascii="Times New Roman" w:hAnsi="Times New Roman" w:cs="Times New Roman"/>
          <w:sz w:val="28"/>
          <w:szCs w:val="28"/>
          <w:lang w:val="uk-UA"/>
        </w:rPr>
        <w:t>«</w:t>
      </w:r>
      <w:r w:rsidRPr="00001B1D">
        <w:rPr>
          <w:rStyle w:val="markedcontent"/>
          <w:rFonts w:ascii="Times New Roman" w:hAnsi="Times New Roman" w:cs="Times New Roman"/>
          <w:i/>
          <w:sz w:val="28"/>
          <w:szCs w:val="28"/>
          <w:lang w:val="uk-UA"/>
        </w:rPr>
        <w:t>Про що твої шепочуть, мила, губи?</w:t>
      </w:r>
    </w:p>
    <w:p w:rsidR="00525978" w:rsidRPr="00001B1D" w:rsidRDefault="00525978" w:rsidP="00DB4B4E">
      <w:pPr>
        <w:tabs>
          <w:tab w:val="left" w:pos="142"/>
        </w:tabs>
        <w:spacing w:after="0" w:line="360" w:lineRule="auto"/>
        <w:jc w:val="both"/>
        <w:rPr>
          <w:rStyle w:val="markedcontent"/>
          <w:rFonts w:ascii="Times New Roman" w:hAnsi="Times New Roman" w:cs="Times New Roman"/>
          <w:i/>
          <w:sz w:val="28"/>
          <w:szCs w:val="28"/>
          <w:lang w:val="uk-UA"/>
        </w:rPr>
      </w:pPr>
      <w:r w:rsidRPr="00001B1D">
        <w:rPr>
          <w:rStyle w:val="markedcontent"/>
          <w:rFonts w:ascii="Times New Roman" w:hAnsi="Times New Roman" w:cs="Times New Roman"/>
          <w:i/>
          <w:sz w:val="28"/>
          <w:szCs w:val="28"/>
          <w:lang w:val="uk-UA"/>
        </w:rPr>
        <w:t>Любов мою, життя моє візьми.</w:t>
      </w:r>
    </w:p>
    <w:p w:rsidR="00525978" w:rsidRPr="00001B1D" w:rsidRDefault="00525978" w:rsidP="00DB4B4E">
      <w:pPr>
        <w:tabs>
          <w:tab w:val="left" w:pos="142"/>
        </w:tabs>
        <w:spacing w:after="0" w:line="360" w:lineRule="auto"/>
        <w:jc w:val="both"/>
        <w:rPr>
          <w:rStyle w:val="markedcontent"/>
          <w:rFonts w:ascii="Times New Roman" w:hAnsi="Times New Roman" w:cs="Times New Roman"/>
          <w:i/>
          <w:sz w:val="28"/>
          <w:szCs w:val="28"/>
          <w:lang w:val="uk-UA"/>
        </w:rPr>
      </w:pPr>
      <w:r w:rsidRPr="00001B1D">
        <w:rPr>
          <w:rStyle w:val="markedcontent"/>
          <w:rFonts w:ascii="Times New Roman" w:hAnsi="Times New Roman" w:cs="Times New Roman"/>
          <w:i/>
          <w:sz w:val="28"/>
          <w:szCs w:val="28"/>
          <w:lang w:val="uk-UA"/>
        </w:rPr>
        <w:t xml:space="preserve">Коли заплачуть </w:t>
      </w:r>
      <w:r w:rsidR="00E620D2" w:rsidRPr="00001B1D">
        <w:rPr>
          <w:rStyle w:val="markedcontent"/>
          <w:rFonts w:ascii="Times New Roman" w:hAnsi="Times New Roman" w:cs="Times New Roman"/>
          <w:i/>
          <w:sz w:val="28"/>
          <w:szCs w:val="28"/>
          <w:lang w:val="uk-UA"/>
        </w:rPr>
        <w:t>єрихонські</w:t>
      </w:r>
      <w:r w:rsidRPr="00001B1D">
        <w:rPr>
          <w:rStyle w:val="markedcontent"/>
          <w:rFonts w:ascii="Times New Roman" w:hAnsi="Times New Roman" w:cs="Times New Roman"/>
          <w:i/>
          <w:sz w:val="28"/>
          <w:szCs w:val="28"/>
          <w:lang w:val="uk-UA"/>
        </w:rPr>
        <w:t xml:space="preserve"> труби,</w:t>
      </w:r>
    </w:p>
    <w:p w:rsidR="00525978" w:rsidRPr="00001B1D" w:rsidRDefault="00525978" w:rsidP="00DB4B4E">
      <w:pPr>
        <w:tabs>
          <w:tab w:val="left" w:pos="142"/>
        </w:tabs>
        <w:spacing w:after="0" w:line="360" w:lineRule="auto"/>
        <w:jc w:val="both"/>
        <w:rPr>
          <w:rStyle w:val="markedcontent"/>
          <w:rFonts w:ascii="Times New Roman" w:hAnsi="Times New Roman" w:cs="Times New Roman"/>
          <w:i/>
          <w:sz w:val="28"/>
          <w:szCs w:val="28"/>
          <w:lang w:val="uk-UA"/>
        </w:rPr>
      </w:pPr>
      <w:r w:rsidRPr="00001B1D">
        <w:rPr>
          <w:rStyle w:val="markedcontent"/>
          <w:rFonts w:ascii="Times New Roman" w:hAnsi="Times New Roman" w:cs="Times New Roman"/>
          <w:i/>
          <w:sz w:val="28"/>
          <w:szCs w:val="28"/>
          <w:lang w:val="uk-UA"/>
        </w:rPr>
        <w:t>Чи встигнемо і попрощатись ми?»</w:t>
      </w:r>
    </w:p>
    <w:p w:rsidR="00525978" w:rsidRDefault="00525978" w:rsidP="00DB4B4E">
      <w:pPr>
        <w:tabs>
          <w:tab w:val="left" w:pos="142"/>
        </w:tabs>
        <w:spacing w:after="0" w:line="360" w:lineRule="auto"/>
        <w:jc w:val="right"/>
        <w:rPr>
          <w:rStyle w:val="markedcontent"/>
          <w:rFonts w:ascii="Times New Roman" w:hAnsi="Times New Roman" w:cs="Times New Roman"/>
          <w:sz w:val="28"/>
          <w:szCs w:val="28"/>
          <w:lang w:val="uk-UA"/>
        </w:rPr>
      </w:pPr>
      <w:r>
        <w:rPr>
          <w:rStyle w:val="markedcontent"/>
          <w:rFonts w:ascii="Times New Roman" w:hAnsi="Times New Roman" w:cs="Times New Roman"/>
          <w:sz w:val="28"/>
          <w:szCs w:val="28"/>
          <w:lang w:val="uk-UA"/>
        </w:rPr>
        <w:t>Кремінь Д.</w:t>
      </w:r>
      <w:r w:rsidR="0052678F">
        <w:rPr>
          <w:rStyle w:val="markedcontent"/>
          <w:rFonts w:ascii="Times New Roman" w:hAnsi="Times New Roman" w:cs="Times New Roman"/>
          <w:sz w:val="28"/>
          <w:szCs w:val="28"/>
          <w:lang w:val="uk-UA"/>
        </w:rPr>
        <w:t> </w:t>
      </w:r>
      <w:r>
        <w:rPr>
          <w:rStyle w:val="markedcontent"/>
          <w:rFonts w:ascii="Times New Roman" w:hAnsi="Times New Roman" w:cs="Times New Roman"/>
          <w:sz w:val="28"/>
          <w:szCs w:val="28"/>
          <w:lang w:val="uk-UA"/>
        </w:rPr>
        <w:t>Д., 2016; с. 75).</w:t>
      </w:r>
    </w:p>
    <w:p w:rsidR="00525978" w:rsidRPr="00E76828" w:rsidRDefault="0052678F" w:rsidP="00DB4B4E">
      <w:pPr>
        <w:spacing w:after="0" w:line="360" w:lineRule="auto"/>
        <w:ind w:firstLine="567"/>
        <w:jc w:val="both"/>
        <w:rPr>
          <w:rFonts w:ascii="Times New Roman" w:hAnsi="Times New Roman" w:cs="Times New Roman"/>
          <w:bCs/>
          <w:sz w:val="28"/>
          <w:szCs w:val="28"/>
          <w:lang w:val="uk-UA"/>
        </w:rPr>
      </w:pPr>
      <w:r w:rsidRPr="00E76828">
        <w:rPr>
          <w:rStyle w:val="markedcontent"/>
          <w:rFonts w:ascii="Times New Roman" w:hAnsi="Times New Roman" w:cs="Times New Roman"/>
          <w:sz w:val="28"/>
          <w:szCs w:val="28"/>
          <w:lang w:val="uk-UA"/>
        </w:rPr>
        <w:t>Наведе</w:t>
      </w:r>
      <w:r w:rsidR="00525978" w:rsidRPr="00E76828">
        <w:rPr>
          <w:rStyle w:val="markedcontent"/>
          <w:rFonts w:ascii="Times New Roman" w:hAnsi="Times New Roman" w:cs="Times New Roman"/>
          <w:sz w:val="28"/>
          <w:szCs w:val="28"/>
          <w:lang w:val="uk-UA"/>
        </w:rPr>
        <w:t xml:space="preserve">ні приклади свідчать, що естетична універсалія </w:t>
      </w:r>
      <w:r w:rsidR="00525978" w:rsidRPr="00E76828">
        <w:rPr>
          <w:rStyle w:val="markedcontent"/>
          <w:rFonts w:ascii="Times New Roman" w:hAnsi="Times New Roman" w:cs="Times New Roman"/>
          <w:i/>
          <w:sz w:val="28"/>
          <w:szCs w:val="28"/>
          <w:lang w:val="uk-UA"/>
        </w:rPr>
        <w:t xml:space="preserve">сакрального </w:t>
      </w:r>
      <w:r w:rsidR="008B66C7" w:rsidRPr="00E76828">
        <w:rPr>
          <w:rStyle w:val="markedcontent"/>
          <w:rFonts w:ascii="Times New Roman" w:hAnsi="Times New Roman" w:cs="Times New Roman"/>
          <w:sz w:val="28"/>
          <w:szCs w:val="28"/>
          <w:lang w:val="uk-UA"/>
        </w:rPr>
        <w:t>в текстах Д. Д. </w:t>
      </w:r>
      <w:r w:rsidR="00525978" w:rsidRPr="00E76828">
        <w:rPr>
          <w:rStyle w:val="markedcontent"/>
          <w:rFonts w:ascii="Times New Roman" w:hAnsi="Times New Roman" w:cs="Times New Roman"/>
          <w:sz w:val="28"/>
          <w:szCs w:val="28"/>
          <w:lang w:val="uk-UA"/>
        </w:rPr>
        <w:t>Кр</w:t>
      </w:r>
      <w:r w:rsidRPr="00E76828">
        <w:rPr>
          <w:rStyle w:val="markedcontent"/>
          <w:rFonts w:ascii="Times New Roman" w:hAnsi="Times New Roman" w:cs="Times New Roman"/>
          <w:sz w:val="28"/>
          <w:szCs w:val="28"/>
          <w:lang w:val="uk-UA"/>
        </w:rPr>
        <w:t>еменя частіше акумулює смисли, у</w:t>
      </w:r>
      <w:r w:rsidR="00525978" w:rsidRPr="00E76828">
        <w:rPr>
          <w:rStyle w:val="markedcontent"/>
          <w:rFonts w:ascii="Times New Roman" w:hAnsi="Times New Roman" w:cs="Times New Roman"/>
          <w:sz w:val="28"/>
          <w:szCs w:val="28"/>
          <w:lang w:val="uk-UA"/>
        </w:rPr>
        <w:t xml:space="preserve"> яких відтворено трагічні суперечності дійсності: життя і смерті, тлінності й вічності, боротьби і пригніченості. Ц</w:t>
      </w:r>
      <w:r w:rsidR="00525978" w:rsidRPr="00E76828">
        <w:rPr>
          <w:rFonts w:ascii="Times New Roman" w:hAnsi="Times New Roman" w:cs="Times New Roman"/>
          <w:bCs/>
          <w:sz w:val="28"/>
          <w:szCs w:val="28"/>
          <w:lang w:val="uk-UA"/>
        </w:rPr>
        <w:t>іннісно-пізнавальн</w:t>
      </w:r>
      <w:r w:rsidRPr="00E76828">
        <w:rPr>
          <w:rFonts w:ascii="Times New Roman" w:hAnsi="Times New Roman" w:cs="Times New Roman"/>
          <w:bCs/>
          <w:sz w:val="28"/>
          <w:szCs w:val="28"/>
          <w:lang w:val="uk-UA"/>
        </w:rPr>
        <w:t>ий та художньо-образний ресурс у</w:t>
      </w:r>
      <w:r w:rsidR="00525978" w:rsidRPr="00E76828">
        <w:rPr>
          <w:rFonts w:ascii="Times New Roman" w:hAnsi="Times New Roman" w:cs="Times New Roman"/>
          <w:bCs/>
          <w:sz w:val="28"/>
          <w:szCs w:val="28"/>
          <w:lang w:val="uk-UA"/>
        </w:rPr>
        <w:t xml:space="preserve"> творах поета призначений націлити рецепцію сприймання на акцентування емоційних, морально-етичних, алегоричних, </w:t>
      </w:r>
      <w:r w:rsidR="008B66C7" w:rsidRPr="00E76828">
        <w:rPr>
          <w:rFonts w:ascii="Times New Roman" w:hAnsi="Times New Roman" w:cs="Times New Roman"/>
          <w:bCs/>
          <w:sz w:val="28"/>
          <w:szCs w:val="28"/>
          <w:lang w:val="uk-UA"/>
        </w:rPr>
        <w:t>притчових</w:t>
      </w:r>
      <w:r w:rsidR="00525978" w:rsidRPr="00E76828">
        <w:rPr>
          <w:rFonts w:ascii="Times New Roman" w:hAnsi="Times New Roman" w:cs="Times New Roman"/>
          <w:bCs/>
          <w:sz w:val="28"/>
          <w:szCs w:val="28"/>
          <w:lang w:val="uk-UA"/>
        </w:rPr>
        <w:t xml:space="preserve">, символічних значень тексту. </w:t>
      </w:r>
    </w:p>
    <w:p w:rsidR="00525978" w:rsidRDefault="00525978" w:rsidP="00DB4B4E">
      <w:pPr>
        <w:spacing w:line="360" w:lineRule="auto"/>
        <w:ind w:firstLine="709"/>
        <w:jc w:val="both"/>
        <w:rPr>
          <w:rFonts w:ascii="Times New Roman" w:hAnsi="Times New Roman" w:cs="Times New Roman"/>
          <w:bCs/>
          <w:sz w:val="28"/>
          <w:szCs w:val="28"/>
          <w:lang w:val="uk-UA"/>
        </w:rPr>
      </w:pPr>
      <w:r w:rsidRPr="00E76828">
        <w:rPr>
          <w:rFonts w:ascii="Times New Roman" w:hAnsi="Times New Roman" w:cs="Times New Roman"/>
          <w:bCs/>
          <w:sz w:val="28"/>
          <w:szCs w:val="28"/>
          <w:lang w:val="uk-UA"/>
        </w:rPr>
        <w:t>Поетичний доробок Д. </w:t>
      </w:r>
      <w:r w:rsidR="003801AE" w:rsidRPr="00E76828">
        <w:rPr>
          <w:rFonts w:ascii="Times New Roman" w:hAnsi="Times New Roman" w:cs="Times New Roman"/>
          <w:bCs/>
          <w:sz w:val="28"/>
          <w:szCs w:val="28"/>
          <w:lang w:val="uk-UA"/>
        </w:rPr>
        <w:t>Д. </w:t>
      </w:r>
      <w:r w:rsidRPr="00E76828">
        <w:rPr>
          <w:rFonts w:ascii="Times New Roman" w:hAnsi="Times New Roman" w:cs="Times New Roman"/>
          <w:bCs/>
          <w:sz w:val="28"/>
          <w:szCs w:val="28"/>
          <w:lang w:val="uk-UA"/>
        </w:rPr>
        <w:t xml:space="preserve">Кременя – це матеріал для використання різних форм міждисциплінарних зв’язків літератури, </w:t>
      </w:r>
      <w:r w:rsidR="0052678F" w:rsidRPr="00E76828">
        <w:rPr>
          <w:rFonts w:ascii="Times New Roman" w:hAnsi="Times New Roman" w:cs="Times New Roman"/>
          <w:bCs/>
          <w:sz w:val="28"/>
          <w:szCs w:val="28"/>
          <w:lang w:val="uk-UA"/>
        </w:rPr>
        <w:t>мистецтва, історії в</w:t>
      </w:r>
      <w:r>
        <w:rPr>
          <w:rFonts w:ascii="Times New Roman" w:hAnsi="Times New Roman" w:cs="Times New Roman"/>
          <w:bCs/>
          <w:sz w:val="28"/>
          <w:szCs w:val="28"/>
          <w:lang w:val="uk-UA"/>
        </w:rPr>
        <w:t xml:space="preserve"> закладах</w:t>
      </w:r>
      <w:r w:rsidRPr="008D4B61">
        <w:rPr>
          <w:rFonts w:ascii="Times New Roman" w:hAnsi="Times New Roman" w:cs="Times New Roman"/>
          <w:bCs/>
          <w:sz w:val="28"/>
          <w:szCs w:val="28"/>
          <w:lang w:val="uk-UA"/>
        </w:rPr>
        <w:t xml:space="preserve"> загальної середньої освіти. </w:t>
      </w:r>
      <w:r>
        <w:rPr>
          <w:rFonts w:ascii="Times New Roman" w:hAnsi="Times New Roman" w:cs="Times New Roman"/>
          <w:bCs/>
          <w:sz w:val="28"/>
          <w:szCs w:val="28"/>
          <w:lang w:val="uk-UA"/>
        </w:rPr>
        <w:t xml:space="preserve">Потужний інтелектуально-пізнавальний і художньо-естетичний потенціал поезії </w:t>
      </w:r>
      <w:r w:rsidR="003801AE">
        <w:rPr>
          <w:rFonts w:ascii="Times New Roman" w:hAnsi="Times New Roman" w:cs="Times New Roman"/>
          <w:bCs/>
          <w:sz w:val="28"/>
          <w:szCs w:val="28"/>
          <w:lang w:val="uk-UA"/>
        </w:rPr>
        <w:t>митця</w:t>
      </w:r>
      <w:r w:rsidR="0052678F">
        <w:rPr>
          <w:rFonts w:ascii="Times New Roman" w:hAnsi="Times New Roman" w:cs="Times New Roman"/>
          <w:bCs/>
          <w:sz w:val="28"/>
          <w:szCs w:val="28"/>
          <w:lang w:val="uk-UA"/>
        </w:rPr>
        <w:t xml:space="preserve"> дає можливість</w:t>
      </w:r>
      <w:r>
        <w:rPr>
          <w:rFonts w:ascii="Times New Roman" w:hAnsi="Times New Roman" w:cs="Times New Roman"/>
          <w:bCs/>
          <w:sz w:val="28"/>
          <w:szCs w:val="28"/>
          <w:lang w:val="uk-UA"/>
        </w:rPr>
        <w:t xml:space="preserve"> </w:t>
      </w:r>
      <w:r w:rsidRPr="00014F0C">
        <w:rPr>
          <w:rFonts w:ascii="Times New Roman" w:hAnsi="Times New Roman" w:cs="Times New Roman"/>
          <w:bCs/>
          <w:sz w:val="28"/>
          <w:szCs w:val="28"/>
          <w:lang w:val="uk-UA"/>
        </w:rPr>
        <w:t xml:space="preserve">формувати певні </w:t>
      </w:r>
      <w:r>
        <w:rPr>
          <w:rFonts w:ascii="Times New Roman" w:hAnsi="Times New Roman" w:cs="Times New Roman"/>
          <w:bCs/>
          <w:sz w:val="28"/>
          <w:szCs w:val="28"/>
          <w:lang w:val="uk-UA"/>
        </w:rPr>
        <w:t>підходи до інтегрованого навчання, залучаючи масив поезій митця.</w:t>
      </w:r>
      <w:r w:rsidRPr="00014F0C">
        <w:rPr>
          <w:rFonts w:ascii="Times New Roman" w:hAnsi="Times New Roman" w:cs="Times New Roman"/>
          <w:bCs/>
          <w:sz w:val="28"/>
          <w:szCs w:val="28"/>
          <w:lang w:val="uk-UA"/>
        </w:rPr>
        <w:t xml:space="preserve"> На </w:t>
      </w:r>
      <w:r w:rsidRPr="00014F0C">
        <w:rPr>
          <w:rFonts w:ascii="Times New Roman" w:hAnsi="Times New Roman" w:cs="Times New Roman"/>
          <w:bCs/>
          <w:sz w:val="28"/>
          <w:szCs w:val="28"/>
          <w:lang w:val="uk-UA"/>
        </w:rPr>
        <w:lastRenderedPageBreak/>
        <w:t xml:space="preserve">цьому шляху пропонуються </w:t>
      </w:r>
      <w:r>
        <w:rPr>
          <w:rFonts w:ascii="Times New Roman" w:hAnsi="Times New Roman" w:cs="Times New Roman"/>
          <w:bCs/>
          <w:sz w:val="28"/>
          <w:szCs w:val="28"/>
          <w:lang w:val="uk-UA"/>
        </w:rPr>
        <w:t>використовувати</w:t>
      </w:r>
      <w:r w:rsidRPr="00014F0C">
        <w:rPr>
          <w:rFonts w:ascii="Times New Roman" w:hAnsi="Times New Roman" w:cs="Times New Roman"/>
          <w:bCs/>
          <w:sz w:val="28"/>
          <w:szCs w:val="28"/>
          <w:lang w:val="uk-UA"/>
        </w:rPr>
        <w:t xml:space="preserve"> </w:t>
      </w:r>
      <w:r w:rsidR="008B66C7">
        <w:rPr>
          <w:rFonts w:ascii="Times New Roman" w:hAnsi="Times New Roman" w:cs="Times New Roman"/>
          <w:bCs/>
          <w:sz w:val="28"/>
          <w:szCs w:val="28"/>
          <w:lang w:val="uk-UA"/>
        </w:rPr>
        <w:t>мета</w:t>
      </w:r>
      <w:r>
        <w:rPr>
          <w:rFonts w:ascii="Times New Roman" w:hAnsi="Times New Roman" w:cs="Times New Roman"/>
          <w:bCs/>
          <w:sz w:val="28"/>
          <w:szCs w:val="28"/>
          <w:lang w:val="uk-UA"/>
        </w:rPr>
        <w:t>категорії хроносу і топосу, які націлюють на інтеграцію з історичними дисципліна</w:t>
      </w:r>
      <w:r w:rsidR="0052678F">
        <w:rPr>
          <w:rFonts w:ascii="Times New Roman" w:hAnsi="Times New Roman" w:cs="Times New Roman"/>
          <w:bCs/>
          <w:sz w:val="28"/>
          <w:szCs w:val="28"/>
          <w:lang w:val="uk-UA"/>
        </w:rPr>
        <w:t>ми та водночас</w:t>
      </w:r>
      <w:r>
        <w:rPr>
          <w:rFonts w:ascii="Times New Roman" w:hAnsi="Times New Roman" w:cs="Times New Roman"/>
          <w:bCs/>
          <w:sz w:val="28"/>
          <w:szCs w:val="28"/>
          <w:lang w:val="uk-UA"/>
        </w:rPr>
        <w:t xml:space="preserve"> зосереджують увагу на культурно-естетичних універсаліях як духовних цінностях. У хронологічному плані найдавнішими історичними часами в творах </w:t>
      </w:r>
      <w:r w:rsidRPr="003801AE">
        <w:rPr>
          <w:rFonts w:ascii="Times New Roman" w:hAnsi="Times New Roman" w:cs="Times New Roman"/>
          <w:bCs/>
          <w:sz w:val="28"/>
          <w:szCs w:val="28"/>
          <w:lang w:val="uk-UA"/>
        </w:rPr>
        <w:t>Д.</w:t>
      </w:r>
      <w:r>
        <w:rPr>
          <w:rFonts w:ascii="Times New Roman" w:hAnsi="Times New Roman" w:cs="Times New Roman"/>
          <w:bCs/>
          <w:sz w:val="28"/>
          <w:szCs w:val="28"/>
          <w:lang w:val="uk-UA"/>
        </w:rPr>
        <w:t> </w:t>
      </w:r>
      <w:r w:rsidR="003801AE">
        <w:rPr>
          <w:rFonts w:ascii="Times New Roman" w:hAnsi="Times New Roman" w:cs="Times New Roman"/>
          <w:bCs/>
          <w:sz w:val="28"/>
          <w:szCs w:val="28"/>
          <w:lang w:val="uk-UA"/>
        </w:rPr>
        <w:t>Д. </w:t>
      </w:r>
      <w:r>
        <w:rPr>
          <w:rFonts w:ascii="Times New Roman" w:hAnsi="Times New Roman" w:cs="Times New Roman"/>
          <w:bCs/>
          <w:sz w:val="28"/>
          <w:szCs w:val="28"/>
          <w:lang w:val="uk-UA"/>
        </w:rPr>
        <w:t>Кременя постає скіфська доба (</w:t>
      </w:r>
      <w:r>
        <w:rPr>
          <w:rFonts w:ascii="Times New Roman" w:hAnsi="Times New Roman" w:cs="Times New Roman"/>
          <w:bCs/>
          <w:sz w:val="28"/>
          <w:szCs w:val="28"/>
          <w:lang w:val="en-US"/>
        </w:rPr>
        <w:t>VII</w:t>
      </w:r>
      <w:r w:rsidR="0052678F">
        <w:rPr>
          <w:rFonts w:ascii="Times New Roman" w:hAnsi="Times New Roman" w:cs="Times New Roman"/>
          <w:bCs/>
          <w:sz w:val="28"/>
          <w:szCs w:val="28"/>
        </w:rPr>
        <w:t>–</w:t>
      </w:r>
      <w:r>
        <w:rPr>
          <w:rFonts w:ascii="Times New Roman" w:hAnsi="Times New Roman" w:cs="Times New Roman"/>
          <w:bCs/>
          <w:sz w:val="28"/>
          <w:szCs w:val="28"/>
          <w:lang w:val="en-US"/>
        </w:rPr>
        <w:t>III</w:t>
      </w:r>
      <w:r w:rsidRPr="00EB07AB">
        <w:rPr>
          <w:rFonts w:ascii="Times New Roman" w:hAnsi="Times New Roman" w:cs="Times New Roman"/>
          <w:bCs/>
          <w:sz w:val="28"/>
          <w:szCs w:val="28"/>
        </w:rPr>
        <w:t xml:space="preserve"> </w:t>
      </w:r>
      <w:r>
        <w:rPr>
          <w:rFonts w:ascii="Times New Roman" w:hAnsi="Times New Roman" w:cs="Times New Roman"/>
          <w:bCs/>
          <w:sz w:val="28"/>
          <w:szCs w:val="28"/>
          <w:lang w:val="uk-UA"/>
        </w:rPr>
        <w:t>ст. до н.е.). Наступний історичний шар поетичного опанування – це період грецької колонізації Північного Причорномор</w:t>
      </w:r>
      <w:r w:rsidRPr="004870E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я (від </w:t>
      </w:r>
      <w:r>
        <w:rPr>
          <w:rFonts w:ascii="Times New Roman" w:hAnsi="Times New Roman" w:cs="Times New Roman"/>
          <w:bCs/>
          <w:sz w:val="28"/>
          <w:szCs w:val="28"/>
          <w:lang w:val="en-US"/>
        </w:rPr>
        <w:t>VII</w:t>
      </w:r>
      <w:r w:rsidRPr="001F0A2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ст. до н.е.</w:t>
      </w:r>
      <w:r w:rsidRPr="001F0A21">
        <w:rPr>
          <w:rFonts w:ascii="Times New Roman" w:hAnsi="Times New Roman" w:cs="Times New Roman"/>
          <w:bCs/>
          <w:sz w:val="28"/>
          <w:szCs w:val="28"/>
          <w:lang w:val="uk-UA"/>
        </w:rPr>
        <w:t>)</w:t>
      </w:r>
      <w:r>
        <w:rPr>
          <w:rFonts w:ascii="Times New Roman" w:hAnsi="Times New Roman" w:cs="Times New Roman"/>
          <w:bCs/>
          <w:sz w:val="28"/>
          <w:szCs w:val="28"/>
          <w:lang w:val="uk-UA"/>
        </w:rPr>
        <w:t>. Українське середньовіччя, потім Козацька доба (</w:t>
      </w:r>
      <w:r>
        <w:rPr>
          <w:rFonts w:ascii="Times New Roman" w:hAnsi="Times New Roman" w:cs="Times New Roman"/>
          <w:bCs/>
          <w:sz w:val="28"/>
          <w:szCs w:val="28"/>
          <w:lang w:val="en-US"/>
        </w:rPr>
        <w:t>XV</w:t>
      </w:r>
      <w:r w:rsidR="0052678F">
        <w:rPr>
          <w:rFonts w:ascii="Times New Roman" w:hAnsi="Times New Roman" w:cs="Times New Roman"/>
          <w:bCs/>
          <w:sz w:val="28"/>
          <w:szCs w:val="28"/>
          <w:lang w:val="uk-UA"/>
        </w:rPr>
        <w:t>–</w:t>
      </w:r>
      <w:r>
        <w:rPr>
          <w:rFonts w:ascii="Times New Roman" w:hAnsi="Times New Roman" w:cs="Times New Roman"/>
          <w:bCs/>
          <w:sz w:val="28"/>
          <w:szCs w:val="28"/>
          <w:lang w:val="en-US"/>
        </w:rPr>
        <w:t>XVIII</w:t>
      </w:r>
      <w:r w:rsidRPr="0031383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ст.) набувають важливого смислового сенсу в </w:t>
      </w:r>
      <w:r w:rsidR="008B66C7">
        <w:rPr>
          <w:rFonts w:ascii="Times New Roman" w:hAnsi="Times New Roman" w:cs="Times New Roman"/>
          <w:bCs/>
          <w:sz w:val="28"/>
          <w:szCs w:val="28"/>
          <w:lang w:val="uk-UA"/>
        </w:rPr>
        <w:t>ліро-епічному</w:t>
      </w:r>
      <w:r w:rsidR="003801AE">
        <w:rPr>
          <w:rFonts w:ascii="Times New Roman" w:hAnsi="Times New Roman" w:cs="Times New Roman"/>
          <w:bCs/>
          <w:sz w:val="28"/>
          <w:szCs w:val="28"/>
          <w:lang w:val="uk-UA"/>
        </w:rPr>
        <w:t xml:space="preserve"> ключі поетичного оп</w:t>
      </w:r>
      <w:r>
        <w:rPr>
          <w:rFonts w:ascii="Times New Roman" w:hAnsi="Times New Roman" w:cs="Times New Roman"/>
          <w:bCs/>
          <w:sz w:val="28"/>
          <w:szCs w:val="28"/>
          <w:lang w:val="uk-UA"/>
        </w:rPr>
        <w:t>анування. Буремні події історії України ХХ ст. знайшли відображення в текстах поета різних жанрів – ліричного, публі</w:t>
      </w:r>
      <w:r w:rsidR="0052678F">
        <w:rPr>
          <w:rFonts w:ascii="Times New Roman" w:hAnsi="Times New Roman" w:cs="Times New Roman"/>
          <w:bCs/>
          <w:sz w:val="28"/>
          <w:szCs w:val="28"/>
          <w:lang w:val="uk-UA"/>
        </w:rPr>
        <w:t>цистичного, громадянського тощо</w:t>
      </w:r>
      <w:r>
        <w:rPr>
          <w:rFonts w:ascii="Times New Roman" w:hAnsi="Times New Roman" w:cs="Times New Roman"/>
          <w:bCs/>
          <w:sz w:val="28"/>
          <w:szCs w:val="28"/>
          <w:lang w:val="uk-UA"/>
        </w:rPr>
        <w:t xml:space="preserve">. Наводимо </w:t>
      </w:r>
      <w:r w:rsidR="003801AE">
        <w:rPr>
          <w:rFonts w:ascii="Times New Roman" w:hAnsi="Times New Roman" w:cs="Times New Roman"/>
          <w:bCs/>
          <w:sz w:val="28"/>
          <w:szCs w:val="28"/>
          <w:lang w:val="uk-UA"/>
        </w:rPr>
        <w:t xml:space="preserve">в </w:t>
      </w:r>
      <w:r w:rsidR="002B2186">
        <w:rPr>
          <w:rFonts w:ascii="Times New Roman" w:hAnsi="Times New Roman" w:cs="Times New Roman"/>
          <w:bCs/>
          <w:sz w:val="28"/>
          <w:szCs w:val="28"/>
          <w:lang w:val="uk-UA"/>
        </w:rPr>
        <w:t xml:space="preserve">таблиці 2 </w:t>
      </w:r>
      <w:r>
        <w:rPr>
          <w:rFonts w:ascii="Times New Roman" w:hAnsi="Times New Roman" w:cs="Times New Roman"/>
          <w:bCs/>
          <w:sz w:val="28"/>
          <w:szCs w:val="28"/>
          <w:lang w:val="uk-UA"/>
        </w:rPr>
        <w:t xml:space="preserve">приклади творів, де автор спирається на певний історичний час як на матеріал для власних лірико-філософських розмислів над долею народу, його цінностями й уподобаннями, пов’язуючи з цим реальні події, артефакти, символи. </w:t>
      </w:r>
    </w:p>
    <w:p w:rsidR="00525978" w:rsidRDefault="003801AE" w:rsidP="00DB4B4E">
      <w:pPr>
        <w:spacing w:line="360" w:lineRule="auto"/>
        <w:ind w:firstLine="709"/>
        <w:jc w:val="center"/>
        <w:rPr>
          <w:rFonts w:ascii="Times New Roman" w:hAnsi="Times New Roman" w:cs="Times New Roman"/>
          <w:bCs/>
          <w:sz w:val="28"/>
          <w:szCs w:val="28"/>
          <w:lang w:val="uk-UA"/>
        </w:rPr>
      </w:pPr>
      <w:r>
        <w:rPr>
          <w:rFonts w:ascii="Times New Roman" w:hAnsi="Times New Roman" w:cs="Times New Roman"/>
          <w:bCs/>
          <w:sz w:val="28"/>
          <w:szCs w:val="28"/>
          <w:lang w:val="uk-UA"/>
        </w:rPr>
        <w:t>ТАБЛИЦЯ</w:t>
      </w:r>
      <w:r w:rsidR="00892EEF">
        <w:rPr>
          <w:rFonts w:ascii="Times New Roman" w:hAnsi="Times New Roman" w:cs="Times New Roman"/>
          <w:bCs/>
          <w:sz w:val="28"/>
          <w:szCs w:val="28"/>
          <w:lang w:val="uk-UA"/>
        </w:rPr>
        <w:t xml:space="preserve"> 2</w:t>
      </w:r>
      <w:r w:rsidR="00525978">
        <w:rPr>
          <w:rFonts w:ascii="Times New Roman" w:hAnsi="Times New Roman" w:cs="Times New Roman"/>
          <w:bCs/>
          <w:sz w:val="28"/>
          <w:szCs w:val="28"/>
          <w:lang w:val="uk-UA"/>
        </w:rPr>
        <w:t>. Історія в поезіях Д. </w:t>
      </w:r>
      <w:r>
        <w:rPr>
          <w:rFonts w:ascii="Times New Roman" w:hAnsi="Times New Roman" w:cs="Times New Roman"/>
          <w:bCs/>
          <w:sz w:val="28"/>
          <w:szCs w:val="28"/>
          <w:lang w:val="uk-UA"/>
        </w:rPr>
        <w:t>Д. </w:t>
      </w:r>
      <w:r w:rsidR="00525978">
        <w:rPr>
          <w:rFonts w:ascii="Times New Roman" w:hAnsi="Times New Roman" w:cs="Times New Roman"/>
          <w:bCs/>
          <w:sz w:val="28"/>
          <w:szCs w:val="28"/>
          <w:lang w:val="uk-UA"/>
        </w:rPr>
        <w:t>Кременя</w:t>
      </w:r>
    </w:p>
    <w:tbl>
      <w:tblPr>
        <w:tblStyle w:val="ab"/>
        <w:tblW w:w="0" w:type="auto"/>
        <w:tblLook w:val="04A0" w:firstRow="1" w:lastRow="0" w:firstColumn="1" w:lastColumn="0" w:noHBand="0" w:noVBand="1"/>
      </w:tblPr>
      <w:tblGrid>
        <w:gridCol w:w="4431"/>
        <w:gridCol w:w="4432"/>
      </w:tblGrid>
      <w:tr w:rsidR="00525978" w:rsidTr="00072200">
        <w:tc>
          <w:tcPr>
            <w:tcW w:w="4431" w:type="dxa"/>
          </w:tcPr>
          <w:p w:rsidR="00525978" w:rsidRDefault="00525978" w:rsidP="00DB4B4E">
            <w:pPr>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Історичний час</w:t>
            </w:r>
          </w:p>
        </w:tc>
        <w:tc>
          <w:tcPr>
            <w:tcW w:w="4432" w:type="dxa"/>
          </w:tcPr>
          <w:p w:rsidR="00525978" w:rsidRDefault="0052678F" w:rsidP="00DB4B4E">
            <w:pPr>
              <w:spacing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Твори Д. </w:t>
            </w:r>
            <w:r w:rsidR="00525978">
              <w:rPr>
                <w:rFonts w:ascii="Times New Roman" w:hAnsi="Times New Roman" w:cs="Times New Roman"/>
                <w:bCs/>
                <w:sz w:val="28"/>
                <w:szCs w:val="28"/>
                <w:lang w:val="uk-UA"/>
              </w:rPr>
              <w:t>Кременя</w:t>
            </w:r>
          </w:p>
        </w:tc>
      </w:tr>
      <w:tr w:rsidR="00525978" w:rsidTr="00072200">
        <w:tc>
          <w:tcPr>
            <w:tcW w:w="4431"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Скіфська доба</w:t>
            </w:r>
          </w:p>
        </w:tc>
        <w:tc>
          <w:tcPr>
            <w:tcW w:w="4432"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 xml:space="preserve">«Амфора царя </w:t>
            </w:r>
            <w:proofErr w:type="spellStart"/>
            <w:r w:rsidRPr="00C45129">
              <w:rPr>
                <w:rFonts w:ascii="Times New Roman" w:hAnsi="Times New Roman" w:cs="Times New Roman"/>
                <w:bCs/>
                <w:sz w:val="24"/>
                <w:szCs w:val="24"/>
                <w:lang w:val="uk-UA"/>
              </w:rPr>
              <w:t>Скіла</w:t>
            </w:r>
            <w:proofErr w:type="spellEnd"/>
            <w:r w:rsidRPr="00C45129">
              <w:rPr>
                <w:rFonts w:ascii="Times New Roman" w:hAnsi="Times New Roman" w:cs="Times New Roman"/>
                <w:bCs/>
                <w:sz w:val="24"/>
                <w:szCs w:val="24"/>
                <w:lang w:val="uk-UA"/>
              </w:rPr>
              <w:t>»</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«Скіфське золото»</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«Скіфський ідол дивиться з могили»</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«Літанія до пекторалі»</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«Камінний скіф»</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«Скіфська сага»</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«А де ж те скіфське золото?»</w:t>
            </w:r>
          </w:p>
        </w:tc>
      </w:tr>
      <w:tr w:rsidR="00525978" w:rsidTr="00072200">
        <w:trPr>
          <w:trHeight w:val="657"/>
        </w:trPr>
        <w:tc>
          <w:tcPr>
            <w:tcW w:w="4431"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Античність. Еллада. Ольвія</w:t>
            </w:r>
          </w:p>
        </w:tc>
        <w:tc>
          <w:tcPr>
            <w:tcW w:w="4432"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«Елегія троянського вина»</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«Овідій»</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«Античний сюжет»</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«Сапфо»</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«Еней»</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w:t>
            </w:r>
            <w:proofErr w:type="spellStart"/>
            <w:r w:rsidRPr="00C45129">
              <w:rPr>
                <w:rFonts w:ascii="Times New Roman" w:hAnsi="Times New Roman" w:cs="Times New Roman"/>
                <w:bCs/>
                <w:sz w:val="24"/>
                <w:szCs w:val="24"/>
                <w:lang w:val="uk-UA"/>
              </w:rPr>
              <w:t>Ольвійська</w:t>
            </w:r>
            <w:proofErr w:type="spellEnd"/>
            <w:r w:rsidRPr="00C45129">
              <w:rPr>
                <w:rFonts w:ascii="Times New Roman" w:hAnsi="Times New Roman" w:cs="Times New Roman"/>
                <w:bCs/>
                <w:sz w:val="24"/>
                <w:szCs w:val="24"/>
                <w:lang w:val="uk-UA"/>
              </w:rPr>
              <w:t xml:space="preserve"> просодія»</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w:t>
            </w:r>
            <w:proofErr w:type="spellStart"/>
            <w:r w:rsidRPr="00C45129">
              <w:rPr>
                <w:rFonts w:ascii="Times New Roman" w:hAnsi="Times New Roman" w:cs="Times New Roman"/>
                <w:bCs/>
                <w:sz w:val="24"/>
                <w:szCs w:val="24"/>
                <w:lang w:val="uk-UA"/>
              </w:rPr>
              <w:t>Ольвійська</w:t>
            </w:r>
            <w:proofErr w:type="spellEnd"/>
            <w:r w:rsidRPr="00C45129">
              <w:rPr>
                <w:rFonts w:ascii="Times New Roman" w:hAnsi="Times New Roman" w:cs="Times New Roman"/>
                <w:bCs/>
                <w:sz w:val="24"/>
                <w:szCs w:val="24"/>
                <w:lang w:val="uk-UA"/>
              </w:rPr>
              <w:t xml:space="preserve"> балада»</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«Одіссей у пустелі»</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lastRenderedPageBreak/>
              <w:t>«</w:t>
            </w:r>
            <w:proofErr w:type="spellStart"/>
            <w:r w:rsidRPr="00C45129">
              <w:rPr>
                <w:rFonts w:ascii="Times New Roman" w:hAnsi="Times New Roman" w:cs="Times New Roman"/>
                <w:bCs/>
                <w:sz w:val="24"/>
                <w:szCs w:val="24"/>
                <w:lang w:val="uk-UA"/>
              </w:rPr>
              <w:t>Кентавріада</w:t>
            </w:r>
            <w:proofErr w:type="spellEnd"/>
            <w:r w:rsidRPr="00C45129">
              <w:rPr>
                <w:rFonts w:ascii="Times New Roman" w:hAnsi="Times New Roman" w:cs="Times New Roman"/>
                <w:bCs/>
                <w:sz w:val="24"/>
                <w:szCs w:val="24"/>
                <w:lang w:val="uk-UA"/>
              </w:rPr>
              <w:t>»</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«Реквієм о Римській когорті»</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 xml:space="preserve">«Гесіод – ХХІ» </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w:t>
            </w:r>
            <w:proofErr w:type="spellStart"/>
            <w:r w:rsidRPr="00C45129">
              <w:rPr>
                <w:rFonts w:ascii="Times New Roman" w:hAnsi="Times New Roman" w:cs="Times New Roman"/>
                <w:bCs/>
                <w:sz w:val="24"/>
                <w:szCs w:val="24"/>
                <w:lang w:val="uk-UA"/>
              </w:rPr>
              <w:t>Гесіод</w:t>
            </w:r>
            <w:proofErr w:type="spellEnd"/>
            <w:r w:rsidRPr="00C45129">
              <w:rPr>
                <w:rFonts w:ascii="Times New Roman" w:hAnsi="Times New Roman" w:cs="Times New Roman"/>
                <w:bCs/>
                <w:sz w:val="24"/>
                <w:szCs w:val="24"/>
                <w:lang w:val="uk-UA"/>
              </w:rPr>
              <w:t xml:space="preserve"> </w:t>
            </w:r>
            <w:proofErr w:type="spellStart"/>
            <w:r w:rsidRPr="00C45129">
              <w:rPr>
                <w:rFonts w:ascii="Times New Roman" w:hAnsi="Times New Roman" w:cs="Times New Roman"/>
                <w:bCs/>
                <w:sz w:val="24"/>
                <w:szCs w:val="24"/>
                <w:lang w:val="uk-UA"/>
              </w:rPr>
              <w:t>ізрана</w:t>
            </w:r>
            <w:proofErr w:type="spellEnd"/>
            <w:r w:rsidRPr="00C45129">
              <w:rPr>
                <w:rFonts w:ascii="Times New Roman" w:hAnsi="Times New Roman" w:cs="Times New Roman"/>
                <w:bCs/>
                <w:sz w:val="24"/>
                <w:szCs w:val="24"/>
                <w:lang w:val="uk-UA"/>
              </w:rPr>
              <w:t xml:space="preserve"> пише й пише»</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w:t>
            </w:r>
            <w:proofErr w:type="spellStart"/>
            <w:r w:rsidRPr="00C45129">
              <w:rPr>
                <w:rFonts w:ascii="Times New Roman" w:hAnsi="Times New Roman" w:cs="Times New Roman"/>
                <w:bCs/>
                <w:sz w:val="24"/>
                <w:szCs w:val="24"/>
                <w:lang w:val="uk-UA"/>
              </w:rPr>
              <w:t>Кінбурн</w:t>
            </w:r>
            <w:proofErr w:type="spellEnd"/>
            <w:r w:rsidRPr="00C45129">
              <w:rPr>
                <w:rFonts w:ascii="Times New Roman" w:hAnsi="Times New Roman" w:cs="Times New Roman"/>
                <w:bCs/>
                <w:sz w:val="24"/>
                <w:szCs w:val="24"/>
                <w:lang w:val="uk-UA"/>
              </w:rPr>
              <w:t xml:space="preserve"> і </w:t>
            </w:r>
            <w:proofErr w:type="spellStart"/>
            <w:r w:rsidRPr="00C45129">
              <w:rPr>
                <w:rFonts w:ascii="Times New Roman" w:hAnsi="Times New Roman" w:cs="Times New Roman"/>
                <w:bCs/>
                <w:sz w:val="24"/>
                <w:szCs w:val="24"/>
                <w:lang w:val="uk-UA"/>
              </w:rPr>
              <w:t>Гілея</w:t>
            </w:r>
            <w:proofErr w:type="spellEnd"/>
            <w:r w:rsidRPr="00C45129">
              <w:rPr>
                <w:rFonts w:ascii="Times New Roman" w:hAnsi="Times New Roman" w:cs="Times New Roman"/>
                <w:bCs/>
                <w:sz w:val="24"/>
                <w:szCs w:val="24"/>
                <w:lang w:val="uk-UA"/>
              </w:rPr>
              <w:t>. Еллада й Едем»</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«Елегії з Понту»</w:t>
            </w:r>
          </w:p>
          <w:p w:rsidR="00525978" w:rsidRPr="00C45129" w:rsidRDefault="00AB5FCC" w:rsidP="00DB4B4E">
            <w:pPr>
              <w:spacing w:after="0" w:line="36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«Де плив О</w:t>
            </w:r>
            <w:r w:rsidRPr="00E76828">
              <w:rPr>
                <w:rFonts w:ascii="Times New Roman" w:hAnsi="Times New Roman" w:cs="Times New Roman"/>
                <w:bCs/>
                <w:sz w:val="24"/>
                <w:szCs w:val="24"/>
                <w:lang w:val="uk-UA"/>
              </w:rPr>
              <w:t>ді</w:t>
            </w:r>
            <w:r w:rsidR="00525978" w:rsidRPr="00E76828">
              <w:rPr>
                <w:rFonts w:ascii="Times New Roman" w:hAnsi="Times New Roman" w:cs="Times New Roman"/>
                <w:bCs/>
                <w:sz w:val="24"/>
                <w:szCs w:val="24"/>
                <w:lang w:val="uk-UA"/>
              </w:rPr>
              <w:t>ссе</w:t>
            </w:r>
            <w:r w:rsidR="00525978" w:rsidRPr="00C45129">
              <w:rPr>
                <w:rFonts w:ascii="Times New Roman" w:hAnsi="Times New Roman" w:cs="Times New Roman"/>
                <w:bCs/>
                <w:sz w:val="24"/>
                <w:szCs w:val="24"/>
                <w:lang w:val="uk-UA"/>
              </w:rPr>
              <w:t>й»</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«Дорога на Ольвію»</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w:t>
            </w:r>
            <w:proofErr w:type="spellStart"/>
            <w:r w:rsidRPr="00C45129">
              <w:rPr>
                <w:rFonts w:ascii="Times New Roman" w:hAnsi="Times New Roman" w:cs="Times New Roman"/>
                <w:bCs/>
                <w:sz w:val="24"/>
                <w:szCs w:val="24"/>
                <w:lang w:val="uk-UA"/>
              </w:rPr>
              <w:t>Ольвійський</w:t>
            </w:r>
            <w:proofErr w:type="spellEnd"/>
            <w:r w:rsidRPr="00C45129">
              <w:rPr>
                <w:rFonts w:ascii="Times New Roman" w:hAnsi="Times New Roman" w:cs="Times New Roman"/>
                <w:bCs/>
                <w:sz w:val="24"/>
                <w:szCs w:val="24"/>
                <w:lang w:val="uk-UA"/>
              </w:rPr>
              <w:t xml:space="preserve"> метроном»</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«Археолог в урочищі Дідова Хата»</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«Елегія Троянського вина»</w:t>
            </w:r>
          </w:p>
        </w:tc>
      </w:tr>
      <w:tr w:rsidR="00525978" w:rsidTr="00072200">
        <w:trPr>
          <w:trHeight w:val="505"/>
        </w:trPr>
        <w:tc>
          <w:tcPr>
            <w:tcW w:w="4431" w:type="dxa"/>
          </w:tcPr>
          <w:p w:rsidR="00525978" w:rsidRPr="00C45129" w:rsidRDefault="00525978" w:rsidP="00DB4B4E">
            <w:pPr>
              <w:spacing w:after="0" w:line="360" w:lineRule="auto"/>
              <w:rPr>
                <w:rFonts w:ascii="Times New Roman" w:hAnsi="Times New Roman" w:cs="Times New Roman"/>
                <w:bCs/>
                <w:sz w:val="24"/>
                <w:szCs w:val="24"/>
                <w:lang w:val="uk-UA"/>
              </w:rPr>
            </w:pPr>
            <w:r w:rsidRPr="00C45129">
              <w:rPr>
                <w:rFonts w:ascii="Times New Roman" w:hAnsi="Times New Roman" w:cs="Times New Roman"/>
                <w:bCs/>
                <w:sz w:val="24"/>
                <w:szCs w:val="24"/>
                <w:lang w:val="uk-UA"/>
              </w:rPr>
              <w:lastRenderedPageBreak/>
              <w:t>Середньовіччя, Київська Русь</w:t>
            </w:r>
          </w:p>
        </w:tc>
        <w:tc>
          <w:tcPr>
            <w:tcW w:w="4432"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«Богоматір Марія Оранта»</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«Шовковий шлях»</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«Танок невольничого майдану»</w:t>
            </w:r>
          </w:p>
          <w:p w:rsidR="00525978" w:rsidRPr="00C45129" w:rsidRDefault="00511758" w:rsidP="00DB4B4E">
            <w:pPr>
              <w:spacing w:after="0" w:line="36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«І </w:t>
            </w:r>
            <w:proofErr w:type="spellStart"/>
            <w:r>
              <w:rPr>
                <w:rFonts w:ascii="Times New Roman" w:hAnsi="Times New Roman" w:cs="Times New Roman"/>
                <w:bCs/>
                <w:sz w:val="24"/>
                <w:szCs w:val="24"/>
                <w:lang w:val="uk-UA"/>
              </w:rPr>
              <w:t>Болдина</w:t>
            </w:r>
            <w:proofErr w:type="spellEnd"/>
            <w:r>
              <w:rPr>
                <w:rFonts w:ascii="Times New Roman" w:hAnsi="Times New Roman" w:cs="Times New Roman"/>
                <w:bCs/>
                <w:sz w:val="24"/>
                <w:szCs w:val="24"/>
                <w:lang w:val="uk-UA"/>
              </w:rPr>
              <w:t xml:space="preserve"> гора – в Чернігові…»</w:t>
            </w:r>
          </w:p>
        </w:tc>
      </w:tr>
      <w:tr w:rsidR="00525978" w:rsidRPr="00E76828" w:rsidTr="00072200">
        <w:trPr>
          <w:trHeight w:val="429"/>
        </w:trPr>
        <w:tc>
          <w:tcPr>
            <w:tcW w:w="4431"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Козацька доба</w:t>
            </w:r>
          </w:p>
        </w:tc>
        <w:tc>
          <w:tcPr>
            <w:tcW w:w="4432"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w:t>
            </w:r>
            <w:proofErr w:type="spellStart"/>
            <w:r w:rsidRPr="00C45129">
              <w:rPr>
                <w:rFonts w:ascii="Times New Roman" w:hAnsi="Times New Roman" w:cs="Times New Roman"/>
                <w:bCs/>
                <w:sz w:val="24"/>
                <w:szCs w:val="24"/>
                <w:lang w:val="uk-UA"/>
              </w:rPr>
              <w:t>Старокозацький</w:t>
            </w:r>
            <w:proofErr w:type="spellEnd"/>
            <w:r w:rsidRPr="00C45129">
              <w:rPr>
                <w:rFonts w:ascii="Times New Roman" w:hAnsi="Times New Roman" w:cs="Times New Roman"/>
                <w:bCs/>
                <w:sz w:val="24"/>
                <w:szCs w:val="24"/>
                <w:lang w:val="uk-UA"/>
              </w:rPr>
              <w:t xml:space="preserve"> літопис»</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«Потішна гетьманська столиця…»</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«Гетьманщини, Батурина руїни»</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«Царі були – не кошові гетьмани»</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«Кочубеївна»</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w:t>
            </w:r>
            <w:proofErr w:type="spellStart"/>
            <w:r w:rsidRPr="00C45129">
              <w:rPr>
                <w:rFonts w:ascii="Times New Roman" w:hAnsi="Times New Roman" w:cs="Times New Roman"/>
                <w:bCs/>
                <w:sz w:val="24"/>
                <w:szCs w:val="24"/>
                <w:lang w:val="uk-UA"/>
              </w:rPr>
              <w:t>Камені</w:t>
            </w:r>
            <w:proofErr w:type="spellEnd"/>
            <w:r w:rsidRPr="00C45129">
              <w:rPr>
                <w:rFonts w:ascii="Times New Roman" w:hAnsi="Times New Roman" w:cs="Times New Roman"/>
                <w:bCs/>
                <w:sz w:val="24"/>
                <w:szCs w:val="24"/>
                <w:lang w:val="uk-UA"/>
              </w:rPr>
              <w:t xml:space="preserve"> </w:t>
            </w:r>
            <w:proofErr w:type="spellStart"/>
            <w:r w:rsidRPr="00C45129">
              <w:rPr>
                <w:rFonts w:ascii="Times New Roman" w:hAnsi="Times New Roman" w:cs="Times New Roman"/>
                <w:bCs/>
                <w:sz w:val="24"/>
                <w:szCs w:val="24"/>
                <w:lang w:val="uk-UA"/>
              </w:rPr>
              <w:t>Мигії</w:t>
            </w:r>
            <w:proofErr w:type="spellEnd"/>
            <w:r w:rsidRPr="00C45129">
              <w:rPr>
                <w:rFonts w:ascii="Times New Roman" w:hAnsi="Times New Roman" w:cs="Times New Roman"/>
                <w:bCs/>
                <w:sz w:val="24"/>
                <w:szCs w:val="24"/>
                <w:lang w:val="uk-UA"/>
              </w:rPr>
              <w:t>»</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«Сага»</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«Оргія»</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 xml:space="preserve">«Українського бароко </w:t>
            </w:r>
            <w:proofErr w:type="spellStart"/>
            <w:r w:rsidRPr="00C45129">
              <w:rPr>
                <w:rFonts w:ascii="Times New Roman" w:hAnsi="Times New Roman" w:cs="Times New Roman"/>
                <w:bCs/>
                <w:sz w:val="24"/>
                <w:szCs w:val="24"/>
                <w:lang w:val="uk-UA"/>
              </w:rPr>
              <w:t>боголіпний</w:t>
            </w:r>
            <w:proofErr w:type="spellEnd"/>
            <w:r w:rsidRPr="00C45129">
              <w:rPr>
                <w:rFonts w:ascii="Times New Roman" w:hAnsi="Times New Roman" w:cs="Times New Roman"/>
                <w:bCs/>
                <w:sz w:val="24"/>
                <w:szCs w:val="24"/>
                <w:lang w:val="uk-UA"/>
              </w:rPr>
              <w:t xml:space="preserve"> білий храм»</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«Гадяцький полковник»</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«Козацький літопис Граб</w:t>
            </w:r>
            <w:r w:rsidRPr="00C45129">
              <w:rPr>
                <w:rFonts w:ascii="Times New Roman" w:hAnsi="Times New Roman" w:cs="Times New Roman"/>
                <w:bCs/>
                <w:sz w:val="24"/>
                <w:szCs w:val="24"/>
              </w:rPr>
              <w:t>’</w:t>
            </w:r>
            <w:proofErr w:type="spellStart"/>
            <w:r w:rsidRPr="00C45129">
              <w:rPr>
                <w:rFonts w:ascii="Times New Roman" w:hAnsi="Times New Roman" w:cs="Times New Roman"/>
                <w:bCs/>
                <w:sz w:val="24"/>
                <w:szCs w:val="24"/>
                <w:lang w:val="uk-UA"/>
              </w:rPr>
              <w:t>янка</w:t>
            </w:r>
            <w:proofErr w:type="spellEnd"/>
            <w:r w:rsidRPr="00C45129">
              <w:rPr>
                <w:rFonts w:ascii="Times New Roman" w:hAnsi="Times New Roman" w:cs="Times New Roman"/>
                <w:bCs/>
                <w:sz w:val="24"/>
                <w:szCs w:val="24"/>
                <w:lang w:val="uk-UA"/>
              </w:rPr>
              <w:t xml:space="preserve"> під Очаковом»</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«Манускрипт о часі Бузької січі, розказаний богомазом Андрійком і записаний самовидцем Миколкою на полях підручника історії Української РСР»</w:t>
            </w:r>
          </w:p>
        </w:tc>
      </w:tr>
      <w:tr w:rsidR="00525978" w:rsidTr="00072200">
        <w:trPr>
          <w:trHeight w:val="329"/>
        </w:trPr>
        <w:tc>
          <w:tcPr>
            <w:tcW w:w="4431" w:type="dxa"/>
          </w:tcPr>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Новітня</w:t>
            </w:r>
            <w:r w:rsidR="00AB5FCC">
              <w:rPr>
                <w:rFonts w:ascii="Times New Roman" w:hAnsi="Times New Roman" w:cs="Times New Roman"/>
                <w:bCs/>
                <w:sz w:val="24"/>
                <w:szCs w:val="24"/>
                <w:lang w:val="uk-UA"/>
              </w:rPr>
              <w:t xml:space="preserve"> історія України (ХХ – </w:t>
            </w:r>
            <w:proofErr w:type="spellStart"/>
            <w:r w:rsidR="00AB5FCC">
              <w:rPr>
                <w:rFonts w:ascii="Times New Roman" w:hAnsi="Times New Roman" w:cs="Times New Roman"/>
                <w:bCs/>
                <w:sz w:val="24"/>
                <w:szCs w:val="24"/>
                <w:lang w:val="uk-UA"/>
              </w:rPr>
              <w:t>поч</w:t>
            </w:r>
            <w:proofErr w:type="spellEnd"/>
            <w:r w:rsidR="00AB5FCC">
              <w:rPr>
                <w:rFonts w:ascii="Times New Roman" w:hAnsi="Times New Roman" w:cs="Times New Roman"/>
                <w:bCs/>
                <w:sz w:val="24"/>
                <w:szCs w:val="24"/>
                <w:lang w:val="uk-UA"/>
              </w:rPr>
              <w:t>. ХХІ </w:t>
            </w:r>
            <w:r w:rsidRPr="00C45129">
              <w:rPr>
                <w:rFonts w:ascii="Times New Roman" w:hAnsi="Times New Roman" w:cs="Times New Roman"/>
                <w:bCs/>
                <w:sz w:val="24"/>
                <w:szCs w:val="24"/>
                <w:lang w:val="uk-UA"/>
              </w:rPr>
              <w:t>ст.)</w:t>
            </w:r>
          </w:p>
        </w:tc>
        <w:tc>
          <w:tcPr>
            <w:tcW w:w="4432" w:type="dxa"/>
          </w:tcPr>
          <w:p w:rsidR="00525978" w:rsidRDefault="00525978" w:rsidP="00DB4B4E">
            <w:pPr>
              <w:spacing w:after="0" w:line="36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«Танго - 35»</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«Повість наших літ»</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lastRenderedPageBreak/>
              <w:t>«Дні окаянні»</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«Ти плачеш? А плакати пізно»</w:t>
            </w:r>
          </w:p>
          <w:p w:rsidR="00525978" w:rsidRPr="00C45129" w:rsidRDefault="00525978" w:rsidP="00DB4B4E">
            <w:pPr>
              <w:spacing w:after="0" w:line="360" w:lineRule="auto"/>
              <w:jc w:val="both"/>
              <w:rPr>
                <w:rFonts w:ascii="Times New Roman" w:hAnsi="Times New Roman" w:cs="Times New Roman"/>
                <w:bCs/>
                <w:sz w:val="24"/>
                <w:szCs w:val="24"/>
                <w:lang w:val="uk-UA"/>
              </w:rPr>
            </w:pPr>
            <w:r w:rsidRPr="00C45129">
              <w:rPr>
                <w:rFonts w:ascii="Times New Roman" w:hAnsi="Times New Roman" w:cs="Times New Roman"/>
                <w:bCs/>
                <w:sz w:val="24"/>
                <w:szCs w:val="24"/>
                <w:lang w:val="uk-UA"/>
              </w:rPr>
              <w:t>«Чорнобильська молитва»</w:t>
            </w:r>
          </w:p>
          <w:p w:rsidR="00525978" w:rsidRPr="00C45129" w:rsidRDefault="00AB5FCC" w:rsidP="00DB4B4E">
            <w:pPr>
              <w:spacing w:after="0" w:line="36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«Спогад Чорнобиля»</w:t>
            </w:r>
          </w:p>
        </w:tc>
      </w:tr>
    </w:tbl>
    <w:p w:rsidR="004F2DE3" w:rsidRPr="003801AE" w:rsidRDefault="004F2DE3" w:rsidP="00DB4B4E">
      <w:pPr>
        <w:spacing w:after="0" w:line="360" w:lineRule="auto"/>
        <w:ind w:firstLine="709"/>
        <w:jc w:val="both"/>
        <w:rPr>
          <w:rFonts w:ascii="Times New Roman" w:hAnsi="Times New Roman" w:cs="Times New Roman"/>
          <w:bCs/>
          <w:i/>
          <w:sz w:val="28"/>
          <w:szCs w:val="28"/>
          <w:lang w:val="uk-UA"/>
        </w:rPr>
      </w:pPr>
    </w:p>
    <w:p w:rsidR="004F2DE3" w:rsidRPr="003801AE" w:rsidRDefault="00AB5FCC" w:rsidP="00DB4B4E">
      <w:pPr>
        <w:spacing w:after="0" w:line="360" w:lineRule="auto"/>
        <w:ind w:firstLine="709"/>
        <w:jc w:val="center"/>
        <w:rPr>
          <w:rFonts w:ascii="Times New Roman" w:hAnsi="Times New Roman" w:cs="Times New Roman"/>
          <w:bCs/>
          <w:i/>
          <w:sz w:val="28"/>
          <w:szCs w:val="28"/>
          <w:lang w:val="uk-UA"/>
        </w:rPr>
      </w:pPr>
      <w:r>
        <w:rPr>
          <w:rFonts w:ascii="Times New Roman" w:hAnsi="Times New Roman" w:cs="Times New Roman"/>
          <w:bCs/>
          <w:i/>
          <w:sz w:val="28"/>
          <w:szCs w:val="28"/>
          <w:lang w:val="uk-UA"/>
        </w:rPr>
        <w:t>Джерело: складено</w:t>
      </w:r>
      <w:r w:rsidR="003801AE" w:rsidRPr="003801AE">
        <w:rPr>
          <w:rFonts w:ascii="Times New Roman" w:hAnsi="Times New Roman" w:cs="Times New Roman"/>
          <w:bCs/>
          <w:i/>
          <w:sz w:val="28"/>
          <w:szCs w:val="28"/>
          <w:lang w:val="uk-UA"/>
        </w:rPr>
        <w:t xml:space="preserve"> самостійно</w:t>
      </w:r>
    </w:p>
    <w:p w:rsidR="00525978" w:rsidRPr="00E76828" w:rsidRDefault="00525978" w:rsidP="00DB4B4E">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sz w:val="28"/>
          <w:szCs w:val="28"/>
          <w:lang w:val="uk-UA"/>
        </w:rPr>
        <w:t>Розвиток стратегії інтегрованого навчання, як відомо, заснований на компетентнісно-діяльнісному підході, тому поетичні приклади можуть прислужитися матеріалом для створення історично-мистецьких презентацій, філ</w:t>
      </w:r>
      <w:r w:rsidR="00AB5FCC">
        <w:rPr>
          <w:rFonts w:ascii="Times New Roman" w:hAnsi="Times New Roman" w:cs="Times New Roman"/>
          <w:bCs/>
          <w:sz w:val="28"/>
          <w:szCs w:val="28"/>
          <w:lang w:val="uk-UA"/>
        </w:rPr>
        <w:t xml:space="preserve">ьмів, театральних вистав та </w:t>
      </w:r>
      <w:proofErr w:type="spellStart"/>
      <w:r w:rsidR="00AB5FCC" w:rsidRPr="00E76828">
        <w:rPr>
          <w:rFonts w:ascii="Times New Roman" w:hAnsi="Times New Roman" w:cs="Times New Roman"/>
          <w:bCs/>
          <w:sz w:val="28"/>
          <w:szCs w:val="28"/>
          <w:lang w:val="uk-UA"/>
        </w:rPr>
        <w:t>арт</w:t>
      </w:r>
      <w:r w:rsidRPr="00E76828">
        <w:rPr>
          <w:rFonts w:ascii="Times New Roman" w:hAnsi="Times New Roman" w:cs="Times New Roman"/>
          <w:bCs/>
          <w:sz w:val="28"/>
          <w:szCs w:val="28"/>
          <w:lang w:val="uk-UA"/>
        </w:rPr>
        <w:t>проєктів</w:t>
      </w:r>
      <w:proofErr w:type="spellEnd"/>
      <w:r w:rsidRPr="00E76828">
        <w:rPr>
          <w:rFonts w:ascii="Times New Roman" w:hAnsi="Times New Roman" w:cs="Times New Roman"/>
          <w:bCs/>
          <w:sz w:val="28"/>
          <w:szCs w:val="28"/>
          <w:lang w:val="uk-UA"/>
        </w:rPr>
        <w:t xml:space="preserve">, які </w:t>
      </w:r>
      <w:proofErr w:type="spellStart"/>
      <w:r w:rsidRPr="00E76828">
        <w:rPr>
          <w:rFonts w:ascii="Times New Roman" w:hAnsi="Times New Roman" w:cs="Times New Roman"/>
          <w:bCs/>
          <w:sz w:val="28"/>
          <w:szCs w:val="28"/>
          <w:lang w:val="uk-UA"/>
        </w:rPr>
        <w:t>додадуть</w:t>
      </w:r>
      <w:proofErr w:type="spellEnd"/>
      <w:r w:rsidRPr="00E76828">
        <w:rPr>
          <w:rFonts w:ascii="Times New Roman" w:hAnsi="Times New Roman" w:cs="Times New Roman"/>
          <w:bCs/>
          <w:sz w:val="28"/>
          <w:szCs w:val="28"/>
          <w:lang w:val="uk-UA"/>
        </w:rPr>
        <w:t xml:space="preserve"> вивченню історії </w:t>
      </w:r>
      <w:r w:rsidR="008B66C7" w:rsidRPr="00E76828">
        <w:rPr>
          <w:rFonts w:ascii="Times New Roman" w:hAnsi="Times New Roman" w:cs="Times New Roman"/>
          <w:bCs/>
          <w:sz w:val="28"/>
          <w:szCs w:val="28"/>
          <w:lang w:val="uk-UA"/>
        </w:rPr>
        <w:t xml:space="preserve">та літератури </w:t>
      </w:r>
      <w:r w:rsidRPr="00E76828">
        <w:rPr>
          <w:rFonts w:ascii="Times New Roman" w:hAnsi="Times New Roman" w:cs="Times New Roman"/>
          <w:bCs/>
          <w:sz w:val="28"/>
          <w:szCs w:val="28"/>
          <w:lang w:val="uk-UA"/>
        </w:rPr>
        <w:t>художньо-емоц</w:t>
      </w:r>
      <w:r w:rsidR="00AB5FCC" w:rsidRPr="00E76828">
        <w:rPr>
          <w:rFonts w:ascii="Times New Roman" w:hAnsi="Times New Roman" w:cs="Times New Roman"/>
          <w:bCs/>
          <w:sz w:val="28"/>
          <w:szCs w:val="28"/>
          <w:lang w:val="uk-UA"/>
        </w:rPr>
        <w:t xml:space="preserve">ійного акценту. У цьому напрямі набуває значення обізнаність </w:t>
      </w:r>
      <w:r w:rsidRPr="00E76828">
        <w:rPr>
          <w:rFonts w:ascii="Times New Roman" w:hAnsi="Times New Roman" w:cs="Times New Roman"/>
          <w:bCs/>
          <w:sz w:val="28"/>
          <w:szCs w:val="28"/>
          <w:lang w:val="uk-UA"/>
        </w:rPr>
        <w:t>з</w:t>
      </w:r>
      <w:r w:rsidR="00AB5FCC" w:rsidRPr="00E76828">
        <w:rPr>
          <w:rFonts w:ascii="Times New Roman" w:hAnsi="Times New Roman" w:cs="Times New Roman"/>
          <w:bCs/>
          <w:sz w:val="28"/>
          <w:szCs w:val="28"/>
          <w:lang w:val="uk-UA"/>
        </w:rPr>
        <w:t>і</w:t>
      </w:r>
      <w:r w:rsidRPr="00E76828">
        <w:rPr>
          <w:rFonts w:ascii="Times New Roman" w:hAnsi="Times New Roman" w:cs="Times New Roman"/>
          <w:bCs/>
          <w:sz w:val="28"/>
          <w:szCs w:val="28"/>
          <w:lang w:val="uk-UA"/>
        </w:rPr>
        <w:t xml:space="preserve"> здобутками представників образотворчог</w:t>
      </w:r>
      <w:r w:rsidR="00AB5FCC" w:rsidRPr="00E76828">
        <w:rPr>
          <w:rFonts w:ascii="Times New Roman" w:hAnsi="Times New Roman" w:cs="Times New Roman"/>
          <w:bCs/>
          <w:sz w:val="28"/>
          <w:szCs w:val="28"/>
          <w:lang w:val="uk-UA"/>
        </w:rPr>
        <w:t>о мистецтва Миколаївщини. Так, у</w:t>
      </w:r>
      <w:r w:rsidRPr="00E76828">
        <w:rPr>
          <w:rFonts w:ascii="Times New Roman" w:hAnsi="Times New Roman" w:cs="Times New Roman"/>
          <w:bCs/>
          <w:sz w:val="28"/>
          <w:szCs w:val="28"/>
          <w:lang w:val="uk-UA"/>
        </w:rPr>
        <w:t xml:space="preserve"> картинах Народного художника України </w:t>
      </w:r>
      <w:r w:rsidR="003801AE" w:rsidRPr="00E76828">
        <w:rPr>
          <w:rFonts w:ascii="Times New Roman" w:hAnsi="Times New Roman" w:cs="Times New Roman"/>
          <w:bCs/>
          <w:sz w:val="28"/>
          <w:szCs w:val="28"/>
          <w:lang w:val="uk-UA"/>
        </w:rPr>
        <w:t>А. Д. </w:t>
      </w:r>
      <w:r w:rsidRPr="00E76828">
        <w:rPr>
          <w:rFonts w:ascii="Times New Roman" w:hAnsi="Times New Roman" w:cs="Times New Roman"/>
          <w:bCs/>
          <w:sz w:val="28"/>
          <w:szCs w:val="28"/>
          <w:lang w:val="uk-UA"/>
        </w:rPr>
        <w:t>А</w:t>
      </w:r>
      <w:r w:rsidR="00AB5FCC" w:rsidRPr="00E76828">
        <w:rPr>
          <w:rFonts w:ascii="Times New Roman" w:hAnsi="Times New Roman" w:cs="Times New Roman"/>
          <w:bCs/>
          <w:sz w:val="28"/>
          <w:szCs w:val="28"/>
          <w:lang w:val="uk-UA"/>
        </w:rPr>
        <w:t>нтонюка історичну тему втілено в</w:t>
      </w:r>
      <w:r w:rsidRPr="00E76828">
        <w:rPr>
          <w:rFonts w:ascii="Times New Roman" w:hAnsi="Times New Roman" w:cs="Times New Roman"/>
          <w:bCs/>
          <w:sz w:val="28"/>
          <w:szCs w:val="28"/>
          <w:lang w:val="uk-UA"/>
        </w:rPr>
        <w:t xml:space="preserve"> картинах «Гайдамаки», «Козацьке море», «Україна-Русь непереможна» та ін. Потужним ресурсом, пов’язаним </w:t>
      </w:r>
      <w:r w:rsidR="00AB5FCC" w:rsidRPr="00E76828">
        <w:rPr>
          <w:rFonts w:ascii="Times New Roman" w:hAnsi="Times New Roman" w:cs="Times New Roman"/>
          <w:bCs/>
          <w:sz w:val="28"/>
          <w:szCs w:val="28"/>
          <w:lang w:val="uk-UA"/>
        </w:rPr>
        <w:t>і</w:t>
      </w:r>
      <w:r w:rsidRPr="00E76828">
        <w:rPr>
          <w:rFonts w:ascii="Times New Roman" w:hAnsi="Times New Roman" w:cs="Times New Roman"/>
          <w:bCs/>
          <w:sz w:val="28"/>
          <w:szCs w:val="28"/>
          <w:lang w:val="uk-UA"/>
        </w:rPr>
        <w:t>з античною тематикою Північного Причорномор</w:t>
      </w:r>
      <w:r w:rsidR="003801AE" w:rsidRPr="00E76828">
        <w:rPr>
          <w:rFonts w:ascii="Times New Roman" w:hAnsi="Times New Roman" w:cs="Times New Roman"/>
          <w:bCs/>
          <w:sz w:val="28"/>
          <w:szCs w:val="28"/>
          <w:lang w:val="uk-UA"/>
        </w:rPr>
        <w:t>’</w:t>
      </w:r>
      <w:r w:rsidRPr="00E76828">
        <w:rPr>
          <w:rFonts w:ascii="Times New Roman" w:hAnsi="Times New Roman" w:cs="Times New Roman"/>
          <w:bCs/>
          <w:sz w:val="28"/>
          <w:szCs w:val="28"/>
          <w:lang w:val="uk-UA"/>
        </w:rPr>
        <w:t>я</w:t>
      </w:r>
      <w:r w:rsidR="00AB5FCC" w:rsidRPr="00E76828">
        <w:rPr>
          <w:rFonts w:ascii="Times New Roman" w:hAnsi="Times New Roman" w:cs="Times New Roman"/>
          <w:bCs/>
          <w:sz w:val="28"/>
          <w:szCs w:val="28"/>
          <w:lang w:val="uk-UA"/>
        </w:rPr>
        <w:t>, є зокрема</w:t>
      </w:r>
      <w:r w:rsidRPr="00E76828">
        <w:rPr>
          <w:rFonts w:ascii="Times New Roman" w:hAnsi="Times New Roman" w:cs="Times New Roman"/>
          <w:bCs/>
          <w:sz w:val="28"/>
          <w:szCs w:val="28"/>
          <w:lang w:val="uk-UA"/>
        </w:rPr>
        <w:t xml:space="preserve"> інноваційна діяльність </w:t>
      </w:r>
      <w:r w:rsidR="003801AE" w:rsidRPr="00E76828">
        <w:rPr>
          <w:rFonts w:ascii="Times New Roman" w:hAnsi="Times New Roman" w:cs="Times New Roman"/>
          <w:bCs/>
          <w:sz w:val="28"/>
          <w:szCs w:val="28"/>
          <w:lang w:val="uk-UA"/>
        </w:rPr>
        <w:t>В. О. </w:t>
      </w:r>
      <w:proofErr w:type="spellStart"/>
      <w:r w:rsidRPr="00E76828">
        <w:rPr>
          <w:rFonts w:ascii="Times New Roman" w:hAnsi="Times New Roman" w:cs="Times New Roman"/>
          <w:bCs/>
          <w:sz w:val="28"/>
          <w:szCs w:val="28"/>
          <w:lang w:val="uk-UA"/>
        </w:rPr>
        <w:t>Бахтова</w:t>
      </w:r>
      <w:proofErr w:type="spellEnd"/>
      <w:r w:rsidRPr="00E76828">
        <w:rPr>
          <w:rFonts w:ascii="Times New Roman" w:hAnsi="Times New Roman" w:cs="Times New Roman"/>
          <w:bCs/>
          <w:sz w:val="28"/>
          <w:szCs w:val="28"/>
          <w:lang w:val="uk-UA"/>
        </w:rPr>
        <w:t>, а</w:t>
      </w:r>
      <w:r w:rsidR="00AB5FCC" w:rsidRPr="00E76828">
        <w:rPr>
          <w:rFonts w:ascii="Times New Roman" w:hAnsi="Times New Roman" w:cs="Times New Roman"/>
          <w:bCs/>
          <w:sz w:val="28"/>
          <w:szCs w:val="28"/>
          <w:lang w:val="uk-UA"/>
        </w:rPr>
        <w:t xml:space="preserve"> саме</w:t>
      </w:r>
      <w:r w:rsidR="00892EEF" w:rsidRPr="00E76828">
        <w:rPr>
          <w:rFonts w:ascii="Times New Roman" w:hAnsi="Times New Roman" w:cs="Times New Roman"/>
          <w:bCs/>
          <w:sz w:val="28"/>
          <w:szCs w:val="28"/>
          <w:lang w:val="uk-UA"/>
        </w:rPr>
        <w:t xml:space="preserve"> – його винахід технологія</w:t>
      </w:r>
      <w:r w:rsidRPr="00E76828">
        <w:rPr>
          <w:rFonts w:ascii="Times New Roman" w:hAnsi="Times New Roman" w:cs="Times New Roman"/>
          <w:bCs/>
          <w:sz w:val="28"/>
          <w:szCs w:val="28"/>
          <w:lang w:val="uk-UA"/>
        </w:rPr>
        <w:t xml:space="preserve"> </w:t>
      </w:r>
      <w:proofErr w:type="spellStart"/>
      <w:r w:rsidRPr="00E76828">
        <w:rPr>
          <w:rFonts w:ascii="Times New Roman" w:hAnsi="Times New Roman" w:cs="Times New Roman"/>
          <w:bCs/>
          <w:sz w:val="28"/>
          <w:szCs w:val="28"/>
          <w:lang w:val="uk-UA"/>
        </w:rPr>
        <w:t>геліографітті</w:t>
      </w:r>
      <w:proofErr w:type="spellEnd"/>
      <w:r w:rsidRPr="00E76828">
        <w:rPr>
          <w:rFonts w:ascii="Times New Roman" w:hAnsi="Times New Roman" w:cs="Times New Roman"/>
          <w:bCs/>
          <w:sz w:val="28"/>
          <w:szCs w:val="28"/>
          <w:lang w:val="uk-UA"/>
        </w:rPr>
        <w:t xml:space="preserve">, за допомогою якої автор реконструює артефакти ольвійської культури (будинки, хору, </w:t>
      </w:r>
      <w:r w:rsidR="00AB5FCC" w:rsidRPr="00E76828">
        <w:rPr>
          <w:rFonts w:ascii="Times New Roman" w:hAnsi="Times New Roman" w:cs="Times New Roman"/>
          <w:bCs/>
          <w:sz w:val="28"/>
          <w:szCs w:val="28"/>
          <w:lang w:val="uk-UA"/>
        </w:rPr>
        <w:t xml:space="preserve">агору, човни, храми). Важливим </w:t>
      </w:r>
      <w:proofErr w:type="spellStart"/>
      <w:r w:rsidR="00AB5FCC" w:rsidRPr="00E76828">
        <w:rPr>
          <w:rFonts w:ascii="Times New Roman" w:hAnsi="Times New Roman" w:cs="Times New Roman"/>
          <w:bCs/>
          <w:sz w:val="28"/>
          <w:szCs w:val="28"/>
          <w:lang w:val="uk-UA"/>
        </w:rPr>
        <w:t>у</w:t>
      </w:r>
      <w:r w:rsidRPr="00E76828">
        <w:rPr>
          <w:rFonts w:ascii="Times New Roman" w:hAnsi="Times New Roman" w:cs="Times New Roman"/>
          <w:bCs/>
          <w:sz w:val="28"/>
          <w:szCs w:val="28"/>
          <w:lang w:val="uk-UA"/>
        </w:rPr>
        <w:t>неском</w:t>
      </w:r>
      <w:proofErr w:type="spellEnd"/>
      <w:r w:rsidRPr="00E76828">
        <w:rPr>
          <w:rFonts w:ascii="Times New Roman" w:hAnsi="Times New Roman" w:cs="Times New Roman"/>
          <w:bCs/>
          <w:sz w:val="28"/>
          <w:szCs w:val="28"/>
          <w:lang w:val="uk-UA"/>
        </w:rPr>
        <w:t xml:space="preserve"> у відтворення прадавньої культури нашого регіону є гобелени і килими Заслуженої діячки мистецтв </w:t>
      </w:r>
      <w:r w:rsidR="003801AE" w:rsidRPr="00E76828">
        <w:rPr>
          <w:rFonts w:ascii="Times New Roman" w:hAnsi="Times New Roman" w:cs="Times New Roman"/>
          <w:bCs/>
          <w:sz w:val="28"/>
          <w:szCs w:val="28"/>
          <w:lang w:val="uk-UA"/>
        </w:rPr>
        <w:t>І. Г. </w:t>
      </w:r>
      <w:r w:rsidRPr="00E76828">
        <w:rPr>
          <w:rFonts w:ascii="Times New Roman" w:hAnsi="Times New Roman" w:cs="Times New Roman"/>
          <w:bCs/>
          <w:sz w:val="28"/>
          <w:szCs w:val="28"/>
          <w:lang w:val="uk-UA"/>
        </w:rPr>
        <w:t xml:space="preserve">Черкесової, сюжети яких </w:t>
      </w:r>
      <w:r w:rsidR="00892EEF" w:rsidRPr="00E76828">
        <w:rPr>
          <w:rFonts w:ascii="Times New Roman" w:hAnsi="Times New Roman" w:cs="Times New Roman"/>
          <w:bCs/>
          <w:sz w:val="28"/>
          <w:szCs w:val="28"/>
          <w:lang w:val="uk-UA"/>
        </w:rPr>
        <w:t xml:space="preserve">безпосередньо </w:t>
      </w:r>
      <w:r w:rsidRPr="00E76828">
        <w:rPr>
          <w:rFonts w:ascii="Times New Roman" w:hAnsi="Times New Roman" w:cs="Times New Roman"/>
          <w:bCs/>
          <w:sz w:val="28"/>
          <w:szCs w:val="28"/>
          <w:lang w:val="uk-UA"/>
        </w:rPr>
        <w:t>співзвучні тематиці поетичних творів Д.</w:t>
      </w:r>
      <w:r w:rsidR="005B00AE" w:rsidRPr="00E76828">
        <w:rPr>
          <w:rFonts w:ascii="Times New Roman" w:hAnsi="Times New Roman" w:cs="Times New Roman"/>
          <w:bCs/>
          <w:sz w:val="28"/>
          <w:szCs w:val="28"/>
          <w:lang w:val="uk-UA"/>
        </w:rPr>
        <w:t> Д. </w:t>
      </w:r>
      <w:r w:rsidRPr="00E76828">
        <w:rPr>
          <w:rFonts w:ascii="Times New Roman" w:hAnsi="Times New Roman" w:cs="Times New Roman"/>
          <w:bCs/>
          <w:sz w:val="28"/>
          <w:szCs w:val="28"/>
          <w:lang w:val="uk-UA"/>
        </w:rPr>
        <w:t xml:space="preserve">Кременя. Це «Дикі білі коні </w:t>
      </w:r>
      <w:proofErr w:type="spellStart"/>
      <w:r w:rsidRPr="00E76828">
        <w:rPr>
          <w:rFonts w:ascii="Times New Roman" w:hAnsi="Times New Roman" w:cs="Times New Roman"/>
          <w:bCs/>
          <w:sz w:val="28"/>
          <w:szCs w:val="28"/>
          <w:lang w:val="uk-UA"/>
        </w:rPr>
        <w:t>Гілеї</w:t>
      </w:r>
      <w:proofErr w:type="spellEnd"/>
      <w:r w:rsidRPr="00E76828">
        <w:rPr>
          <w:rFonts w:ascii="Times New Roman" w:hAnsi="Times New Roman" w:cs="Times New Roman"/>
          <w:bCs/>
          <w:sz w:val="28"/>
          <w:szCs w:val="28"/>
          <w:lang w:val="uk-UA"/>
        </w:rPr>
        <w:t xml:space="preserve">», «Скіфське сузір’я», </w:t>
      </w:r>
      <w:r w:rsidR="00892EEF" w:rsidRPr="00E76828">
        <w:rPr>
          <w:rFonts w:ascii="Times New Roman" w:hAnsi="Times New Roman" w:cs="Times New Roman"/>
          <w:bCs/>
          <w:sz w:val="28"/>
          <w:szCs w:val="28"/>
          <w:lang w:val="uk-UA"/>
        </w:rPr>
        <w:t xml:space="preserve">«За мотивами скіфського золота», </w:t>
      </w:r>
      <w:r w:rsidRPr="00E76828">
        <w:rPr>
          <w:rFonts w:ascii="Times New Roman" w:hAnsi="Times New Roman" w:cs="Times New Roman"/>
          <w:bCs/>
          <w:sz w:val="28"/>
          <w:szCs w:val="28"/>
          <w:lang w:val="uk-UA"/>
        </w:rPr>
        <w:t>«</w:t>
      </w:r>
      <w:proofErr w:type="spellStart"/>
      <w:r w:rsidRPr="00E76828">
        <w:rPr>
          <w:rFonts w:ascii="Times New Roman" w:hAnsi="Times New Roman" w:cs="Times New Roman"/>
          <w:bCs/>
          <w:sz w:val="28"/>
          <w:szCs w:val="28"/>
          <w:lang w:val="uk-UA"/>
        </w:rPr>
        <w:t>Ольвійський</w:t>
      </w:r>
      <w:proofErr w:type="spellEnd"/>
      <w:r w:rsidRPr="00E76828">
        <w:rPr>
          <w:rFonts w:ascii="Times New Roman" w:hAnsi="Times New Roman" w:cs="Times New Roman"/>
          <w:bCs/>
          <w:sz w:val="28"/>
          <w:szCs w:val="28"/>
          <w:lang w:val="uk-UA"/>
        </w:rPr>
        <w:t xml:space="preserve"> триптих» та ін., а також цикл графічних творів «Кентавроманія». Отже поезія</w:t>
      </w:r>
      <w:r>
        <w:rPr>
          <w:rFonts w:ascii="Times New Roman" w:hAnsi="Times New Roman" w:cs="Times New Roman"/>
          <w:bCs/>
          <w:sz w:val="28"/>
          <w:szCs w:val="28"/>
          <w:lang w:val="uk-UA"/>
        </w:rPr>
        <w:t xml:space="preserve"> </w:t>
      </w:r>
      <w:r w:rsidRPr="003801AE">
        <w:rPr>
          <w:rFonts w:ascii="Times New Roman" w:hAnsi="Times New Roman" w:cs="Times New Roman"/>
          <w:bCs/>
          <w:sz w:val="28"/>
          <w:szCs w:val="28"/>
          <w:lang w:val="uk-UA"/>
        </w:rPr>
        <w:t>Д.</w:t>
      </w:r>
      <w:r w:rsidR="003801AE" w:rsidRPr="003801AE">
        <w:rPr>
          <w:rFonts w:ascii="Times New Roman" w:hAnsi="Times New Roman" w:cs="Times New Roman"/>
          <w:bCs/>
          <w:sz w:val="28"/>
          <w:szCs w:val="28"/>
          <w:lang w:val="uk-UA"/>
        </w:rPr>
        <w:t> Д. </w:t>
      </w:r>
      <w:r w:rsidR="00892EEF">
        <w:rPr>
          <w:rFonts w:ascii="Times New Roman" w:hAnsi="Times New Roman" w:cs="Times New Roman"/>
          <w:bCs/>
          <w:sz w:val="28"/>
          <w:szCs w:val="28"/>
          <w:lang w:val="uk-UA"/>
        </w:rPr>
        <w:t>Креме</w:t>
      </w:r>
      <w:r w:rsidRPr="003801AE">
        <w:rPr>
          <w:rFonts w:ascii="Times New Roman" w:hAnsi="Times New Roman" w:cs="Times New Roman"/>
          <w:bCs/>
          <w:sz w:val="28"/>
          <w:szCs w:val="28"/>
          <w:lang w:val="uk-UA"/>
        </w:rPr>
        <w:t>ня</w:t>
      </w:r>
      <w:r>
        <w:rPr>
          <w:rFonts w:ascii="Times New Roman" w:hAnsi="Times New Roman" w:cs="Times New Roman"/>
          <w:bCs/>
          <w:sz w:val="28"/>
          <w:szCs w:val="28"/>
          <w:lang w:val="uk-UA"/>
        </w:rPr>
        <w:t xml:space="preserve"> має потужні інтенції для використання в інтегрованому навчанні </w:t>
      </w:r>
      <w:r w:rsidRPr="00E76828">
        <w:rPr>
          <w:rFonts w:ascii="Times New Roman" w:hAnsi="Times New Roman" w:cs="Times New Roman"/>
          <w:bCs/>
          <w:color w:val="000000" w:themeColor="text1"/>
          <w:sz w:val="28"/>
          <w:szCs w:val="28"/>
          <w:lang w:val="uk-UA"/>
        </w:rPr>
        <w:t xml:space="preserve">як стратегії та </w:t>
      </w:r>
      <w:r w:rsidRPr="00E76828">
        <w:rPr>
          <w:rFonts w:ascii="Times New Roman" w:hAnsi="Times New Roman" w:cs="Times New Roman"/>
          <w:color w:val="000000" w:themeColor="text1"/>
          <w:sz w:val="28"/>
          <w:szCs w:val="28"/>
          <w:lang w:val="uk-UA"/>
        </w:rPr>
        <w:t>методологічної складової Нової української школи.</w:t>
      </w:r>
    </w:p>
    <w:p w:rsidR="00525978" w:rsidRDefault="00525978" w:rsidP="00E76828">
      <w:pPr>
        <w:spacing w:after="0" w:line="360" w:lineRule="auto"/>
        <w:ind w:firstLine="709"/>
        <w:rPr>
          <w:rFonts w:ascii="Times New Roman" w:hAnsi="Times New Roman" w:cs="Times New Roman"/>
          <w:bCs/>
          <w:sz w:val="28"/>
          <w:szCs w:val="28"/>
          <w:lang w:val="uk-UA"/>
        </w:rPr>
      </w:pPr>
      <w:r w:rsidRPr="001F631A">
        <w:rPr>
          <w:rFonts w:ascii="Times New Roman" w:hAnsi="Times New Roman" w:cs="Times New Roman"/>
          <w:b/>
          <w:bCs/>
          <w:sz w:val="28"/>
          <w:szCs w:val="28"/>
          <w:lang w:val="uk-UA"/>
        </w:rPr>
        <w:t>Ви</w:t>
      </w:r>
      <w:r w:rsidR="00AB5FCC">
        <w:rPr>
          <w:rFonts w:ascii="Times New Roman" w:hAnsi="Times New Roman" w:cs="Times New Roman"/>
          <w:b/>
          <w:bCs/>
          <w:sz w:val="28"/>
          <w:szCs w:val="28"/>
          <w:lang w:val="uk-UA"/>
        </w:rPr>
        <w:t>сновки та перспективи</w:t>
      </w:r>
      <w:r w:rsidRPr="001F631A">
        <w:rPr>
          <w:rFonts w:ascii="Times New Roman" w:hAnsi="Times New Roman" w:cs="Times New Roman"/>
          <w:b/>
          <w:bCs/>
          <w:sz w:val="28"/>
          <w:szCs w:val="28"/>
          <w:lang w:val="uk-UA"/>
        </w:rPr>
        <w:t xml:space="preserve"> дослідження проблеми</w:t>
      </w:r>
      <w:r>
        <w:rPr>
          <w:rFonts w:ascii="Times New Roman" w:hAnsi="Times New Roman" w:cs="Times New Roman"/>
          <w:bCs/>
          <w:sz w:val="28"/>
          <w:szCs w:val="28"/>
          <w:lang w:val="uk-UA"/>
        </w:rPr>
        <w:t>.</w:t>
      </w:r>
    </w:p>
    <w:p w:rsidR="00EA1820" w:rsidRPr="00E76828" w:rsidRDefault="00525978" w:rsidP="00DB4B4E">
      <w:pPr>
        <w:spacing w:after="0" w:line="360" w:lineRule="auto"/>
        <w:ind w:firstLine="709"/>
        <w:jc w:val="both"/>
        <w:rPr>
          <w:rFonts w:ascii="Times New Roman" w:hAnsi="Times New Roman" w:cs="Times New Roman"/>
          <w:bCs/>
          <w:sz w:val="28"/>
          <w:szCs w:val="28"/>
          <w:lang w:val="uk-UA"/>
        </w:rPr>
      </w:pPr>
      <w:r w:rsidRPr="001F631A">
        <w:rPr>
          <w:rFonts w:ascii="Times New Roman" w:hAnsi="Times New Roman" w:cs="Times New Roman"/>
          <w:bCs/>
          <w:sz w:val="28"/>
          <w:szCs w:val="28"/>
          <w:lang w:val="uk-UA"/>
        </w:rPr>
        <w:t>У статті</w:t>
      </w:r>
      <w:r>
        <w:rPr>
          <w:rFonts w:ascii="Times New Roman" w:hAnsi="Times New Roman" w:cs="Times New Roman"/>
          <w:bCs/>
          <w:i/>
          <w:sz w:val="28"/>
          <w:szCs w:val="28"/>
          <w:lang w:val="uk-UA"/>
        </w:rPr>
        <w:t xml:space="preserve"> </w:t>
      </w:r>
      <w:r>
        <w:rPr>
          <w:rFonts w:ascii="Times New Roman" w:hAnsi="Times New Roman" w:cs="Times New Roman"/>
          <w:bCs/>
          <w:sz w:val="28"/>
          <w:szCs w:val="28"/>
          <w:lang w:val="uk-UA"/>
        </w:rPr>
        <w:t xml:space="preserve">розкрито </w:t>
      </w:r>
      <w:r w:rsidR="005B00AE">
        <w:rPr>
          <w:rFonts w:ascii="Times New Roman" w:hAnsi="Times New Roman" w:cs="Times New Roman"/>
          <w:bCs/>
          <w:sz w:val="28"/>
          <w:szCs w:val="28"/>
          <w:lang w:val="uk-UA"/>
        </w:rPr>
        <w:t>роль</w:t>
      </w:r>
      <w:r w:rsidRPr="001710AD">
        <w:rPr>
          <w:rFonts w:ascii="Times New Roman" w:hAnsi="Times New Roman" w:cs="Times New Roman"/>
          <w:bCs/>
          <w:sz w:val="28"/>
          <w:szCs w:val="28"/>
          <w:lang w:val="uk-UA"/>
        </w:rPr>
        <w:t xml:space="preserve"> к</w:t>
      </w:r>
      <w:r>
        <w:rPr>
          <w:rFonts w:ascii="Times New Roman" w:hAnsi="Times New Roman" w:cs="Times New Roman"/>
          <w:bCs/>
          <w:sz w:val="28"/>
          <w:szCs w:val="28"/>
          <w:lang w:val="uk-UA"/>
        </w:rPr>
        <w:t>у</w:t>
      </w:r>
      <w:r w:rsidR="00AB5FCC">
        <w:rPr>
          <w:rFonts w:ascii="Times New Roman" w:hAnsi="Times New Roman" w:cs="Times New Roman"/>
          <w:bCs/>
          <w:sz w:val="28"/>
          <w:szCs w:val="28"/>
          <w:lang w:val="uk-UA"/>
        </w:rPr>
        <w:t xml:space="preserve">льтурно-естетичних </w:t>
      </w:r>
      <w:proofErr w:type="spellStart"/>
      <w:r w:rsidR="00AB5FCC" w:rsidRPr="00E76828">
        <w:rPr>
          <w:rFonts w:ascii="Times New Roman" w:hAnsi="Times New Roman" w:cs="Times New Roman"/>
          <w:bCs/>
          <w:sz w:val="28"/>
          <w:szCs w:val="28"/>
          <w:lang w:val="uk-UA"/>
        </w:rPr>
        <w:t>універсалій</w:t>
      </w:r>
      <w:proofErr w:type="spellEnd"/>
      <w:r w:rsidR="00AB5FCC" w:rsidRPr="00E76828">
        <w:rPr>
          <w:rFonts w:ascii="Times New Roman" w:hAnsi="Times New Roman" w:cs="Times New Roman"/>
          <w:bCs/>
          <w:sz w:val="28"/>
          <w:szCs w:val="28"/>
          <w:lang w:val="uk-UA"/>
        </w:rPr>
        <w:t xml:space="preserve"> у</w:t>
      </w:r>
      <w:r w:rsidRPr="00E76828">
        <w:rPr>
          <w:rFonts w:ascii="Times New Roman" w:hAnsi="Times New Roman" w:cs="Times New Roman"/>
          <w:bCs/>
          <w:sz w:val="28"/>
          <w:szCs w:val="28"/>
          <w:lang w:val="uk-UA"/>
        </w:rPr>
        <w:t xml:space="preserve"> поетичних текстах Д. </w:t>
      </w:r>
      <w:r w:rsidR="003801AE" w:rsidRPr="00E76828">
        <w:rPr>
          <w:rFonts w:ascii="Times New Roman" w:hAnsi="Times New Roman" w:cs="Times New Roman"/>
          <w:bCs/>
          <w:sz w:val="28"/>
          <w:szCs w:val="28"/>
          <w:lang w:val="uk-UA"/>
        </w:rPr>
        <w:t>Д. </w:t>
      </w:r>
      <w:r w:rsidRPr="00E76828">
        <w:rPr>
          <w:rFonts w:ascii="Times New Roman" w:hAnsi="Times New Roman" w:cs="Times New Roman"/>
          <w:bCs/>
          <w:sz w:val="28"/>
          <w:szCs w:val="28"/>
          <w:lang w:val="uk-UA"/>
        </w:rPr>
        <w:t xml:space="preserve">Кременя, </w:t>
      </w:r>
      <w:r w:rsidR="00511758" w:rsidRPr="00E76828">
        <w:rPr>
          <w:rFonts w:ascii="Times New Roman" w:hAnsi="Times New Roman" w:cs="Times New Roman"/>
          <w:bCs/>
          <w:sz w:val="28"/>
          <w:szCs w:val="28"/>
          <w:lang w:val="uk-UA"/>
        </w:rPr>
        <w:t xml:space="preserve">їх духовно-світоглядний сенс і </w:t>
      </w:r>
      <w:r w:rsidRPr="00E76828">
        <w:rPr>
          <w:rFonts w:ascii="Times New Roman" w:hAnsi="Times New Roman" w:cs="Times New Roman"/>
          <w:bCs/>
          <w:sz w:val="28"/>
          <w:szCs w:val="28"/>
          <w:lang w:val="uk-UA"/>
        </w:rPr>
        <w:t xml:space="preserve">можливості </w:t>
      </w:r>
      <w:r w:rsidR="00511758" w:rsidRPr="00E76828">
        <w:rPr>
          <w:rFonts w:ascii="Times New Roman" w:hAnsi="Times New Roman" w:cs="Times New Roman"/>
          <w:bCs/>
          <w:sz w:val="28"/>
          <w:szCs w:val="28"/>
          <w:lang w:val="uk-UA"/>
        </w:rPr>
        <w:t>використання в інтегрованому навчанні. Позначені зв’язки</w:t>
      </w:r>
      <w:r w:rsidRPr="00E76828">
        <w:rPr>
          <w:rFonts w:ascii="Times New Roman" w:hAnsi="Times New Roman" w:cs="Times New Roman"/>
          <w:bCs/>
          <w:sz w:val="28"/>
          <w:szCs w:val="28"/>
          <w:lang w:val="uk-UA"/>
        </w:rPr>
        <w:t xml:space="preserve"> літератури з </w:t>
      </w:r>
      <w:r w:rsidR="003C7C8C" w:rsidRPr="00E76828">
        <w:rPr>
          <w:rFonts w:ascii="Times New Roman" w:hAnsi="Times New Roman" w:cs="Times New Roman"/>
          <w:bCs/>
          <w:sz w:val="28"/>
          <w:szCs w:val="28"/>
          <w:lang w:val="uk-UA"/>
        </w:rPr>
        <w:t>історичними</w:t>
      </w:r>
      <w:r w:rsidRPr="00E76828">
        <w:rPr>
          <w:rFonts w:ascii="Times New Roman" w:hAnsi="Times New Roman" w:cs="Times New Roman"/>
          <w:bCs/>
          <w:sz w:val="28"/>
          <w:szCs w:val="28"/>
          <w:lang w:val="uk-UA"/>
        </w:rPr>
        <w:t xml:space="preserve"> та мистецькими дисциплінами </w:t>
      </w:r>
      <w:r w:rsidR="00511758" w:rsidRPr="00E76828">
        <w:rPr>
          <w:rFonts w:ascii="Times New Roman" w:hAnsi="Times New Roman" w:cs="Times New Roman"/>
          <w:bCs/>
          <w:sz w:val="28"/>
          <w:szCs w:val="28"/>
          <w:lang w:val="uk-UA"/>
        </w:rPr>
        <w:t>свідчать про перспективи</w:t>
      </w:r>
      <w:r w:rsidRPr="00E76828">
        <w:rPr>
          <w:rFonts w:ascii="Times New Roman" w:hAnsi="Times New Roman" w:cs="Times New Roman"/>
          <w:bCs/>
          <w:sz w:val="28"/>
          <w:szCs w:val="28"/>
          <w:lang w:val="uk-UA"/>
        </w:rPr>
        <w:t xml:space="preserve"> </w:t>
      </w:r>
      <w:r w:rsidRPr="00E76828">
        <w:rPr>
          <w:rFonts w:ascii="Times New Roman" w:hAnsi="Times New Roman" w:cs="Times New Roman"/>
          <w:bCs/>
          <w:sz w:val="28"/>
          <w:szCs w:val="28"/>
          <w:lang w:val="uk-UA"/>
        </w:rPr>
        <w:lastRenderedPageBreak/>
        <w:t xml:space="preserve">міжгалузевої інтеграції, що збагатить методи навчання потужним евристичним, інтерактивним, проблемно-дослідницьким компонентом. </w:t>
      </w:r>
      <w:r w:rsidR="00AB5FCC" w:rsidRPr="00E76828">
        <w:rPr>
          <w:rFonts w:ascii="Times New Roman" w:hAnsi="Times New Roman" w:cs="Times New Roman"/>
          <w:bCs/>
          <w:sz w:val="28"/>
          <w:szCs w:val="28"/>
          <w:lang w:val="uk-UA"/>
        </w:rPr>
        <w:t>Відповідно до поставленої мети</w:t>
      </w:r>
      <w:r w:rsidR="005B00AE" w:rsidRPr="00E76828">
        <w:rPr>
          <w:rFonts w:ascii="Times New Roman" w:hAnsi="Times New Roman" w:cs="Times New Roman"/>
          <w:bCs/>
          <w:sz w:val="28"/>
          <w:szCs w:val="28"/>
          <w:lang w:val="uk-UA"/>
        </w:rPr>
        <w:t xml:space="preserve"> зазначено підходи</w:t>
      </w:r>
      <w:r w:rsidR="00B0241C" w:rsidRPr="00E76828">
        <w:rPr>
          <w:rFonts w:ascii="Times New Roman" w:hAnsi="Times New Roman" w:cs="Times New Roman"/>
          <w:bCs/>
          <w:sz w:val="28"/>
          <w:szCs w:val="28"/>
          <w:lang w:val="uk-UA"/>
        </w:rPr>
        <w:t xml:space="preserve">, здатні не тільки узагальнити </w:t>
      </w:r>
      <w:r w:rsidR="00E32EAF" w:rsidRPr="00E76828">
        <w:rPr>
          <w:rFonts w:ascii="Times New Roman" w:hAnsi="Times New Roman" w:cs="Times New Roman"/>
          <w:bCs/>
          <w:sz w:val="28"/>
          <w:szCs w:val="28"/>
          <w:lang w:val="uk-UA"/>
        </w:rPr>
        <w:t xml:space="preserve">важливі </w:t>
      </w:r>
      <w:r w:rsidR="00B0241C" w:rsidRPr="00E76828">
        <w:rPr>
          <w:rFonts w:ascii="Times New Roman" w:hAnsi="Times New Roman" w:cs="Times New Roman"/>
          <w:bCs/>
          <w:sz w:val="28"/>
          <w:szCs w:val="28"/>
          <w:lang w:val="uk-UA"/>
        </w:rPr>
        <w:t xml:space="preserve">ідейно-тематичні напрями творчості Д. Д. Кременя, але й зосередити увагу на деяких методах поетики, мови, композиції, що складають неповторний </w:t>
      </w:r>
      <w:r w:rsidR="00EA1820" w:rsidRPr="00E76828">
        <w:rPr>
          <w:rFonts w:ascii="Times New Roman" w:hAnsi="Times New Roman" w:cs="Times New Roman"/>
          <w:bCs/>
          <w:sz w:val="28"/>
          <w:szCs w:val="28"/>
          <w:lang w:val="uk-UA"/>
        </w:rPr>
        <w:t>стиль автора та націл</w:t>
      </w:r>
      <w:r w:rsidR="00AB5FCC" w:rsidRPr="00E76828">
        <w:rPr>
          <w:rFonts w:ascii="Times New Roman" w:hAnsi="Times New Roman" w:cs="Times New Roman"/>
          <w:bCs/>
          <w:sz w:val="28"/>
          <w:szCs w:val="28"/>
          <w:lang w:val="uk-UA"/>
        </w:rPr>
        <w:t>юють на заглиблене дослідження в</w:t>
      </w:r>
      <w:r w:rsidR="00EA1820" w:rsidRPr="00E76828">
        <w:rPr>
          <w:rFonts w:ascii="Times New Roman" w:hAnsi="Times New Roman" w:cs="Times New Roman"/>
          <w:bCs/>
          <w:sz w:val="28"/>
          <w:szCs w:val="28"/>
          <w:lang w:val="uk-UA"/>
        </w:rPr>
        <w:t xml:space="preserve"> майбутньому.</w:t>
      </w:r>
      <w:r w:rsidR="00E32EAF" w:rsidRPr="00E76828">
        <w:rPr>
          <w:rFonts w:ascii="Times New Roman" w:hAnsi="Times New Roman" w:cs="Times New Roman"/>
          <w:bCs/>
          <w:sz w:val="28"/>
          <w:szCs w:val="28"/>
          <w:lang w:val="uk-UA"/>
        </w:rPr>
        <w:t xml:space="preserve"> </w:t>
      </w:r>
      <w:r w:rsidR="00EA1820" w:rsidRPr="00E76828">
        <w:rPr>
          <w:rFonts w:ascii="Times New Roman" w:hAnsi="Times New Roman" w:cs="Times New Roman"/>
          <w:bCs/>
          <w:sz w:val="28"/>
          <w:szCs w:val="28"/>
          <w:lang w:val="uk-UA"/>
        </w:rPr>
        <w:t xml:space="preserve">Запропонований у статті </w:t>
      </w:r>
      <w:r w:rsidR="00F16062" w:rsidRPr="00E76828">
        <w:rPr>
          <w:rFonts w:ascii="Times New Roman" w:hAnsi="Times New Roman" w:cs="Times New Roman"/>
          <w:bCs/>
          <w:sz w:val="28"/>
          <w:szCs w:val="28"/>
          <w:lang w:val="uk-UA"/>
        </w:rPr>
        <w:t>аналіз</w:t>
      </w:r>
      <w:r w:rsidR="00EA1820" w:rsidRPr="00E76828">
        <w:rPr>
          <w:rFonts w:ascii="Times New Roman" w:hAnsi="Times New Roman" w:cs="Times New Roman"/>
          <w:bCs/>
          <w:sz w:val="28"/>
          <w:szCs w:val="28"/>
          <w:lang w:val="uk-UA"/>
        </w:rPr>
        <w:t xml:space="preserve"> </w:t>
      </w:r>
      <w:r w:rsidR="00F16062" w:rsidRPr="00E76828">
        <w:rPr>
          <w:rFonts w:ascii="Times New Roman" w:hAnsi="Times New Roman" w:cs="Times New Roman"/>
          <w:bCs/>
          <w:sz w:val="28"/>
          <w:szCs w:val="28"/>
          <w:lang w:val="uk-UA"/>
        </w:rPr>
        <w:t>надав можливості</w:t>
      </w:r>
      <w:r w:rsidR="00EA1820" w:rsidRPr="00E76828">
        <w:rPr>
          <w:rFonts w:ascii="Times New Roman" w:hAnsi="Times New Roman" w:cs="Times New Roman"/>
          <w:bCs/>
          <w:sz w:val="28"/>
          <w:szCs w:val="28"/>
          <w:lang w:val="uk-UA"/>
        </w:rPr>
        <w:t xml:space="preserve"> </w:t>
      </w:r>
      <w:r w:rsidR="00E32EAF" w:rsidRPr="00E76828">
        <w:rPr>
          <w:rFonts w:ascii="Times New Roman" w:hAnsi="Times New Roman" w:cs="Times New Roman"/>
          <w:bCs/>
          <w:sz w:val="28"/>
          <w:szCs w:val="28"/>
          <w:lang w:val="uk-UA"/>
        </w:rPr>
        <w:t>зосередити увагу на онтологічно значущих поняттях</w:t>
      </w:r>
      <w:r w:rsidR="00AC4688" w:rsidRPr="00E76828">
        <w:rPr>
          <w:rFonts w:ascii="Times New Roman" w:hAnsi="Times New Roman" w:cs="Times New Roman"/>
          <w:bCs/>
          <w:sz w:val="28"/>
          <w:szCs w:val="28"/>
          <w:lang w:val="uk-UA"/>
        </w:rPr>
        <w:t xml:space="preserve">, що </w:t>
      </w:r>
      <w:r w:rsidR="00E32EAF" w:rsidRPr="00E76828">
        <w:rPr>
          <w:rFonts w:ascii="Times New Roman" w:hAnsi="Times New Roman" w:cs="Times New Roman"/>
          <w:bCs/>
          <w:sz w:val="28"/>
          <w:szCs w:val="28"/>
          <w:lang w:val="uk-UA"/>
        </w:rPr>
        <w:t>набули</w:t>
      </w:r>
      <w:r w:rsidR="00AC4688" w:rsidRPr="00E76828">
        <w:rPr>
          <w:rFonts w:ascii="Times New Roman" w:hAnsi="Times New Roman" w:cs="Times New Roman"/>
          <w:bCs/>
          <w:sz w:val="28"/>
          <w:szCs w:val="28"/>
          <w:lang w:val="uk-UA"/>
        </w:rPr>
        <w:t xml:space="preserve"> в поезії Д.</w:t>
      </w:r>
      <w:r w:rsidR="00E32EAF" w:rsidRPr="00E76828">
        <w:rPr>
          <w:rFonts w:ascii="Times New Roman" w:hAnsi="Times New Roman" w:cs="Times New Roman"/>
          <w:bCs/>
          <w:sz w:val="28"/>
          <w:szCs w:val="28"/>
          <w:lang w:val="uk-UA"/>
        </w:rPr>
        <w:t> </w:t>
      </w:r>
      <w:r w:rsidR="00AC4688" w:rsidRPr="00E76828">
        <w:rPr>
          <w:rFonts w:ascii="Times New Roman" w:hAnsi="Times New Roman" w:cs="Times New Roman"/>
          <w:bCs/>
          <w:sz w:val="28"/>
          <w:szCs w:val="28"/>
          <w:lang w:val="uk-UA"/>
        </w:rPr>
        <w:t>Д.</w:t>
      </w:r>
      <w:r w:rsidR="00E32EAF" w:rsidRPr="00E76828">
        <w:rPr>
          <w:rFonts w:ascii="Times New Roman" w:hAnsi="Times New Roman" w:cs="Times New Roman"/>
          <w:bCs/>
          <w:sz w:val="28"/>
          <w:szCs w:val="28"/>
          <w:lang w:val="uk-UA"/>
        </w:rPr>
        <w:t> </w:t>
      </w:r>
      <w:r w:rsidR="00AC4688" w:rsidRPr="00E76828">
        <w:rPr>
          <w:rFonts w:ascii="Times New Roman" w:hAnsi="Times New Roman" w:cs="Times New Roman"/>
          <w:bCs/>
          <w:sz w:val="28"/>
          <w:szCs w:val="28"/>
          <w:lang w:val="uk-UA"/>
        </w:rPr>
        <w:t>Кремен</w:t>
      </w:r>
      <w:r w:rsidR="00E32EAF" w:rsidRPr="00E76828">
        <w:rPr>
          <w:rFonts w:ascii="Times New Roman" w:hAnsi="Times New Roman" w:cs="Times New Roman"/>
          <w:bCs/>
          <w:sz w:val="28"/>
          <w:szCs w:val="28"/>
          <w:lang w:val="uk-UA"/>
        </w:rPr>
        <w:t xml:space="preserve">я фундаментального значення – це Дух, Віра, Нація, які автор розкриває через універсалії культури і естетики. </w:t>
      </w:r>
      <w:r w:rsidR="00AB5FCC" w:rsidRPr="00E76828">
        <w:rPr>
          <w:rFonts w:ascii="Times New Roman" w:hAnsi="Times New Roman" w:cs="Times New Roman"/>
          <w:bCs/>
          <w:sz w:val="28"/>
          <w:szCs w:val="28"/>
          <w:lang w:val="uk-UA"/>
        </w:rPr>
        <w:t>Представле</w:t>
      </w:r>
      <w:r w:rsidR="00511758" w:rsidRPr="00E76828">
        <w:rPr>
          <w:rFonts w:ascii="Times New Roman" w:hAnsi="Times New Roman" w:cs="Times New Roman"/>
          <w:bCs/>
          <w:sz w:val="28"/>
          <w:szCs w:val="28"/>
          <w:lang w:val="uk-UA"/>
        </w:rPr>
        <w:t>на типологія творів Д.</w:t>
      </w:r>
      <w:r w:rsidR="00AB5FCC" w:rsidRPr="00E76828">
        <w:rPr>
          <w:rFonts w:ascii="Times New Roman" w:hAnsi="Times New Roman" w:cs="Times New Roman"/>
          <w:bCs/>
          <w:sz w:val="28"/>
          <w:szCs w:val="28"/>
          <w:lang w:val="uk-UA"/>
        </w:rPr>
        <w:t> </w:t>
      </w:r>
      <w:r w:rsidR="00511758" w:rsidRPr="00E76828">
        <w:rPr>
          <w:rFonts w:ascii="Times New Roman" w:hAnsi="Times New Roman" w:cs="Times New Roman"/>
          <w:bCs/>
          <w:sz w:val="28"/>
          <w:szCs w:val="28"/>
          <w:lang w:val="uk-UA"/>
        </w:rPr>
        <w:t>Д.</w:t>
      </w:r>
      <w:r w:rsidR="00AB5FCC" w:rsidRPr="00E76828">
        <w:rPr>
          <w:rFonts w:ascii="Times New Roman" w:hAnsi="Times New Roman" w:cs="Times New Roman"/>
          <w:bCs/>
          <w:sz w:val="28"/>
          <w:szCs w:val="28"/>
          <w:lang w:val="uk-UA"/>
        </w:rPr>
        <w:t> </w:t>
      </w:r>
      <w:r w:rsidR="00511758" w:rsidRPr="00E76828">
        <w:rPr>
          <w:rFonts w:ascii="Times New Roman" w:hAnsi="Times New Roman" w:cs="Times New Roman"/>
          <w:bCs/>
          <w:sz w:val="28"/>
          <w:szCs w:val="28"/>
          <w:lang w:val="uk-UA"/>
        </w:rPr>
        <w:t xml:space="preserve">Кременя, пов’язана з історичною проблематикою, стає прикладом </w:t>
      </w:r>
      <w:r w:rsidR="002A107B" w:rsidRPr="00E76828">
        <w:rPr>
          <w:rFonts w:ascii="Times New Roman" w:hAnsi="Times New Roman" w:cs="Times New Roman"/>
          <w:bCs/>
          <w:sz w:val="28"/>
          <w:szCs w:val="28"/>
          <w:lang w:val="uk-UA"/>
        </w:rPr>
        <w:t xml:space="preserve">для їх </w:t>
      </w:r>
      <w:r w:rsidR="00EA1820" w:rsidRPr="00E76828">
        <w:rPr>
          <w:rFonts w:ascii="Times New Roman" w:hAnsi="Times New Roman" w:cs="Times New Roman"/>
          <w:bCs/>
          <w:sz w:val="28"/>
          <w:szCs w:val="28"/>
          <w:lang w:val="uk-UA"/>
        </w:rPr>
        <w:t xml:space="preserve">використання </w:t>
      </w:r>
      <w:r w:rsidR="002A107B" w:rsidRPr="00E76828">
        <w:rPr>
          <w:rFonts w:ascii="Times New Roman" w:hAnsi="Times New Roman" w:cs="Times New Roman"/>
          <w:bCs/>
          <w:sz w:val="28"/>
          <w:szCs w:val="28"/>
          <w:lang w:val="uk-UA"/>
        </w:rPr>
        <w:t>у</w:t>
      </w:r>
      <w:r w:rsidR="00EA1820" w:rsidRPr="00E76828">
        <w:rPr>
          <w:rFonts w:ascii="Times New Roman" w:hAnsi="Times New Roman" w:cs="Times New Roman"/>
          <w:bCs/>
          <w:sz w:val="28"/>
          <w:szCs w:val="28"/>
          <w:lang w:val="uk-UA"/>
        </w:rPr>
        <w:t xml:space="preserve"> міждисциплінарних зв’язках</w:t>
      </w:r>
      <w:r w:rsidR="002A107B" w:rsidRPr="00E76828">
        <w:rPr>
          <w:rFonts w:ascii="Times New Roman" w:hAnsi="Times New Roman" w:cs="Times New Roman"/>
          <w:bCs/>
          <w:sz w:val="28"/>
          <w:szCs w:val="28"/>
          <w:lang w:val="uk-UA"/>
        </w:rPr>
        <w:t>.</w:t>
      </w:r>
    </w:p>
    <w:p w:rsidR="00525978" w:rsidRPr="00E76828" w:rsidRDefault="00AB5FCC" w:rsidP="00DB4B4E">
      <w:pPr>
        <w:spacing w:line="360" w:lineRule="auto"/>
        <w:ind w:firstLine="426"/>
        <w:jc w:val="both"/>
        <w:rPr>
          <w:rFonts w:ascii="Times New Roman" w:hAnsi="Times New Roman" w:cs="Times New Roman"/>
          <w:sz w:val="28"/>
          <w:szCs w:val="28"/>
          <w:lang w:val="uk-UA"/>
        </w:rPr>
      </w:pPr>
      <w:r w:rsidRPr="00E76828">
        <w:rPr>
          <w:rFonts w:ascii="Times New Roman" w:hAnsi="Times New Roman" w:cs="Times New Roman"/>
          <w:bCs/>
          <w:sz w:val="28"/>
          <w:szCs w:val="28"/>
          <w:lang w:val="uk-UA"/>
        </w:rPr>
        <w:t>Окресл</w:t>
      </w:r>
      <w:r w:rsidR="00525978" w:rsidRPr="00E76828">
        <w:rPr>
          <w:rFonts w:ascii="Times New Roman" w:hAnsi="Times New Roman" w:cs="Times New Roman"/>
          <w:bCs/>
          <w:sz w:val="28"/>
          <w:szCs w:val="28"/>
          <w:lang w:val="uk-UA"/>
        </w:rPr>
        <w:t>ена в статті проблема може стати тільк</w:t>
      </w:r>
      <w:r w:rsidRPr="00E76828">
        <w:rPr>
          <w:rFonts w:ascii="Times New Roman" w:hAnsi="Times New Roman" w:cs="Times New Roman"/>
          <w:bCs/>
          <w:sz w:val="28"/>
          <w:szCs w:val="28"/>
          <w:lang w:val="uk-UA"/>
        </w:rPr>
        <w:t>и початком глибокого занурення в</w:t>
      </w:r>
      <w:r w:rsidR="00525978" w:rsidRPr="00E76828">
        <w:rPr>
          <w:rFonts w:ascii="Times New Roman" w:hAnsi="Times New Roman" w:cs="Times New Roman"/>
          <w:bCs/>
          <w:sz w:val="28"/>
          <w:szCs w:val="28"/>
          <w:lang w:val="uk-UA"/>
        </w:rPr>
        <w:t xml:space="preserve"> розуміння культурно-світоглядних та естетично-ціннісних основ поетичного доробку Д. Кременя, спадщина якого</w:t>
      </w:r>
      <w:r w:rsidRPr="00E76828">
        <w:rPr>
          <w:rFonts w:ascii="Times New Roman" w:hAnsi="Times New Roman" w:cs="Times New Roman"/>
          <w:bCs/>
          <w:sz w:val="28"/>
          <w:szCs w:val="28"/>
          <w:lang w:val="uk-UA"/>
        </w:rPr>
        <w:t xml:space="preserve"> засвідчує онтологічну глибину й</w:t>
      </w:r>
      <w:r w:rsidR="00525978" w:rsidRPr="00E76828">
        <w:rPr>
          <w:rFonts w:ascii="Times New Roman" w:hAnsi="Times New Roman" w:cs="Times New Roman"/>
          <w:bCs/>
          <w:sz w:val="28"/>
          <w:szCs w:val="28"/>
          <w:lang w:val="uk-UA"/>
        </w:rPr>
        <w:t xml:space="preserve"> </w:t>
      </w:r>
      <w:proofErr w:type="spellStart"/>
      <w:r w:rsidR="00525978" w:rsidRPr="00E76828">
        <w:rPr>
          <w:rFonts w:ascii="Times New Roman" w:hAnsi="Times New Roman" w:cs="Times New Roman"/>
          <w:bCs/>
          <w:sz w:val="28"/>
          <w:szCs w:val="28"/>
          <w:lang w:val="uk-UA"/>
        </w:rPr>
        <w:t>емоційно</w:t>
      </w:r>
      <w:proofErr w:type="spellEnd"/>
      <w:r w:rsidR="00525978" w:rsidRPr="00E76828">
        <w:rPr>
          <w:rFonts w:ascii="Times New Roman" w:hAnsi="Times New Roman" w:cs="Times New Roman"/>
          <w:bCs/>
          <w:sz w:val="28"/>
          <w:szCs w:val="28"/>
          <w:lang w:val="uk-UA"/>
        </w:rPr>
        <w:t>-об</w:t>
      </w:r>
      <w:r w:rsidRPr="00E76828">
        <w:rPr>
          <w:rFonts w:ascii="Times New Roman" w:hAnsi="Times New Roman" w:cs="Times New Roman"/>
          <w:bCs/>
          <w:sz w:val="28"/>
          <w:szCs w:val="28"/>
          <w:lang w:val="uk-UA"/>
        </w:rPr>
        <w:t>разне розмаїття. У цьому напрямі</w:t>
      </w:r>
      <w:r w:rsidR="00525978" w:rsidRPr="00E76828">
        <w:rPr>
          <w:rFonts w:ascii="Times New Roman" w:hAnsi="Times New Roman" w:cs="Times New Roman"/>
          <w:bCs/>
          <w:sz w:val="28"/>
          <w:szCs w:val="28"/>
          <w:lang w:val="uk-UA"/>
        </w:rPr>
        <w:t xml:space="preserve"> актуальності набуває залучення </w:t>
      </w:r>
      <w:r w:rsidR="00525978" w:rsidRPr="00E76828">
        <w:rPr>
          <w:rStyle w:val="hgkelc"/>
          <w:rFonts w:ascii="Times New Roman" w:hAnsi="Times New Roman" w:cs="Times New Roman"/>
          <w:sz w:val="28"/>
          <w:szCs w:val="28"/>
          <w:lang w:val="uk-UA"/>
        </w:rPr>
        <w:t xml:space="preserve">інтермедіального підходу, що може відкрити таємницю </w:t>
      </w:r>
      <w:r w:rsidR="00525978" w:rsidRPr="00E76828">
        <w:rPr>
          <w:rStyle w:val="hgkelc"/>
          <w:rFonts w:ascii="Times New Roman" w:hAnsi="Times New Roman" w:cs="Times New Roman"/>
          <w:bCs/>
          <w:sz w:val="28"/>
          <w:szCs w:val="28"/>
          <w:lang w:val="uk-UA"/>
        </w:rPr>
        <w:t>взаємодії художніх кодів різних видів мистецтв</w:t>
      </w:r>
      <w:r w:rsidR="00525978" w:rsidRPr="00E76828">
        <w:rPr>
          <w:rStyle w:val="hgkelc"/>
          <w:rFonts w:ascii="Times New Roman" w:hAnsi="Times New Roman" w:cs="Times New Roman"/>
          <w:sz w:val="28"/>
          <w:szCs w:val="28"/>
          <w:lang w:val="uk-UA"/>
        </w:rPr>
        <w:t xml:space="preserve"> у творчості поета. Осмислення </w:t>
      </w:r>
      <w:r w:rsidR="003C7C8C" w:rsidRPr="00E76828">
        <w:rPr>
          <w:rStyle w:val="hgkelc"/>
          <w:rFonts w:ascii="Times New Roman" w:hAnsi="Times New Roman" w:cs="Times New Roman"/>
          <w:sz w:val="28"/>
          <w:szCs w:val="28"/>
          <w:lang w:val="uk-UA"/>
        </w:rPr>
        <w:t>ґенези</w:t>
      </w:r>
      <w:r w:rsidR="00525978" w:rsidRPr="00E76828">
        <w:rPr>
          <w:rStyle w:val="hgkelc"/>
          <w:rFonts w:ascii="Times New Roman" w:hAnsi="Times New Roman" w:cs="Times New Roman"/>
          <w:sz w:val="28"/>
          <w:szCs w:val="28"/>
          <w:lang w:val="uk-UA"/>
        </w:rPr>
        <w:t xml:space="preserve"> і витоків поезії </w:t>
      </w:r>
      <w:r w:rsidR="003C7C8C" w:rsidRPr="00E76828">
        <w:rPr>
          <w:rStyle w:val="hgkelc"/>
          <w:rFonts w:ascii="Times New Roman" w:hAnsi="Times New Roman" w:cs="Times New Roman"/>
          <w:sz w:val="28"/>
          <w:szCs w:val="28"/>
          <w:lang w:val="uk-UA"/>
        </w:rPr>
        <w:t>митця</w:t>
      </w:r>
      <w:r w:rsidR="00525978" w:rsidRPr="00E76828">
        <w:rPr>
          <w:rStyle w:val="hgkelc"/>
          <w:rFonts w:ascii="Times New Roman" w:hAnsi="Times New Roman" w:cs="Times New Roman"/>
          <w:sz w:val="28"/>
          <w:szCs w:val="28"/>
          <w:lang w:val="uk-UA"/>
        </w:rPr>
        <w:t xml:space="preserve"> сприятиме використанню його доробку як цілісного художнього</w:t>
      </w:r>
      <w:r w:rsidRPr="00E76828">
        <w:rPr>
          <w:rStyle w:val="hgkelc"/>
          <w:rFonts w:ascii="Times New Roman" w:hAnsi="Times New Roman" w:cs="Times New Roman"/>
          <w:sz w:val="28"/>
          <w:szCs w:val="28"/>
          <w:lang w:val="uk-UA"/>
        </w:rPr>
        <w:t xml:space="preserve"> простору в</w:t>
      </w:r>
      <w:r w:rsidR="00525978" w:rsidRPr="00E76828">
        <w:rPr>
          <w:rStyle w:val="hgkelc"/>
          <w:rFonts w:ascii="Times New Roman" w:hAnsi="Times New Roman" w:cs="Times New Roman"/>
          <w:sz w:val="28"/>
          <w:szCs w:val="28"/>
          <w:lang w:val="uk-UA"/>
        </w:rPr>
        <w:t xml:space="preserve"> системі культури, що матиме практичне значення в інтегрованому навчанні. </w:t>
      </w:r>
    </w:p>
    <w:p w:rsidR="00525978" w:rsidRPr="00525978" w:rsidRDefault="00AB5FCC" w:rsidP="00DB4B4E">
      <w:pPr>
        <w:spacing w:after="0" w:line="360" w:lineRule="auto"/>
        <w:ind w:firstLine="709"/>
        <w:jc w:val="center"/>
        <w:rPr>
          <w:rFonts w:ascii="Times New Roman" w:hAnsi="Times New Roman" w:cs="Times New Roman"/>
          <w:b/>
          <w:bCs/>
          <w:sz w:val="28"/>
          <w:szCs w:val="28"/>
          <w:lang w:val="uk-UA"/>
        </w:rPr>
      </w:pPr>
      <w:r w:rsidRPr="00E76828">
        <w:rPr>
          <w:rFonts w:ascii="Times New Roman" w:hAnsi="Times New Roman" w:cs="Times New Roman"/>
          <w:b/>
          <w:bCs/>
          <w:sz w:val="28"/>
          <w:szCs w:val="28"/>
          <w:lang w:val="uk-UA"/>
        </w:rPr>
        <w:t>Список використаної літератури</w:t>
      </w:r>
    </w:p>
    <w:p w:rsidR="00525978" w:rsidRPr="006F4410" w:rsidRDefault="00A01889" w:rsidP="00DB4B4E">
      <w:pPr>
        <w:pStyle w:val="aa"/>
        <w:numPr>
          <w:ilvl w:val="0"/>
          <w:numId w:val="5"/>
        </w:numPr>
        <w:spacing w:line="360" w:lineRule="auto"/>
        <w:ind w:left="142" w:firstLine="0"/>
        <w:rPr>
          <w:rStyle w:val="markedcontent"/>
          <w:rFonts w:ascii="Times New Roman" w:hAnsi="Times New Roman" w:cs="Times New Roman"/>
          <w:sz w:val="28"/>
          <w:szCs w:val="28"/>
          <w:lang w:val="uk-UA"/>
        </w:rPr>
      </w:pPr>
      <w:r>
        <w:rPr>
          <w:rFonts w:ascii="Times New Roman" w:hAnsi="Times New Roman" w:cs="Times New Roman"/>
          <w:sz w:val="28"/>
          <w:szCs w:val="28"/>
          <w:lang w:val="uk-UA"/>
        </w:rPr>
        <w:t>Антонюк</w:t>
      </w:r>
      <w:r>
        <w:rPr>
          <w:rFonts w:ascii="Times New Roman" w:hAnsi="Times New Roman" w:cs="Times New Roman"/>
          <w:sz w:val="28"/>
          <w:szCs w:val="28"/>
          <w:lang w:val="en-US"/>
        </w:rPr>
        <w:t> </w:t>
      </w:r>
      <w:r w:rsidR="00525978" w:rsidRPr="006F4410">
        <w:rPr>
          <w:rFonts w:ascii="Times New Roman" w:hAnsi="Times New Roman" w:cs="Times New Roman"/>
          <w:sz w:val="28"/>
          <w:szCs w:val="28"/>
          <w:lang w:val="uk-UA"/>
        </w:rPr>
        <w:t>А., Крем</w:t>
      </w:r>
      <w:r>
        <w:rPr>
          <w:rFonts w:ascii="Times New Roman" w:hAnsi="Times New Roman" w:cs="Times New Roman"/>
          <w:sz w:val="28"/>
          <w:szCs w:val="28"/>
          <w:lang w:val="uk-UA"/>
        </w:rPr>
        <w:t>інь</w:t>
      </w:r>
      <w:r>
        <w:rPr>
          <w:rFonts w:ascii="Times New Roman" w:hAnsi="Times New Roman" w:cs="Times New Roman"/>
          <w:sz w:val="28"/>
          <w:szCs w:val="28"/>
          <w:lang w:val="en-US"/>
        </w:rPr>
        <w:t> </w:t>
      </w:r>
      <w:r w:rsidR="001635A3">
        <w:rPr>
          <w:rFonts w:ascii="Times New Roman" w:hAnsi="Times New Roman" w:cs="Times New Roman"/>
          <w:sz w:val="28"/>
          <w:szCs w:val="28"/>
          <w:lang w:val="uk-UA"/>
        </w:rPr>
        <w:t>Д. Лампада над Синюхою / А. </w:t>
      </w:r>
      <w:r w:rsidR="00525978" w:rsidRPr="006F4410">
        <w:rPr>
          <w:rFonts w:ascii="Times New Roman" w:hAnsi="Times New Roman" w:cs="Times New Roman"/>
          <w:sz w:val="28"/>
          <w:szCs w:val="28"/>
          <w:lang w:val="uk-UA"/>
        </w:rPr>
        <w:t>Антонюк, Д. Кремінь // : Лампада над Синюхою : Альбом-антологія. – Миколаїв : вид-во «Атол», 2007. – 215 с.</w:t>
      </w:r>
    </w:p>
    <w:p w:rsidR="00525978" w:rsidRDefault="00525978" w:rsidP="00DB4B4E">
      <w:pPr>
        <w:pStyle w:val="aa"/>
        <w:numPr>
          <w:ilvl w:val="0"/>
          <w:numId w:val="5"/>
        </w:numPr>
        <w:spacing w:line="360" w:lineRule="auto"/>
        <w:ind w:left="142" w:firstLine="0"/>
        <w:rPr>
          <w:rStyle w:val="markedcontent"/>
          <w:rFonts w:ascii="Times New Roman" w:hAnsi="Times New Roman" w:cs="Times New Roman"/>
          <w:sz w:val="28"/>
          <w:szCs w:val="28"/>
          <w:lang w:val="uk-UA"/>
        </w:rPr>
      </w:pPr>
      <w:r w:rsidRPr="00233F64">
        <w:rPr>
          <w:rStyle w:val="markedcontent"/>
          <w:rFonts w:ascii="Times New Roman" w:hAnsi="Times New Roman" w:cs="Times New Roman"/>
          <w:sz w:val="28"/>
          <w:szCs w:val="28"/>
          <w:lang w:val="uk-UA"/>
        </w:rPr>
        <w:t>Кирик</w:t>
      </w:r>
      <w:r w:rsidR="00A01889">
        <w:rPr>
          <w:rStyle w:val="markedcontent"/>
          <w:rFonts w:ascii="Times New Roman" w:hAnsi="Times New Roman" w:cs="Times New Roman"/>
          <w:sz w:val="28"/>
          <w:szCs w:val="28"/>
          <w:lang w:val="en-US"/>
        </w:rPr>
        <w:t> </w:t>
      </w:r>
      <w:r>
        <w:rPr>
          <w:rStyle w:val="markedcontent"/>
          <w:rFonts w:ascii="Times New Roman" w:hAnsi="Times New Roman" w:cs="Times New Roman"/>
          <w:sz w:val="28"/>
          <w:szCs w:val="28"/>
          <w:lang w:val="uk-UA"/>
        </w:rPr>
        <w:t xml:space="preserve">Д., </w:t>
      </w:r>
      <w:proofErr w:type="spellStart"/>
      <w:r w:rsidR="00A01889">
        <w:rPr>
          <w:rStyle w:val="markedcontent"/>
          <w:rFonts w:ascii="Times New Roman" w:hAnsi="Times New Roman" w:cs="Times New Roman"/>
          <w:sz w:val="28"/>
          <w:szCs w:val="28"/>
          <w:lang w:val="uk-UA"/>
        </w:rPr>
        <w:t>Гвоздік</w:t>
      </w:r>
      <w:proofErr w:type="spellEnd"/>
      <w:r w:rsidR="00A01889">
        <w:rPr>
          <w:rStyle w:val="markedcontent"/>
          <w:rFonts w:ascii="Times New Roman" w:hAnsi="Times New Roman" w:cs="Times New Roman"/>
          <w:sz w:val="28"/>
          <w:szCs w:val="28"/>
          <w:lang w:val="en-US"/>
        </w:rPr>
        <w:t> </w:t>
      </w:r>
      <w:r>
        <w:rPr>
          <w:rStyle w:val="markedcontent"/>
          <w:rFonts w:ascii="Times New Roman" w:hAnsi="Times New Roman" w:cs="Times New Roman"/>
          <w:sz w:val="28"/>
          <w:szCs w:val="28"/>
          <w:lang w:val="uk-UA"/>
        </w:rPr>
        <w:t xml:space="preserve">О. </w:t>
      </w:r>
      <w:proofErr w:type="spellStart"/>
      <w:r>
        <w:rPr>
          <w:rStyle w:val="markedcontent"/>
          <w:rFonts w:ascii="Times New Roman" w:hAnsi="Times New Roman" w:cs="Times New Roman"/>
          <w:sz w:val="28"/>
          <w:szCs w:val="28"/>
          <w:lang w:val="uk-UA"/>
        </w:rPr>
        <w:t>Універсалії</w:t>
      </w:r>
      <w:proofErr w:type="spellEnd"/>
      <w:r>
        <w:rPr>
          <w:rStyle w:val="markedcontent"/>
          <w:rFonts w:ascii="Times New Roman" w:hAnsi="Times New Roman" w:cs="Times New Roman"/>
          <w:sz w:val="28"/>
          <w:szCs w:val="28"/>
          <w:lang w:val="uk-UA"/>
        </w:rPr>
        <w:t xml:space="preserve"> / Д.</w:t>
      </w:r>
      <w:r w:rsidR="00A01889">
        <w:rPr>
          <w:rStyle w:val="markedcontent"/>
          <w:rFonts w:ascii="Times New Roman" w:hAnsi="Times New Roman" w:cs="Times New Roman"/>
          <w:sz w:val="28"/>
          <w:szCs w:val="28"/>
          <w:lang w:val="en-US"/>
        </w:rPr>
        <w:t> </w:t>
      </w:r>
      <w:r>
        <w:rPr>
          <w:rStyle w:val="markedcontent"/>
          <w:rFonts w:ascii="Times New Roman" w:hAnsi="Times New Roman" w:cs="Times New Roman"/>
          <w:sz w:val="28"/>
          <w:szCs w:val="28"/>
          <w:lang w:val="uk-UA"/>
        </w:rPr>
        <w:t>Кирик, О.</w:t>
      </w:r>
      <w:r w:rsidR="00A01889">
        <w:rPr>
          <w:rStyle w:val="markedcontent"/>
          <w:rFonts w:ascii="Times New Roman" w:hAnsi="Times New Roman" w:cs="Times New Roman"/>
          <w:sz w:val="28"/>
          <w:szCs w:val="28"/>
          <w:lang w:val="en-US"/>
        </w:rPr>
        <w:t> </w:t>
      </w:r>
      <w:proofErr w:type="spellStart"/>
      <w:r w:rsidR="00A01889" w:rsidRPr="00E76828">
        <w:rPr>
          <w:rStyle w:val="markedcontent"/>
          <w:rFonts w:ascii="Times New Roman" w:hAnsi="Times New Roman" w:cs="Times New Roman"/>
          <w:sz w:val="28"/>
          <w:szCs w:val="28"/>
          <w:lang w:val="uk-UA"/>
        </w:rPr>
        <w:t>Гвозді</w:t>
      </w:r>
      <w:r w:rsidRPr="00E76828">
        <w:rPr>
          <w:rStyle w:val="markedcontent"/>
          <w:rFonts w:ascii="Times New Roman" w:hAnsi="Times New Roman" w:cs="Times New Roman"/>
          <w:sz w:val="28"/>
          <w:szCs w:val="28"/>
          <w:lang w:val="uk-UA"/>
        </w:rPr>
        <w:t>к</w:t>
      </w:r>
      <w:proofErr w:type="spellEnd"/>
      <w:r w:rsidRPr="00E76828">
        <w:rPr>
          <w:rStyle w:val="markedcontent"/>
          <w:rFonts w:ascii="Times New Roman" w:hAnsi="Times New Roman" w:cs="Times New Roman"/>
          <w:sz w:val="28"/>
          <w:szCs w:val="28"/>
          <w:lang w:val="uk-UA"/>
        </w:rPr>
        <w:t xml:space="preserve"> //</w:t>
      </w:r>
      <w:bookmarkStart w:id="0" w:name="_GoBack"/>
      <w:bookmarkEnd w:id="0"/>
      <w:r w:rsidRPr="00233F64">
        <w:rPr>
          <w:rStyle w:val="markedcontent"/>
          <w:rFonts w:ascii="Times New Roman" w:hAnsi="Times New Roman" w:cs="Times New Roman"/>
          <w:sz w:val="28"/>
          <w:szCs w:val="28"/>
          <w:lang w:val="uk-UA"/>
        </w:rPr>
        <w:t xml:space="preserve"> Філософський енциклопедичний словник</w:t>
      </w:r>
      <w:r>
        <w:rPr>
          <w:rStyle w:val="markedcontent"/>
          <w:rFonts w:ascii="Times New Roman" w:hAnsi="Times New Roman" w:cs="Times New Roman"/>
          <w:sz w:val="28"/>
          <w:szCs w:val="28"/>
          <w:lang w:val="uk-UA"/>
        </w:rPr>
        <w:t xml:space="preserve"> :</w:t>
      </w:r>
      <w:r w:rsidRPr="00233F64">
        <w:rPr>
          <w:rStyle w:val="markedcontent"/>
          <w:rFonts w:ascii="Times New Roman" w:hAnsi="Times New Roman" w:cs="Times New Roman"/>
          <w:sz w:val="28"/>
          <w:szCs w:val="28"/>
          <w:lang w:val="uk-UA"/>
        </w:rPr>
        <w:t xml:space="preserve"> Національна академія наук України. Інститут </w:t>
      </w:r>
      <w:r>
        <w:rPr>
          <w:rStyle w:val="markedcontent"/>
          <w:rFonts w:ascii="Times New Roman" w:hAnsi="Times New Roman" w:cs="Times New Roman"/>
          <w:sz w:val="28"/>
          <w:szCs w:val="28"/>
          <w:lang w:val="uk-UA"/>
        </w:rPr>
        <w:t>філософії імені Г. С. </w:t>
      </w:r>
      <w:r w:rsidRPr="00233F64">
        <w:rPr>
          <w:rStyle w:val="markedcontent"/>
          <w:rFonts w:ascii="Times New Roman" w:hAnsi="Times New Roman" w:cs="Times New Roman"/>
          <w:sz w:val="28"/>
          <w:szCs w:val="28"/>
          <w:lang w:val="uk-UA"/>
        </w:rPr>
        <w:t>Сковороди. Київ</w:t>
      </w:r>
      <w:r>
        <w:rPr>
          <w:rStyle w:val="markedcontent"/>
          <w:rFonts w:ascii="Times New Roman" w:hAnsi="Times New Roman" w:cs="Times New Roman"/>
          <w:sz w:val="28"/>
          <w:szCs w:val="28"/>
          <w:lang w:val="uk-UA"/>
        </w:rPr>
        <w:t xml:space="preserve"> </w:t>
      </w:r>
      <w:r w:rsidRPr="00233F64">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 xml:space="preserve">вид-во </w:t>
      </w:r>
      <w:r w:rsidR="00A01889">
        <w:rPr>
          <w:rStyle w:val="markedcontent"/>
          <w:rFonts w:ascii="Times New Roman" w:hAnsi="Times New Roman" w:cs="Times New Roman"/>
          <w:sz w:val="28"/>
          <w:szCs w:val="28"/>
          <w:lang w:val="uk-UA"/>
        </w:rPr>
        <w:t xml:space="preserve">Абрис, 2002. Гол. ред. </w:t>
      </w:r>
      <w:proofErr w:type="spellStart"/>
      <w:r w:rsidR="00A01889">
        <w:rPr>
          <w:rStyle w:val="markedcontent"/>
          <w:rFonts w:ascii="Times New Roman" w:hAnsi="Times New Roman" w:cs="Times New Roman"/>
          <w:sz w:val="28"/>
          <w:szCs w:val="28"/>
          <w:lang w:val="uk-UA"/>
        </w:rPr>
        <w:t>Шинкарук</w:t>
      </w:r>
      <w:proofErr w:type="spellEnd"/>
      <w:r w:rsidR="00A01889">
        <w:rPr>
          <w:rStyle w:val="markedcontent"/>
          <w:rFonts w:ascii="Times New Roman" w:hAnsi="Times New Roman" w:cs="Times New Roman"/>
          <w:sz w:val="28"/>
          <w:szCs w:val="28"/>
          <w:lang w:val="en-US"/>
        </w:rPr>
        <w:t> </w:t>
      </w:r>
      <w:r w:rsidRPr="00233F64">
        <w:rPr>
          <w:rStyle w:val="markedcontent"/>
          <w:rFonts w:ascii="Times New Roman" w:hAnsi="Times New Roman" w:cs="Times New Roman"/>
          <w:sz w:val="28"/>
          <w:szCs w:val="28"/>
          <w:lang w:val="uk-UA"/>
        </w:rPr>
        <w:t>В.</w:t>
      </w:r>
      <w:r w:rsidR="00A01889">
        <w:rPr>
          <w:rStyle w:val="markedcontent"/>
          <w:rFonts w:ascii="Times New Roman" w:hAnsi="Times New Roman" w:cs="Times New Roman"/>
          <w:sz w:val="28"/>
          <w:szCs w:val="28"/>
          <w:lang w:val="en-US"/>
        </w:rPr>
        <w:t> </w:t>
      </w:r>
      <w:r w:rsidRPr="00233F64">
        <w:rPr>
          <w:rStyle w:val="markedcontent"/>
          <w:rFonts w:ascii="Times New Roman" w:hAnsi="Times New Roman" w:cs="Times New Roman"/>
          <w:sz w:val="28"/>
          <w:szCs w:val="28"/>
          <w:lang w:val="uk-UA"/>
        </w:rPr>
        <w:t>І. –</w:t>
      </w:r>
      <w:r>
        <w:rPr>
          <w:rStyle w:val="markedcontent"/>
          <w:rFonts w:ascii="Times New Roman" w:hAnsi="Times New Roman" w:cs="Times New Roman"/>
          <w:sz w:val="28"/>
          <w:szCs w:val="28"/>
          <w:lang w:val="uk-UA"/>
        </w:rPr>
        <w:t xml:space="preserve"> </w:t>
      </w:r>
      <w:r w:rsidRPr="00233F64">
        <w:rPr>
          <w:rStyle w:val="markedcontent"/>
          <w:rFonts w:ascii="Times New Roman" w:hAnsi="Times New Roman" w:cs="Times New Roman"/>
          <w:sz w:val="28"/>
          <w:szCs w:val="28"/>
          <w:lang w:val="uk-UA"/>
        </w:rPr>
        <w:t>751 с.</w:t>
      </w:r>
    </w:p>
    <w:p w:rsidR="00525978" w:rsidRPr="00184C21" w:rsidRDefault="00525978" w:rsidP="00DB4B4E">
      <w:pPr>
        <w:pStyle w:val="aa"/>
        <w:numPr>
          <w:ilvl w:val="0"/>
          <w:numId w:val="5"/>
        </w:numPr>
        <w:spacing w:line="360" w:lineRule="auto"/>
        <w:ind w:left="142" w:firstLine="0"/>
        <w:jc w:val="both"/>
        <w:rPr>
          <w:rStyle w:val="markedcontent"/>
          <w:rFonts w:ascii="Times New Roman" w:hAnsi="Times New Roman" w:cs="Times New Roman"/>
          <w:sz w:val="28"/>
          <w:szCs w:val="28"/>
          <w:lang w:val="uk-UA"/>
        </w:rPr>
      </w:pPr>
      <w:r w:rsidRPr="00184C21">
        <w:rPr>
          <w:rFonts w:ascii="Times New Roman" w:hAnsi="Times New Roman" w:cs="Times New Roman"/>
          <w:sz w:val="28"/>
          <w:szCs w:val="28"/>
          <w:lang w:val="uk-UA"/>
        </w:rPr>
        <w:lastRenderedPageBreak/>
        <w:t>Кирилю</w:t>
      </w:r>
      <w:r w:rsidR="00A01889">
        <w:rPr>
          <w:rFonts w:ascii="Times New Roman" w:hAnsi="Times New Roman" w:cs="Times New Roman"/>
          <w:sz w:val="28"/>
          <w:szCs w:val="28"/>
          <w:lang w:val="uk-UA"/>
        </w:rPr>
        <w:t>к </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Универсалии</w:t>
      </w:r>
      <w:proofErr w:type="spellEnd"/>
      <w:r>
        <w:rPr>
          <w:rFonts w:ascii="Times New Roman" w:hAnsi="Times New Roman" w:cs="Times New Roman"/>
          <w:sz w:val="28"/>
          <w:szCs w:val="28"/>
          <w:lang w:val="uk-UA"/>
        </w:rPr>
        <w:t xml:space="preserve"> культури и </w:t>
      </w:r>
      <w:proofErr w:type="spellStart"/>
      <w:r>
        <w:rPr>
          <w:rFonts w:ascii="Times New Roman" w:hAnsi="Times New Roman" w:cs="Times New Roman"/>
          <w:sz w:val="28"/>
          <w:szCs w:val="28"/>
          <w:lang w:val="uk-UA"/>
        </w:rPr>
        <w:t>семи</w:t>
      </w:r>
      <w:r w:rsidRPr="00184C21">
        <w:rPr>
          <w:rFonts w:ascii="Times New Roman" w:hAnsi="Times New Roman" w:cs="Times New Roman"/>
          <w:sz w:val="28"/>
          <w:szCs w:val="28"/>
          <w:lang w:val="uk-UA"/>
        </w:rPr>
        <w:t>отика</w:t>
      </w:r>
      <w:proofErr w:type="spellEnd"/>
      <w:r w:rsidRPr="00184C21">
        <w:rPr>
          <w:rFonts w:ascii="Times New Roman" w:hAnsi="Times New Roman" w:cs="Times New Roman"/>
          <w:sz w:val="28"/>
          <w:szCs w:val="28"/>
          <w:lang w:val="uk-UA"/>
        </w:rPr>
        <w:t xml:space="preserve"> </w:t>
      </w:r>
      <w:proofErr w:type="spellStart"/>
      <w:r w:rsidRPr="00184C21">
        <w:rPr>
          <w:rFonts w:ascii="Times New Roman" w:hAnsi="Times New Roman" w:cs="Times New Roman"/>
          <w:sz w:val="28"/>
          <w:szCs w:val="28"/>
          <w:lang w:val="uk-UA"/>
        </w:rPr>
        <w:t>дискурса</w:t>
      </w:r>
      <w:proofErr w:type="spellEnd"/>
      <w:r w:rsidRPr="00184C21">
        <w:rPr>
          <w:rFonts w:ascii="Times New Roman" w:hAnsi="Times New Roman" w:cs="Times New Roman"/>
          <w:sz w:val="28"/>
          <w:szCs w:val="28"/>
          <w:lang w:val="uk-UA"/>
        </w:rPr>
        <w:t xml:space="preserve">. </w:t>
      </w:r>
      <w:proofErr w:type="spellStart"/>
      <w:r w:rsidRPr="00184C21">
        <w:rPr>
          <w:rFonts w:ascii="Times New Roman" w:hAnsi="Times New Roman" w:cs="Times New Roman"/>
          <w:sz w:val="28"/>
          <w:szCs w:val="28"/>
          <w:lang w:val="uk-UA"/>
        </w:rPr>
        <w:t>Миф</w:t>
      </w:r>
      <w:proofErr w:type="spellEnd"/>
      <w:r w:rsidRPr="00184C21">
        <w:rPr>
          <w:rFonts w:ascii="Times New Roman" w:hAnsi="Times New Roman" w:cs="Times New Roman"/>
          <w:sz w:val="28"/>
          <w:szCs w:val="28"/>
          <w:lang w:val="uk-UA"/>
        </w:rPr>
        <w:t xml:space="preserve"> / </w:t>
      </w:r>
      <w:proofErr w:type="spellStart"/>
      <w:r w:rsidRPr="00184C21">
        <w:rPr>
          <w:rFonts w:ascii="Times New Roman" w:hAnsi="Times New Roman" w:cs="Times New Roman"/>
          <w:sz w:val="28"/>
          <w:szCs w:val="28"/>
          <w:lang w:val="uk-UA"/>
        </w:rPr>
        <w:t>Александр</w:t>
      </w:r>
      <w:proofErr w:type="spellEnd"/>
      <w:r w:rsidRPr="00184C21">
        <w:rPr>
          <w:rFonts w:ascii="Times New Roman" w:hAnsi="Times New Roman" w:cs="Times New Roman"/>
          <w:sz w:val="28"/>
          <w:szCs w:val="28"/>
          <w:lang w:val="uk-UA"/>
        </w:rPr>
        <w:t xml:space="preserve"> Кирилюк. – Одесса : </w:t>
      </w:r>
      <w:proofErr w:type="spellStart"/>
      <w:r w:rsidRPr="00184C21">
        <w:rPr>
          <w:rFonts w:ascii="Times New Roman" w:hAnsi="Times New Roman" w:cs="Times New Roman"/>
          <w:sz w:val="28"/>
          <w:szCs w:val="28"/>
          <w:lang w:val="uk-UA"/>
        </w:rPr>
        <w:t>Изд</w:t>
      </w:r>
      <w:proofErr w:type="spellEnd"/>
      <w:r w:rsidRPr="00184C21">
        <w:rPr>
          <w:rFonts w:ascii="Times New Roman" w:hAnsi="Times New Roman" w:cs="Times New Roman"/>
          <w:sz w:val="28"/>
          <w:szCs w:val="28"/>
          <w:lang w:val="uk-UA"/>
        </w:rPr>
        <w:t xml:space="preserve">. </w:t>
      </w:r>
      <w:proofErr w:type="spellStart"/>
      <w:r w:rsidRPr="00184C21">
        <w:rPr>
          <w:rFonts w:ascii="Times New Roman" w:hAnsi="Times New Roman" w:cs="Times New Roman"/>
          <w:sz w:val="28"/>
          <w:szCs w:val="28"/>
          <w:lang w:val="uk-UA"/>
        </w:rPr>
        <w:t>дом</w:t>
      </w:r>
      <w:proofErr w:type="spellEnd"/>
      <w:r w:rsidRPr="00184C21">
        <w:rPr>
          <w:rFonts w:ascii="Times New Roman" w:hAnsi="Times New Roman" w:cs="Times New Roman"/>
          <w:sz w:val="28"/>
          <w:szCs w:val="28"/>
          <w:lang w:val="uk-UA"/>
        </w:rPr>
        <w:t xml:space="preserve"> «Рось», 1996. – 143 с.</w:t>
      </w:r>
    </w:p>
    <w:p w:rsidR="00525978" w:rsidRPr="00371622" w:rsidRDefault="00A01889" w:rsidP="00DB4B4E">
      <w:pPr>
        <w:pStyle w:val="aa"/>
        <w:numPr>
          <w:ilvl w:val="0"/>
          <w:numId w:val="5"/>
        </w:numPr>
        <w:spacing w:line="360" w:lineRule="auto"/>
        <w:ind w:left="142" w:firstLine="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Ковалів </w:t>
      </w:r>
      <w:r w:rsidR="00525978" w:rsidRPr="00371622">
        <w:rPr>
          <w:rFonts w:ascii="Times New Roman" w:hAnsi="Times New Roman" w:cs="Times New Roman"/>
          <w:sz w:val="28"/>
          <w:szCs w:val="28"/>
          <w:shd w:val="clear" w:color="auto" w:fill="FFFFFF"/>
          <w:lang w:val="uk-UA"/>
        </w:rPr>
        <w:t>Ю.</w:t>
      </w:r>
      <w:r>
        <w:rPr>
          <w:rFonts w:ascii="Times New Roman" w:hAnsi="Times New Roman" w:cs="Times New Roman"/>
          <w:sz w:val="28"/>
          <w:szCs w:val="28"/>
          <w:shd w:val="clear" w:color="auto" w:fill="FFFFFF"/>
          <w:lang w:val="uk-UA"/>
        </w:rPr>
        <w:t> </w:t>
      </w:r>
      <w:r w:rsidR="00525978" w:rsidRPr="00371622">
        <w:rPr>
          <w:rFonts w:ascii="Times New Roman" w:hAnsi="Times New Roman" w:cs="Times New Roman"/>
          <w:sz w:val="28"/>
          <w:szCs w:val="28"/>
          <w:shd w:val="clear" w:color="auto" w:fill="FFFFFF"/>
          <w:lang w:val="uk-UA"/>
        </w:rPr>
        <w:t>І. Літературознавча енциклопедія / Ю.</w:t>
      </w:r>
      <w:r w:rsidR="00525978">
        <w:rPr>
          <w:rFonts w:ascii="Times New Roman" w:hAnsi="Times New Roman" w:cs="Times New Roman"/>
          <w:sz w:val="28"/>
          <w:szCs w:val="28"/>
          <w:shd w:val="clear" w:color="auto" w:fill="FFFFFF"/>
          <w:lang w:val="uk-UA"/>
        </w:rPr>
        <w:t> </w:t>
      </w:r>
      <w:r w:rsidR="00525978" w:rsidRPr="00371622">
        <w:rPr>
          <w:rFonts w:ascii="Times New Roman" w:hAnsi="Times New Roman" w:cs="Times New Roman"/>
          <w:sz w:val="28"/>
          <w:szCs w:val="28"/>
          <w:shd w:val="clear" w:color="auto" w:fill="FFFFFF"/>
          <w:lang w:val="uk-UA"/>
        </w:rPr>
        <w:t>І.</w:t>
      </w:r>
      <w:r w:rsidR="00525978">
        <w:rPr>
          <w:rFonts w:ascii="Times New Roman" w:hAnsi="Times New Roman" w:cs="Times New Roman"/>
          <w:sz w:val="28"/>
          <w:szCs w:val="28"/>
          <w:shd w:val="clear" w:color="auto" w:fill="FFFFFF"/>
          <w:lang w:val="uk-UA"/>
        </w:rPr>
        <w:t> </w:t>
      </w:r>
      <w:r w:rsidR="00525978" w:rsidRPr="00371622">
        <w:rPr>
          <w:rFonts w:ascii="Times New Roman" w:hAnsi="Times New Roman" w:cs="Times New Roman"/>
          <w:sz w:val="28"/>
          <w:szCs w:val="28"/>
          <w:shd w:val="clear" w:color="auto" w:fill="FFFFFF"/>
          <w:lang w:val="uk-UA"/>
        </w:rPr>
        <w:t>Ковал</w:t>
      </w:r>
      <w:r>
        <w:rPr>
          <w:rFonts w:ascii="Times New Roman" w:hAnsi="Times New Roman" w:cs="Times New Roman"/>
          <w:sz w:val="28"/>
          <w:szCs w:val="28"/>
          <w:shd w:val="clear" w:color="auto" w:fill="FFFFFF"/>
          <w:lang w:val="uk-UA"/>
        </w:rPr>
        <w:t>ів // Том </w:t>
      </w:r>
      <w:r w:rsidR="00525978" w:rsidRPr="00371622">
        <w:rPr>
          <w:rFonts w:ascii="Times New Roman" w:hAnsi="Times New Roman" w:cs="Times New Roman"/>
          <w:sz w:val="28"/>
          <w:szCs w:val="28"/>
          <w:shd w:val="clear" w:color="auto" w:fill="FFFFFF"/>
          <w:lang w:val="uk-UA"/>
        </w:rPr>
        <w:t>2 (М – Я). Київ</w:t>
      </w:r>
      <w:r w:rsidR="00525978">
        <w:rPr>
          <w:rFonts w:ascii="Times New Roman" w:hAnsi="Times New Roman" w:cs="Times New Roman"/>
          <w:sz w:val="28"/>
          <w:szCs w:val="28"/>
          <w:shd w:val="clear" w:color="auto" w:fill="FFFFFF"/>
          <w:lang w:val="uk-UA"/>
        </w:rPr>
        <w:t xml:space="preserve"> </w:t>
      </w:r>
      <w:r w:rsidR="00525978" w:rsidRPr="00371622">
        <w:rPr>
          <w:rFonts w:ascii="Times New Roman" w:hAnsi="Times New Roman" w:cs="Times New Roman"/>
          <w:sz w:val="28"/>
          <w:szCs w:val="28"/>
          <w:shd w:val="clear" w:color="auto" w:fill="FFFFFF"/>
          <w:lang w:val="uk-UA"/>
        </w:rPr>
        <w:t>: Видавничий центр «Академія», 2007. – 625 с.</w:t>
      </w:r>
    </w:p>
    <w:p w:rsidR="00525978" w:rsidRDefault="00236A84" w:rsidP="00DB4B4E">
      <w:pPr>
        <w:pStyle w:val="aa"/>
        <w:numPr>
          <w:ilvl w:val="0"/>
          <w:numId w:val="5"/>
        </w:numPr>
        <w:spacing w:after="0" w:line="360" w:lineRule="auto"/>
        <w:ind w:left="142" w:firstLine="0"/>
        <w:rPr>
          <w:rFonts w:ascii="Times New Roman" w:hAnsi="Times New Roman" w:cs="Times New Roman"/>
          <w:bCs/>
          <w:sz w:val="28"/>
          <w:szCs w:val="28"/>
          <w:lang w:val="uk-UA"/>
        </w:rPr>
      </w:pPr>
      <w:r>
        <w:rPr>
          <w:rFonts w:ascii="Times New Roman" w:hAnsi="Times New Roman" w:cs="Times New Roman"/>
          <w:bCs/>
          <w:sz w:val="28"/>
          <w:szCs w:val="28"/>
          <w:lang w:val="uk-UA"/>
        </w:rPr>
        <w:t>Кремінь</w:t>
      </w:r>
      <w:r>
        <w:rPr>
          <w:rFonts w:ascii="Times New Roman" w:hAnsi="Times New Roman" w:cs="Times New Roman"/>
          <w:bCs/>
          <w:sz w:val="28"/>
          <w:szCs w:val="28"/>
          <w:lang w:val="en-US"/>
        </w:rPr>
        <w:t> </w:t>
      </w:r>
      <w:r w:rsidR="00525978" w:rsidRPr="00371622">
        <w:rPr>
          <w:rFonts w:ascii="Times New Roman" w:hAnsi="Times New Roman" w:cs="Times New Roman"/>
          <w:bCs/>
          <w:sz w:val="28"/>
          <w:szCs w:val="28"/>
          <w:lang w:val="uk-UA"/>
        </w:rPr>
        <w:t>Д.</w:t>
      </w:r>
      <w:r w:rsidR="00525978">
        <w:rPr>
          <w:rFonts w:ascii="Times New Roman" w:hAnsi="Times New Roman" w:cs="Times New Roman"/>
          <w:bCs/>
          <w:sz w:val="28"/>
          <w:szCs w:val="28"/>
          <w:lang w:val="uk-UA"/>
        </w:rPr>
        <w:t> Д. </w:t>
      </w:r>
      <w:r w:rsidR="00525978" w:rsidRPr="00371622">
        <w:rPr>
          <w:rFonts w:ascii="Times New Roman" w:hAnsi="Times New Roman" w:cs="Times New Roman"/>
          <w:bCs/>
          <w:sz w:val="28"/>
          <w:szCs w:val="28"/>
          <w:lang w:val="uk-UA"/>
        </w:rPr>
        <w:t>Вибрані твори / Д.</w:t>
      </w:r>
      <w:r w:rsidR="00525978">
        <w:rPr>
          <w:rFonts w:ascii="Times New Roman" w:hAnsi="Times New Roman" w:cs="Times New Roman"/>
          <w:bCs/>
          <w:sz w:val="28"/>
          <w:szCs w:val="28"/>
          <w:lang w:val="uk-UA"/>
        </w:rPr>
        <w:t> Д. </w:t>
      </w:r>
      <w:r w:rsidR="00525978" w:rsidRPr="00371622">
        <w:rPr>
          <w:rFonts w:ascii="Times New Roman" w:hAnsi="Times New Roman" w:cs="Times New Roman"/>
          <w:bCs/>
          <w:sz w:val="28"/>
          <w:szCs w:val="28"/>
          <w:lang w:val="uk-UA"/>
        </w:rPr>
        <w:t>Кремінь // вс</w:t>
      </w:r>
      <w:r>
        <w:rPr>
          <w:rFonts w:ascii="Times New Roman" w:hAnsi="Times New Roman" w:cs="Times New Roman"/>
          <w:bCs/>
          <w:sz w:val="28"/>
          <w:szCs w:val="28"/>
          <w:lang w:val="uk-UA"/>
        </w:rPr>
        <w:t>т</w:t>
      </w:r>
      <w:r w:rsidR="00525978" w:rsidRPr="00371622">
        <w:rPr>
          <w:rFonts w:ascii="Times New Roman" w:hAnsi="Times New Roman" w:cs="Times New Roman"/>
          <w:bCs/>
          <w:sz w:val="28"/>
          <w:szCs w:val="28"/>
          <w:lang w:val="uk-UA"/>
        </w:rPr>
        <w:t>уп. ст. Ю.</w:t>
      </w:r>
      <w:r>
        <w:rPr>
          <w:rFonts w:ascii="Times New Roman" w:hAnsi="Times New Roman" w:cs="Times New Roman"/>
          <w:bCs/>
          <w:sz w:val="28"/>
          <w:szCs w:val="28"/>
          <w:lang w:val="uk-UA"/>
        </w:rPr>
        <w:t> </w:t>
      </w:r>
      <w:r w:rsidR="00525978" w:rsidRPr="00371622">
        <w:rPr>
          <w:rFonts w:ascii="Times New Roman" w:hAnsi="Times New Roman" w:cs="Times New Roman"/>
          <w:bCs/>
          <w:sz w:val="28"/>
          <w:szCs w:val="28"/>
          <w:lang w:val="uk-UA"/>
        </w:rPr>
        <w:t>Ковалів. – Одеса : вид-во «Маяк», 2007. – 632 с.</w:t>
      </w:r>
    </w:p>
    <w:p w:rsidR="00525978" w:rsidRPr="00E82662" w:rsidRDefault="00236A84" w:rsidP="00DB4B4E">
      <w:pPr>
        <w:pStyle w:val="aa"/>
        <w:numPr>
          <w:ilvl w:val="0"/>
          <w:numId w:val="5"/>
        </w:numPr>
        <w:spacing w:after="0" w:line="360" w:lineRule="auto"/>
        <w:ind w:left="142" w:firstLine="0"/>
        <w:rPr>
          <w:rFonts w:ascii="Times New Roman" w:hAnsi="Times New Roman" w:cs="Times New Roman"/>
          <w:bCs/>
          <w:sz w:val="28"/>
          <w:szCs w:val="28"/>
          <w:lang w:val="uk-UA"/>
        </w:rPr>
      </w:pPr>
      <w:r>
        <w:rPr>
          <w:rFonts w:ascii="Times New Roman" w:hAnsi="Times New Roman" w:cs="Times New Roman"/>
          <w:sz w:val="28"/>
          <w:szCs w:val="28"/>
          <w:lang w:val="uk-UA"/>
        </w:rPr>
        <w:t>Кремінь </w:t>
      </w:r>
      <w:r w:rsidR="00525978">
        <w:rPr>
          <w:rFonts w:ascii="Times New Roman" w:hAnsi="Times New Roman" w:cs="Times New Roman"/>
          <w:sz w:val="28"/>
          <w:szCs w:val="28"/>
          <w:lang w:val="uk-UA"/>
        </w:rPr>
        <w:t xml:space="preserve">Д. Д. </w:t>
      </w:r>
      <w:r w:rsidR="00525978" w:rsidRPr="006F4410">
        <w:rPr>
          <w:rFonts w:ascii="Times New Roman" w:hAnsi="Times New Roman" w:cs="Times New Roman"/>
          <w:sz w:val="28"/>
          <w:szCs w:val="28"/>
          <w:lang w:val="uk-UA"/>
        </w:rPr>
        <w:t>Замурована музика</w:t>
      </w:r>
      <w:r w:rsidR="00525978">
        <w:rPr>
          <w:rFonts w:ascii="Times New Roman" w:hAnsi="Times New Roman" w:cs="Times New Roman"/>
          <w:sz w:val="28"/>
          <w:szCs w:val="28"/>
          <w:lang w:val="uk-UA"/>
        </w:rPr>
        <w:t xml:space="preserve"> </w:t>
      </w:r>
      <w:r>
        <w:rPr>
          <w:rFonts w:ascii="Times New Roman" w:hAnsi="Times New Roman" w:cs="Times New Roman"/>
          <w:sz w:val="28"/>
          <w:szCs w:val="28"/>
          <w:lang w:val="uk-UA"/>
        </w:rPr>
        <w:t>: лірика, симфонії, поеми</w:t>
      </w:r>
      <w:r w:rsidR="00525978">
        <w:rPr>
          <w:rFonts w:ascii="Times New Roman" w:hAnsi="Times New Roman" w:cs="Times New Roman"/>
          <w:sz w:val="28"/>
          <w:szCs w:val="28"/>
          <w:lang w:val="uk-UA"/>
        </w:rPr>
        <w:t xml:space="preserve"> /</w:t>
      </w:r>
      <w:r w:rsidR="00525978" w:rsidRPr="006F4410">
        <w:rPr>
          <w:rFonts w:ascii="Times New Roman" w:hAnsi="Times New Roman" w:cs="Times New Roman"/>
          <w:sz w:val="28"/>
          <w:szCs w:val="28"/>
          <w:lang w:val="uk-UA"/>
        </w:rPr>
        <w:t xml:space="preserve"> </w:t>
      </w:r>
      <w:r w:rsidR="00525978">
        <w:rPr>
          <w:rFonts w:ascii="Times New Roman" w:hAnsi="Times New Roman" w:cs="Times New Roman"/>
          <w:sz w:val="28"/>
          <w:szCs w:val="28"/>
          <w:lang w:val="uk-UA"/>
        </w:rPr>
        <w:t xml:space="preserve">Д. Д. Кремінь. – </w:t>
      </w:r>
      <w:r w:rsidR="00525978" w:rsidRPr="006F4410">
        <w:rPr>
          <w:rFonts w:ascii="Times New Roman" w:hAnsi="Times New Roman" w:cs="Times New Roman"/>
          <w:sz w:val="28"/>
          <w:szCs w:val="28"/>
          <w:lang w:val="uk-UA"/>
        </w:rPr>
        <w:t>К.</w:t>
      </w:r>
      <w:r w:rsidR="00525978">
        <w:rPr>
          <w:rFonts w:ascii="Times New Roman" w:hAnsi="Times New Roman" w:cs="Times New Roman"/>
          <w:sz w:val="28"/>
          <w:szCs w:val="28"/>
          <w:lang w:val="uk-UA"/>
        </w:rPr>
        <w:t xml:space="preserve"> </w:t>
      </w:r>
      <w:r w:rsidR="00525978" w:rsidRPr="006F4410">
        <w:rPr>
          <w:rFonts w:ascii="Times New Roman" w:hAnsi="Times New Roman" w:cs="Times New Roman"/>
          <w:sz w:val="28"/>
          <w:szCs w:val="28"/>
          <w:lang w:val="uk-UA"/>
        </w:rPr>
        <w:t xml:space="preserve">: </w:t>
      </w:r>
      <w:r w:rsidR="00525978">
        <w:rPr>
          <w:rFonts w:ascii="Times New Roman" w:hAnsi="Times New Roman" w:cs="Times New Roman"/>
          <w:sz w:val="28"/>
          <w:szCs w:val="28"/>
          <w:lang w:val="uk-UA"/>
        </w:rPr>
        <w:t>вид-во «</w:t>
      </w:r>
      <w:r w:rsidR="00525978" w:rsidRPr="006F4410">
        <w:rPr>
          <w:rFonts w:ascii="Times New Roman" w:hAnsi="Times New Roman" w:cs="Times New Roman"/>
          <w:sz w:val="28"/>
          <w:szCs w:val="28"/>
          <w:lang w:val="uk-UA"/>
        </w:rPr>
        <w:t>Ярославів Вал</w:t>
      </w:r>
      <w:r w:rsidR="00525978">
        <w:rPr>
          <w:rFonts w:ascii="Times New Roman" w:hAnsi="Times New Roman" w:cs="Times New Roman"/>
          <w:sz w:val="28"/>
          <w:szCs w:val="28"/>
          <w:lang w:val="uk-UA"/>
        </w:rPr>
        <w:t>»</w:t>
      </w:r>
      <w:r w:rsidR="00525978" w:rsidRPr="006F4410">
        <w:rPr>
          <w:rFonts w:ascii="Times New Roman" w:hAnsi="Times New Roman" w:cs="Times New Roman"/>
          <w:sz w:val="28"/>
          <w:szCs w:val="28"/>
          <w:lang w:val="uk-UA"/>
        </w:rPr>
        <w:t>, 2011</w:t>
      </w:r>
      <w:r w:rsidR="00525978">
        <w:rPr>
          <w:rFonts w:ascii="Times New Roman" w:hAnsi="Times New Roman" w:cs="Times New Roman"/>
          <w:sz w:val="28"/>
          <w:szCs w:val="28"/>
          <w:lang w:val="uk-UA"/>
        </w:rPr>
        <w:t>.</w:t>
      </w:r>
      <w:r w:rsidR="00525978" w:rsidRPr="006F4410">
        <w:rPr>
          <w:rFonts w:ascii="Times New Roman" w:hAnsi="Times New Roman" w:cs="Times New Roman"/>
          <w:sz w:val="28"/>
          <w:szCs w:val="28"/>
          <w:lang w:val="uk-UA"/>
        </w:rPr>
        <w:t xml:space="preserve"> – 360 с.</w:t>
      </w:r>
    </w:p>
    <w:p w:rsidR="00525978" w:rsidRPr="001004B7" w:rsidRDefault="00525978" w:rsidP="00DB4B4E">
      <w:pPr>
        <w:pStyle w:val="aa"/>
        <w:numPr>
          <w:ilvl w:val="0"/>
          <w:numId w:val="5"/>
        </w:numPr>
        <w:spacing w:line="360" w:lineRule="auto"/>
        <w:ind w:left="142" w:firstLine="0"/>
        <w:rPr>
          <w:rStyle w:val="markedcontent"/>
          <w:rFonts w:ascii="Times New Roman" w:hAnsi="Times New Roman" w:cs="Times New Roman"/>
          <w:sz w:val="24"/>
          <w:szCs w:val="24"/>
          <w:lang w:val="uk-UA"/>
        </w:rPr>
      </w:pPr>
      <w:r w:rsidRPr="00F43A5E">
        <w:rPr>
          <w:rFonts w:ascii="Times New Roman" w:hAnsi="Times New Roman" w:cs="Times New Roman"/>
          <w:sz w:val="28"/>
          <w:szCs w:val="28"/>
          <w:lang w:val="uk-UA"/>
        </w:rPr>
        <w:t>Кремінь Д.</w:t>
      </w:r>
      <w:r>
        <w:rPr>
          <w:rFonts w:ascii="Times New Roman" w:hAnsi="Times New Roman" w:cs="Times New Roman"/>
          <w:sz w:val="28"/>
          <w:szCs w:val="28"/>
          <w:lang w:val="uk-UA"/>
        </w:rPr>
        <w:t> </w:t>
      </w:r>
      <w:r w:rsidRPr="00F43A5E">
        <w:rPr>
          <w:rFonts w:ascii="Times New Roman" w:hAnsi="Times New Roman" w:cs="Times New Roman"/>
          <w:sz w:val="28"/>
          <w:szCs w:val="28"/>
          <w:lang w:val="uk-UA"/>
        </w:rPr>
        <w:t>Д.</w:t>
      </w:r>
      <w:r>
        <w:rPr>
          <w:rFonts w:ascii="Times New Roman" w:hAnsi="Times New Roman" w:cs="Times New Roman"/>
          <w:sz w:val="24"/>
          <w:szCs w:val="24"/>
          <w:lang w:val="uk-UA"/>
        </w:rPr>
        <w:t xml:space="preserve"> </w:t>
      </w:r>
      <w:r w:rsidRPr="00E82662">
        <w:rPr>
          <w:rStyle w:val="markedcontent"/>
          <w:rFonts w:ascii="Times New Roman" w:hAnsi="Times New Roman" w:cs="Times New Roman"/>
          <w:sz w:val="28"/>
          <w:szCs w:val="28"/>
          <w:lang w:val="uk-UA"/>
        </w:rPr>
        <w:t>Скрипка з того берега</w:t>
      </w:r>
      <w:r>
        <w:rPr>
          <w:rStyle w:val="markedcontent"/>
          <w:rFonts w:ascii="Times New Roman" w:hAnsi="Times New Roman" w:cs="Times New Roman"/>
          <w:sz w:val="28"/>
          <w:szCs w:val="28"/>
          <w:lang w:val="uk-UA"/>
        </w:rPr>
        <w:t xml:space="preserve"> / Д. Д. Кремінь // Лірика: зб. поезій. </w:t>
      </w:r>
      <w:r w:rsidR="00236A84">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Миколаїв :</w:t>
      </w:r>
      <w:r w:rsidRPr="00E82662">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вид-во «</w:t>
      </w:r>
      <w:proofErr w:type="spellStart"/>
      <w:r>
        <w:rPr>
          <w:rStyle w:val="markedcontent"/>
          <w:rFonts w:ascii="Times New Roman" w:hAnsi="Times New Roman" w:cs="Times New Roman"/>
          <w:sz w:val="28"/>
          <w:szCs w:val="28"/>
          <w:lang w:val="uk-UA"/>
        </w:rPr>
        <w:t>Іліон</w:t>
      </w:r>
      <w:proofErr w:type="spellEnd"/>
      <w:r>
        <w:rPr>
          <w:rStyle w:val="markedcontent"/>
          <w:rFonts w:ascii="Times New Roman" w:hAnsi="Times New Roman" w:cs="Times New Roman"/>
          <w:sz w:val="28"/>
          <w:szCs w:val="28"/>
          <w:lang w:val="uk-UA"/>
        </w:rPr>
        <w:t>», 2016. – 88 с.</w:t>
      </w:r>
    </w:p>
    <w:p w:rsidR="00525978" w:rsidRPr="00AC555A" w:rsidRDefault="00236A84" w:rsidP="00DB4B4E">
      <w:pPr>
        <w:pStyle w:val="aa"/>
        <w:numPr>
          <w:ilvl w:val="0"/>
          <w:numId w:val="5"/>
        </w:numPr>
        <w:spacing w:line="360" w:lineRule="auto"/>
        <w:ind w:left="142" w:firstLine="0"/>
        <w:rPr>
          <w:rFonts w:ascii="Times New Roman" w:hAnsi="Times New Roman" w:cs="Times New Roman"/>
          <w:sz w:val="24"/>
          <w:szCs w:val="24"/>
          <w:lang w:val="uk-UA"/>
        </w:rPr>
      </w:pPr>
      <w:r>
        <w:rPr>
          <w:rFonts w:ascii="Times New Roman" w:hAnsi="Times New Roman" w:cs="Times New Roman"/>
          <w:sz w:val="28"/>
          <w:szCs w:val="28"/>
          <w:lang w:val="uk-UA"/>
        </w:rPr>
        <w:t>Кремінь </w:t>
      </w:r>
      <w:r w:rsidR="00525978" w:rsidRPr="00184C21">
        <w:rPr>
          <w:rFonts w:ascii="Times New Roman" w:hAnsi="Times New Roman" w:cs="Times New Roman"/>
          <w:sz w:val="28"/>
          <w:szCs w:val="28"/>
          <w:lang w:val="uk-UA"/>
        </w:rPr>
        <w:t>Т.</w:t>
      </w:r>
      <w:r>
        <w:rPr>
          <w:rFonts w:ascii="Times New Roman" w:hAnsi="Times New Roman" w:cs="Times New Roman"/>
          <w:sz w:val="28"/>
          <w:szCs w:val="28"/>
          <w:lang w:val="uk-UA"/>
        </w:rPr>
        <w:t> Д., Старовойт Л. </w:t>
      </w:r>
      <w:r w:rsidR="00525978" w:rsidRPr="00184C21">
        <w:rPr>
          <w:rFonts w:ascii="Times New Roman" w:hAnsi="Times New Roman" w:cs="Times New Roman"/>
          <w:sz w:val="28"/>
          <w:szCs w:val="28"/>
          <w:lang w:val="uk-UA"/>
        </w:rPr>
        <w:t>В. Українська Атлантида Дмитра Кременя : Дискурс творчості : монографія. – Микола</w:t>
      </w:r>
      <w:r w:rsidR="00525978">
        <w:rPr>
          <w:rFonts w:ascii="Times New Roman" w:hAnsi="Times New Roman" w:cs="Times New Roman"/>
          <w:sz w:val="28"/>
          <w:szCs w:val="28"/>
          <w:lang w:val="uk-UA"/>
        </w:rPr>
        <w:t xml:space="preserve">їв : </w:t>
      </w:r>
      <w:proofErr w:type="spellStart"/>
      <w:r w:rsidR="00525978">
        <w:rPr>
          <w:rFonts w:ascii="Times New Roman" w:hAnsi="Times New Roman" w:cs="Times New Roman"/>
          <w:sz w:val="28"/>
          <w:szCs w:val="28"/>
          <w:lang w:val="uk-UA"/>
        </w:rPr>
        <w:t>Іліон</w:t>
      </w:r>
      <w:proofErr w:type="spellEnd"/>
      <w:r w:rsidR="00525978">
        <w:rPr>
          <w:rFonts w:ascii="Times New Roman" w:hAnsi="Times New Roman" w:cs="Times New Roman"/>
          <w:sz w:val="28"/>
          <w:szCs w:val="28"/>
          <w:lang w:val="uk-UA"/>
        </w:rPr>
        <w:t>, 2020. – 328 с.</w:t>
      </w:r>
    </w:p>
    <w:p w:rsidR="00525978" w:rsidRPr="00E82662" w:rsidRDefault="00525978" w:rsidP="00DB4B4E">
      <w:pPr>
        <w:pStyle w:val="aa"/>
        <w:numPr>
          <w:ilvl w:val="0"/>
          <w:numId w:val="5"/>
        </w:numPr>
        <w:spacing w:line="360" w:lineRule="auto"/>
        <w:ind w:left="142" w:firstLine="0"/>
        <w:rPr>
          <w:rFonts w:ascii="Times New Roman" w:hAnsi="Times New Roman" w:cs="Times New Roman"/>
          <w:sz w:val="24"/>
          <w:szCs w:val="24"/>
          <w:lang w:val="uk-UA"/>
        </w:rPr>
      </w:pPr>
      <w:r w:rsidRPr="00184C21">
        <w:rPr>
          <w:rFonts w:ascii="Times New Roman" w:hAnsi="Times New Roman" w:cs="Times New Roman"/>
          <w:sz w:val="28"/>
          <w:szCs w:val="28"/>
          <w:lang w:val="uk-UA"/>
        </w:rPr>
        <w:t xml:space="preserve">Небесне і земне : спогади, есе, оригінали. Серія «Обдаровані мудрістю». – Миколаїв : </w:t>
      </w:r>
      <w:proofErr w:type="spellStart"/>
      <w:r w:rsidRPr="00184C21">
        <w:rPr>
          <w:rFonts w:ascii="Times New Roman" w:hAnsi="Times New Roman" w:cs="Times New Roman"/>
          <w:sz w:val="28"/>
          <w:szCs w:val="28"/>
          <w:lang w:val="uk-UA"/>
        </w:rPr>
        <w:t>Іліон</w:t>
      </w:r>
      <w:proofErr w:type="spellEnd"/>
      <w:r w:rsidRPr="00184C21">
        <w:rPr>
          <w:rFonts w:ascii="Times New Roman" w:hAnsi="Times New Roman" w:cs="Times New Roman"/>
          <w:sz w:val="28"/>
          <w:szCs w:val="28"/>
          <w:lang w:val="uk-UA"/>
        </w:rPr>
        <w:t>, 2018</w:t>
      </w:r>
      <w:r>
        <w:rPr>
          <w:rFonts w:ascii="Times New Roman" w:hAnsi="Times New Roman" w:cs="Times New Roman"/>
          <w:sz w:val="28"/>
          <w:szCs w:val="28"/>
          <w:lang w:val="uk-UA"/>
        </w:rPr>
        <w:t>.</w:t>
      </w:r>
    </w:p>
    <w:p w:rsidR="00525978" w:rsidRPr="00A2694C" w:rsidRDefault="00236A84" w:rsidP="00DB4B4E">
      <w:pPr>
        <w:pStyle w:val="aa"/>
        <w:numPr>
          <w:ilvl w:val="0"/>
          <w:numId w:val="5"/>
        </w:numPr>
        <w:spacing w:after="0" w:line="360" w:lineRule="auto"/>
        <w:ind w:left="142" w:firstLine="0"/>
        <w:rPr>
          <w:rFonts w:ascii="Times New Roman" w:hAnsi="Times New Roman" w:cs="Times New Roman"/>
          <w:bCs/>
          <w:sz w:val="28"/>
          <w:szCs w:val="28"/>
          <w:lang w:val="uk-UA"/>
        </w:rPr>
      </w:pPr>
      <w:proofErr w:type="spellStart"/>
      <w:r>
        <w:rPr>
          <w:rFonts w:ascii="Times New Roman" w:hAnsi="Times New Roman" w:cs="Times New Roman"/>
          <w:sz w:val="28"/>
          <w:szCs w:val="28"/>
          <w:lang w:val="uk-UA"/>
        </w:rPr>
        <w:t>Пашник</w:t>
      </w:r>
      <w:proofErr w:type="spellEnd"/>
      <w:r>
        <w:rPr>
          <w:rFonts w:ascii="Times New Roman" w:hAnsi="Times New Roman" w:cs="Times New Roman"/>
          <w:sz w:val="28"/>
          <w:szCs w:val="28"/>
          <w:lang w:val="uk-UA"/>
        </w:rPr>
        <w:t> </w:t>
      </w:r>
      <w:r w:rsidR="00525978" w:rsidRPr="00184C21">
        <w:rPr>
          <w:rFonts w:ascii="Times New Roman" w:hAnsi="Times New Roman" w:cs="Times New Roman"/>
          <w:sz w:val="28"/>
          <w:szCs w:val="28"/>
          <w:lang w:val="uk-UA"/>
        </w:rPr>
        <w:t>О.</w:t>
      </w:r>
      <w:r>
        <w:rPr>
          <w:rFonts w:ascii="Times New Roman" w:hAnsi="Times New Roman" w:cs="Times New Roman"/>
          <w:sz w:val="28"/>
          <w:szCs w:val="28"/>
          <w:lang w:val="uk-UA"/>
        </w:rPr>
        <w:t> </w:t>
      </w:r>
      <w:r w:rsidR="00525978" w:rsidRPr="00184C21">
        <w:rPr>
          <w:rFonts w:ascii="Times New Roman" w:hAnsi="Times New Roman" w:cs="Times New Roman"/>
          <w:sz w:val="28"/>
          <w:szCs w:val="28"/>
          <w:lang w:val="uk-UA"/>
        </w:rPr>
        <w:t>В. Онтологічні й культурно-історичні уні</w:t>
      </w:r>
      <w:r>
        <w:rPr>
          <w:rFonts w:ascii="Times New Roman" w:hAnsi="Times New Roman" w:cs="Times New Roman"/>
          <w:sz w:val="28"/>
          <w:szCs w:val="28"/>
          <w:lang w:val="uk-UA"/>
        </w:rPr>
        <w:t>версалії в українській прозі 20–30</w:t>
      </w:r>
      <w:r w:rsidR="00525978" w:rsidRPr="00184C21">
        <w:rPr>
          <w:rFonts w:ascii="Times New Roman" w:hAnsi="Times New Roman" w:cs="Times New Roman"/>
          <w:sz w:val="28"/>
          <w:szCs w:val="28"/>
          <w:lang w:val="uk-UA"/>
        </w:rPr>
        <w:t>-х рр. ХХ ст.</w:t>
      </w:r>
      <w:r w:rsidR="00525978">
        <w:rPr>
          <w:rFonts w:ascii="Times New Roman" w:hAnsi="Times New Roman" w:cs="Times New Roman"/>
          <w:sz w:val="28"/>
          <w:szCs w:val="28"/>
          <w:lang w:val="uk-UA"/>
        </w:rPr>
        <w:t xml:space="preserve"> / О.</w:t>
      </w:r>
      <w:r>
        <w:rPr>
          <w:rFonts w:ascii="Times New Roman" w:hAnsi="Times New Roman" w:cs="Times New Roman"/>
          <w:sz w:val="28"/>
          <w:szCs w:val="28"/>
          <w:lang w:val="uk-UA"/>
        </w:rPr>
        <w:t> </w:t>
      </w:r>
      <w:r w:rsidR="00525978">
        <w:rPr>
          <w:rFonts w:ascii="Times New Roman" w:hAnsi="Times New Roman" w:cs="Times New Roman"/>
          <w:sz w:val="28"/>
          <w:szCs w:val="28"/>
          <w:lang w:val="uk-UA"/>
        </w:rPr>
        <w:t>В.</w:t>
      </w:r>
      <w:r>
        <w:rPr>
          <w:rFonts w:ascii="Times New Roman" w:hAnsi="Times New Roman" w:cs="Times New Roman"/>
          <w:sz w:val="28"/>
          <w:szCs w:val="28"/>
          <w:lang w:val="uk-UA"/>
        </w:rPr>
        <w:t> </w:t>
      </w:r>
      <w:proofErr w:type="spellStart"/>
      <w:r w:rsidR="00525978">
        <w:rPr>
          <w:rFonts w:ascii="Times New Roman" w:hAnsi="Times New Roman" w:cs="Times New Roman"/>
          <w:sz w:val="28"/>
          <w:szCs w:val="28"/>
          <w:lang w:val="uk-UA"/>
        </w:rPr>
        <w:t>Пашник</w:t>
      </w:r>
      <w:proofErr w:type="spellEnd"/>
      <w:r w:rsidR="00525978">
        <w:rPr>
          <w:rFonts w:ascii="Times New Roman" w:hAnsi="Times New Roman" w:cs="Times New Roman"/>
          <w:sz w:val="28"/>
          <w:szCs w:val="28"/>
          <w:lang w:val="uk-UA"/>
        </w:rPr>
        <w:t xml:space="preserve"> // </w:t>
      </w:r>
      <w:proofErr w:type="spellStart"/>
      <w:r w:rsidR="00525978">
        <w:rPr>
          <w:rFonts w:ascii="Times New Roman" w:hAnsi="Times New Roman" w:cs="Times New Roman"/>
          <w:sz w:val="28"/>
          <w:szCs w:val="28"/>
          <w:lang w:val="uk-UA"/>
        </w:rPr>
        <w:t>Дис</w:t>
      </w:r>
      <w:proofErr w:type="spellEnd"/>
      <w:r w:rsidR="00525978">
        <w:rPr>
          <w:rFonts w:ascii="Times New Roman" w:hAnsi="Times New Roman" w:cs="Times New Roman"/>
          <w:sz w:val="28"/>
          <w:szCs w:val="28"/>
          <w:lang w:val="uk-UA"/>
        </w:rPr>
        <w:t>. ….</w:t>
      </w:r>
      <w:proofErr w:type="spellStart"/>
      <w:r w:rsidR="00525978">
        <w:rPr>
          <w:rFonts w:ascii="Times New Roman" w:hAnsi="Times New Roman" w:cs="Times New Roman"/>
          <w:sz w:val="28"/>
          <w:szCs w:val="28"/>
          <w:lang w:val="uk-UA"/>
        </w:rPr>
        <w:t>канд</w:t>
      </w:r>
      <w:proofErr w:type="spellEnd"/>
      <w:r w:rsidR="00525978">
        <w:rPr>
          <w:rFonts w:ascii="Times New Roman" w:hAnsi="Times New Roman" w:cs="Times New Roman"/>
          <w:sz w:val="28"/>
          <w:szCs w:val="28"/>
          <w:lang w:val="uk-UA"/>
        </w:rPr>
        <w:t>. ф</w:t>
      </w:r>
      <w:r w:rsidR="00525978" w:rsidRPr="00184C21">
        <w:rPr>
          <w:rFonts w:ascii="Times New Roman" w:hAnsi="Times New Roman" w:cs="Times New Roman"/>
          <w:sz w:val="28"/>
          <w:szCs w:val="28"/>
          <w:lang w:val="uk-UA"/>
        </w:rPr>
        <w:t xml:space="preserve">ілол. </w:t>
      </w:r>
      <w:r w:rsidR="00525978">
        <w:rPr>
          <w:rFonts w:ascii="Times New Roman" w:hAnsi="Times New Roman" w:cs="Times New Roman"/>
          <w:sz w:val="28"/>
          <w:szCs w:val="28"/>
          <w:lang w:val="uk-UA"/>
        </w:rPr>
        <w:t>н</w:t>
      </w:r>
      <w:r w:rsidR="00525978" w:rsidRPr="00184C21">
        <w:rPr>
          <w:rFonts w:ascii="Times New Roman" w:hAnsi="Times New Roman" w:cs="Times New Roman"/>
          <w:sz w:val="28"/>
          <w:szCs w:val="28"/>
          <w:lang w:val="uk-UA"/>
        </w:rPr>
        <w:t>аук</w:t>
      </w:r>
      <w:r w:rsidR="00525978">
        <w:rPr>
          <w:rFonts w:ascii="Times New Roman" w:hAnsi="Times New Roman" w:cs="Times New Roman"/>
          <w:sz w:val="28"/>
          <w:szCs w:val="28"/>
          <w:lang w:val="uk-UA"/>
        </w:rPr>
        <w:t>. – Харків : [б. в.], 2006. – 197 с.</w:t>
      </w:r>
    </w:p>
    <w:p w:rsidR="005B1BF7" w:rsidRPr="005B1BF7" w:rsidRDefault="005B1BF7" w:rsidP="005B1BF7">
      <w:pPr>
        <w:pStyle w:val="aa"/>
        <w:numPr>
          <w:ilvl w:val="0"/>
          <w:numId w:val="5"/>
        </w:numPr>
        <w:spacing w:after="0" w:line="360" w:lineRule="auto"/>
        <w:ind w:left="142" w:firstLine="0"/>
        <w:rPr>
          <w:rFonts w:ascii="Times New Roman" w:hAnsi="Times New Roman" w:cs="Times New Roman"/>
          <w:bCs/>
          <w:sz w:val="28"/>
          <w:szCs w:val="28"/>
          <w:lang w:val="uk-UA"/>
        </w:rPr>
      </w:pPr>
      <w:r>
        <w:rPr>
          <w:rFonts w:ascii="Times New Roman" w:hAnsi="Times New Roman" w:cs="Times New Roman"/>
          <w:bCs/>
          <w:sz w:val="28"/>
          <w:szCs w:val="28"/>
          <w:lang w:val="uk-UA"/>
        </w:rPr>
        <w:t>Петренко </w:t>
      </w:r>
      <w:r w:rsidR="007C08BB">
        <w:rPr>
          <w:rFonts w:ascii="Times New Roman" w:hAnsi="Times New Roman" w:cs="Times New Roman"/>
          <w:bCs/>
          <w:sz w:val="28"/>
          <w:szCs w:val="28"/>
          <w:lang w:val="uk-UA"/>
        </w:rPr>
        <w:t>О.</w:t>
      </w:r>
      <w:r>
        <w:rPr>
          <w:rFonts w:ascii="Times New Roman" w:hAnsi="Times New Roman" w:cs="Times New Roman"/>
          <w:bCs/>
          <w:sz w:val="28"/>
          <w:szCs w:val="28"/>
          <w:lang w:val="uk-UA"/>
        </w:rPr>
        <w:t> </w:t>
      </w:r>
      <w:r w:rsidR="007C08BB">
        <w:rPr>
          <w:rFonts w:ascii="Times New Roman" w:hAnsi="Times New Roman" w:cs="Times New Roman"/>
          <w:bCs/>
          <w:sz w:val="28"/>
          <w:szCs w:val="28"/>
          <w:lang w:val="uk-UA"/>
        </w:rPr>
        <w:t xml:space="preserve">М. Мистецтво в поетичному логосі Дмитра Кременя: компетентнісно-діяльнісні аспекти міждисциплінарних зв’язків в умовах інтегрованого навчання </w:t>
      </w:r>
      <w:r w:rsidR="007C08BB" w:rsidRPr="007C08BB">
        <w:rPr>
          <w:rFonts w:ascii="Times New Roman" w:hAnsi="Times New Roman" w:cs="Times New Roman"/>
          <w:bCs/>
          <w:sz w:val="28"/>
          <w:szCs w:val="28"/>
          <w:lang w:val="uk-UA"/>
        </w:rPr>
        <w:t>[</w:t>
      </w:r>
      <w:r w:rsidR="007C08BB">
        <w:rPr>
          <w:rFonts w:ascii="Times New Roman" w:hAnsi="Times New Roman" w:cs="Times New Roman"/>
          <w:bCs/>
          <w:sz w:val="28"/>
          <w:szCs w:val="28"/>
          <w:lang w:val="uk-UA"/>
        </w:rPr>
        <w:t>Електронний ресурс</w:t>
      </w:r>
      <w:r w:rsidR="007C08BB" w:rsidRPr="007C08BB">
        <w:rPr>
          <w:rFonts w:ascii="Times New Roman" w:hAnsi="Times New Roman" w:cs="Times New Roman"/>
          <w:bCs/>
          <w:sz w:val="28"/>
          <w:szCs w:val="28"/>
          <w:lang w:val="uk-UA"/>
        </w:rPr>
        <w:t>]</w:t>
      </w:r>
      <w:r w:rsidR="007C08BB">
        <w:rPr>
          <w:rFonts w:ascii="Times New Roman" w:hAnsi="Times New Roman" w:cs="Times New Roman"/>
          <w:bCs/>
          <w:sz w:val="28"/>
          <w:szCs w:val="28"/>
          <w:lang w:val="uk-UA"/>
        </w:rPr>
        <w:t xml:space="preserve"> / О.</w:t>
      </w:r>
      <w:r>
        <w:rPr>
          <w:rFonts w:ascii="Times New Roman" w:hAnsi="Times New Roman" w:cs="Times New Roman"/>
          <w:bCs/>
          <w:sz w:val="28"/>
          <w:szCs w:val="28"/>
          <w:lang w:val="uk-UA"/>
        </w:rPr>
        <w:t> </w:t>
      </w:r>
      <w:r w:rsidR="007C08BB">
        <w:rPr>
          <w:rFonts w:ascii="Times New Roman" w:hAnsi="Times New Roman" w:cs="Times New Roman"/>
          <w:bCs/>
          <w:sz w:val="28"/>
          <w:szCs w:val="28"/>
          <w:lang w:val="uk-UA"/>
        </w:rPr>
        <w:t>М.</w:t>
      </w:r>
      <w:r>
        <w:rPr>
          <w:rFonts w:ascii="Times New Roman" w:hAnsi="Times New Roman" w:cs="Times New Roman"/>
          <w:bCs/>
          <w:sz w:val="28"/>
          <w:szCs w:val="28"/>
          <w:lang w:val="uk-UA"/>
        </w:rPr>
        <w:t> </w:t>
      </w:r>
      <w:r w:rsidR="007C08BB">
        <w:rPr>
          <w:rFonts w:ascii="Times New Roman" w:hAnsi="Times New Roman" w:cs="Times New Roman"/>
          <w:bCs/>
          <w:sz w:val="28"/>
          <w:szCs w:val="28"/>
          <w:lang w:val="uk-UA"/>
        </w:rPr>
        <w:t>Петренко //</w:t>
      </w:r>
      <w:r>
        <w:rPr>
          <w:rFonts w:ascii="Times New Roman" w:hAnsi="Times New Roman" w:cs="Times New Roman"/>
          <w:bCs/>
          <w:sz w:val="28"/>
          <w:szCs w:val="28"/>
          <w:lang w:val="uk-UA"/>
        </w:rPr>
        <w:t xml:space="preserve"> Вересень : МОІППО, 2021. – Том 3, №3 (90) – С. 46–</w:t>
      </w:r>
      <w:r w:rsidR="007C08BB">
        <w:rPr>
          <w:rFonts w:ascii="Times New Roman" w:hAnsi="Times New Roman" w:cs="Times New Roman"/>
          <w:bCs/>
          <w:sz w:val="28"/>
          <w:szCs w:val="28"/>
          <w:lang w:val="uk-UA"/>
        </w:rPr>
        <w:t xml:space="preserve">56. – Режим доступу </w:t>
      </w:r>
      <w:hyperlink r:id="rId6" w:history="1">
        <w:r w:rsidR="00602759" w:rsidRPr="005B1BF7">
          <w:rPr>
            <w:rStyle w:val="a3"/>
            <w:rFonts w:ascii="Times New Roman" w:hAnsi="Times New Roman" w:cs="Times New Roman"/>
            <w:bCs/>
            <w:color w:val="auto"/>
            <w:sz w:val="28"/>
            <w:szCs w:val="28"/>
            <w:u w:val="none"/>
            <w:lang w:val="uk-UA"/>
          </w:rPr>
          <w:t>https://september.moippo.mk.ua/index.php/sept/issue/view/9/13</w:t>
        </w:r>
      </w:hyperlink>
      <w:r w:rsidRPr="005B1BF7">
        <w:rPr>
          <w:rFonts w:ascii="Times New Roman" w:hAnsi="Times New Roman" w:cs="Times New Roman"/>
          <w:bCs/>
          <w:sz w:val="28"/>
          <w:szCs w:val="28"/>
          <w:lang w:val="uk-UA"/>
        </w:rPr>
        <w:t xml:space="preserve"> </w:t>
      </w:r>
      <w:r w:rsidR="00602759">
        <w:rPr>
          <w:rFonts w:ascii="Times New Roman" w:hAnsi="Times New Roman" w:cs="Times New Roman"/>
          <w:bCs/>
          <w:sz w:val="28"/>
          <w:szCs w:val="28"/>
          <w:lang w:val="uk-UA"/>
        </w:rPr>
        <w:t>(дата звернення 24.05.2023)</w:t>
      </w:r>
      <w:r>
        <w:rPr>
          <w:rFonts w:ascii="Times New Roman" w:hAnsi="Times New Roman" w:cs="Times New Roman"/>
          <w:bCs/>
          <w:sz w:val="28"/>
          <w:szCs w:val="28"/>
          <w:lang w:val="uk-UA"/>
        </w:rPr>
        <w:t>.</w:t>
      </w:r>
      <w:r w:rsidR="00602759">
        <w:rPr>
          <w:rFonts w:ascii="Times New Roman" w:hAnsi="Times New Roman" w:cs="Times New Roman"/>
          <w:bCs/>
          <w:sz w:val="28"/>
          <w:szCs w:val="28"/>
          <w:lang w:val="uk-UA"/>
        </w:rPr>
        <w:t xml:space="preserve"> </w:t>
      </w:r>
      <w:r w:rsidR="00602759" w:rsidRPr="00602759">
        <w:rPr>
          <w:rFonts w:ascii="Times New Roman" w:hAnsi="Times New Roman" w:cs="Times New Roman"/>
          <w:sz w:val="28"/>
          <w:szCs w:val="28"/>
        </w:rPr>
        <w:t>DOI</w:t>
      </w:r>
      <w:r w:rsidR="00602759" w:rsidRPr="005B1BF7">
        <w:rPr>
          <w:rFonts w:ascii="Times New Roman" w:hAnsi="Times New Roman" w:cs="Times New Roman"/>
          <w:sz w:val="28"/>
          <w:szCs w:val="28"/>
          <w:lang w:val="uk-UA"/>
        </w:rPr>
        <w:t xml:space="preserve">: </w:t>
      </w:r>
      <w:hyperlink r:id="rId7" w:history="1">
        <w:r w:rsidR="00602759" w:rsidRPr="005B1BF7">
          <w:rPr>
            <w:rStyle w:val="a3"/>
            <w:rFonts w:ascii="Times New Roman" w:hAnsi="Times New Roman" w:cs="Times New Roman"/>
            <w:color w:val="auto"/>
            <w:sz w:val="28"/>
            <w:szCs w:val="28"/>
            <w:u w:val="none"/>
          </w:rPr>
          <w:t>https</w:t>
        </w:r>
        <w:r w:rsidR="00602759" w:rsidRPr="005B1BF7">
          <w:rPr>
            <w:rStyle w:val="a3"/>
            <w:rFonts w:ascii="Times New Roman" w:hAnsi="Times New Roman" w:cs="Times New Roman"/>
            <w:color w:val="auto"/>
            <w:sz w:val="28"/>
            <w:szCs w:val="28"/>
            <w:u w:val="none"/>
            <w:lang w:val="uk-UA"/>
          </w:rPr>
          <w:t>://</w:t>
        </w:r>
        <w:r w:rsidR="00602759" w:rsidRPr="005B1BF7">
          <w:rPr>
            <w:rStyle w:val="a3"/>
            <w:rFonts w:ascii="Times New Roman" w:hAnsi="Times New Roman" w:cs="Times New Roman"/>
            <w:color w:val="auto"/>
            <w:sz w:val="28"/>
            <w:szCs w:val="28"/>
            <w:u w:val="none"/>
          </w:rPr>
          <w:t>doi</w:t>
        </w:r>
        <w:r w:rsidR="00602759" w:rsidRPr="005B1BF7">
          <w:rPr>
            <w:rStyle w:val="a3"/>
            <w:rFonts w:ascii="Times New Roman" w:hAnsi="Times New Roman" w:cs="Times New Roman"/>
            <w:color w:val="auto"/>
            <w:sz w:val="28"/>
            <w:szCs w:val="28"/>
            <w:u w:val="none"/>
            <w:lang w:val="uk-UA"/>
          </w:rPr>
          <w:t>.</w:t>
        </w:r>
        <w:r w:rsidR="00602759" w:rsidRPr="005B1BF7">
          <w:rPr>
            <w:rStyle w:val="a3"/>
            <w:rFonts w:ascii="Times New Roman" w:hAnsi="Times New Roman" w:cs="Times New Roman"/>
            <w:color w:val="auto"/>
            <w:sz w:val="28"/>
            <w:szCs w:val="28"/>
            <w:u w:val="none"/>
          </w:rPr>
          <w:t>org</w:t>
        </w:r>
        <w:r w:rsidR="00602759" w:rsidRPr="005B1BF7">
          <w:rPr>
            <w:rStyle w:val="a3"/>
            <w:rFonts w:ascii="Times New Roman" w:hAnsi="Times New Roman" w:cs="Times New Roman"/>
            <w:color w:val="auto"/>
            <w:sz w:val="28"/>
            <w:szCs w:val="28"/>
            <w:u w:val="none"/>
            <w:lang w:val="uk-UA"/>
          </w:rPr>
          <w:t>/10.54662/</w:t>
        </w:r>
        <w:r w:rsidR="00602759" w:rsidRPr="005B1BF7">
          <w:rPr>
            <w:rStyle w:val="a3"/>
            <w:rFonts w:ascii="Times New Roman" w:hAnsi="Times New Roman" w:cs="Times New Roman"/>
            <w:color w:val="auto"/>
            <w:sz w:val="28"/>
            <w:szCs w:val="28"/>
            <w:u w:val="none"/>
          </w:rPr>
          <w:t>veresen</w:t>
        </w:r>
        <w:r w:rsidR="00602759" w:rsidRPr="005B1BF7">
          <w:rPr>
            <w:rStyle w:val="a3"/>
            <w:rFonts w:ascii="Times New Roman" w:hAnsi="Times New Roman" w:cs="Times New Roman"/>
            <w:color w:val="auto"/>
            <w:sz w:val="28"/>
            <w:szCs w:val="28"/>
            <w:u w:val="none"/>
            <w:lang w:val="uk-UA"/>
          </w:rPr>
          <w:t>.3.2021.04</w:t>
        </w:r>
      </w:hyperlink>
      <w:r w:rsidR="00602759" w:rsidRPr="00602759">
        <w:rPr>
          <w:rFonts w:ascii="Times New Roman" w:hAnsi="Times New Roman" w:cs="Times New Roman"/>
          <w:sz w:val="28"/>
          <w:szCs w:val="28"/>
          <w:lang w:val="uk-UA"/>
        </w:rPr>
        <w:t xml:space="preserve"> УДК 378. </w:t>
      </w:r>
      <w:r w:rsidR="00602759" w:rsidRPr="005B1BF7">
        <w:rPr>
          <w:rFonts w:ascii="Times New Roman" w:hAnsi="Times New Roman" w:cs="Times New Roman"/>
          <w:sz w:val="28"/>
          <w:szCs w:val="28"/>
          <w:lang w:val="uk-UA"/>
        </w:rPr>
        <w:t>7.01:82-01</w:t>
      </w:r>
    </w:p>
    <w:p w:rsidR="005B1BF7" w:rsidRDefault="005B1BF7" w:rsidP="005B1BF7">
      <w:pPr>
        <w:pStyle w:val="aa"/>
        <w:numPr>
          <w:ilvl w:val="0"/>
          <w:numId w:val="5"/>
        </w:numPr>
        <w:spacing w:after="0" w:line="360" w:lineRule="auto"/>
        <w:ind w:left="142" w:firstLine="0"/>
        <w:rPr>
          <w:rFonts w:ascii="Times New Roman" w:hAnsi="Times New Roman" w:cs="Times New Roman"/>
          <w:bCs/>
          <w:sz w:val="28"/>
          <w:szCs w:val="28"/>
          <w:lang w:val="uk-UA"/>
        </w:rPr>
      </w:pPr>
      <w:r>
        <w:rPr>
          <w:rFonts w:ascii="Times New Roman" w:hAnsi="Times New Roman" w:cs="Times New Roman"/>
          <w:bCs/>
          <w:sz w:val="28"/>
          <w:szCs w:val="28"/>
          <w:lang w:val="uk-UA"/>
        </w:rPr>
        <w:t>Петренко О. </w:t>
      </w:r>
      <w:r w:rsidRPr="005B1BF7">
        <w:rPr>
          <w:rFonts w:ascii="Times New Roman" w:hAnsi="Times New Roman" w:cs="Times New Roman"/>
          <w:bCs/>
          <w:sz w:val="28"/>
          <w:szCs w:val="28"/>
          <w:lang w:val="uk-UA"/>
        </w:rPr>
        <w:t>М. Музичний код поезії Дмитра Креме</w:t>
      </w:r>
      <w:r>
        <w:rPr>
          <w:rFonts w:ascii="Times New Roman" w:hAnsi="Times New Roman" w:cs="Times New Roman"/>
          <w:bCs/>
          <w:sz w:val="28"/>
          <w:szCs w:val="28"/>
          <w:lang w:val="uk-UA"/>
        </w:rPr>
        <w:t>ня [Електронний ресурс] / О. М. </w:t>
      </w:r>
      <w:r w:rsidRPr="005B1BF7">
        <w:rPr>
          <w:rFonts w:ascii="Times New Roman" w:hAnsi="Times New Roman" w:cs="Times New Roman"/>
          <w:bCs/>
          <w:sz w:val="28"/>
          <w:szCs w:val="28"/>
          <w:lang w:val="uk-UA"/>
        </w:rPr>
        <w:t>Петренко // Науковий вісник Миколаївського наці</w:t>
      </w:r>
      <w:r>
        <w:rPr>
          <w:rFonts w:ascii="Times New Roman" w:hAnsi="Times New Roman" w:cs="Times New Roman"/>
          <w:bCs/>
          <w:sz w:val="28"/>
          <w:szCs w:val="28"/>
          <w:lang w:val="uk-UA"/>
        </w:rPr>
        <w:t>онального університету імені В. О. </w:t>
      </w:r>
      <w:r w:rsidRPr="005B1BF7">
        <w:rPr>
          <w:rFonts w:ascii="Times New Roman" w:hAnsi="Times New Roman" w:cs="Times New Roman"/>
          <w:bCs/>
          <w:sz w:val="28"/>
          <w:szCs w:val="28"/>
          <w:lang w:val="uk-UA"/>
        </w:rPr>
        <w:t xml:space="preserve">Сухомлинського : </w:t>
      </w:r>
      <w:proofErr w:type="spellStart"/>
      <w:r w:rsidRPr="005B1BF7">
        <w:rPr>
          <w:rFonts w:ascii="Times New Roman" w:hAnsi="Times New Roman" w:cs="Times New Roman"/>
          <w:bCs/>
          <w:sz w:val="28"/>
          <w:szCs w:val="28"/>
          <w:lang w:val="uk-UA"/>
        </w:rPr>
        <w:t>зб</w:t>
      </w:r>
      <w:proofErr w:type="spellEnd"/>
      <w:r w:rsidRPr="005B1BF7">
        <w:rPr>
          <w:rFonts w:ascii="Times New Roman" w:hAnsi="Times New Roman" w:cs="Times New Roman"/>
          <w:bCs/>
          <w:sz w:val="28"/>
          <w:szCs w:val="28"/>
          <w:lang w:val="uk-UA"/>
        </w:rPr>
        <w:t>. наук. праць «Педагогічні нау</w:t>
      </w:r>
      <w:r>
        <w:rPr>
          <w:rFonts w:ascii="Times New Roman" w:hAnsi="Times New Roman" w:cs="Times New Roman"/>
          <w:bCs/>
          <w:sz w:val="28"/>
          <w:szCs w:val="28"/>
          <w:lang w:val="uk-UA"/>
        </w:rPr>
        <w:t xml:space="preserve">ки» : наук. </w:t>
      </w:r>
      <w:proofErr w:type="spellStart"/>
      <w:r>
        <w:rPr>
          <w:rFonts w:ascii="Times New Roman" w:hAnsi="Times New Roman" w:cs="Times New Roman"/>
          <w:bCs/>
          <w:sz w:val="28"/>
          <w:szCs w:val="28"/>
          <w:lang w:val="uk-UA"/>
        </w:rPr>
        <w:t>зб</w:t>
      </w:r>
      <w:proofErr w:type="spellEnd"/>
      <w:r>
        <w:rPr>
          <w:rFonts w:ascii="Times New Roman" w:hAnsi="Times New Roman" w:cs="Times New Roman"/>
          <w:bCs/>
          <w:sz w:val="28"/>
          <w:szCs w:val="28"/>
          <w:lang w:val="uk-UA"/>
        </w:rPr>
        <w:t>. / за ред. проф.</w:t>
      </w:r>
      <w:r w:rsidRPr="005B1BF7">
        <w:rPr>
          <w:rFonts w:ascii="Times New Roman" w:hAnsi="Times New Roman" w:cs="Times New Roman"/>
          <w:bCs/>
          <w:sz w:val="28"/>
          <w:szCs w:val="28"/>
          <w:lang w:val="uk-UA"/>
        </w:rPr>
        <w:t xml:space="preserve"> Тетяни Степанової. – Миколаїв :</w:t>
      </w:r>
      <w:r>
        <w:rPr>
          <w:rFonts w:ascii="Times New Roman" w:hAnsi="Times New Roman" w:cs="Times New Roman"/>
          <w:bCs/>
          <w:sz w:val="28"/>
          <w:szCs w:val="28"/>
          <w:lang w:val="uk-UA"/>
        </w:rPr>
        <w:t xml:space="preserve"> МНУ імені В. О. </w:t>
      </w:r>
      <w:r w:rsidRPr="005B1BF7">
        <w:rPr>
          <w:rFonts w:ascii="Times New Roman" w:hAnsi="Times New Roman" w:cs="Times New Roman"/>
          <w:bCs/>
          <w:sz w:val="28"/>
          <w:szCs w:val="28"/>
          <w:lang w:val="uk-UA"/>
        </w:rPr>
        <w:t>Сухомлинського, 2019. – Випуск №</w:t>
      </w:r>
      <w:r>
        <w:rPr>
          <w:rFonts w:ascii="Times New Roman" w:hAnsi="Times New Roman" w:cs="Times New Roman"/>
          <w:bCs/>
          <w:sz w:val="28"/>
          <w:szCs w:val="28"/>
          <w:lang w:val="uk-UA"/>
        </w:rPr>
        <w:t> 3 (66), вересень. – С. </w:t>
      </w:r>
      <w:r w:rsidRPr="005B1BF7">
        <w:rPr>
          <w:rFonts w:ascii="Times New Roman" w:hAnsi="Times New Roman" w:cs="Times New Roman"/>
          <w:bCs/>
          <w:sz w:val="28"/>
          <w:szCs w:val="28"/>
          <w:lang w:val="uk-UA"/>
        </w:rPr>
        <w:t>186–191. – Режим доступу: http://mdu.edu.ua/wp-content/uploads/ped-visnik-66-2019-</w:t>
      </w:r>
      <w:r w:rsidRPr="005B1BF7">
        <w:rPr>
          <w:rFonts w:ascii="Times New Roman" w:hAnsi="Times New Roman" w:cs="Times New Roman"/>
          <w:bCs/>
          <w:sz w:val="28"/>
          <w:szCs w:val="28"/>
          <w:lang w:val="uk-UA"/>
        </w:rPr>
        <w:lastRenderedPageBreak/>
        <w:t>33.pdf (дата звернення 24.05.2023) DOI: 10.33310/2518-7813-2019-66-3-186-190 УДК 808.1</w:t>
      </w:r>
    </w:p>
    <w:p w:rsidR="00525978" w:rsidRPr="005B1BF7" w:rsidRDefault="005B1BF7" w:rsidP="005B1BF7">
      <w:pPr>
        <w:pStyle w:val="aa"/>
        <w:numPr>
          <w:ilvl w:val="0"/>
          <w:numId w:val="5"/>
        </w:numPr>
        <w:spacing w:after="0" w:line="360" w:lineRule="auto"/>
        <w:ind w:left="142" w:firstLine="0"/>
        <w:rPr>
          <w:rFonts w:ascii="Times New Roman" w:hAnsi="Times New Roman" w:cs="Times New Roman"/>
          <w:bCs/>
          <w:sz w:val="28"/>
          <w:szCs w:val="28"/>
          <w:lang w:val="uk-UA"/>
        </w:rPr>
      </w:pPr>
      <w:r>
        <w:rPr>
          <w:rStyle w:val="markedcontent"/>
          <w:rFonts w:ascii="Times New Roman" w:hAnsi="Times New Roman" w:cs="Times New Roman"/>
          <w:sz w:val="28"/>
          <w:szCs w:val="28"/>
          <w:lang w:val="uk-UA"/>
        </w:rPr>
        <w:t>Столярчук </w:t>
      </w:r>
      <w:r w:rsidR="00525978" w:rsidRPr="005B1BF7">
        <w:rPr>
          <w:rStyle w:val="markedcontent"/>
          <w:rFonts w:ascii="Times New Roman" w:hAnsi="Times New Roman" w:cs="Times New Roman"/>
          <w:sz w:val="28"/>
          <w:szCs w:val="28"/>
          <w:lang w:val="uk-UA"/>
        </w:rPr>
        <w:t>Н</w:t>
      </w:r>
      <w:r w:rsidR="00525978" w:rsidRPr="001004B7">
        <w:rPr>
          <w:rStyle w:val="markedcontent"/>
          <w:rFonts w:ascii="Times New Roman" w:hAnsi="Times New Roman" w:cs="Times New Roman"/>
          <w:sz w:val="28"/>
          <w:szCs w:val="28"/>
        </w:rPr>
        <w:sym w:font="Symbol" w:char="F020"/>
      </w:r>
      <w:r w:rsidR="00525978" w:rsidRPr="005B1BF7">
        <w:rPr>
          <w:rFonts w:ascii="Times New Roman" w:hAnsi="Times New Roman" w:cs="Times New Roman"/>
          <w:sz w:val="28"/>
          <w:szCs w:val="28"/>
          <w:lang w:val="uk-UA"/>
        </w:rPr>
        <w:t xml:space="preserve">. </w:t>
      </w:r>
      <w:r w:rsidR="00525978" w:rsidRPr="005B1BF7">
        <w:rPr>
          <w:rStyle w:val="markedcontent"/>
          <w:rFonts w:ascii="Times New Roman" w:hAnsi="Times New Roman" w:cs="Times New Roman"/>
          <w:sz w:val="28"/>
          <w:szCs w:val="28"/>
          <w:lang w:val="uk-UA"/>
        </w:rPr>
        <w:t>Світоглядно-естетичні універсалії бароко в художньому мисленні</w:t>
      </w:r>
      <w:r w:rsidR="00525978" w:rsidRPr="005B1BF7">
        <w:rPr>
          <w:rFonts w:ascii="Times New Roman" w:hAnsi="Times New Roman" w:cs="Times New Roman"/>
          <w:sz w:val="28"/>
          <w:szCs w:val="28"/>
          <w:lang w:val="uk-UA"/>
        </w:rPr>
        <w:t xml:space="preserve"> </w:t>
      </w:r>
      <w:r w:rsidR="00525978" w:rsidRPr="005B1BF7">
        <w:rPr>
          <w:rStyle w:val="markedcontent"/>
          <w:rFonts w:ascii="Times New Roman" w:hAnsi="Times New Roman" w:cs="Times New Roman"/>
          <w:sz w:val="28"/>
          <w:szCs w:val="28"/>
          <w:lang w:val="uk-UA"/>
        </w:rPr>
        <w:t>укр</w:t>
      </w:r>
      <w:r>
        <w:rPr>
          <w:rStyle w:val="markedcontent"/>
          <w:rFonts w:ascii="Times New Roman" w:hAnsi="Times New Roman" w:cs="Times New Roman"/>
          <w:sz w:val="28"/>
          <w:szCs w:val="28"/>
          <w:lang w:val="uk-UA"/>
        </w:rPr>
        <w:t>аїнського авангарду / Н. </w:t>
      </w:r>
      <w:r w:rsidR="00525978" w:rsidRPr="005B1BF7">
        <w:rPr>
          <w:rStyle w:val="markedcontent"/>
          <w:rFonts w:ascii="Times New Roman" w:hAnsi="Times New Roman" w:cs="Times New Roman"/>
          <w:sz w:val="28"/>
          <w:szCs w:val="28"/>
          <w:lang w:val="uk-UA"/>
        </w:rPr>
        <w:t>Столярчук // Науковий вісник Східноєвропейського національного університету імені Лесі Українки. Естетика та філософія мистецтва.</w:t>
      </w:r>
      <w:r w:rsidR="00525978" w:rsidRPr="005B1BF7">
        <w:rPr>
          <w:rFonts w:ascii="Times New Roman" w:hAnsi="Times New Roman" w:cs="Times New Roman"/>
          <w:sz w:val="28"/>
          <w:szCs w:val="28"/>
          <w:lang w:val="uk-UA"/>
        </w:rPr>
        <w:t xml:space="preserve"> </w:t>
      </w:r>
      <w:r w:rsidR="00525978" w:rsidRPr="005B1BF7">
        <w:rPr>
          <w:rStyle w:val="markedcontent"/>
          <w:rFonts w:ascii="Times New Roman" w:hAnsi="Times New Roman" w:cs="Times New Roman"/>
          <w:sz w:val="28"/>
          <w:szCs w:val="28"/>
          <w:lang w:val="uk-UA"/>
        </w:rPr>
        <w:t xml:space="preserve">Луцьк, 2013. </w:t>
      </w:r>
      <w:r>
        <w:rPr>
          <w:rStyle w:val="markedcontent"/>
          <w:rFonts w:ascii="Times New Roman" w:hAnsi="Times New Roman" w:cs="Times New Roman"/>
          <w:sz w:val="28"/>
          <w:szCs w:val="28"/>
          <w:lang w:val="uk-UA"/>
        </w:rPr>
        <w:t>–</w:t>
      </w:r>
      <w:r w:rsidR="00525978" w:rsidRPr="005B1BF7">
        <w:rPr>
          <w:rStyle w:val="markedcontent"/>
          <w:rFonts w:ascii="Times New Roman" w:hAnsi="Times New Roman" w:cs="Times New Roman"/>
          <w:sz w:val="28"/>
          <w:szCs w:val="28"/>
          <w:lang w:val="uk-UA"/>
        </w:rPr>
        <w:t xml:space="preserve"> </w:t>
      </w:r>
      <w:r>
        <w:rPr>
          <w:rStyle w:val="markedcontent"/>
          <w:rFonts w:ascii="Times New Roman" w:hAnsi="Times New Roman" w:cs="Times New Roman"/>
          <w:sz w:val="28"/>
          <w:szCs w:val="28"/>
          <w:lang w:val="uk-UA"/>
        </w:rPr>
        <w:t>№ 11. – С. 170–</w:t>
      </w:r>
      <w:r w:rsidR="00525978" w:rsidRPr="005B1BF7">
        <w:rPr>
          <w:rStyle w:val="markedcontent"/>
          <w:rFonts w:ascii="Times New Roman" w:hAnsi="Times New Roman" w:cs="Times New Roman"/>
          <w:sz w:val="28"/>
          <w:szCs w:val="28"/>
          <w:lang w:val="uk-UA"/>
        </w:rPr>
        <w:t>175. Електронний ресурс.</w:t>
      </w:r>
      <w:r w:rsidR="007C08BB" w:rsidRPr="005B1BF7">
        <w:rPr>
          <w:rStyle w:val="markedcontent"/>
          <w:rFonts w:ascii="Times New Roman" w:hAnsi="Times New Roman" w:cs="Times New Roman"/>
          <w:sz w:val="28"/>
          <w:szCs w:val="28"/>
          <w:lang w:val="uk-UA"/>
        </w:rPr>
        <w:t xml:space="preserve"> </w:t>
      </w:r>
      <w:r w:rsidR="00525978" w:rsidRPr="005B1BF7">
        <w:rPr>
          <w:rFonts w:ascii="Times New Roman" w:hAnsi="Times New Roman" w:cs="Times New Roman"/>
          <w:sz w:val="28"/>
          <w:szCs w:val="28"/>
          <w:lang w:val="uk-UA"/>
        </w:rPr>
        <w:t xml:space="preserve">Режим доступу: </w:t>
      </w:r>
      <w:hyperlink r:id="rId8" w:history="1">
        <w:r w:rsidR="00525978" w:rsidRPr="005B1BF7">
          <w:rPr>
            <w:rStyle w:val="a3"/>
            <w:rFonts w:ascii="Times New Roman" w:hAnsi="Times New Roman" w:cs="Times New Roman"/>
            <w:color w:val="auto"/>
            <w:sz w:val="28"/>
            <w:szCs w:val="28"/>
            <w:u w:val="none"/>
            <w:lang w:val="uk-UA"/>
          </w:rPr>
          <w:t>https://evnuir.vnu.edu.ua/bitstream/123456789/6516/1/30.pdf.pdf</w:t>
        </w:r>
      </w:hyperlink>
    </w:p>
    <w:p w:rsidR="00525978" w:rsidRPr="000C5A6A" w:rsidRDefault="00525978" w:rsidP="00DB4B4E">
      <w:pPr>
        <w:pStyle w:val="aa"/>
        <w:numPr>
          <w:ilvl w:val="0"/>
          <w:numId w:val="5"/>
        </w:numPr>
        <w:spacing w:after="0" w:line="360" w:lineRule="auto"/>
        <w:ind w:left="142" w:firstLine="0"/>
        <w:rPr>
          <w:rStyle w:val="a3"/>
          <w:bCs/>
          <w:color w:val="auto"/>
          <w:sz w:val="28"/>
          <w:szCs w:val="28"/>
          <w:u w:val="none"/>
          <w:lang w:val="uk-UA"/>
        </w:rPr>
      </w:pPr>
      <w:proofErr w:type="spellStart"/>
      <w:r w:rsidRPr="001004B7">
        <w:rPr>
          <w:rFonts w:ascii="Times New Roman" w:hAnsi="Times New Roman" w:cs="Times New Roman"/>
          <w:sz w:val="28"/>
          <w:szCs w:val="28"/>
          <w:lang w:val="uk-UA"/>
        </w:rPr>
        <w:t>Т</w:t>
      </w:r>
      <w:r w:rsidR="005B1BF7">
        <w:rPr>
          <w:rFonts w:ascii="Times New Roman" w:hAnsi="Times New Roman" w:cs="Times New Roman"/>
          <w:sz w:val="28"/>
          <w:szCs w:val="28"/>
          <w:lang w:val="uk-UA"/>
        </w:rPr>
        <w:t>урган</w:t>
      </w:r>
      <w:proofErr w:type="spellEnd"/>
      <w:r w:rsidR="005B1BF7">
        <w:rPr>
          <w:rFonts w:ascii="Times New Roman" w:hAnsi="Times New Roman" w:cs="Times New Roman"/>
          <w:sz w:val="28"/>
          <w:szCs w:val="28"/>
          <w:lang w:val="uk-UA"/>
        </w:rPr>
        <w:t> О. </w:t>
      </w:r>
      <w:r w:rsidRPr="001004B7">
        <w:rPr>
          <w:rFonts w:ascii="Times New Roman" w:hAnsi="Times New Roman" w:cs="Times New Roman"/>
          <w:sz w:val="28"/>
          <w:szCs w:val="28"/>
          <w:lang w:val="uk-UA"/>
        </w:rPr>
        <w:t xml:space="preserve">Д. </w:t>
      </w:r>
      <w:proofErr w:type="spellStart"/>
      <w:r w:rsidRPr="001004B7">
        <w:rPr>
          <w:rFonts w:ascii="Times New Roman" w:hAnsi="Times New Roman" w:cs="Times New Roman"/>
          <w:sz w:val="28"/>
          <w:szCs w:val="28"/>
          <w:lang w:val="uk-UA"/>
        </w:rPr>
        <w:t>Універсалія</w:t>
      </w:r>
      <w:proofErr w:type="spellEnd"/>
      <w:r w:rsidRPr="001004B7">
        <w:rPr>
          <w:rFonts w:ascii="Times New Roman" w:hAnsi="Times New Roman" w:cs="Times New Roman"/>
          <w:sz w:val="28"/>
          <w:szCs w:val="28"/>
          <w:lang w:val="uk-UA"/>
        </w:rPr>
        <w:t xml:space="preserve"> в системі онтологічної поетики // О.</w:t>
      </w:r>
      <w:r w:rsidR="00691375">
        <w:rPr>
          <w:rFonts w:ascii="Times New Roman" w:hAnsi="Times New Roman" w:cs="Times New Roman"/>
          <w:sz w:val="28"/>
          <w:szCs w:val="28"/>
          <w:lang w:val="uk-UA"/>
        </w:rPr>
        <w:t> </w:t>
      </w:r>
      <w:r w:rsidRPr="001004B7">
        <w:rPr>
          <w:rFonts w:ascii="Times New Roman" w:hAnsi="Times New Roman" w:cs="Times New Roman"/>
          <w:sz w:val="28"/>
          <w:szCs w:val="28"/>
          <w:lang w:val="uk-UA"/>
        </w:rPr>
        <w:t>Д.</w:t>
      </w:r>
      <w:r w:rsidR="00691375">
        <w:rPr>
          <w:rFonts w:ascii="Times New Roman" w:hAnsi="Times New Roman" w:cs="Times New Roman"/>
          <w:sz w:val="28"/>
          <w:szCs w:val="28"/>
          <w:lang w:val="uk-UA"/>
        </w:rPr>
        <w:t> </w:t>
      </w:r>
      <w:proofErr w:type="spellStart"/>
      <w:r w:rsidRPr="001004B7">
        <w:rPr>
          <w:rFonts w:ascii="Times New Roman" w:hAnsi="Times New Roman" w:cs="Times New Roman"/>
          <w:sz w:val="28"/>
          <w:szCs w:val="28"/>
          <w:lang w:val="uk-UA"/>
        </w:rPr>
        <w:t>Турган</w:t>
      </w:r>
      <w:proofErr w:type="spellEnd"/>
      <w:r w:rsidRPr="001004B7">
        <w:rPr>
          <w:rFonts w:ascii="Times New Roman" w:hAnsi="Times New Roman" w:cs="Times New Roman"/>
          <w:sz w:val="28"/>
          <w:szCs w:val="28"/>
          <w:lang w:val="uk-UA"/>
        </w:rPr>
        <w:t xml:space="preserve"> // Науковий вісник Східноєвропейського національного університету імені Лесі Українки. </w:t>
      </w:r>
      <w:hyperlink r:id="rId9" w:tooltip="Періодичне видання" w:history="1">
        <w:r w:rsidRPr="001004B7">
          <w:rPr>
            <w:rFonts w:ascii="Times New Roman" w:hAnsi="Times New Roman" w:cs="Times New Roman"/>
            <w:sz w:val="28"/>
            <w:szCs w:val="28"/>
            <w:lang w:val="uk-UA"/>
          </w:rPr>
          <w:t>Філологічні науки. Літературознавство</w:t>
        </w:r>
      </w:hyperlink>
      <w:r w:rsidRPr="001004B7">
        <w:rPr>
          <w:rFonts w:ascii="Times New Roman" w:hAnsi="Times New Roman" w:cs="Times New Roman"/>
          <w:sz w:val="28"/>
          <w:szCs w:val="28"/>
          <w:lang w:val="uk-UA"/>
        </w:rPr>
        <w:t xml:space="preserve">. Луцьк, 2016. </w:t>
      </w:r>
      <w:r w:rsidR="00691375">
        <w:rPr>
          <w:rFonts w:ascii="Times New Roman" w:hAnsi="Times New Roman" w:cs="Times New Roman"/>
          <w:sz w:val="28"/>
          <w:szCs w:val="28"/>
          <w:lang w:val="uk-UA"/>
        </w:rPr>
        <w:t>–</w:t>
      </w:r>
      <w:r w:rsidRPr="001004B7">
        <w:rPr>
          <w:rFonts w:ascii="Times New Roman" w:hAnsi="Times New Roman" w:cs="Times New Roman"/>
          <w:sz w:val="28"/>
          <w:szCs w:val="28"/>
          <w:lang w:val="uk-UA"/>
        </w:rPr>
        <w:t xml:space="preserve"> </w:t>
      </w:r>
      <w:r w:rsidR="00691375">
        <w:rPr>
          <w:rFonts w:ascii="Times New Roman" w:hAnsi="Times New Roman" w:cs="Times New Roman"/>
          <w:sz w:val="28"/>
          <w:szCs w:val="28"/>
          <w:lang w:val="uk-UA"/>
        </w:rPr>
        <w:t>№ 1. – С. 218–</w:t>
      </w:r>
      <w:r w:rsidRPr="001004B7">
        <w:rPr>
          <w:rFonts w:ascii="Times New Roman" w:hAnsi="Times New Roman" w:cs="Times New Roman"/>
          <w:sz w:val="28"/>
          <w:szCs w:val="28"/>
          <w:lang w:val="uk-UA"/>
        </w:rPr>
        <w:t xml:space="preserve">223. Електронний ресурс. Режим доступу: </w:t>
      </w:r>
      <w:hyperlink r:id="rId10" w:history="1">
        <w:r w:rsidRPr="00691375">
          <w:rPr>
            <w:rStyle w:val="a3"/>
            <w:rFonts w:ascii="Times New Roman" w:hAnsi="Times New Roman" w:cs="Times New Roman"/>
            <w:color w:val="auto"/>
            <w:sz w:val="28"/>
            <w:szCs w:val="28"/>
            <w:u w:val="none"/>
          </w:rPr>
          <w:t>https://evnuir.vnu.edu.ua/bitstream/123456789/11385/1/42.pdf</w:t>
        </w:r>
      </w:hyperlink>
    </w:p>
    <w:p w:rsidR="00525978" w:rsidRPr="000C5A6A" w:rsidRDefault="00691375" w:rsidP="00DB4B4E">
      <w:pPr>
        <w:pStyle w:val="aa"/>
        <w:numPr>
          <w:ilvl w:val="0"/>
          <w:numId w:val="5"/>
        </w:numPr>
        <w:spacing w:after="0" w:line="360" w:lineRule="auto"/>
        <w:ind w:left="142" w:firstLine="0"/>
        <w:rPr>
          <w:rFonts w:ascii="Times New Roman" w:hAnsi="Times New Roman" w:cs="Times New Roman"/>
          <w:bCs/>
          <w:sz w:val="28"/>
          <w:szCs w:val="28"/>
          <w:lang w:val="uk-UA"/>
        </w:rPr>
      </w:pPr>
      <w:r>
        <w:rPr>
          <w:rFonts w:ascii="Times New Roman" w:hAnsi="Times New Roman" w:cs="Times New Roman"/>
          <w:sz w:val="28"/>
          <w:szCs w:val="28"/>
          <w:lang w:val="uk-UA"/>
        </w:rPr>
        <w:t>Янковський </w:t>
      </w:r>
      <w:r w:rsidR="00525978" w:rsidRPr="000C5A6A">
        <w:rPr>
          <w:rFonts w:ascii="Times New Roman" w:hAnsi="Times New Roman" w:cs="Times New Roman"/>
          <w:sz w:val="28"/>
          <w:szCs w:val="28"/>
          <w:lang w:val="uk-UA"/>
        </w:rPr>
        <w:t>С.</w:t>
      </w:r>
      <w:r>
        <w:rPr>
          <w:rFonts w:ascii="Times New Roman" w:hAnsi="Times New Roman" w:cs="Times New Roman"/>
          <w:sz w:val="28"/>
          <w:szCs w:val="28"/>
          <w:lang w:val="uk-UA"/>
        </w:rPr>
        <w:t> </w:t>
      </w:r>
      <w:r w:rsidR="00525978" w:rsidRPr="000C5A6A">
        <w:rPr>
          <w:rFonts w:ascii="Times New Roman" w:hAnsi="Times New Roman" w:cs="Times New Roman"/>
          <w:sz w:val="28"/>
          <w:szCs w:val="28"/>
          <w:lang w:val="uk-UA"/>
        </w:rPr>
        <w:t xml:space="preserve">В. Соціально-культурні універсалії, цінності та соціокультурні світи сучасності в контексті проблеми синтезу мистецтв як </w:t>
      </w:r>
      <w:r>
        <w:rPr>
          <w:rFonts w:ascii="Times New Roman" w:hAnsi="Times New Roman" w:cs="Times New Roman"/>
          <w:sz w:val="28"/>
          <w:szCs w:val="28"/>
          <w:lang w:val="uk-UA"/>
        </w:rPr>
        <w:t>феномену постмодерної культури /</w:t>
      </w:r>
      <w:r w:rsidR="00525978" w:rsidRPr="000C5A6A">
        <w:rPr>
          <w:rFonts w:ascii="Times New Roman" w:hAnsi="Times New Roman" w:cs="Times New Roman"/>
          <w:sz w:val="28"/>
          <w:szCs w:val="28"/>
          <w:lang w:val="uk-UA"/>
        </w:rPr>
        <w:t xml:space="preserve"> С.</w:t>
      </w:r>
      <w:r>
        <w:rPr>
          <w:rFonts w:ascii="Times New Roman" w:hAnsi="Times New Roman" w:cs="Times New Roman"/>
          <w:sz w:val="28"/>
          <w:szCs w:val="28"/>
          <w:lang w:val="uk-UA"/>
        </w:rPr>
        <w:t> В. </w:t>
      </w:r>
      <w:r w:rsidR="00525978" w:rsidRPr="000C5A6A">
        <w:rPr>
          <w:rFonts w:ascii="Times New Roman" w:hAnsi="Times New Roman" w:cs="Times New Roman"/>
          <w:sz w:val="28"/>
          <w:szCs w:val="28"/>
          <w:lang w:val="uk-UA"/>
        </w:rPr>
        <w:t xml:space="preserve">Янковський // Гуманітарний часопис. </w:t>
      </w:r>
      <w:r>
        <w:rPr>
          <w:rFonts w:ascii="Times New Roman" w:hAnsi="Times New Roman" w:cs="Times New Roman"/>
          <w:sz w:val="28"/>
          <w:szCs w:val="28"/>
          <w:lang w:val="uk-UA"/>
        </w:rPr>
        <w:t xml:space="preserve">– </w:t>
      </w:r>
      <w:r w:rsidR="00525978" w:rsidRPr="000C5A6A">
        <w:rPr>
          <w:rFonts w:ascii="Times New Roman" w:hAnsi="Times New Roman" w:cs="Times New Roman"/>
          <w:sz w:val="28"/>
          <w:szCs w:val="28"/>
          <w:lang w:val="uk-UA"/>
        </w:rPr>
        <w:t>Харків</w:t>
      </w:r>
      <w:r>
        <w:rPr>
          <w:rFonts w:ascii="Times New Roman" w:hAnsi="Times New Roman" w:cs="Times New Roman"/>
          <w:sz w:val="28"/>
          <w:szCs w:val="28"/>
          <w:lang w:val="uk-UA"/>
        </w:rPr>
        <w:t> </w:t>
      </w:r>
      <w:r w:rsidR="00525978" w:rsidRPr="000C5A6A">
        <w:rPr>
          <w:rFonts w:ascii="Times New Roman" w:hAnsi="Times New Roman" w:cs="Times New Roman"/>
          <w:sz w:val="28"/>
          <w:szCs w:val="28"/>
          <w:lang w:val="uk-UA"/>
        </w:rPr>
        <w:t xml:space="preserve">: ХАІ, 2014. </w:t>
      </w:r>
      <w:r>
        <w:rPr>
          <w:rFonts w:ascii="Times New Roman" w:hAnsi="Times New Roman" w:cs="Times New Roman"/>
          <w:sz w:val="28"/>
          <w:szCs w:val="28"/>
          <w:lang w:val="uk-UA"/>
        </w:rPr>
        <w:t xml:space="preserve">– </w:t>
      </w:r>
      <w:r w:rsidR="00525978" w:rsidRPr="000C5A6A">
        <w:rPr>
          <w:rFonts w:ascii="Times New Roman" w:hAnsi="Times New Roman" w:cs="Times New Roman"/>
          <w:sz w:val="28"/>
          <w:szCs w:val="28"/>
          <w:lang w:val="uk-UA"/>
        </w:rPr>
        <w:t>№</w:t>
      </w:r>
      <w:r>
        <w:rPr>
          <w:rFonts w:ascii="Times New Roman" w:hAnsi="Times New Roman" w:cs="Times New Roman"/>
          <w:sz w:val="28"/>
          <w:szCs w:val="28"/>
          <w:lang w:val="uk-UA"/>
        </w:rPr>
        <w:t> </w:t>
      </w:r>
      <w:r w:rsidR="00525978" w:rsidRPr="000C5A6A">
        <w:rPr>
          <w:rFonts w:ascii="Times New Roman" w:hAnsi="Times New Roman" w:cs="Times New Roman"/>
          <w:sz w:val="28"/>
          <w:szCs w:val="28"/>
          <w:lang w:val="uk-UA"/>
        </w:rPr>
        <w:t>3</w:t>
      </w:r>
      <w:r>
        <w:rPr>
          <w:rFonts w:ascii="Times New Roman" w:hAnsi="Times New Roman" w:cs="Times New Roman"/>
          <w:sz w:val="28"/>
          <w:szCs w:val="28"/>
          <w:lang w:val="uk-UA"/>
        </w:rPr>
        <w:t>. – С. 39–</w:t>
      </w:r>
      <w:r w:rsidR="00525978" w:rsidRPr="000C5A6A">
        <w:rPr>
          <w:rFonts w:ascii="Times New Roman" w:hAnsi="Times New Roman" w:cs="Times New Roman"/>
          <w:sz w:val="28"/>
          <w:szCs w:val="28"/>
          <w:lang w:val="uk-UA"/>
        </w:rPr>
        <w:t>46.</w:t>
      </w:r>
    </w:p>
    <w:p w:rsidR="00F269A4" w:rsidRDefault="00F269A4" w:rsidP="00DB4B4E">
      <w:pPr>
        <w:spacing w:line="360" w:lineRule="auto"/>
        <w:ind w:left="142"/>
        <w:rPr>
          <w:lang w:val="uk-UA"/>
        </w:rPr>
      </w:pPr>
    </w:p>
    <w:p w:rsidR="00525978" w:rsidRPr="00525978" w:rsidRDefault="00525978" w:rsidP="00DB4B4E">
      <w:pPr>
        <w:spacing w:line="360" w:lineRule="auto"/>
        <w:ind w:left="142"/>
        <w:jc w:val="center"/>
        <w:rPr>
          <w:rFonts w:ascii="Times New Roman" w:hAnsi="Times New Roman" w:cs="Times New Roman"/>
          <w:b/>
          <w:sz w:val="32"/>
          <w:szCs w:val="32"/>
          <w:lang w:val="uk-UA"/>
        </w:rPr>
      </w:pPr>
    </w:p>
    <w:p w:rsidR="00525978" w:rsidRPr="00405117" w:rsidRDefault="00525978"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uk-UA" w:eastAsia="ru-RU"/>
        </w:rPr>
      </w:pPr>
      <w:r w:rsidRPr="00DE3F85">
        <w:rPr>
          <w:rFonts w:ascii="Times New Roman" w:eastAsia="Times New Roman" w:hAnsi="Times New Roman" w:cs="Times New Roman"/>
          <w:b/>
          <w:sz w:val="28"/>
          <w:szCs w:val="28"/>
          <w:lang w:val="en-US" w:eastAsia="ru-RU"/>
        </w:rPr>
        <w:t>C</w:t>
      </w:r>
      <w:r w:rsidR="00405117" w:rsidRPr="00DE3F85">
        <w:rPr>
          <w:rFonts w:ascii="Times New Roman" w:eastAsia="Times New Roman" w:hAnsi="Times New Roman" w:cs="Times New Roman"/>
          <w:b/>
          <w:sz w:val="28"/>
          <w:szCs w:val="28"/>
          <w:lang w:val="en-US" w:eastAsia="ru-RU"/>
        </w:rPr>
        <w:t>UITURAL AND</w:t>
      </w:r>
      <w:r w:rsidRPr="00DE3F85">
        <w:rPr>
          <w:rFonts w:ascii="Times New Roman" w:eastAsia="Times New Roman" w:hAnsi="Times New Roman" w:cs="Times New Roman"/>
          <w:b/>
          <w:sz w:val="28"/>
          <w:szCs w:val="28"/>
          <w:lang w:val="en-US" w:eastAsia="ru-RU"/>
        </w:rPr>
        <w:t xml:space="preserve"> </w:t>
      </w:r>
      <w:r w:rsidR="00405117" w:rsidRPr="00DE3F85">
        <w:rPr>
          <w:rFonts w:ascii="Times New Roman" w:eastAsia="Times New Roman" w:hAnsi="Times New Roman" w:cs="Times New Roman"/>
          <w:b/>
          <w:sz w:val="28"/>
          <w:szCs w:val="28"/>
          <w:lang w:val="en-US" w:eastAsia="ru-RU"/>
        </w:rPr>
        <w:t xml:space="preserve">AESTHETIC UNIVERSALS OF KREMEN’S POETRY AND THE STRATEGY OF INTEGRATED EDUCATION </w:t>
      </w:r>
    </w:p>
    <w:p w:rsidR="00525978" w:rsidRPr="00DE3F85" w:rsidRDefault="00525978"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b/>
          <w:i/>
          <w:sz w:val="28"/>
          <w:szCs w:val="28"/>
          <w:lang w:val="de-DE" w:eastAsia="ru-RU"/>
        </w:rPr>
      </w:pPr>
      <w:r w:rsidRPr="00DE3F85">
        <w:rPr>
          <w:rFonts w:ascii="Times New Roman" w:eastAsia="Times New Roman" w:hAnsi="Times New Roman" w:cs="Times New Roman"/>
          <w:b/>
          <w:i/>
          <w:sz w:val="28"/>
          <w:szCs w:val="28"/>
          <w:lang w:val="de-DE" w:eastAsia="ru-RU"/>
        </w:rPr>
        <w:t>Petrenko Olga,</w:t>
      </w:r>
    </w:p>
    <w:p w:rsidR="00525978" w:rsidRPr="00DE3F85" w:rsidRDefault="00525978"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de-DE" w:eastAsia="ru-RU"/>
        </w:rPr>
      </w:pPr>
      <w:proofErr w:type="spellStart"/>
      <w:r w:rsidRPr="00DE3F85">
        <w:rPr>
          <w:rFonts w:ascii="Times New Roman" w:eastAsia="Times New Roman" w:hAnsi="Times New Roman" w:cs="Times New Roman"/>
          <w:i/>
          <w:sz w:val="28"/>
          <w:szCs w:val="28"/>
          <w:lang w:val="de-DE" w:eastAsia="ru-RU"/>
        </w:rPr>
        <w:t>Ph.D</w:t>
      </w:r>
      <w:proofErr w:type="spellEnd"/>
      <w:r w:rsidRPr="00DE3F85">
        <w:rPr>
          <w:rFonts w:ascii="Times New Roman" w:eastAsia="Times New Roman" w:hAnsi="Times New Roman" w:cs="Times New Roman"/>
          <w:i/>
          <w:sz w:val="28"/>
          <w:szCs w:val="28"/>
          <w:lang w:val="de-DE" w:eastAsia="ru-RU"/>
        </w:rPr>
        <w:t xml:space="preserve">. in Art, </w:t>
      </w:r>
      <w:proofErr w:type="spellStart"/>
      <w:r w:rsidRPr="00DE3F85">
        <w:rPr>
          <w:rFonts w:ascii="Times New Roman" w:eastAsia="Times New Roman" w:hAnsi="Times New Roman" w:cs="Times New Roman"/>
          <w:i/>
          <w:sz w:val="28"/>
          <w:szCs w:val="28"/>
          <w:lang w:val="de-DE" w:eastAsia="ru-RU"/>
        </w:rPr>
        <w:t>Docent</w:t>
      </w:r>
      <w:proofErr w:type="spellEnd"/>
      <w:r w:rsidRPr="00DE3F85">
        <w:rPr>
          <w:rFonts w:ascii="Times New Roman" w:eastAsia="Times New Roman" w:hAnsi="Times New Roman" w:cs="Times New Roman"/>
          <w:i/>
          <w:sz w:val="28"/>
          <w:szCs w:val="28"/>
          <w:lang w:val="de-DE" w:eastAsia="ru-RU"/>
        </w:rPr>
        <w:t>,</w:t>
      </w:r>
    </w:p>
    <w:p w:rsidR="00525978" w:rsidRPr="00083F0D" w:rsidRDefault="00525978"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en-US" w:eastAsia="ru-RU"/>
        </w:rPr>
      </w:pPr>
      <w:r w:rsidRPr="00083F0D">
        <w:rPr>
          <w:rFonts w:ascii="Times New Roman" w:eastAsia="Times New Roman" w:hAnsi="Times New Roman" w:cs="Times New Roman"/>
          <w:i/>
          <w:sz w:val="28"/>
          <w:szCs w:val="28"/>
          <w:lang w:val="en-US" w:eastAsia="ru-RU"/>
        </w:rPr>
        <w:t>member of the National Union of Composers of Ukraine,</w:t>
      </w:r>
    </w:p>
    <w:p w:rsidR="00525978" w:rsidRPr="00083F0D" w:rsidRDefault="00525978"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en-US" w:eastAsia="ru-RU"/>
        </w:rPr>
      </w:pPr>
      <w:r w:rsidRPr="00083F0D">
        <w:rPr>
          <w:rFonts w:ascii="Times New Roman" w:eastAsia="Times New Roman" w:hAnsi="Times New Roman" w:cs="Times New Roman"/>
          <w:i/>
          <w:sz w:val="28"/>
          <w:szCs w:val="28"/>
          <w:lang w:val="en-US" w:eastAsia="ru-RU"/>
        </w:rPr>
        <w:t>Department of Theory and Methods of Language,</w:t>
      </w:r>
    </w:p>
    <w:p w:rsidR="00525978" w:rsidRPr="00083F0D" w:rsidRDefault="00525978"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en-US" w:eastAsia="ru-RU"/>
        </w:rPr>
      </w:pPr>
      <w:r w:rsidRPr="00083F0D">
        <w:rPr>
          <w:rFonts w:ascii="Times New Roman" w:eastAsia="Times New Roman" w:hAnsi="Times New Roman" w:cs="Times New Roman"/>
          <w:i/>
          <w:sz w:val="28"/>
          <w:szCs w:val="28"/>
          <w:lang w:val="en-US" w:eastAsia="ru-RU"/>
        </w:rPr>
        <w:t xml:space="preserve">Literature, Art, and Aesthetic Education </w:t>
      </w:r>
    </w:p>
    <w:p w:rsidR="00525978" w:rsidRPr="00083F0D" w:rsidRDefault="00525978"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en-US" w:eastAsia="ru-RU"/>
        </w:rPr>
      </w:pPr>
      <w:r w:rsidRPr="00083F0D">
        <w:rPr>
          <w:rFonts w:ascii="Times New Roman" w:eastAsia="Times New Roman" w:hAnsi="Times New Roman" w:cs="Times New Roman"/>
          <w:i/>
          <w:sz w:val="28"/>
          <w:szCs w:val="28"/>
          <w:lang w:val="en-US" w:eastAsia="ru-RU"/>
        </w:rPr>
        <w:t xml:space="preserve">Mykolaiv </w:t>
      </w:r>
      <w:r w:rsidR="00083F0D" w:rsidRPr="00083F0D">
        <w:rPr>
          <w:rFonts w:ascii="Times New Roman" w:eastAsia="Times New Roman" w:hAnsi="Times New Roman" w:cs="Times New Roman"/>
          <w:i/>
          <w:sz w:val="28"/>
          <w:szCs w:val="28"/>
          <w:lang w:val="en-US" w:eastAsia="ru-RU"/>
        </w:rPr>
        <w:t>In-</w:t>
      </w:r>
      <w:proofErr w:type="spellStart"/>
      <w:r w:rsidR="00083F0D" w:rsidRPr="00083F0D">
        <w:rPr>
          <w:rFonts w:ascii="Times New Roman" w:eastAsia="Times New Roman" w:hAnsi="Times New Roman" w:cs="Times New Roman"/>
          <w:i/>
          <w:sz w:val="28"/>
          <w:szCs w:val="28"/>
          <w:lang w:val="en-US" w:eastAsia="ru-RU"/>
        </w:rPr>
        <w:t>Servise</w:t>
      </w:r>
      <w:proofErr w:type="spellEnd"/>
      <w:r w:rsidR="00083F0D" w:rsidRPr="00083F0D">
        <w:rPr>
          <w:rFonts w:ascii="Times New Roman" w:eastAsia="Times New Roman" w:hAnsi="Times New Roman" w:cs="Times New Roman"/>
          <w:i/>
          <w:sz w:val="28"/>
          <w:szCs w:val="28"/>
          <w:lang w:val="en-US" w:eastAsia="ru-RU"/>
        </w:rPr>
        <w:t xml:space="preserve"> Teachers Training Institute</w:t>
      </w:r>
    </w:p>
    <w:p w:rsidR="00083F0D" w:rsidRPr="00083F0D" w:rsidRDefault="00083F0D"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en-US" w:eastAsia="ru-RU"/>
        </w:rPr>
      </w:pPr>
      <w:r w:rsidRPr="00083F0D">
        <w:rPr>
          <w:rFonts w:ascii="Times New Roman" w:eastAsia="Times New Roman" w:hAnsi="Times New Roman" w:cs="Times New Roman"/>
          <w:i/>
          <w:sz w:val="28"/>
          <w:szCs w:val="28"/>
          <w:lang w:val="en-US" w:eastAsia="ru-RU"/>
        </w:rPr>
        <w:t xml:space="preserve">4-a </w:t>
      </w:r>
      <w:proofErr w:type="spellStart"/>
      <w:r w:rsidRPr="00083F0D">
        <w:rPr>
          <w:rFonts w:ascii="Times New Roman" w:eastAsia="Times New Roman" w:hAnsi="Times New Roman" w:cs="Times New Roman"/>
          <w:i/>
          <w:sz w:val="28"/>
          <w:szCs w:val="28"/>
          <w:lang w:val="en-US" w:eastAsia="ru-RU"/>
        </w:rPr>
        <w:t>Admiralska</w:t>
      </w:r>
      <w:proofErr w:type="spellEnd"/>
      <w:r w:rsidRPr="00083F0D">
        <w:rPr>
          <w:rFonts w:ascii="Times New Roman" w:eastAsia="Times New Roman" w:hAnsi="Times New Roman" w:cs="Times New Roman"/>
          <w:i/>
          <w:sz w:val="28"/>
          <w:szCs w:val="28"/>
          <w:lang w:val="en-US" w:eastAsia="ru-RU"/>
        </w:rPr>
        <w:t xml:space="preserve"> Street, 54001, </w:t>
      </w:r>
      <w:proofErr w:type="spellStart"/>
      <w:r w:rsidRPr="00083F0D">
        <w:rPr>
          <w:rFonts w:ascii="Times New Roman" w:eastAsia="Times New Roman" w:hAnsi="Times New Roman" w:cs="Times New Roman"/>
          <w:i/>
          <w:sz w:val="28"/>
          <w:szCs w:val="28"/>
          <w:lang w:val="en-US" w:eastAsia="ru-RU"/>
        </w:rPr>
        <w:t>Mikolaiv</w:t>
      </w:r>
      <w:proofErr w:type="spellEnd"/>
      <w:r w:rsidRPr="00083F0D">
        <w:rPr>
          <w:rFonts w:ascii="Times New Roman" w:eastAsia="Times New Roman" w:hAnsi="Times New Roman" w:cs="Times New Roman"/>
          <w:i/>
          <w:sz w:val="28"/>
          <w:szCs w:val="28"/>
          <w:lang w:val="en-US" w:eastAsia="ru-RU"/>
        </w:rPr>
        <w:t>, Ukraine</w:t>
      </w:r>
    </w:p>
    <w:p w:rsidR="00083F0D" w:rsidRPr="00313FDE" w:rsidRDefault="00691375"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en-US" w:eastAsia="ru-RU"/>
        </w:rPr>
      </w:pPr>
      <w:hyperlink r:id="rId11" w:history="1">
        <w:r w:rsidR="00083F0D" w:rsidRPr="00313FDE">
          <w:rPr>
            <w:rStyle w:val="a3"/>
            <w:rFonts w:ascii="Times New Roman" w:eastAsia="Times New Roman" w:hAnsi="Times New Roman" w:cs="Times New Roman"/>
            <w:i/>
            <w:color w:val="auto"/>
            <w:sz w:val="28"/>
            <w:szCs w:val="28"/>
            <w:u w:val="none"/>
            <w:lang w:val="en-US" w:eastAsia="ru-RU"/>
          </w:rPr>
          <w:t>olha.petrenko@moippo.mk.ua</w:t>
        </w:r>
      </w:hyperlink>
    </w:p>
    <w:p w:rsidR="00083F0D" w:rsidRPr="00525978" w:rsidRDefault="00083F0D" w:rsidP="00DB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i/>
          <w:sz w:val="28"/>
          <w:szCs w:val="28"/>
          <w:lang w:val="en-US" w:eastAsia="ru-RU"/>
        </w:rPr>
      </w:pPr>
    </w:p>
    <w:p w:rsidR="00083F0D" w:rsidRPr="00437B5B" w:rsidRDefault="00525978" w:rsidP="00DB4B4E">
      <w:pPr>
        <w:pStyle w:val="HTML"/>
        <w:spacing w:line="360" w:lineRule="auto"/>
        <w:jc w:val="both"/>
        <w:rPr>
          <w:lang w:val="en-US"/>
        </w:rPr>
      </w:pPr>
      <w:r w:rsidRPr="00DE3F85">
        <w:rPr>
          <w:rStyle w:val="y2iqfc"/>
          <w:rFonts w:ascii="Times New Roman" w:hAnsi="Times New Roman" w:cs="Times New Roman"/>
          <w:i/>
          <w:sz w:val="28"/>
          <w:szCs w:val="28"/>
          <w:lang w:val="en-US"/>
        </w:rPr>
        <w:t xml:space="preserve">The modern dimension of the research of </w:t>
      </w:r>
      <w:proofErr w:type="spellStart"/>
      <w:r w:rsidRPr="00DE3F85">
        <w:rPr>
          <w:rStyle w:val="y2iqfc"/>
          <w:rFonts w:ascii="Times New Roman" w:hAnsi="Times New Roman" w:cs="Times New Roman"/>
          <w:i/>
          <w:sz w:val="28"/>
          <w:szCs w:val="28"/>
          <w:lang w:val="en-US"/>
        </w:rPr>
        <w:t>Dmytro</w:t>
      </w:r>
      <w:proofErr w:type="spellEnd"/>
      <w:r w:rsidRPr="00DE3F85">
        <w:rPr>
          <w:rStyle w:val="y2iqfc"/>
          <w:rFonts w:ascii="Times New Roman" w:hAnsi="Times New Roman" w:cs="Times New Roman"/>
          <w:i/>
          <w:sz w:val="28"/>
          <w:szCs w:val="28"/>
          <w:lang w:val="en-US"/>
        </w:rPr>
        <w:t xml:space="preserve"> </w:t>
      </w:r>
      <w:proofErr w:type="spellStart"/>
      <w:r w:rsidRPr="00DE3F85">
        <w:rPr>
          <w:rStyle w:val="y2iqfc"/>
          <w:rFonts w:ascii="Times New Roman" w:hAnsi="Times New Roman" w:cs="Times New Roman"/>
          <w:i/>
          <w:sz w:val="28"/>
          <w:szCs w:val="28"/>
          <w:lang w:val="en-US"/>
        </w:rPr>
        <w:t>Kremen's</w:t>
      </w:r>
      <w:proofErr w:type="spellEnd"/>
      <w:r w:rsidRPr="00DE3F85">
        <w:rPr>
          <w:rStyle w:val="y2iqfc"/>
          <w:rFonts w:ascii="Times New Roman" w:hAnsi="Times New Roman" w:cs="Times New Roman"/>
          <w:i/>
          <w:sz w:val="28"/>
          <w:szCs w:val="28"/>
          <w:lang w:val="en-US"/>
        </w:rPr>
        <w:t xml:space="preserve"> poetic work puts forward many aspects of </w:t>
      </w:r>
      <w:proofErr w:type="spellStart"/>
      <w:r w:rsidRPr="00DE3F85">
        <w:rPr>
          <w:rStyle w:val="y2iqfc"/>
          <w:rFonts w:ascii="Times New Roman" w:hAnsi="Times New Roman" w:cs="Times New Roman"/>
          <w:i/>
          <w:sz w:val="28"/>
          <w:szCs w:val="28"/>
          <w:lang w:val="en-US"/>
        </w:rPr>
        <w:t>historiosophical</w:t>
      </w:r>
      <w:proofErr w:type="spellEnd"/>
      <w:r w:rsidRPr="00DE3F85">
        <w:rPr>
          <w:rStyle w:val="y2iqfc"/>
          <w:rFonts w:ascii="Times New Roman" w:hAnsi="Times New Roman" w:cs="Times New Roman"/>
          <w:i/>
          <w:sz w:val="28"/>
          <w:szCs w:val="28"/>
          <w:lang w:val="en-US"/>
        </w:rPr>
        <w:t>, cultural, philological, artistic-aesthetic, art history, and pedagogical discourses. The phenomenon of creativity of a poet, essayist, translator appears in the variety of gifts of this unique personality, whose thinking covered global problems of being and consciousness, organically combined the understanding of national and universal values.</w:t>
      </w:r>
      <w:r w:rsidR="00083F0D" w:rsidRPr="00DE3F85">
        <w:rPr>
          <w:rStyle w:val="a3"/>
          <w:u w:val="none"/>
          <w:lang w:val="en-US"/>
        </w:rPr>
        <w:t xml:space="preserve"> </w:t>
      </w:r>
      <w:r w:rsidR="00083F0D" w:rsidRPr="00602759">
        <w:rPr>
          <w:rStyle w:val="a3"/>
          <w:rFonts w:ascii="Times New Roman" w:hAnsi="Times New Roman" w:cs="Times New Roman"/>
          <w:i/>
          <w:color w:val="auto"/>
          <w:sz w:val="28"/>
          <w:szCs w:val="28"/>
          <w:u w:val="none"/>
          <w:lang w:val="en-US"/>
        </w:rPr>
        <w:t>T</w:t>
      </w:r>
      <w:r w:rsidR="00083F0D" w:rsidRPr="00DE3F85">
        <w:rPr>
          <w:rStyle w:val="y2iqfc"/>
          <w:rFonts w:ascii="Times New Roman" w:hAnsi="Times New Roman" w:cs="Times New Roman"/>
          <w:i/>
          <w:sz w:val="28"/>
          <w:szCs w:val="28"/>
          <w:lang w:val="en-US"/>
        </w:rPr>
        <w:t xml:space="preserve">he proposed article poses the problem of the significance of cultural and aesthetic universals in </w:t>
      </w:r>
      <w:proofErr w:type="spellStart"/>
      <w:r w:rsidR="00083F0D" w:rsidRPr="00DE3F85">
        <w:rPr>
          <w:rStyle w:val="y2iqfc"/>
          <w:rFonts w:ascii="Times New Roman" w:hAnsi="Times New Roman" w:cs="Times New Roman"/>
          <w:i/>
          <w:sz w:val="28"/>
          <w:szCs w:val="28"/>
          <w:lang w:val="en-US"/>
        </w:rPr>
        <w:t>Dmytro</w:t>
      </w:r>
      <w:proofErr w:type="spellEnd"/>
      <w:r w:rsidR="00083F0D" w:rsidRPr="00DE3F85">
        <w:rPr>
          <w:rStyle w:val="y2iqfc"/>
          <w:rFonts w:ascii="Times New Roman" w:hAnsi="Times New Roman" w:cs="Times New Roman"/>
          <w:i/>
          <w:sz w:val="28"/>
          <w:szCs w:val="28"/>
          <w:lang w:val="en-US"/>
        </w:rPr>
        <w:t xml:space="preserve"> </w:t>
      </w:r>
      <w:proofErr w:type="spellStart"/>
      <w:r w:rsidR="00083F0D" w:rsidRPr="00DE3F85">
        <w:rPr>
          <w:rStyle w:val="y2iqfc"/>
          <w:rFonts w:ascii="Times New Roman" w:hAnsi="Times New Roman" w:cs="Times New Roman"/>
          <w:i/>
          <w:sz w:val="28"/>
          <w:szCs w:val="28"/>
          <w:lang w:val="en-US"/>
        </w:rPr>
        <w:t>Kremen's</w:t>
      </w:r>
      <w:proofErr w:type="spellEnd"/>
      <w:r w:rsidR="00083F0D" w:rsidRPr="00DE3F85">
        <w:rPr>
          <w:rStyle w:val="y2iqfc"/>
          <w:rFonts w:ascii="Times New Roman" w:hAnsi="Times New Roman" w:cs="Times New Roman"/>
          <w:i/>
          <w:sz w:val="28"/>
          <w:szCs w:val="28"/>
          <w:lang w:val="en-US"/>
        </w:rPr>
        <w:t xml:space="preserve"> poetic work, through which one can form an idea of the spiritual and creative foundations of his activity and worldview. An important practical aspect is the use of </w:t>
      </w:r>
      <w:proofErr w:type="spellStart"/>
      <w:r w:rsidR="00083F0D" w:rsidRPr="00DE3F85">
        <w:rPr>
          <w:rStyle w:val="y2iqfc"/>
          <w:rFonts w:ascii="Times New Roman" w:hAnsi="Times New Roman" w:cs="Times New Roman"/>
          <w:i/>
          <w:sz w:val="28"/>
          <w:szCs w:val="28"/>
          <w:lang w:val="en-US"/>
        </w:rPr>
        <w:t>Dmytro</w:t>
      </w:r>
      <w:proofErr w:type="spellEnd"/>
      <w:r w:rsidR="00083F0D" w:rsidRPr="00DE3F85">
        <w:rPr>
          <w:rStyle w:val="y2iqfc"/>
          <w:rFonts w:ascii="Times New Roman" w:hAnsi="Times New Roman" w:cs="Times New Roman"/>
          <w:i/>
          <w:sz w:val="28"/>
          <w:szCs w:val="28"/>
          <w:lang w:val="en-US"/>
        </w:rPr>
        <w:t xml:space="preserve"> </w:t>
      </w:r>
      <w:proofErr w:type="spellStart"/>
      <w:r w:rsidR="00083F0D" w:rsidRPr="00DE3F85">
        <w:rPr>
          <w:rStyle w:val="y2iqfc"/>
          <w:rFonts w:ascii="Times New Roman" w:hAnsi="Times New Roman" w:cs="Times New Roman"/>
          <w:i/>
          <w:sz w:val="28"/>
          <w:szCs w:val="28"/>
          <w:lang w:val="en-US"/>
        </w:rPr>
        <w:t>Kremen's</w:t>
      </w:r>
      <w:proofErr w:type="spellEnd"/>
      <w:r w:rsidR="00083F0D" w:rsidRPr="00DE3F85">
        <w:rPr>
          <w:rStyle w:val="y2iqfc"/>
          <w:rFonts w:ascii="Times New Roman" w:hAnsi="Times New Roman" w:cs="Times New Roman"/>
          <w:i/>
          <w:sz w:val="28"/>
          <w:szCs w:val="28"/>
          <w:lang w:val="en-US"/>
        </w:rPr>
        <w:t xml:space="preserve"> poetic work in the interdisciplinary connections of literature, art, history, ethnology, etc. discipline of institutions of general secondary education. In the formation of integrated learning strategies, approaches are proposed that use the concept of cultural and aesthetic universals and contribute to the processes of learning the features of the general and the particular in teaching methods. In this direction, </w:t>
      </w:r>
      <w:proofErr w:type="spellStart"/>
      <w:r w:rsidR="00083F0D" w:rsidRPr="00DE3F85">
        <w:rPr>
          <w:rStyle w:val="y2iqfc"/>
          <w:rFonts w:ascii="Times New Roman" w:hAnsi="Times New Roman" w:cs="Times New Roman"/>
          <w:i/>
          <w:sz w:val="28"/>
          <w:szCs w:val="28"/>
          <w:lang w:val="en-US"/>
        </w:rPr>
        <w:t>Dmytro</w:t>
      </w:r>
      <w:proofErr w:type="spellEnd"/>
      <w:r w:rsidR="00083F0D" w:rsidRPr="00DE3F85">
        <w:rPr>
          <w:rStyle w:val="y2iqfc"/>
          <w:rFonts w:ascii="Times New Roman" w:hAnsi="Times New Roman" w:cs="Times New Roman"/>
          <w:i/>
          <w:sz w:val="28"/>
          <w:szCs w:val="28"/>
          <w:lang w:val="en-US"/>
        </w:rPr>
        <w:t xml:space="preserve"> </w:t>
      </w:r>
      <w:proofErr w:type="spellStart"/>
      <w:r w:rsidR="00083F0D" w:rsidRPr="00DE3F85">
        <w:rPr>
          <w:rStyle w:val="y2iqfc"/>
          <w:rFonts w:ascii="Times New Roman" w:hAnsi="Times New Roman" w:cs="Times New Roman"/>
          <w:i/>
          <w:sz w:val="28"/>
          <w:szCs w:val="28"/>
          <w:lang w:val="en-US"/>
        </w:rPr>
        <w:t>Kremen's</w:t>
      </w:r>
      <w:proofErr w:type="spellEnd"/>
      <w:r w:rsidR="00083F0D" w:rsidRPr="00DE3F85">
        <w:rPr>
          <w:rStyle w:val="y2iqfc"/>
          <w:rFonts w:ascii="Times New Roman" w:hAnsi="Times New Roman" w:cs="Times New Roman"/>
          <w:i/>
          <w:sz w:val="28"/>
          <w:szCs w:val="28"/>
          <w:lang w:val="en-US"/>
        </w:rPr>
        <w:t xml:space="preserve"> poetic texts become invaluable material for mastering the problems of interdisciplinary integration.</w:t>
      </w:r>
      <w:r w:rsidR="00A2694C">
        <w:rPr>
          <w:rStyle w:val="y2iqfc"/>
          <w:rFonts w:ascii="Times New Roman" w:hAnsi="Times New Roman" w:cs="Times New Roman"/>
          <w:i/>
          <w:sz w:val="28"/>
          <w:szCs w:val="28"/>
          <w:lang w:val="uk-UA"/>
        </w:rPr>
        <w:t xml:space="preserve"> </w:t>
      </w:r>
      <w:r w:rsidR="00A2694C" w:rsidRPr="00437B5B">
        <w:rPr>
          <w:rFonts w:ascii="Times New Roman" w:hAnsi="Times New Roman" w:cs="Times New Roman"/>
          <w:i/>
          <w:sz w:val="28"/>
          <w:szCs w:val="28"/>
          <w:lang w:val="en-US"/>
        </w:rPr>
        <w:t xml:space="preserve">For the first time, the problem of understanding </w:t>
      </w:r>
      <w:proofErr w:type="spellStart"/>
      <w:r w:rsidR="00A2694C" w:rsidRPr="00437B5B">
        <w:rPr>
          <w:rFonts w:ascii="Times New Roman" w:hAnsi="Times New Roman" w:cs="Times New Roman"/>
          <w:i/>
          <w:sz w:val="28"/>
          <w:szCs w:val="28"/>
          <w:lang w:val="en-US"/>
        </w:rPr>
        <w:t>Dmytro</w:t>
      </w:r>
      <w:proofErr w:type="spellEnd"/>
      <w:r w:rsidR="00A2694C" w:rsidRPr="00437B5B">
        <w:rPr>
          <w:rFonts w:ascii="Times New Roman" w:hAnsi="Times New Roman" w:cs="Times New Roman"/>
          <w:i/>
          <w:sz w:val="28"/>
          <w:szCs w:val="28"/>
          <w:lang w:val="en-US"/>
        </w:rPr>
        <w:t xml:space="preserve"> </w:t>
      </w:r>
      <w:proofErr w:type="spellStart"/>
      <w:r w:rsidR="00A2694C" w:rsidRPr="00437B5B">
        <w:rPr>
          <w:rFonts w:ascii="Times New Roman" w:hAnsi="Times New Roman" w:cs="Times New Roman"/>
          <w:i/>
          <w:sz w:val="28"/>
          <w:szCs w:val="28"/>
          <w:lang w:val="en-US"/>
        </w:rPr>
        <w:t>Kremen's</w:t>
      </w:r>
      <w:proofErr w:type="spellEnd"/>
      <w:r w:rsidR="00A2694C" w:rsidRPr="00437B5B">
        <w:rPr>
          <w:rFonts w:ascii="Times New Roman" w:hAnsi="Times New Roman" w:cs="Times New Roman"/>
          <w:i/>
          <w:sz w:val="28"/>
          <w:szCs w:val="28"/>
          <w:lang w:val="en-US"/>
        </w:rPr>
        <w:t xml:space="preserve"> poetic work from the point of view of cultural and aesthetic values is raised with the aim of attracting the appropriate methodological apparatus for use in the practice of integrated education.</w:t>
      </w:r>
      <w:r w:rsidR="00A2694C">
        <w:rPr>
          <w:rFonts w:ascii="Times New Roman" w:hAnsi="Times New Roman" w:cs="Times New Roman"/>
          <w:i/>
          <w:sz w:val="28"/>
          <w:szCs w:val="28"/>
          <w:lang w:val="uk-UA"/>
        </w:rPr>
        <w:t xml:space="preserve"> </w:t>
      </w:r>
      <w:r w:rsidR="00A2694C" w:rsidRPr="00437B5B">
        <w:rPr>
          <w:rFonts w:ascii="Times New Roman" w:hAnsi="Times New Roman" w:cs="Times New Roman"/>
          <w:i/>
          <w:sz w:val="28"/>
          <w:szCs w:val="28"/>
          <w:lang w:val="en-US"/>
        </w:rPr>
        <w:t xml:space="preserve">The author offers mechanisms for immersion in the poetic world of </w:t>
      </w:r>
      <w:proofErr w:type="spellStart"/>
      <w:r w:rsidR="00602759" w:rsidRPr="00DE3F85">
        <w:rPr>
          <w:rStyle w:val="y2iqfc"/>
          <w:rFonts w:ascii="Times New Roman" w:hAnsi="Times New Roman" w:cs="Times New Roman"/>
          <w:i/>
          <w:sz w:val="28"/>
          <w:szCs w:val="28"/>
          <w:lang w:val="en-US"/>
        </w:rPr>
        <w:t>Dmytro</w:t>
      </w:r>
      <w:proofErr w:type="spellEnd"/>
      <w:r w:rsidR="00602759" w:rsidRPr="00437B5B">
        <w:rPr>
          <w:rFonts w:ascii="Times New Roman" w:hAnsi="Times New Roman" w:cs="Times New Roman"/>
          <w:i/>
          <w:sz w:val="28"/>
          <w:szCs w:val="28"/>
          <w:lang w:val="en-US"/>
        </w:rPr>
        <w:t xml:space="preserve"> </w:t>
      </w:r>
      <w:proofErr w:type="spellStart"/>
      <w:r w:rsidR="00A2694C" w:rsidRPr="00437B5B">
        <w:rPr>
          <w:rFonts w:ascii="Times New Roman" w:hAnsi="Times New Roman" w:cs="Times New Roman"/>
          <w:i/>
          <w:sz w:val="28"/>
          <w:szCs w:val="28"/>
          <w:lang w:val="en-US"/>
        </w:rPr>
        <w:t>Kremen</w:t>
      </w:r>
      <w:proofErr w:type="spellEnd"/>
      <w:r w:rsidR="00A2694C" w:rsidRPr="00437B5B">
        <w:rPr>
          <w:rFonts w:ascii="Times New Roman" w:hAnsi="Times New Roman" w:cs="Times New Roman"/>
          <w:i/>
          <w:sz w:val="28"/>
          <w:szCs w:val="28"/>
          <w:lang w:val="en-US"/>
        </w:rPr>
        <w:t xml:space="preserve"> with the aim of understanding his historical-cultural, value-aesthetic, figurative-semantic loads. Their identification and designation as certain universals is the basis for the practice of integrated education, a relevant methodological component of the New Ukrainian School.</w:t>
      </w:r>
    </w:p>
    <w:p w:rsidR="00083F0D" w:rsidRPr="00083F0D" w:rsidRDefault="00083F0D" w:rsidP="00DB4B4E">
      <w:pPr>
        <w:pStyle w:val="HTML"/>
        <w:spacing w:line="360" w:lineRule="auto"/>
        <w:rPr>
          <w:rFonts w:ascii="Times New Roman" w:hAnsi="Times New Roman" w:cs="Times New Roman"/>
          <w:i/>
          <w:sz w:val="28"/>
          <w:szCs w:val="28"/>
          <w:lang w:val="en-US"/>
        </w:rPr>
      </w:pPr>
      <w:r w:rsidRPr="00DE3F85">
        <w:rPr>
          <w:rStyle w:val="y2iqfc"/>
          <w:rFonts w:ascii="Times New Roman" w:hAnsi="Times New Roman" w:cs="Times New Roman"/>
          <w:b/>
          <w:i/>
          <w:sz w:val="28"/>
          <w:szCs w:val="28"/>
          <w:lang w:val="en-US"/>
        </w:rPr>
        <w:t>Keywords:</w:t>
      </w:r>
      <w:r w:rsidRPr="00DE3F85">
        <w:rPr>
          <w:rStyle w:val="y2iqfc"/>
          <w:rFonts w:ascii="Times New Roman" w:hAnsi="Times New Roman" w:cs="Times New Roman"/>
          <w:i/>
          <w:sz w:val="28"/>
          <w:szCs w:val="28"/>
          <w:lang w:val="en-US"/>
        </w:rPr>
        <w:t xml:space="preserve"> cultural and aesthetic universals, poetry of </w:t>
      </w:r>
      <w:proofErr w:type="spellStart"/>
      <w:r w:rsidRPr="00DE3F85">
        <w:rPr>
          <w:rStyle w:val="y2iqfc"/>
          <w:rFonts w:ascii="Times New Roman" w:hAnsi="Times New Roman" w:cs="Times New Roman"/>
          <w:i/>
          <w:sz w:val="28"/>
          <w:szCs w:val="28"/>
          <w:lang w:val="en-US"/>
        </w:rPr>
        <w:t>Dmytro</w:t>
      </w:r>
      <w:proofErr w:type="spellEnd"/>
      <w:r w:rsidRPr="00DE3F85">
        <w:rPr>
          <w:rStyle w:val="y2iqfc"/>
          <w:rFonts w:ascii="Times New Roman" w:hAnsi="Times New Roman" w:cs="Times New Roman"/>
          <w:i/>
          <w:sz w:val="28"/>
          <w:szCs w:val="28"/>
          <w:lang w:val="en-US"/>
        </w:rPr>
        <w:t xml:space="preserve"> </w:t>
      </w:r>
      <w:proofErr w:type="spellStart"/>
      <w:r w:rsidRPr="00DE3F85">
        <w:rPr>
          <w:rStyle w:val="y2iqfc"/>
          <w:rFonts w:ascii="Times New Roman" w:hAnsi="Times New Roman" w:cs="Times New Roman"/>
          <w:i/>
          <w:sz w:val="28"/>
          <w:szCs w:val="28"/>
          <w:lang w:val="en-US"/>
        </w:rPr>
        <w:t>Kremen</w:t>
      </w:r>
      <w:proofErr w:type="spellEnd"/>
      <w:r w:rsidRPr="00DE3F85">
        <w:rPr>
          <w:rStyle w:val="y2iqfc"/>
          <w:rFonts w:ascii="Times New Roman" w:hAnsi="Times New Roman" w:cs="Times New Roman"/>
          <w:i/>
          <w:sz w:val="28"/>
          <w:szCs w:val="28"/>
          <w:lang w:val="en-US"/>
        </w:rPr>
        <w:t xml:space="preserve">, cultural and aesthetic meanings and values, meta-categories of culture - </w:t>
      </w:r>
      <w:proofErr w:type="spellStart"/>
      <w:r w:rsidRPr="00DE3F85">
        <w:rPr>
          <w:rStyle w:val="y2iqfc"/>
          <w:rFonts w:ascii="Times New Roman" w:hAnsi="Times New Roman" w:cs="Times New Roman"/>
          <w:i/>
          <w:sz w:val="28"/>
          <w:szCs w:val="28"/>
          <w:lang w:val="en-US"/>
        </w:rPr>
        <w:t>ontos</w:t>
      </w:r>
      <w:proofErr w:type="spellEnd"/>
      <w:r w:rsidRPr="00DE3F85">
        <w:rPr>
          <w:rStyle w:val="y2iqfc"/>
          <w:rFonts w:ascii="Times New Roman" w:hAnsi="Times New Roman" w:cs="Times New Roman"/>
          <w:i/>
          <w:sz w:val="28"/>
          <w:szCs w:val="28"/>
          <w:lang w:val="en-US"/>
        </w:rPr>
        <w:t xml:space="preserve">, </w:t>
      </w:r>
      <w:proofErr w:type="spellStart"/>
      <w:r w:rsidRPr="00DE3F85">
        <w:rPr>
          <w:rStyle w:val="y2iqfc"/>
          <w:rFonts w:ascii="Times New Roman" w:hAnsi="Times New Roman" w:cs="Times New Roman"/>
          <w:i/>
          <w:sz w:val="28"/>
          <w:szCs w:val="28"/>
          <w:lang w:val="en-US"/>
        </w:rPr>
        <w:t>chronos</w:t>
      </w:r>
      <w:proofErr w:type="spellEnd"/>
      <w:r w:rsidRPr="00DE3F85">
        <w:rPr>
          <w:rStyle w:val="y2iqfc"/>
          <w:rFonts w:ascii="Times New Roman" w:hAnsi="Times New Roman" w:cs="Times New Roman"/>
          <w:i/>
          <w:sz w:val="28"/>
          <w:szCs w:val="28"/>
          <w:lang w:val="en-US"/>
        </w:rPr>
        <w:t xml:space="preserve">, </w:t>
      </w:r>
      <w:proofErr w:type="spellStart"/>
      <w:r w:rsidRPr="00DE3F85">
        <w:rPr>
          <w:rStyle w:val="y2iqfc"/>
          <w:rFonts w:ascii="Times New Roman" w:hAnsi="Times New Roman" w:cs="Times New Roman"/>
          <w:i/>
          <w:sz w:val="28"/>
          <w:szCs w:val="28"/>
          <w:lang w:val="en-US"/>
        </w:rPr>
        <w:t>topos</w:t>
      </w:r>
      <w:proofErr w:type="spellEnd"/>
      <w:r w:rsidRPr="00DE3F85">
        <w:rPr>
          <w:rStyle w:val="y2iqfc"/>
          <w:rFonts w:ascii="Times New Roman" w:hAnsi="Times New Roman" w:cs="Times New Roman"/>
          <w:i/>
          <w:sz w:val="28"/>
          <w:szCs w:val="28"/>
          <w:lang w:val="en-US"/>
        </w:rPr>
        <w:t>, interdisciplinary research, strategy of integrated education.</w:t>
      </w:r>
    </w:p>
    <w:p w:rsidR="00525978" w:rsidRPr="00083F0D" w:rsidRDefault="00525978" w:rsidP="00DB4B4E">
      <w:pPr>
        <w:pStyle w:val="HTML"/>
        <w:spacing w:line="360" w:lineRule="auto"/>
        <w:jc w:val="both"/>
        <w:rPr>
          <w:rFonts w:ascii="Times New Roman" w:hAnsi="Times New Roman" w:cs="Times New Roman"/>
          <w:i/>
          <w:sz w:val="28"/>
          <w:szCs w:val="28"/>
          <w:lang w:val="en-US"/>
        </w:rPr>
      </w:pPr>
    </w:p>
    <w:p w:rsidR="00525978" w:rsidRDefault="00405117" w:rsidP="00DB4B4E">
      <w:pPr>
        <w:spacing w:line="360" w:lineRule="auto"/>
        <w:ind w:left="142"/>
        <w:jc w:val="center"/>
        <w:rPr>
          <w:rFonts w:ascii="Times New Roman" w:hAnsi="Times New Roman" w:cs="Times New Roman"/>
          <w:b/>
          <w:sz w:val="28"/>
          <w:szCs w:val="28"/>
          <w:lang w:val="en-US"/>
        </w:rPr>
      </w:pPr>
      <w:r w:rsidRPr="00405117">
        <w:rPr>
          <w:rFonts w:ascii="Times New Roman" w:hAnsi="Times New Roman" w:cs="Times New Roman"/>
          <w:b/>
          <w:sz w:val="28"/>
          <w:szCs w:val="28"/>
          <w:lang w:val="en-US"/>
        </w:rPr>
        <w:t>REFERENCES</w:t>
      </w:r>
    </w:p>
    <w:p w:rsidR="00DB027D" w:rsidRDefault="001635A3" w:rsidP="00DB027D">
      <w:pPr>
        <w:spacing w:line="360" w:lineRule="auto"/>
        <w:ind w:left="142"/>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Antoniuk</w:t>
      </w:r>
      <w:proofErr w:type="spellEnd"/>
      <w:r>
        <w:rPr>
          <w:rFonts w:ascii="Times New Roman" w:hAnsi="Times New Roman" w:cs="Times New Roman"/>
          <w:sz w:val="28"/>
          <w:szCs w:val="28"/>
          <w:lang w:val="en-US"/>
        </w:rPr>
        <w:t>, A. &amp;</w:t>
      </w:r>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Kremin</w:t>
      </w:r>
      <w:proofErr w:type="spellEnd"/>
      <w:r>
        <w:rPr>
          <w:rFonts w:ascii="Times New Roman" w:hAnsi="Times New Roman" w:cs="Times New Roman"/>
          <w:sz w:val="28"/>
          <w:szCs w:val="28"/>
          <w:lang w:val="en-US"/>
        </w:rPr>
        <w:t>,</w:t>
      </w:r>
      <w:r w:rsidR="00405117" w:rsidRPr="00405117">
        <w:rPr>
          <w:rFonts w:ascii="Times New Roman" w:hAnsi="Times New Roman" w:cs="Times New Roman"/>
          <w:sz w:val="28"/>
          <w:szCs w:val="28"/>
          <w:lang w:val="en-US"/>
        </w:rPr>
        <w:t xml:space="preserve"> D. </w:t>
      </w:r>
      <w:r>
        <w:rPr>
          <w:rFonts w:ascii="Times New Roman" w:hAnsi="Times New Roman" w:cs="Times New Roman"/>
          <w:sz w:val="28"/>
          <w:szCs w:val="28"/>
          <w:lang w:val="en-US"/>
        </w:rPr>
        <w:t xml:space="preserve">(2007). </w:t>
      </w:r>
      <w:proofErr w:type="spellStart"/>
      <w:r w:rsidR="00405117" w:rsidRPr="00405117">
        <w:rPr>
          <w:rFonts w:ascii="Times New Roman" w:hAnsi="Times New Roman" w:cs="Times New Roman"/>
          <w:sz w:val="28"/>
          <w:szCs w:val="28"/>
          <w:lang w:val="en-US"/>
        </w:rPr>
        <w:t>Lampada</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nad</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Syniukho</w:t>
      </w:r>
      <w:r>
        <w:rPr>
          <w:rFonts w:ascii="Times New Roman" w:hAnsi="Times New Roman" w:cs="Times New Roman"/>
          <w:sz w:val="28"/>
          <w:szCs w:val="28"/>
          <w:lang w:val="en-US"/>
        </w:rPr>
        <w:t>iu</w:t>
      </w:r>
      <w:proofErr w:type="spellEnd"/>
      <w:r>
        <w:rPr>
          <w:rFonts w:ascii="Times New Roman" w:hAnsi="Times New Roman" w:cs="Times New Roman"/>
          <w:sz w:val="28"/>
          <w:szCs w:val="28"/>
          <w:lang w:val="en-US"/>
        </w:rPr>
        <w:t xml:space="preserve"> [</w:t>
      </w:r>
      <w:proofErr w:type="spellStart"/>
      <w:r w:rsidRPr="001635A3">
        <w:rPr>
          <w:rFonts w:ascii="Times New Roman" w:hAnsi="Times New Roman" w:cs="Times New Roman"/>
          <w:sz w:val="28"/>
          <w:szCs w:val="28"/>
          <w:lang w:val="en-US"/>
        </w:rPr>
        <w:t>Lampada</w:t>
      </w:r>
      <w:proofErr w:type="spellEnd"/>
      <w:r w:rsidRPr="001635A3">
        <w:rPr>
          <w:rFonts w:ascii="Times New Roman" w:hAnsi="Times New Roman" w:cs="Times New Roman"/>
          <w:sz w:val="28"/>
          <w:szCs w:val="28"/>
          <w:lang w:val="en-US"/>
        </w:rPr>
        <w:t xml:space="preserve"> over </w:t>
      </w:r>
      <w:proofErr w:type="spellStart"/>
      <w:r w:rsidRPr="001635A3">
        <w:rPr>
          <w:rFonts w:ascii="Times New Roman" w:hAnsi="Times New Roman" w:cs="Times New Roman"/>
          <w:sz w:val="28"/>
          <w:szCs w:val="28"/>
          <w:lang w:val="en-US"/>
        </w:rPr>
        <w:t>Sinyukha</w:t>
      </w:r>
      <w:proofErr w:type="spellEnd"/>
      <w:r>
        <w:rPr>
          <w:rFonts w:ascii="Times New Roman" w:hAnsi="Times New Roman" w:cs="Times New Roman"/>
          <w:sz w:val="28"/>
          <w:szCs w:val="28"/>
          <w:lang w:val="en-US"/>
        </w:rPr>
        <w:t>].</w:t>
      </w:r>
      <w:r w:rsidR="00405117" w:rsidRPr="0040511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proofErr w:type="spellStart"/>
      <w:r w:rsidR="00405117" w:rsidRPr="001635A3">
        <w:rPr>
          <w:rFonts w:ascii="Times New Roman" w:hAnsi="Times New Roman" w:cs="Times New Roman"/>
          <w:i/>
          <w:sz w:val="28"/>
          <w:szCs w:val="28"/>
          <w:lang w:val="en-US"/>
        </w:rPr>
        <w:t>Lampada</w:t>
      </w:r>
      <w:proofErr w:type="spellEnd"/>
      <w:r w:rsidR="00405117" w:rsidRPr="001635A3">
        <w:rPr>
          <w:rFonts w:ascii="Times New Roman" w:hAnsi="Times New Roman" w:cs="Times New Roman"/>
          <w:i/>
          <w:sz w:val="28"/>
          <w:szCs w:val="28"/>
          <w:lang w:val="en-US"/>
        </w:rPr>
        <w:t xml:space="preserve"> </w:t>
      </w:r>
      <w:proofErr w:type="spellStart"/>
      <w:r w:rsidR="00405117" w:rsidRPr="001635A3">
        <w:rPr>
          <w:rFonts w:ascii="Times New Roman" w:hAnsi="Times New Roman" w:cs="Times New Roman"/>
          <w:i/>
          <w:sz w:val="28"/>
          <w:szCs w:val="28"/>
          <w:lang w:val="en-US"/>
        </w:rPr>
        <w:t>nad</w:t>
      </w:r>
      <w:proofErr w:type="spellEnd"/>
      <w:r w:rsidR="00405117" w:rsidRPr="001635A3">
        <w:rPr>
          <w:rFonts w:ascii="Times New Roman" w:hAnsi="Times New Roman" w:cs="Times New Roman"/>
          <w:i/>
          <w:sz w:val="28"/>
          <w:szCs w:val="28"/>
          <w:lang w:val="en-US"/>
        </w:rPr>
        <w:t xml:space="preserve"> </w:t>
      </w:r>
      <w:proofErr w:type="spellStart"/>
      <w:r w:rsidR="00405117" w:rsidRPr="001635A3">
        <w:rPr>
          <w:rFonts w:ascii="Times New Roman" w:hAnsi="Times New Roman" w:cs="Times New Roman"/>
          <w:i/>
          <w:sz w:val="28"/>
          <w:szCs w:val="28"/>
          <w:lang w:val="en-US"/>
        </w:rPr>
        <w:t>S</w:t>
      </w:r>
      <w:r w:rsidRPr="001635A3">
        <w:rPr>
          <w:rFonts w:ascii="Times New Roman" w:hAnsi="Times New Roman" w:cs="Times New Roman"/>
          <w:i/>
          <w:sz w:val="28"/>
          <w:szCs w:val="28"/>
          <w:lang w:val="en-US"/>
        </w:rPr>
        <w:t>yniukhoiu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Albom-antolohiia</w:t>
      </w:r>
      <w:proofErr w:type="spellEnd"/>
      <w:r>
        <w:rPr>
          <w:rFonts w:ascii="Times New Roman" w:hAnsi="Times New Roman" w:cs="Times New Roman"/>
          <w:sz w:val="28"/>
          <w:szCs w:val="28"/>
          <w:lang w:val="en-US"/>
        </w:rPr>
        <w:t xml:space="preserve">. Mykolaiv: </w:t>
      </w:r>
      <w:proofErr w:type="spellStart"/>
      <w:r>
        <w:rPr>
          <w:rFonts w:ascii="Times New Roman" w:hAnsi="Times New Roman" w:cs="Times New Roman"/>
          <w:sz w:val="28"/>
          <w:szCs w:val="28"/>
          <w:lang w:val="en-US"/>
        </w:rPr>
        <w:t>vyd-vo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Atol</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ukr</w:t>
      </w:r>
      <w:proofErr w:type="spellEnd"/>
      <w:r>
        <w:rPr>
          <w:rFonts w:ascii="Times New Roman" w:hAnsi="Times New Roman" w:cs="Times New Roman"/>
          <w:sz w:val="28"/>
          <w:szCs w:val="28"/>
          <w:lang w:val="uk-UA"/>
        </w:rPr>
        <w:t>).</w:t>
      </w:r>
    </w:p>
    <w:p w:rsidR="00405117" w:rsidRPr="00DB027D" w:rsidRDefault="0087723C" w:rsidP="00DB027D">
      <w:pPr>
        <w:spacing w:line="360" w:lineRule="auto"/>
        <w:ind w:left="142"/>
        <w:rPr>
          <w:rFonts w:ascii="Times New Roman" w:hAnsi="Times New Roman" w:cs="Times New Roman"/>
          <w:sz w:val="28"/>
          <w:szCs w:val="28"/>
          <w:lang w:val="en-US"/>
        </w:rPr>
      </w:pPr>
      <w:r>
        <w:rPr>
          <w:rFonts w:ascii="Times New Roman" w:hAnsi="Times New Roman" w:cs="Times New Roman"/>
          <w:sz w:val="28"/>
          <w:szCs w:val="28"/>
          <w:lang w:val="uk-UA"/>
        </w:rPr>
        <w:t>2</w:t>
      </w:r>
      <w:r w:rsidR="00A01889" w:rsidRPr="00A01889">
        <w:rPr>
          <w:rFonts w:ascii="Times New Roman" w:hAnsi="Times New Roman" w:cs="Times New Roman"/>
          <w:sz w:val="28"/>
          <w:szCs w:val="28"/>
          <w:lang w:val="uk-UA"/>
        </w:rPr>
        <w:t>.</w:t>
      </w:r>
      <w:r w:rsidR="00A01889" w:rsidRPr="00A01889">
        <w:rPr>
          <w:rFonts w:ascii="Times New Roman" w:hAnsi="Times New Roman" w:cs="Times New Roman"/>
          <w:sz w:val="28"/>
          <w:szCs w:val="28"/>
          <w:lang w:val="uk-UA"/>
        </w:rPr>
        <w:tab/>
      </w:r>
      <w:proofErr w:type="spellStart"/>
      <w:r w:rsidR="00A01889" w:rsidRPr="00A01889">
        <w:rPr>
          <w:rFonts w:ascii="Times New Roman" w:hAnsi="Times New Roman" w:cs="Times New Roman"/>
          <w:sz w:val="28"/>
          <w:szCs w:val="28"/>
          <w:lang w:val="en-US"/>
        </w:rPr>
        <w:t>Kirilyuk</w:t>
      </w:r>
      <w:proofErr w:type="spellEnd"/>
      <w:r w:rsidR="00A01889">
        <w:rPr>
          <w:rFonts w:ascii="Times New Roman" w:hAnsi="Times New Roman" w:cs="Times New Roman"/>
          <w:sz w:val="28"/>
          <w:szCs w:val="28"/>
          <w:lang w:val="uk-UA"/>
        </w:rPr>
        <w:t>,</w:t>
      </w:r>
      <w:r w:rsidR="00A01889" w:rsidRPr="00A01889">
        <w:rPr>
          <w:rFonts w:ascii="Times New Roman" w:hAnsi="Times New Roman" w:cs="Times New Roman"/>
          <w:sz w:val="28"/>
          <w:szCs w:val="28"/>
          <w:lang w:val="uk-UA"/>
        </w:rPr>
        <w:t xml:space="preserve"> </w:t>
      </w:r>
      <w:r w:rsidR="00A01889" w:rsidRPr="00A01889">
        <w:rPr>
          <w:rFonts w:ascii="Times New Roman" w:hAnsi="Times New Roman" w:cs="Times New Roman"/>
          <w:sz w:val="28"/>
          <w:szCs w:val="28"/>
          <w:lang w:val="en-US"/>
        </w:rPr>
        <w:t>A</w:t>
      </w:r>
      <w:r w:rsidR="00A01889" w:rsidRPr="00A01889">
        <w:rPr>
          <w:rFonts w:ascii="Times New Roman" w:hAnsi="Times New Roman" w:cs="Times New Roman"/>
          <w:sz w:val="28"/>
          <w:szCs w:val="28"/>
          <w:lang w:val="uk-UA"/>
        </w:rPr>
        <w:t xml:space="preserve">. </w:t>
      </w:r>
      <w:r w:rsidR="00A01889">
        <w:rPr>
          <w:rFonts w:ascii="Times New Roman" w:hAnsi="Times New Roman" w:cs="Times New Roman"/>
          <w:sz w:val="28"/>
          <w:szCs w:val="28"/>
          <w:lang w:val="uk-UA"/>
        </w:rPr>
        <w:t xml:space="preserve">(1996). </w:t>
      </w:r>
      <w:proofErr w:type="spellStart"/>
      <w:r w:rsidR="00A01889" w:rsidRPr="00A01889">
        <w:rPr>
          <w:rFonts w:ascii="Times New Roman" w:hAnsi="Times New Roman" w:cs="Times New Roman"/>
          <w:i/>
          <w:sz w:val="28"/>
          <w:szCs w:val="28"/>
          <w:lang w:val="en-US"/>
        </w:rPr>
        <w:t>Universalii</w:t>
      </w:r>
      <w:proofErr w:type="spellEnd"/>
      <w:r w:rsidR="00A01889" w:rsidRPr="00A01889">
        <w:rPr>
          <w:rFonts w:ascii="Times New Roman" w:hAnsi="Times New Roman" w:cs="Times New Roman"/>
          <w:i/>
          <w:sz w:val="28"/>
          <w:szCs w:val="28"/>
          <w:lang w:val="uk-UA"/>
        </w:rPr>
        <w:t xml:space="preserve"> </w:t>
      </w:r>
      <w:proofErr w:type="spellStart"/>
      <w:r w:rsidR="00A01889" w:rsidRPr="00A01889">
        <w:rPr>
          <w:rFonts w:ascii="Times New Roman" w:hAnsi="Times New Roman" w:cs="Times New Roman"/>
          <w:i/>
          <w:sz w:val="28"/>
          <w:szCs w:val="28"/>
          <w:lang w:val="en-US"/>
        </w:rPr>
        <w:t>kulturi</w:t>
      </w:r>
      <w:proofErr w:type="spellEnd"/>
      <w:r w:rsidR="00A01889" w:rsidRPr="00A01889">
        <w:rPr>
          <w:rFonts w:ascii="Times New Roman" w:hAnsi="Times New Roman" w:cs="Times New Roman"/>
          <w:i/>
          <w:sz w:val="28"/>
          <w:szCs w:val="28"/>
          <w:lang w:val="uk-UA"/>
        </w:rPr>
        <w:t xml:space="preserve"> </w:t>
      </w:r>
      <w:proofErr w:type="spellStart"/>
      <w:r w:rsidR="00A01889" w:rsidRPr="00A01889">
        <w:rPr>
          <w:rFonts w:ascii="Times New Roman" w:hAnsi="Times New Roman" w:cs="Times New Roman"/>
          <w:i/>
          <w:sz w:val="28"/>
          <w:szCs w:val="28"/>
          <w:lang w:val="en-US"/>
        </w:rPr>
        <w:t>i</w:t>
      </w:r>
      <w:proofErr w:type="spellEnd"/>
      <w:r w:rsidR="00A01889" w:rsidRPr="00A01889">
        <w:rPr>
          <w:rFonts w:ascii="Times New Roman" w:hAnsi="Times New Roman" w:cs="Times New Roman"/>
          <w:i/>
          <w:sz w:val="28"/>
          <w:szCs w:val="28"/>
          <w:lang w:val="uk-UA"/>
        </w:rPr>
        <w:t xml:space="preserve"> </w:t>
      </w:r>
      <w:proofErr w:type="spellStart"/>
      <w:r w:rsidR="00A01889" w:rsidRPr="00A01889">
        <w:rPr>
          <w:rFonts w:ascii="Times New Roman" w:hAnsi="Times New Roman" w:cs="Times New Roman"/>
          <w:i/>
          <w:sz w:val="28"/>
          <w:szCs w:val="28"/>
          <w:lang w:val="en-US"/>
        </w:rPr>
        <w:t>semiotika</w:t>
      </w:r>
      <w:proofErr w:type="spellEnd"/>
      <w:r w:rsidR="00A01889" w:rsidRPr="00A01889">
        <w:rPr>
          <w:rFonts w:ascii="Times New Roman" w:hAnsi="Times New Roman" w:cs="Times New Roman"/>
          <w:i/>
          <w:sz w:val="28"/>
          <w:szCs w:val="28"/>
          <w:lang w:val="uk-UA"/>
        </w:rPr>
        <w:t xml:space="preserve"> </w:t>
      </w:r>
      <w:proofErr w:type="spellStart"/>
      <w:r w:rsidR="00A01889" w:rsidRPr="00A01889">
        <w:rPr>
          <w:rFonts w:ascii="Times New Roman" w:hAnsi="Times New Roman" w:cs="Times New Roman"/>
          <w:i/>
          <w:sz w:val="28"/>
          <w:szCs w:val="28"/>
          <w:lang w:val="en-US"/>
        </w:rPr>
        <w:t>diskursa</w:t>
      </w:r>
      <w:proofErr w:type="spellEnd"/>
      <w:r w:rsidR="00A01889" w:rsidRPr="00A01889">
        <w:rPr>
          <w:rFonts w:ascii="Times New Roman" w:hAnsi="Times New Roman" w:cs="Times New Roman"/>
          <w:i/>
          <w:sz w:val="28"/>
          <w:szCs w:val="28"/>
          <w:lang w:val="uk-UA"/>
        </w:rPr>
        <w:t xml:space="preserve">. </w:t>
      </w:r>
      <w:proofErr w:type="spellStart"/>
      <w:r w:rsidR="00A01889" w:rsidRPr="00A01889">
        <w:rPr>
          <w:rFonts w:ascii="Times New Roman" w:hAnsi="Times New Roman" w:cs="Times New Roman"/>
          <w:i/>
          <w:sz w:val="28"/>
          <w:szCs w:val="28"/>
          <w:lang w:val="en-US"/>
        </w:rPr>
        <w:t>Mif</w:t>
      </w:r>
      <w:proofErr w:type="spellEnd"/>
      <w:r w:rsidR="00A01889">
        <w:rPr>
          <w:rFonts w:ascii="Times New Roman" w:hAnsi="Times New Roman" w:cs="Times New Roman"/>
          <w:sz w:val="28"/>
          <w:szCs w:val="28"/>
          <w:lang w:val="uk-UA"/>
        </w:rPr>
        <w:t xml:space="preserve"> </w:t>
      </w:r>
      <w:r w:rsidR="00A01889">
        <w:rPr>
          <w:rFonts w:ascii="Times New Roman" w:hAnsi="Times New Roman" w:cs="Times New Roman"/>
          <w:sz w:val="28"/>
          <w:szCs w:val="28"/>
          <w:lang w:val="en-US"/>
        </w:rPr>
        <w:t>[</w:t>
      </w:r>
      <w:r w:rsidR="00A01889" w:rsidRPr="00A01889">
        <w:rPr>
          <w:rFonts w:ascii="Times New Roman" w:hAnsi="Times New Roman" w:cs="Times New Roman"/>
          <w:sz w:val="28"/>
          <w:szCs w:val="28"/>
          <w:lang w:val="en-US"/>
        </w:rPr>
        <w:t>Universals of culture and semiotics of discourse. Myth</w:t>
      </w:r>
      <w:r w:rsidR="00A01889">
        <w:rPr>
          <w:rFonts w:ascii="Times New Roman" w:hAnsi="Times New Roman" w:cs="Times New Roman"/>
          <w:sz w:val="28"/>
          <w:szCs w:val="28"/>
          <w:lang w:val="en-US"/>
        </w:rPr>
        <w:t xml:space="preserve">]. </w:t>
      </w:r>
      <w:r w:rsidR="00A01889" w:rsidRPr="00A01889">
        <w:rPr>
          <w:rFonts w:ascii="Times New Roman" w:hAnsi="Times New Roman" w:cs="Times New Roman"/>
          <w:sz w:val="28"/>
          <w:szCs w:val="28"/>
          <w:lang w:val="en-US"/>
        </w:rPr>
        <w:t>Odessa</w:t>
      </w:r>
      <w:r w:rsidR="00A01889" w:rsidRPr="00A01889">
        <w:rPr>
          <w:rFonts w:ascii="Times New Roman" w:hAnsi="Times New Roman" w:cs="Times New Roman"/>
          <w:sz w:val="28"/>
          <w:szCs w:val="28"/>
          <w:lang w:val="uk-UA"/>
        </w:rPr>
        <w:t xml:space="preserve">: </w:t>
      </w:r>
      <w:proofErr w:type="spellStart"/>
      <w:r w:rsidR="00A01889" w:rsidRPr="00A01889">
        <w:rPr>
          <w:rFonts w:ascii="Times New Roman" w:hAnsi="Times New Roman" w:cs="Times New Roman"/>
          <w:sz w:val="28"/>
          <w:szCs w:val="28"/>
          <w:lang w:val="en-US"/>
        </w:rPr>
        <w:t>Izd</w:t>
      </w:r>
      <w:proofErr w:type="spellEnd"/>
      <w:r w:rsidR="00A01889" w:rsidRPr="00A01889">
        <w:rPr>
          <w:rFonts w:ascii="Times New Roman" w:hAnsi="Times New Roman" w:cs="Times New Roman"/>
          <w:sz w:val="28"/>
          <w:szCs w:val="28"/>
          <w:lang w:val="uk-UA"/>
        </w:rPr>
        <w:t xml:space="preserve">. </w:t>
      </w:r>
      <w:proofErr w:type="spellStart"/>
      <w:r w:rsidR="00A01889" w:rsidRPr="00A01889">
        <w:rPr>
          <w:rFonts w:ascii="Times New Roman" w:hAnsi="Times New Roman" w:cs="Times New Roman"/>
          <w:sz w:val="28"/>
          <w:szCs w:val="28"/>
          <w:lang w:val="en-US"/>
        </w:rPr>
        <w:t>dom</w:t>
      </w:r>
      <w:proofErr w:type="spellEnd"/>
      <w:r w:rsidR="00A01889" w:rsidRPr="00A01889">
        <w:rPr>
          <w:rFonts w:ascii="Times New Roman" w:hAnsi="Times New Roman" w:cs="Times New Roman"/>
          <w:sz w:val="28"/>
          <w:szCs w:val="28"/>
          <w:lang w:val="uk-UA"/>
        </w:rPr>
        <w:t xml:space="preserve"> «</w:t>
      </w:r>
      <w:proofErr w:type="spellStart"/>
      <w:r w:rsidR="00A01889" w:rsidRPr="00A01889">
        <w:rPr>
          <w:rFonts w:ascii="Times New Roman" w:hAnsi="Times New Roman" w:cs="Times New Roman"/>
          <w:sz w:val="28"/>
          <w:szCs w:val="28"/>
          <w:lang w:val="en-US"/>
        </w:rPr>
        <w:t>Ros</w:t>
      </w:r>
      <w:proofErr w:type="spellEnd"/>
      <w:r w:rsidR="00A01889">
        <w:rPr>
          <w:rFonts w:ascii="Times New Roman" w:hAnsi="Times New Roman" w:cs="Times New Roman"/>
          <w:sz w:val="28"/>
          <w:szCs w:val="28"/>
          <w:lang w:val="uk-UA"/>
        </w:rPr>
        <w:t>» (</w:t>
      </w:r>
      <w:r w:rsidR="00A01889" w:rsidRPr="00A01889">
        <w:rPr>
          <w:rFonts w:ascii="Times New Roman" w:hAnsi="Times New Roman" w:cs="Times New Roman"/>
          <w:sz w:val="28"/>
          <w:szCs w:val="28"/>
          <w:lang w:val="uk-UA"/>
        </w:rPr>
        <w:t>r</w:t>
      </w:r>
      <w:r w:rsidR="00A01889">
        <w:rPr>
          <w:rFonts w:ascii="Times New Roman" w:hAnsi="Times New Roman" w:cs="Times New Roman"/>
          <w:sz w:val="28"/>
          <w:szCs w:val="28"/>
          <w:lang w:val="en-US"/>
        </w:rPr>
        <w:t>us</w:t>
      </w:r>
      <w:r w:rsidR="00A01889" w:rsidRPr="00A01889">
        <w:rPr>
          <w:rFonts w:ascii="Times New Roman" w:hAnsi="Times New Roman" w:cs="Times New Roman"/>
          <w:sz w:val="28"/>
          <w:szCs w:val="28"/>
          <w:lang w:val="uk-UA"/>
        </w:rPr>
        <w:t>).</w:t>
      </w:r>
    </w:p>
    <w:p w:rsidR="00405117" w:rsidRPr="00DB027D" w:rsidRDefault="0087723C" w:rsidP="0087723C">
      <w:pPr>
        <w:spacing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3</w:t>
      </w:r>
      <w:r w:rsidR="00405117" w:rsidRPr="00A01889">
        <w:rPr>
          <w:rFonts w:ascii="Times New Roman" w:hAnsi="Times New Roman" w:cs="Times New Roman"/>
          <w:sz w:val="28"/>
          <w:szCs w:val="28"/>
          <w:lang w:val="uk-UA"/>
        </w:rPr>
        <w:t>.</w:t>
      </w:r>
      <w:r w:rsidR="00405117" w:rsidRPr="00A01889">
        <w:rPr>
          <w:rFonts w:ascii="Times New Roman" w:hAnsi="Times New Roman" w:cs="Times New Roman"/>
          <w:sz w:val="28"/>
          <w:szCs w:val="28"/>
          <w:lang w:val="uk-UA"/>
        </w:rPr>
        <w:tab/>
      </w:r>
      <w:proofErr w:type="spellStart"/>
      <w:r w:rsidR="00405117" w:rsidRPr="00405117">
        <w:rPr>
          <w:rFonts w:ascii="Times New Roman" w:hAnsi="Times New Roman" w:cs="Times New Roman"/>
          <w:sz w:val="28"/>
          <w:szCs w:val="28"/>
          <w:lang w:val="en-US"/>
        </w:rPr>
        <w:t>Kovaliv</w:t>
      </w:r>
      <w:proofErr w:type="spellEnd"/>
      <w:r w:rsidR="00DB027D">
        <w:rPr>
          <w:rFonts w:ascii="Times New Roman" w:hAnsi="Times New Roman" w:cs="Times New Roman"/>
          <w:sz w:val="28"/>
          <w:szCs w:val="28"/>
          <w:lang w:val="uk-UA"/>
        </w:rPr>
        <w:t>,</w:t>
      </w:r>
      <w:r w:rsidR="00405117" w:rsidRPr="00A01889">
        <w:rPr>
          <w:rFonts w:ascii="Times New Roman" w:hAnsi="Times New Roman" w:cs="Times New Roman"/>
          <w:sz w:val="28"/>
          <w:szCs w:val="28"/>
          <w:lang w:val="uk-UA"/>
        </w:rPr>
        <w:t xml:space="preserve"> </w:t>
      </w:r>
      <w:r w:rsidR="00405117" w:rsidRPr="00405117">
        <w:rPr>
          <w:rFonts w:ascii="Times New Roman" w:hAnsi="Times New Roman" w:cs="Times New Roman"/>
          <w:sz w:val="28"/>
          <w:szCs w:val="28"/>
          <w:lang w:val="en-US"/>
        </w:rPr>
        <w:t>Yu</w:t>
      </w:r>
      <w:r w:rsidR="00405117" w:rsidRPr="00A01889">
        <w:rPr>
          <w:rFonts w:ascii="Times New Roman" w:hAnsi="Times New Roman" w:cs="Times New Roman"/>
          <w:sz w:val="28"/>
          <w:szCs w:val="28"/>
          <w:lang w:val="uk-UA"/>
        </w:rPr>
        <w:t>.</w:t>
      </w:r>
      <w:r w:rsidR="00DB027D">
        <w:rPr>
          <w:rFonts w:ascii="Times New Roman" w:hAnsi="Times New Roman" w:cs="Times New Roman"/>
          <w:sz w:val="28"/>
          <w:szCs w:val="28"/>
          <w:lang w:val="uk-UA"/>
        </w:rPr>
        <w:t> </w:t>
      </w:r>
      <w:r w:rsidR="00405117" w:rsidRPr="00405117">
        <w:rPr>
          <w:rFonts w:ascii="Times New Roman" w:hAnsi="Times New Roman" w:cs="Times New Roman"/>
          <w:sz w:val="28"/>
          <w:szCs w:val="28"/>
          <w:lang w:val="en-US"/>
        </w:rPr>
        <w:t>I</w:t>
      </w:r>
      <w:r w:rsidR="00405117" w:rsidRPr="00A01889">
        <w:rPr>
          <w:rFonts w:ascii="Times New Roman" w:hAnsi="Times New Roman" w:cs="Times New Roman"/>
          <w:sz w:val="28"/>
          <w:szCs w:val="28"/>
          <w:lang w:val="uk-UA"/>
        </w:rPr>
        <w:t xml:space="preserve">. </w:t>
      </w:r>
      <w:r w:rsidR="00DB027D">
        <w:rPr>
          <w:rFonts w:ascii="Times New Roman" w:hAnsi="Times New Roman" w:cs="Times New Roman"/>
          <w:sz w:val="28"/>
          <w:szCs w:val="28"/>
          <w:lang w:val="uk-UA"/>
        </w:rPr>
        <w:t xml:space="preserve">(2007). </w:t>
      </w:r>
      <w:proofErr w:type="spellStart"/>
      <w:r w:rsidR="00405117" w:rsidRPr="00DB027D">
        <w:rPr>
          <w:rFonts w:ascii="Times New Roman" w:hAnsi="Times New Roman" w:cs="Times New Roman"/>
          <w:i/>
          <w:sz w:val="28"/>
          <w:szCs w:val="28"/>
          <w:lang w:val="en-US"/>
        </w:rPr>
        <w:t>Literaturoznavcha</w:t>
      </w:r>
      <w:proofErr w:type="spellEnd"/>
      <w:r w:rsidR="00405117" w:rsidRPr="00DB027D">
        <w:rPr>
          <w:rFonts w:ascii="Times New Roman" w:hAnsi="Times New Roman" w:cs="Times New Roman"/>
          <w:i/>
          <w:sz w:val="28"/>
          <w:szCs w:val="28"/>
          <w:lang w:val="uk-UA"/>
        </w:rPr>
        <w:t xml:space="preserve"> </w:t>
      </w:r>
      <w:proofErr w:type="spellStart"/>
      <w:r w:rsidR="00405117" w:rsidRPr="00DB027D">
        <w:rPr>
          <w:rFonts w:ascii="Times New Roman" w:hAnsi="Times New Roman" w:cs="Times New Roman"/>
          <w:i/>
          <w:sz w:val="28"/>
          <w:szCs w:val="28"/>
          <w:lang w:val="en-US"/>
        </w:rPr>
        <w:t>entsyklopediia</w:t>
      </w:r>
      <w:proofErr w:type="spellEnd"/>
      <w:r w:rsidR="00DB027D">
        <w:rPr>
          <w:rFonts w:ascii="Times New Roman" w:hAnsi="Times New Roman" w:cs="Times New Roman"/>
          <w:sz w:val="28"/>
          <w:szCs w:val="28"/>
          <w:lang w:val="uk-UA"/>
        </w:rPr>
        <w:t xml:space="preserve"> </w:t>
      </w:r>
      <w:r w:rsidR="00DB027D" w:rsidRPr="00DB027D">
        <w:rPr>
          <w:rFonts w:ascii="Times New Roman" w:hAnsi="Times New Roman" w:cs="Times New Roman"/>
          <w:sz w:val="28"/>
          <w:szCs w:val="28"/>
          <w:lang w:val="uk-UA"/>
        </w:rPr>
        <w:t>[</w:t>
      </w:r>
      <w:proofErr w:type="spellStart"/>
      <w:r w:rsidR="00DB027D" w:rsidRPr="00DB027D">
        <w:rPr>
          <w:rFonts w:ascii="Times New Roman" w:hAnsi="Times New Roman" w:cs="Times New Roman"/>
          <w:sz w:val="28"/>
          <w:szCs w:val="28"/>
          <w:lang w:val="uk-UA"/>
        </w:rPr>
        <w:t>Literary</w:t>
      </w:r>
      <w:proofErr w:type="spellEnd"/>
      <w:r w:rsidR="00DB027D" w:rsidRPr="00DB027D">
        <w:rPr>
          <w:rFonts w:ascii="Times New Roman" w:hAnsi="Times New Roman" w:cs="Times New Roman"/>
          <w:sz w:val="28"/>
          <w:szCs w:val="28"/>
          <w:lang w:val="uk-UA"/>
        </w:rPr>
        <w:t xml:space="preserve"> </w:t>
      </w:r>
      <w:proofErr w:type="spellStart"/>
      <w:r w:rsidR="00DB027D" w:rsidRPr="00DB027D">
        <w:rPr>
          <w:rFonts w:ascii="Times New Roman" w:hAnsi="Times New Roman" w:cs="Times New Roman"/>
          <w:sz w:val="28"/>
          <w:szCs w:val="28"/>
          <w:lang w:val="uk-UA"/>
        </w:rPr>
        <w:t>encyclopedia</w:t>
      </w:r>
      <w:proofErr w:type="spellEnd"/>
      <w:r w:rsidR="00DB027D" w:rsidRPr="00DB027D">
        <w:rPr>
          <w:rFonts w:ascii="Times New Roman" w:hAnsi="Times New Roman" w:cs="Times New Roman"/>
          <w:sz w:val="28"/>
          <w:szCs w:val="28"/>
          <w:lang w:val="uk-UA"/>
        </w:rPr>
        <w:t>].</w:t>
      </w:r>
      <w:r w:rsidR="00405117" w:rsidRPr="00A01889">
        <w:rPr>
          <w:rFonts w:ascii="Times New Roman" w:hAnsi="Times New Roman" w:cs="Times New Roman"/>
          <w:sz w:val="28"/>
          <w:szCs w:val="28"/>
          <w:lang w:val="uk-UA"/>
        </w:rPr>
        <w:t xml:space="preserve"> </w:t>
      </w:r>
      <w:r w:rsidR="00405117" w:rsidRPr="00405117">
        <w:rPr>
          <w:rFonts w:ascii="Times New Roman" w:hAnsi="Times New Roman" w:cs="Times New Roman"/>
          <w:sz w:val="28"/>
          <w:szCs w:val="28"/>
          <w:lang w:val="en-US"/>
        </w:rPr>
        <w:t>Tom</w:t>
      </w:r>
      <w:r w:rsidR="00405117" w:rsidRPr="00A01889">
        <w:rPr>
          <w:rFonts w:ascii="Times New Roman" w:hAnsi="Times New Roman" w:cs="Times New Roman"/>
          <w:sz w:val="28"/>
          <w:szCs w:val="28"/>
          <w:lang w:val="uk-UA"/>
        </w:rPr>
        <w:t xml:space="preserve"> 2 (</w:t>
      </w:r>
      <w:r w:rsidR="00405117" w:rsidRPr="00405117">
        <w:rPr>
          <w:rFonts w:ascii="Times New Roman" w:hAnsi="Times New Roman" w:cs="Times New Roman"/>
          <w:sz w:val="28"/>
          <w:szCs w:val="28"/>
          <w:lang w:val="en-US"/>
        </w:rPr>
        <w:t>M</w:t>
      </w:r>
      <w:r w:rsidR="00405117" w:rsidRPr="00A01889">
        <w:rPr>
          <w:rFonts w:ascii="Times New Roman" w:hAnsi="Times New Roman" w:cs="Times New Roman"/>
          <w:sz w:val="28"/>
          <w:szCs w:val="28"/>
          <w:lang w:val="uk-UA"/>
        </w:rPr>
        <w:t xml:space="preserve"> – </w:t>
      </w:r>
      <w:proofErr w:type="spellStart"/>
      <w:r w:rsidR="00405117" w:rsidRPr="00405117">
        <w:rPr>
          <w:rFonts w:ascii="Times New Roman" w:hAnsi="Times New Roman" w:cs="Times New Roman"/>
          <w:sz w:val="28"/>
          <w:szCs w:val="28"/>
          <w:lang w:val="en-US"/>
        </w:rPr>
        <w:t>Ya</w:t>
      </w:r>
      <w:proofErr w:type="spellEnd"/>
      <w:r w:rsidR="00405117" w:rsidRPr="00A01889">
        <w:rPr>
          <w:rFonts w:ascii="Times New Roman" w:hAnsi="Times New Roman" w:cs="Times New Roman"/>
          <w:sz w:val="28"/>
          <w:szCs w:val="28"/>
          <w:lang w:val="uk-UA"/>
        </w:rPr>
        <w:t xml:space="preserve">). </w:t>
      </w:r>
      <w:r w:rsidR="00405117" w:rsidRPr="00405117">
        <w:rPr>
          <w:rFonts w:ascii="Times New Roman" w:hAnsi="Times New Roman" w:cs="Times New Roman"/>
          <w:sz w:val="28"/>
          <w:szCs w:val="28"/>
          <w:lang w:val="en-US"/>
        </w:rPr>
        <w:t>Kyiv</w:t>
      </w:r>
      <w:r w:rsidR="00405117" w:rsidRPr="00A01889">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Vydavnychyi</w:t>
      </w:r>
      <w:proofErr w:type="spellEnd"/>
      <w:r w:rsidR="00405117" w:rsidRPr="00A01889">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tsentr</w:t>
      </w:r>
      <w:proofErr w:type="spellEnd"/>
      <w:r w:rsidR="00405117" w:rsidRPr="00A01889">
        <w:rPr>
          <w:rFonts w:ascii="Times New Roman" w:hAnsi="Times New Roman" w:cs="Times New Roman"/>
          <w:sz w:val="28"/>
          <w:szCs w:val="28"/>
          <w:lang w:val="uk-UA"/>
        </w:rPr>
        <w:t xml:space="preserve"> «</w:t>
      </w:r>
      <w:r w:rsidR="00405117" w:rsidRPr="00405117">
        <w:rPr>
          <w:rFonts w:ascii="Times New Roman" w:hAnsi="Times New Roman" w:cs="Times New Roman"/>
          <w:sz w:val="28"/>
          <w:szCs w:val="28"/>
          <w:lang w:val="en-US"/>
        </w:rPr>
        <w:t>Akademiia</w:t>
      </w:r>
      <w:r w:rsidR="00DB027D">
        <w:rPr>
          <w:rFonts w:ascii="Times New Roman" w:hAnsi="Times New Roman" w:cs="Times New Roman"/>
          <w:sz w:val="28"/>
          <w:szCs w:val="28"/>
          <w:lang w:val="uk-UA"/>
        </w:rPr>
        <w:t xml:space="preserve">» </w:t>
      </w:r>
      <w:r w:rsidR="00DB027D" w:rsidRPr="00DB027D">
        <w:rPr>
          <w:rFonts w:ascii="Times New Roman" w:hAnsi="Times New Roman" w:cs="Times New Roman"/>
          <w:sz w:val="28"/>
          <w:szCs w:val="28"/>
          <w:lang w:val="uk-UA"/>
        </w:rPr>
        <w:t>(</w:t>
      </w:r>
      <w:proofErr w:type="spellStart"/>
      <w:r w:rsidR="00DB027D" w:rsidRPr="00DB027D">
        <w:rPr>
          <w:rFonts w:ascii="Times New Roman" w:hAnsi="Times New Roman" w:cs="Times New Roman"/>
          <w:sz w:val="28"/>
          <w:szCs w:val="28"/>
          <w:lang w:val="uk-UA"/>
        </w:rPr>
        <w:t>ukr</w:t>
      </w:r>
      <w:proofErr w:type="spellEnd"/>
      <w:r w:rsidR="00DB027D" w:rsidRPr="00DB027D">
        <w:rPr>
          <w:rFonts w:ascii="Times New Roman" w:hAnsi="Times New Roman" w:cs="Times New Roman"/>
          <w:sz w:val="28"/>
          <w:szCs w:val="28"/>
          <w:lang w:val="uk-UA"/>
        </w:rPr>
        <w:t>).</w:t>
      </w:r>
    </w:p>
    <w:p w:rsidR="0087723C" w:rsidRDefault="0087723C" w:rsidP="0087723C">
      <w:pPr>
        <w:spacing w:line="360" w:lineRule="auto"/>
        <w:ind w:left="142"/>
        <w:rPr>
          <w:rFonts w:ascii="Times New Roman" w:hAnsi="Times New Roman" w:cs="Times New Roman"/>
          <w:sz w:val="28"/>
          <w:szCs w:val="28"/>
          <w:lang w:val="de-DE"/>
        </w:rPr>
      </w:pPr>
      <w:r>
        <w:rPr>
          <w:rFonts w:ascii="Times New Roman" w:hAnsi="Times New Roman" w:cs="Times New Roman"/>
          <w:sz w:val="28"/>
          <w:szCs w:val="28"/>
          <w:lang w:val="de-DE"/>
        </w:rPr>
        <w:t>4</w:t>
      </w:r>
      <w:r w:rsidR="00D96CCF">
        <w:rPr>
          <w:rFonts w:ascii="Times New Roman" w:hAnsi="Times New Roman" w:cs="Times New Roman"/>
          <w:sz w:val="28"/>
          <w:szCs w:val="28"/>
          <w:lang w:val="de-DE"/>
        </w:rPr>
        <w:t>.</w:t>
      </w:r>
      <w:r w:rsidR="00D96CCF">
        <w:rPr>
          <w:rFonts w:ascii="Times New Roman" w:hAnsi="Times New Roman" w:cs="Times New Roman"/>
          <w:sz w:val="28"/>
          <w:szCs w:val="28"/>
          <w:lang w:val="de-DE"/>
        </w:rPr>
        <w:tab/>
      </w:r>
      <w:proofErr w:type="spellStart"/>
      <w:r w:rsidR="00D96CCF">
        <w:rPr>
          <w:rFonts w:ascii="Times New Roman" w:hAnsi="Times New Roman" w:cs="Times New Roman"/>
          <w:sz w:val="28"/>
          <w:szCs w:val="28"/>
          <w:lang w:val="de-DE"/>
        </w:rPr>
        <w:t>Kremin</w:t>
      </w:r>
      <w:proofErr w:type="spellEnd"/>
      <w:r w:rsidR="00D96CCF">
        <w:rPr>
          <w:rFonts w:ascii="Times New Roman" w:hAnsi="Times New Roman" w:cs="Times New Roman"/>
          <w:sz w:val="28"/>
          <w:szCs w:val="28"/>
          <w:lang w:val="uk-UA"/>
        </w:rPr>
        <w:t>,</w:t>
      </w:r>
      <w:r w:rsidR="00D96CCF">
        <w:rPr>
          <w:rFonts w:ascii="Times New Roman" w:hAnsi="Times New Roman" w:cs="Times New Roman"/>
          <w:sz w:val="28"/>
          <w:szCs w:val="28"/>
          <w:lang w:val="de-DE"/>
        </w:rPr>
        <w:t xml:space="preserve"> D.</w:t>
      </w:r>
      <w:r w:rsidR="00D96CCF">
        <w:rPr>
          <w:rFonts w:ascii="Times New Roman" w:hAnsi="Times New Roman" w:cs="Times New Roman"/>
          <w:sz w:val="28"/>
          <w:szCs w:val="28"/>
          <w:lang w:val="uk-UA"/>
        </w:rPr>
        <w:t> </w:t>
      </w:r>
      <w:r w:rsidR="00405117" w:rsidRPr="00405117">
        <w:rPr>
          <w:rFonts w:ascii="Times New Roman" w:hAnsi="Times New Roman" w:cs="Times New Roman"/>
          <w:sz w:val="28"/>
          <w:szCs w:val="28"/>
          <w:lang w:val="de-DE"/>
        </w:rPr>
        <w:t xml:space="preserve">D. </w:t>
      </w:r>
      <w:r w:rsidR="00D96CCF">
        <w:rPr>
          <w:rFonts w:ascii="Times New Roman" w:hAnsi="Times New Roman" w:cs="Times New Roman"/>
          <w:sz w:val="28"/>
          <w:szCs w:val="28"/>
          <w:lang w:val="uk-UA"/>
        </w:rPr>
        <w:t xml:space="preserve">(2016). </w:t>
      </w:r>
      <w:proofErr w:type="spellStart"/>
      <w:r w:rsidR="00405117" w:rsidRPr="0087723C">
        <w:rPr>
          <w:rFonts w:ascii="Times New Roman" w:hAnsi="Times New Roman" w:cs="Times New Roman"/>
          <w:i/>
          <w:sz w:val="28"/>
          <w:szCs w:val="28"/>
          <w:lang w:val="de-DE"/>
        </w:rPr>
        <w:t>Skryp</w:t>
      </w:r>
      <w:r w:rsidR="00D96CCF" w:rsidRPr="0087723C">
        <w:rPr>
          <w:rFonts w:ascii="Times New Roman" w:hAnsi="Times New Roman" w:cs="Times New Roman"/>
          <w:i/>
          <w:sz w:val="28"/>
          <w:szCs w:val="28"/>
          <w:lang w:val="de-DE"/>
        </w:rPr>
        <w:t>ka</w:t>
      </w:r>
      <w:proofErr w:type="spellEnd"/>
      <w:r w:rsidR="00D96CCF" w:rsidRPr="0087723C">
        <w:rPr>
          <w:rFonts w:ascii="Times New Roman" w:hAnsi="Times New Roman" w:cs="Times New Roman"/>
          <w:i/>
          <w:sz w:val="28"/>
          <w:szCs w:val="28"/>
          <w:lang w:val="de-DE"/>
        </w:rPr>
        <w:t xml:space="preserve"> z </w:t>
      </w:r>
      <w:proofErr w:type="spellStart"/>
      <w:r w:rsidR="00D96CCF" w:rsidRPr="0087723C">
        <w:rPr>
          <w:rFonts w:ascii="Times New Roman" w:hAnsi="Times New Roman" w:cs="Times New Roman"/>
          <w:i/>
          <w:sz w:val="28"/>
          <w:szCs w:val="28"/>
          <w:lang w:val="de-DE"/>
        </w:rPr>
        <w:t>toho</w:t>
      </w:r>
      <w:proofErr w:type="spellEnd"/>
      <w:r w:rsidR="00D96CCF" w:rsidRPr="0087723C">
        <w:rPr>
          <w:rFonts w:ascii="Times New Roman" w:hAnsi="Times New Roman" w:cs="Times New Roman"/>
          <w:i/>
          <w:sz w:val="28"/>
          <w:szCs w:val="28"/>
          <w:lang w:val="de-DE"/>
        </w:rPr>
        <w:t xml:space="preserve"> </w:t>
      </w:r>
      <w:proofErr w:type="spellStart"/>
      <w:r w:rsidR="00D96CCF" w:rsidRPr="0087723C">
        <w:rPr>
          <w:rFonts w:ascii="Times New Roman" w:hAnsi="Times New Roman" w:cs="Times New Roman"/>
          <w:i/>
          <w:sz w:val="28"/>
          <w:szCs w:val="28"/>
          <w:lang w:val="de-DE"/>
        </w:rPr>
        <w:t>bereha</w:t>
      </w:r>
      <w:proofErr w:type="spellEnd"/>
      <w:r w:rsidR="00D96CCF" w:rsidRPr="0087723C">
        <w:rPr>
          <w:rFonts w:ascii="Times New Roman" w:hAnsi="Times New Roman" w:cs="Times New Roman"/>
          <w:i/>
          <w:sz w:val="28"/>
          <w:szCs w:val="28"/>
          <w:lang w:val="uk-UA"/>
        </w:rPr>
        <w:t xml:space="preserve">. </w:t>
      </w:r>
      <w:proofErr w:type="spellStart"/>
      <w:r w:rsidR="00D96CCF" w:rsidRPr="0087723C">
        <w:rPr>
          <w:rFonts w:ascii="Times New Roman" w:hAnsi="Times New Roman" w:cs="Times New Roman"/>
          <w:i/>
          <w:sz w:val="28"/>
          <w:szCs w:val="28"/>
          <w:lang w:val="de-DE"/>
        </w:rPr>
        <w:t>Liryka</w:t>
      </w:r>
      <w:proofErr w:type="spellEnd"/>
      <w:r w:rsidR="00D96CCF" w:rsidRPr="0087723C">
        <w:rPr>
          <w:rFonts w:ascii="Times New Roman" w:hAnsi="Times New Roman" w:cs="Times New Roman"/>
          <w:i/>
          <w:sz w:val="28"/>
          <w:szCs w:val="28"/>
          <w:lang w:val="de-DE"/>
        </w:rPr>
        <w:t xml:space="preserve">: </w:t>
      </w:r>
      <w:proofErr w:type="spellStart"/>
      <w:r w:rsidR="00D96CCF" w:rsidRPr="0087723C">
        <w:rPr>
          <w:rFonts w:ascii="Times New Roman" w:hAnsi="Times New Roman" w:cs="Times New Roman"/>
          <w:i/>
          <w:sz w:val="28"/>
          <w:szCs w:val="28"/>
          <w:lang w:val="de-DE"/>
        </w:rPr>
        <w:t>zb</w:t>
      </w:r>
      <w:proofErr w:type="spellEnd"/>
      <w:r w:rsidR="00D96CCF" w:rsidRPr="0087723C">
        <w:rPr>
          <w:rFonts w:ascii="Times New Roman" w:hAnsi="Times New Roman" w:cs="Times New Roman"/>
          <w:i/>
          <w:sz w:val="28"/>
          <w:szCs w:val="28"/>
          <w:lang w:val="de-DE"/>
        </w:rPr>
        <w:t xml:space="preserve">. </w:t>
      </w:r>
      <w:r w:rsidR="00D96CCF" w:rsidRPr="0087723C">
        <w:rPr>
          <w:rFonts w:ascii="Times New Roman" w:hAnsi="Times New Roman" w:cs="Times New Roman"/>
          <w:i/>
          <w:sz w:val="28"/>
          <w:szCs w:val="28"/>
          <w:lang w:val="en-US"/>
        </w:rPr>
        <w:t>p</w:t>
      </w:r>
      <w:proofErr w:type="spellStart"/>
      <w:r w:rsidR="00D96CCF" w:rsidRPr="0087723C">
        <w:rPr>
          <w:rFonts w:ascii="Times New Roman" w:hAnsi="Times New Roman" w:cs="Times New Roman"/>
          <w:i/>
          <w:sz w:val="28"/>
          <w:szCs w:val="28"/>
          <w:lang w:val="de-DE"/>
        </w:rPr>
        <w:t>oezii</w:t>
      </w:r>
      <w:proofErr w:type="spellEnd"/>
      <w:r w:rsidR="00D96CCF">
        <w:rPr>
          <w:rFonts w:ascii="Times New Roman" w:hAnsi="Times New Roman" w:cs="Times New Roman"/>
          <w:sz w:val="28"/>
          <w:szCs w:val="28"/>
          <w:lang w:val="de-DE"/>
        </w:rPr>
        <w:t xml:space="preserve"> </w:t>
      </w:r>
      <w:r w:rsidR="00D96CCF" w:rsidRPr="00D96CCF">
        <w:rPr>
          <w:rFonts w:ascii="Times New Roman" w:hAnsi="Times New Roman" w:cs="Times New Roman"/>
          <w:sz w:val="28"/>
          <w:szCs w:val="28"/>
          <w:lang w:val="de-DE"/>
        </w:rPr>
        <w:t>[</w:t>
      </w:r>
      <w:r w:rsidRPr="0087723C">
        <w:rPr>
          <w:rFonts w:ascii="Times New Roman" w:hAnsi="Times New Roman" w:cs="Times New Roman"/>
          <w:sz w:val="28"/>
          <w:szCs w:val="28"/>
          <w:lang w:val="de-DE"/>
        </w:rPr>
        <w:t xml:space="preserve">A </w:t>
      </w:r>
      <w:proofErr w:type="spellStart"/>
      <w:r w:rsidRPr="0087723C">
        <w:rPr>
          <w:rFonts w:ascii="Times New Roman" w:hAnsi="Times New Roman" w:cs="Times New Roman"/>
          <w:sz w:val="28"/>
          <w:szCs w:val="28"/>
          <w:lang w:val="de-DE"/>
        </w:rPr>
        <w:t>violin</w:t>
      </w:r>
      <w:proofErr w:type="spellEnd"/>
      <w:r w:rsidRPr="0087723C">
        <w:rPr>
          <w:rFonts w:ascii="Times New Roman" w:hAnsi="Times New Roman" w:cs="Times New Roman"/>
          <w:sz w:val="28"/>
          <w:szCs w:val="28"/>
          <w:lang w:val="de-DE"/>
        </w:rPr>
        <w:t xml:space="preserve"> </w:t>
      </w:r>
      <w:proofErr w:type="spellStart"/>
      <w:r w:rsidRPr="0087723C">
        <w:rPr>
          <w:rFonts w:ascii="Times New Roman" w:hAnsi="Times New Roman" w:cs="Times New Roman"/>
          <w:sz w:val="28"/>
          <w:szCs w:val="28"/>
          <w:lang w:val="de-DE"/>
        </w:rPr>
        <w:t>from</w:t>
      </w:r>
      <w:proofErr w:type="spellEnd"/>
      <w:r w:rsidRPr="0087723C">
        <w:rPr>
          <w:rFonts w:ascii="Times New Roman" w:hAnsi="Times New Roman" w:cs="Times New Roman"/>
          <w:sz w:val="28"/>
          <w:szCs w:val="28"/>
          <w:lang w:val="de-DE"/>
        </w:rPr>
        <w:t xml:space="preserve"> </w:t>
      </w:r>
      <w:proofErr w:type="spellStart"/>
      <w:r w:rsidRPr="0087723C">
        <w:rPr>
          <w:rFonts w:ascii="Times New Roman" w:hAnsi="Times New Roman" w:cs="Times New Roman"/>
          <w:sz w:val="28"/>
          <w:szCs w:val="28"/>
          <w:lang w:val="de-DE"/>
        </w:rPr>
        <w:t>the</w:t>
      </w:r>
      <w:proofErr w:type="spellEnd"/>
      <w:r w:rsidRPr="0087723C">
        <w:rPr>
          <w:rFonts w:ascii="Times New Roman" w:hAnsi="Times New Roman" w:cs="Times New Roman"/>
          <w:sz w:val="28"/>
          <w:szCs w:val="28"/>
          <w:lang w:val="de-DE"/>
        </w:rPr>
        <w:t xml:space="preserve"> </w:t>
      </w:r>
      <w:proofErr w:type="spellStart"/>
      <w:r w:rsidRPr="0087723C">
        <w:rPr>
          <w:rFonts w:ascii="Times New Roman" w:hAnsi="Times New Roman" w:cs="Times New Roman"/>
          <w:sz w:val="28"/>
          <w:szCs w:val="28"/>
          <w:lang w:val="de-DE"/>
        </w:rPr>
        <w:t>other</w:t>
      </w:r>
      <w:proofErr w:type="spellEnd"/>
      <w:r w:rsidRPr="0087723C">
        <w:rPr>
          <w:rFonts w:ascii="Times New Roman" w:hAnsi="Times New Roman" w:cs="Times New Roman"/>
          <w:sz w:val="28"/>
          <w:szCs w:val="28"/>
          <w:lang w:val="de-DE"/>
        </w:rPr>
        <w:t xml:space="preserve"> </w:t>
      </w:r>
      <w:proofErr w:type="spellStart"/>
      <w:r w:rsidRPr="0087723C">
        <w:rPr>
          <w:rFonts w:ascii="Times New Roman" w:hAnsi="Times New Roman" w:cs="Times New Roman"/>
          <w:sz w:val="28"/>
          <w:szCs w:val="28"/>
          <w:lang w:val="de-DE"/>
        </w:rPr>
        <w:t>side</w:t>
      </w:r>
      <w:proofErr w:type="spellEnd"/>
      <w:r w:rsidRPr="0087723C">
        <w:rPr>
          <w:rFonts w:ascii="Times New Roman" w:hAnsi="Times New Roman" w:cs="Times New Roman"/>
          <w:sz w:val="28"/>
          <w:szCs w:val="28"/>
          <w:lang w:val="de-DE"/>
        </w:rPr>
        <w:t xml:space="preserve">. Lyrics: </w:t>
      </w:r>
      <w:proofErr w:type="spellStart"/>
      <w:r w:rsidRPr="0087723C">
        <w:rPr>
          <w:rFonts w:ascii="Times New Roman" w:hAnsi="Times New Roman" w:cs="Times New Roman"/>
          <w:sz w:val="28"/>
          <w:szCs w:val="28"/>
          <w:lang w:val="de-DE"/>
        </w:rPr>
        <w:t>Coll</w:t>
      </w:r>
      <w:proofErr w:type="spellEnd"/>
      <w:r w:rsidRPr="0087723C">
        <w:rPr>
          <w:rFonts w:ascii="Times New Roman" w:hAnsi="Times New Roman" w:cs="Times New Roman"/>
          <w:sz w:val="28"/>
          <w:szCs w:val="28"/>
          <w:lang w:val="de-DE"/>
        </w:rPr>
        <w:t xml:space="preserve">. </w:t>
      </w:r>
      <w:proofErr w:type="spellStart"/>
      <w:r w:rsidRPr="0087723C">
        <w:rPr>
          <w:rFonts w:ascii="Times New Roman" w:hAnsi="Times New Roman" w:cs="Times New Roman"/>
          <w:sz w:val="28"/>
          <w:szCs w:val="28"/>
          <w:lang w:val="de-DE"/>
        </w:rPr>
        <w:t>poetry</w:t>
      </w:r>
      <w:proofErr w:type="spellEnd"/>
      <w:r w:rsidR="00D96CCF" w:rsidRPr="00D96CCF">
        <w:rPr>
          <w:rFonts w:ascii="Times New Roman" w:hAnsi="Times New Roman" w:cs="Times New Roman"/>
          <w:sz w:val="28"/>
          <w:szCs w:val="28"/>
          <w:lang w:val="de-DE"/>
        </w:rPr>
        <w:t>]</w:t>
      </w:r>
      <w:r w:rsidR="00D96CCF">
        <w:rPr>
          <w:rFonts w:ascii="Times New Roman" w:hAnsi="Times New Roman" w:cs="Times New Roman"/>
          <w:sz w:val="28"/>
          <w:szCs w:val="28"/>
          <w:lang w:val="de-DE"/>
        </w:rPr>
        <w:t xml:space="preserve">. Mykolaiv: </w:t>
      </w:r>
      <w:proofErr w:type="spellStart"/>
      <w:r w:rsidR="00D96CCF">
        <w:rPr>
          <w:rFonts w:ascii="Times New Roman" w:hAnsi="Times New Roman" w:cs="Times New Roman"/>
          <w:sz w:val="28"/>
          <w:szCs w:val="28"/>
          <w:lang w:val="de-DE"/>
        </w:rPr>
        <w:t>vyd-vo</w:t>
      </w:r>
      <w:proofErr w:type="spellEnd"/>
      <w:r w:rsidR="00D96CCF">
        <w:rPr>
          <w:rFonts w:ascii="Times New Roman" w:hAnsi="Times New Roman" w:cs="Times New Roman"/>
          <w:sz w:val="28"/>
          <w:szCs w:val="28"/>
          <w:lang w:val="de-DE"/>
        </w:rPr>
        <w:t xml:space="preserve"> «</w:t>
      </w:r>
      <w:proofErr w:type="spellStart"/>
      <w:r w:rsidR="00D96CCF">
        <w:rPr>
          <w:rFonts w:ascii="Times New Roman" w:hAnsi="Times New Roman" w:cs="Times New Roman"/>
          <w:sz w:val="28"/>
          <w:szCs w:val="28"/>
          <w:lang w:val="de-DE"/>
        </w:rPr>
        <w:t>Ilion</w:t>
      </w:r>
      <w:proofErr w:type="spellEnd"/>
      <w:r w:rsidR="00D96CCF">
        <w:rPr>
          <w:rFonts w:ascii="Times New Roman" w:hAnsi="Times New Roman" w:cs="Times New Roman"/>
          <w:sz w:val="28"/>
          <w:szCs w:val="28"/>
          <w:lang w:val="de-DE"/>
        </w:rPr>
        <w:t xml:space="preserve">» </w:t>
      </w:r>
      <w:r w:rsidR="00D96CCF" w:rsidRPr="00D96CCF">
        <w:rPr>
          <w:rFonts w:ascii="Times New Roman" w:hAnsi="Times New Roman" w:cs="Times New Roman"/>
          <w:sz w:val="28"/>
          <w:szCs w:val="28"/>
          <w:lang w:val="de-DE"/>
        </w:rPr>
        <w:t>(</w:t>
      </w:r>
      <w:proofErr w:type="spellStart"/>
      <w:r w:rsidR="00D96CCF" w:rsidRPr="00D96CCF">
        <w:rPr>
          <w:rFonts w:ascii="Times New Roman" w:hAnsi="Times New Roman" w:cs="Times New Roman"/>
          <w:sz w:val="28"/>
          <w:szCs w:val="28"/>
          <w:lang w:val="de-DE"/>
        </w:rPr>
        <w:t>ukr</w:t>
      </w:r>
      <w:proofErr w:type="spellEnd"/>
      <w:r w:rsidR="00D96CCF" w:rsidRPr="00D96CCF">
        <w:rPr>
          <w:rFonts w:ascii="Times New Roman" w:hAnsi="Times New Roman" w:cs="Times New Roman"/>
          <w:sz w:val="28"/>
          <w:szCs w:val="28"/>
          <w:lang w:val="de-DE"/>
        </w:rPr>
        <w:t>).</w:t>
      </w:r>
    </w:p>
    <w:p w:rsidR="0087723C" w:rsidRPr="0087723C" w:rsidRDefault="0087723C" w:rsidP="0087723C">
      <w:pPr>
        <w:spacing w:line="360" w:lineRule="auto"/>
        <w:ind w:left="142"/>
        <w:rPr>
          <w:rFonts w:ascii="Times New Roman" w:hAnsi="Times New Roman" w:cs="Times New Roman"/>
          <w:sz w:val="28"/>
          <w:szCs w:val="28"/>
          <w:lang w:val="de-DE"/>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Kremin</w:t>
      </w:r>
      <w:proofErr w:type="spellEnd"/>
      <w:r>
        <w:rPr>
          <w:rFonts w:ascii="Times New Roman" w:hAnsi="Times New Roman" w:cs="Times New Roman"/>
          <w:sz w:val="28"/>
          <w:szCs w:val="28"/>
          <w:lang w:val="uk-UA"/>
        </w:rPr>
        <w:t>, D. </w:t>
      </w:r>
      <w:r w:rsidRPr="0087723C">
        <w:rPr>
          <w:rFonts w:ascii="Times New Roman" w:hAnsi="Times New Roman" w:cs="Times New Roman"/>
          <w:sz w:val="28"/>
          <w:szCs w:val="28"/>
          <w:lang w:val="uk-UA"/>
        </w:rPr>
        <w:t xml:space="preserve">D. (2007). </w:t>
      </w:r>
      <w:proofErr w:type="spellStart"/>
      <w:r w:rsidRPr="0087723C">
        <w:rPr>
          <w:rFonts w:ascii="Times New Roman" w:hAnsi="Times New Roman" w:cs="Times New Roman"/>
          <w:i/>
          <w:sz w:val="28"/>
          <w:szCs w:val="28"/>
          <w:lang w:val="uk-UA"/>
        </w:rPr>
        <w:t>Vybrani</w:t>
      </w:r>
      <w:proofErr w:type="spellEnd"/>
      <w:r w:rsidRPr="0087723C">
        <w:rPr>
          <w:rFonts w:ascii="Times New Roman" w:hAnsi="Times New Roman" w:cs="Times New Roman"/>
          <w:i/>
          <w:sz w:val="28"/>
          <w:szCs w:val="28"/>
          <w:lang w:val="uk-UA"/>
        </w:rPr>
        <w:t xml:space="preserve"> </w:t>
      </w:r>
      <w:proofErr w:type="spellStart"/>
      <w:r w:rsidRPr="0087723C">
        <w:rPr>
          <w:rFonts w:ascii="Times New Roman" w:hAnsi="Times New Roman" w:cs="Times New Roman"/>
          <w:i/>
          <w:sz w:val="28"/>
          <w:szCs w:val="28"/>
          <w:lang w:val="uk-UA"/>
        </w:rPr>
        <w:t>tvory</w:t>
      </w:r>
      <w:proofErr w:type="spellEnd"/>
      <w:r w:rsidRPr="0087723C">
        <w:rPr>
          <w:rFonts w:ascii="Times New Roman" w:hAnsi="Times New Roman" w:cs="Times New Roman"/>
          <w:i/>
          <w:sz w:val="28"/>
          <w:szCs w:val="28"/>
          <w:lang w:val="uk-UA"/>
        </w:rPr>
        <w:t xml:space="preserve"> </w:t>
      </w:r>
      <w:r w:rsidRPr="0087723C">
        <w:rPr>
          <w:rFonts w:ascii="Times New Roman" w:hAnsi="Times New Roman" w:cs="Times New Roman"/>
          <w:sz w:val="28"/>
          <w:szCs w:val="28"/>
          <w:lang w:val="uk-UA"/>
        </w:rPr>
        <w:t>[</w:t>
      </w:r>
      <w:proofErr w:type="spellStart"/>
      <w:r w:rsidRPr="0087723C">
        <w:rPr>
          <w:rFonts w:ascii="Times New Roman" w:hAnsi="Times New Roman" w:cs="Times New Roman"/>
          <w:sz w:val="28"/>
          <w:szCs w:val="28"/>
          <w:lang w:val="uk-UA"/>
        </w:rPr>
        <w:t>Selected</w:t>
      </w:r>
      <w:proofErr w:type="spellEnd"/>
      <w:r w:rsidRPr="0087723C">
        <w:rPr>
          <w:rFonts w:ascii="Times New Roman" w:hAnsi="Times New Roman" w:cs="Times New Roman"/>
          <w:sz w:val="28"/>
          <w:szCs w:val="28"/>
          <w:lang w:val="uk-UA"/>
        </w:rPr>
        <w:t xml:space="preserve"> </w:t>
      </w:r>
      <w:proofErr w:type="spellStart"/>
      <w:r w:rsidRPr="0087723C">
        <w:rPr>
          <w:rFonts w:ascii="Times New Roman" w:hAnsi="Times New Roman" w:cs="Times New Roman"/>
          <w:sz w:val="28"/>
          <w:szCs w:val="28"/>
          <w:lang w:val="uk-UA"/>
        </w:rPr>
        <w:t>works</w:t>
      </w:r>
      <w:proofErr w:type="spellEnd"/>
      <w:r w:rsidRPr="0087723C">
        <w:rPr>
          <w:rFonts w:ascii="Times New Roman" w:hAnsi="Times New Roman" w:cs="Times New Roman"/>
          <w:sz w:val="28"/>
          <w:szCs w:val="28"/>
          <w:lang w:val="uk-UA"/>
        </w:rPr>
        <w:t xml:space="preserve">]. </w:t>
      </w:r>
      <w:proofErr w:type="spellStart"/>
      <w:r w:rsidRPr="0087723C">
        <w:rPr>
          <w:rFonts w:ascii="Times New Roman" w:hAnsi="Times New Roman" w:cs="Times New Roman"/>
          <w:sz w:val="28"/>
          <w:szCs w:val="28"/>
          <w:lang w:val="uk-UA"/>
        </w:rPr>
        <w:t>Odesa</w:t>
      </w:r>
      <w:proofErr w:type="spellEnd"/>
      <w:r w:rsidRPr="0087723C">
        <w:rPr>
          <w:rFonts w:ascii="Times New Roman" w:hAnsi="Times New Roman" w:cs="Times New Roman"/>
          <w:sz w:val="28"/>
          <w:szCs w:val="28"/>
          <w:lang w:val="uk-UA"/>
        </w:rPr>
        <w:t xml:space="preserve">: </w:t>
      </w:r>
      <w:proofErr w:type="spellStart"/>
      <w:r w:rsidRPr="0087723C">
        <w:rPr>
          <w:rFonts w:ascii="Times New Roman" w:hAnsi="Times New Roman" w:cs="Times New Roman"/>
          <w:sz w:val="28"/>
          <w:szCs w:val="28"/>
          <w:lang w:val="uk-UA"/>
        </w:rPr>
        <w:t>vyd-vo</w:t>
      </w:r>
      <w:proofErr w:type="spellEnd"/>
      <w:r w:rsidRPr="0087723C">
        <w:rPr>
          <w:rFonts w:ascii="Times New Roman" w:hAnsi="Times New Roman" w:cs="Times New Roman"/>
          <w:sz w:val="28"/>
          <w:szCs w:val="28"/>
          <w:lang w:val="uk-UA"/>
        </w:rPr>
        <w:t xml:space="preserve"> «</w:t>
      </w:r>
      <w:proofErr w:type="spellStart"/>
      <w:r w:rsidRPr="0087723C">
        <w:rPr>
          <w:rFonts w:ascii="Times New Roman" w:hAnsi="Times New Roman" w:cs="Times New Roman"/>
          <w:sz w:val="28"/>
          <w:szCs w:val="28"/>
          <w:lang w:val="uk-UA"/>
        </w:rPr>
        <w:t>Maiak</w:t>
      </w:r>
      <w:proofErr w:type="spellEnd"/>
      <w:r w:rsidRPr="0087723C">
        <w:rPr>
          <w:rFonts w:ascii="Times New Roman" w:hAnsi="Times New Roman" w:cs="Times New Roman"/>
          <w:sz w:val="28"/>
          <w:szCs w:val="28"/>
          <w:lang w:val="uk-UA"/>
        </w:rPr>
        <w:t>» (</w:t>
      </w:r>
      <w:proofErr w:type="spellStart"/>
      <w:r w:rsidRPr="0087723C">
        <w:rPr>
          <w:rFonts w:ascii="Times New Roman" w:hAnsi="Times New Roman" w:cs="Times New Roman"/>
          <w:sz w:val="28"/>
          <w:szCs w:val="28"/>
          <w:lang w:val="uk-UA"/>
        </w:rPr>
        <w:t>ukr</w:t>
      </w:r>
      <w:proofErr w:type="spellEnd"/>
      <w:r w:rsidRPr="0087723C">
        <w:rPr>
          <w:rFonts w:ascii="Times New Roman" w:hAnsi="Times New Roman" w:cs="Times New Roman"/>
          <w:sz w:val="28"/>
          <w:szCs w:val="28"/>
          <w:lang w:val="uk-UA"/>
        </w:rPr>
        <w:t>).</w:t>
      </w:r>
    </w:p>
    <w:p w:rsidR="0087723C" w:rsidRDefault="0087723C" w:rsidP="0087723C">
      <w:pPr>
        <w:spacing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Kremin</w:t>
      </w:r>
      <w:proofErr w:type="spellEnd"/>
      <w:r>
        <w:rPr>
          <w:rFonts w:ascii="Times New Roman" w:hAnsi="Times New Roman" w:cs="Times New Roman"/>
          <w:sz w:val="28"/>
          <w:szCs w:val="28"/>
          <w:lang w:val="uk-UA"/>
        </w:rPr>
        <w:t>, D. </w:t>
      </w:r>
      <w:r w:rsidRPr="0087723C">
        <w:rPr>
          <w:rFonts w:ascii="Times New Roman" w:hAnsi="Times New Roman" w:cs="Times New Roman"/>
          <w:sz w:val="28"/>
          <w:szCs w:val="28"/>
          <w:lang w:val="uk-UA"/>
        </w:rPr>
        <w:t xml:space="preserve">D. (2011). </w:t>
      </w:r>
      <w:proofErr w:type="spellStart"/>
      <w:r w:rsidRPr="0087723C">
        <w:rPr>
          <w:rFonts w:ascii="Times New Roman" w:hAnsi="Times New Roman" w:cs="Times New Roman"/>
          <w:i/>
          <w:sz w:val="28"/>
          <w:szCs w:val="28"/>
          <w:lang w:val="uk-UA"/>
        </w:rPr>
        <w:t>Zamurovana</w:t>
      </w:r>
      <w:proofErr w:type="spellEnd"/>
      <w:r w:rsidR="00691375">
        <w:rPr>
          <w:rFonts w:ascii="Times New Roman" w:hAnsi="Times New Roman" w:cs="Times New Roman"/>
          <w:i/>
          <w:sz w:val="28"/>
          <w:szCs w:val="28"/>
          <w:lang w:val="uk-UA"/>
        </w:rPr>
        <w:t xml:space="preserve"> </w:t>
      </w:r>
      <w:proofErr w:type="spellStart"/>
      <w:r w:rsidR="00691375">
        <w:rPr>
          <w:rFonts w:ascii="Times New Roman" w:hAnsi="Times New Roman" w:cs="Times New Roman"/>
          <w:i/>
          <w:sz w:val="28"/>
          <w:szCs w:val="28"/>
          <w:lang w:val="uk-UA"/>
        </w:rPr>
        <w:t>muzyka</w:t>
      </w:r>
      <w:proofErr w:type="spellEnd"/>
      <w:r w:rsidR="00691375">
        <w:rPr>
          <w:rFonts w:ascii="Times New Roman" w:hAnsi="Times New Roman" w:cs="Times New Roman"/>
          <w:i/>
          <w:sz w:val="28"/>
          <w:szCs w:val="28"/>
          <w:lang w:val="uk-UA"/>
        </w:rPr>
        <w:t xml:space="preserve">: </w:t>
      </w:r>
      <w:proofErr w:type="spellStart"/>
      <w:r w:rsidR="00691375">
        <w:rPr>
          <w:rFonts w:ascii="Times New Roman" w:hAnsi="Times New Roman" w:cs="Times New Roman"/>
          <w:i/>
          <w:sz w:val="28"/>
          <w:szCs w:val="28"/>
          <w:lang w:val="uk-UA"/>
        </w:rPr>
        <w:t>liryka</w:t>
      </w:r>
      <w:proofErr w:type="spellEnd"/>
      <w:r w:rsidR="00691375">
        <w:rPr>
          <w:rFonts w:ascii="Times New Roman" w:hAnsi="Times New Roman" w:cs="Times New Roman"/>
          <w:i/>
          <w:sz w:val="28"/>
          <w:szCs w:val="28"/>
          <w:lang w:val="uk-UA"/>
        </w:rPr>
        <w:t xml:space="preserve">, </w:t>
      </w:r>
      <w:proofErr w:type="spellStart"/>
      <w:r w:rsidR="00691375">
        <w:rPr>
          <w:rFonts w:ascii="Times New Roman" w:hAnsi="Times New Roman" w:cs="Times New Roman"/>
          <w:i/>
          <w:sz w:val="28"/>
          <w:szCs w:val="28"/>
          <w:lang w:val="uk-UA"/>
        </w:rPr>
        <w:t>symfonii</w:t>
      </w:r>
      <w:proofErr w:type="spellEnd"/>
      <w:r w:rsidR="00691375">
        <w:rPr>
          <w:rFonts w:ascii="Times New Roman" w:hAnsi="Times New Roman" w:cs="Times New Roman"/>
          <w:i/>
          <w:sz w:val="28"/>
          <w:szCs w:val="28"/>
          <w:lang w:val="uk-UA"/>
        </w:rPr>
        <w:t xml:space="preserve">, </w:t>
      </w:r>
      <w:r w:rsidR="00691375">
        <w:rPr>
          <w:rFonts w:ascii="Times New Roman" w:hAnsi="Times New Roman" w:cs="Times New Roman"/>
          <w:i/>
          <w:sz w:val="28"/>
          <w:szCs w:val="28"/>
          <w:lang w:val="en-US"/>
        </w:rPr>
        <w:t>p</w:t>
      </w:r>
      <w:proofErr w:type="spellStart"/>
      <w:r w:rsidRPr="0087723C">
        <w:rPr>
          <w:rFonts w:ascii="Times New Roman" w:hAnsi="Times New Roman" w:cs="Times New Roman"/>
          <w:i/>
          <w:sz w:val="28"/>
          <w:szCs w:val="28"/>
          <w:lang w:val="uk-UA"/>
        </w:rPr>
        <w:t>oemy</w:t>
      </w:r>
      <w:proofErr w:type="spellEnd"/>
      <w:r w:rsidRPr="0087723C">
        <w:rPr>
          <w:rFonts w:ascii="Times New Roman" w:hAnsi="Times New Roman" w:cs="Times New Roman"/>
          <w:sz w:val="28"/>
          <w:szCs w:val="28"/>
          <w:lang w:val="uk-UA"/>
        </w:rPr>
        <w:t xml:space="preserve"> [</w:t>
      </w:r>
      <w:proofErr w:type="spellStart"/>
      <w:r w:rsidRPr="0087723C">
        <w:rPr>
          <w:rFonts w:ascii="Times New Roman" w:hAnsi="Times New Roman" w:cs="Times New Roman"/>
          <w:sz w:val="28"/>
          <w:szCs w:val="28"/>
          <w:lang w:val="uk-UA"/>
        </w:rPr>
        <w:t>W</w:t>
      </w:r>
      <w:r w:rsidR="00691375">
        <w:rPr>
          <w:rFonts w:ascii="Times New Roman" w:hAnsi="Times New Roman" w:cs="Times New Roman"/>
          <w:sz w:val="28"/>
          <w:szCs w:val="28"/>
          <w:lang w:val="uk-UA"/>
        </w:rPr>
        <w:t>alled</w:t>
      </w:r>
      <w:proofErr w:type="spellEnd"/>
      <w:r w:rsidR="00691375">
        <w:rPr>
          <w:rFonts w:ascii="Times New Roman" w:hAnsi="Times New Roman" w:cs="Times New Roman"/>
          <w:sz w:val="28"/>
          <w:szCs w:val="28"/>
          <w:lang w:val="uk-UA"/>
        </w:rPr>
        <w:t xml:space="preserve"> </w:t>
      </w:r>
      <w:proofErr w:type="spellStart"/>
      <w:r w:rsidR="00691375">
        <w:rPr>
          <w:rFonts w:ascii="Times New Roman" w:hAnsi="Times New Roman" w:cs="Times New Roman"/>
          <w:sz w:val="28"/>
          <w:szCs w:val="28"/>
          <w:lang w:val="uk-UA"/>
        </w:rPr>
        <w:t>music</w:t>
      </w:r>
      <w:proofErr w:type="spellEnd"/>
      <w:r w:rsidR="00691375">
        <w:rPr>
          <w:rFonts w:ascii="Times New Roman" w:hAnsi="Times New Roman" w:cs="Times New Roman"/>
          <w:sz w:val="28"/>
          <w:szCs w:val="28"/>
          <w:lang w:val="uk-UA"/>
        </w:rPr>
        <w:t xml:space="preserve">: </w:t>
      </w:r>
      <w:proofErr w:type="spellStart"/>
      <w:r w:rsidR="00691375">
        <w:rPr>
          <w:rFonts w:ascii="Times New Roman" w:hAnsi="Times New Roman" w:cs="Times New Roman"/>
          <w:sz w:val="28"/>
          <w:szCs w:val="28"/>
          <w:lang w:val="uk-UA"/>
        </w:rPr>
        <w:t>lyrics</w:t>
      </w:r>
      <w:proofErr w:type="spellEnd"/>
      <w:r w:rsidR="00691375">
        <w:rPr>
          <w:rFonts w:ascii="Times New Roman" w:hAnsi="Times New Roman" w:cs="Times New Roman"/>
          <w:sz w:val="28"/>
          <w:szCs w:val="28"/>
          <w:lang w:val="uk-UA"/>
        </w:rPr>
        <w:t xml:space="preserve">, </w:t>
      </w:r>
      <w:proofErr w:type="spellStart"/>
      <w:r w:rsidR="00691375">
        <w:rPr>
          <w:rFonts w:ascii="Times New Roman" w:hAnsi="Times New Roman" w:cs="Times New Roman"/>
          <w:sz w:val="28"/>
          <w:szCs w:val="28"/>
          <w:lang w:val="uk-UA"/>
        </w:rPr>
        <w:t>symphonies</w:t>
      </w:r>
      <w:proofErr w:type="spellEnd"/>
      <w:r w:rsidR="00691375">
        <w:rPr>
          <w:rFonts w:ascii="Times New Roman" w:hAnsi="Times New Roman" w:cs="Times New Roman"/>
          <w:sz w:val="28"/>
          <w:szCs w:val="28"/>
          <w:lang w:val="uk-UA"/>
        </w:rPr>
        <w:t xml:space="preserve">, </w:t>
      </w:r>
      <w:proofErr w:type="spellStart"/>
      <w:r w:rsidR="00691375">
        <w:rPr>
          <w:rFonts w:ascii="Times New Roman" w:hAnsi="Times New Roman" w:cs="Times New Roman"/>
          <w:sz w:val="28"/>
          <w:szCs w:val="28"/>
          <w:lang w:val="uk-UA"/>
        </w:rPr>
        <w:t>p</w:t>
      </w:r>
      <w:r w:rsidRPr="0087723C">
        <w:rPr>
          <w:rFonts w:ascii="Times New Roman" w:hAnsi="Times New Roman" w:cs="Times New Roman"/>
          <w:sz w:val="28"/>
          <w:szCs w:val="28"/>
          <w:lang w:val="uk-UA"/>
        </w:rPr>
        <w:t>oems</w:t>
      </w:r>
      <w:proofErr w:type="spellEnd"/>
      <w:r w:rsidRPr="0087723C">
        <w:rPr>
          <w:rFonts w:ascii="Times New Roman" w:hAnsi="Times New Roman" w:cs="Times New Roman"/>
          <w:sz w:val="28"/>
          <w:szCs w:val="28"/>
          <w:lang w:val="uk-UA"/>
        </w:rPr>
        <w:t xml:space="preserve">]. K.: </w:t>
      </w:r>
      <w:proofErr w:type="spellStart"/>
      <w:r w:rsidRPr="0087723C">
        <w:rPr>
          <w:rFonts w:ascii="Times New Roman" w:hAnsi="Times New Roman" w:cs="Times New Roman"/>
          <w:sz w:val="28"/>
          <w:szCs w:val="28"/>
          <w:lang w:val="uk-UA"/>
        </w:rPr>
        <w:t>vyd-vo</w:t>
      </w:r>
      <w:proofErr w:type="spellEnd"/>
      <w:r w:rsidRPr="0087723C">
        <w:rPr>
          <w:rFonts w:ascii="Times New Roman" w:hAnsi="Times New Roman" w:cs="Times New Roman"/>
          <w:sz w:val="28"/>
          <w:szCs w:val="28"/>
          <w:lang w:val="uk-UA"/>
        </w:rPr>
        <w:t xml:space="preserve"> «</w:t>
      </w:r>
      <w:proofErr w:type="spellStart"/>
      <w:r w:rsidRPr="0087723C">
        <w:rPr>
          <w:rFonts w:ascii="Times New Roman" w:hAnsi="Times New Roman" w:cs="Times New Roman"/>
          <w:sz w:val="28"/>
          <w:szCs w:val="28"/>
          <w:lang w:val="uk-UA"/>
        </w:rPr>
        <w:t>Yaroslaviv</w:t>
      </w:r>
      <w:proofErr w:type="spellEnd"/>
      <w:r w:rsidRPr="0087723C">
        <w:rPr>
          <w:rFonts w:ascii="Times New Roman" w:hAnsi="Times New Roman" w:cs="Times New Roman"/>
          <w:sz w:val="28"/>
          <w:szCs w:val="28"/>
          <w:lang w:val="uk-UA"/>
        </w:rPr>
        <w:t xml:space="preserve"> </w:t>
      </w:r>
      <w:proofErr w:type="spellStart"/>
      <w:r w:rsidRPr="0087723C">
        <w:rPr>
          <w:rFonts w:ascii="Times New Roman" w:hAnsi="Times New Roman" w:cs="Times New Roman"/>
          <w:sz w:val="28"/>
          <w:szCs w:val="28"/>
          <w:lang w:val="uk-UA"/>
        </w:rPr>
        <w:t>Val</w:t>
      </w:r>
      <w:proofErr w:type="spellEnd"/>
      <w:r w:rsidRPr="0087723C">
        <w:rPr>
          <w:rFonts w:ascii="Times New Roman" w:hAnsi="Times New Roman" w:cs="Times New Roman"/>
          <w:sz w:val="28"/>
          <w:szCs w:val="28"/>
          <w:lang w:val="uk-UA"/>
        </w:rPr>
        <w:t>» (</w:t>
      </w:r>
      <w:proofErr w:type="spellStart"/>
      <w:r w:rsidRPr="0087723C">
        <w:rPr>
          <w:rFonts w:ascii="Times New Roman" w:hAnsi="Times New Roman" w:cs="Times New Roman"/>
          <w:sz w:val="28"/>
          <w:szCs w:val="28"/>
          <w:lang w:val="uk-UA"/>
        </w:rPr>
        <w:t>ukr</w:t>
      </w:r>
      <w:proofErr w:type="spellEnd"/>
      <w:r w:rsidRPr="0087723C">
        <w:rPr>
          <w:rFonts w:ascii="Times New Roman" w:hAnsi="Times New Roman" w:cs="Times New Roman"/>
          <w:sz w:val="28"/>
          <w:szCs w:val="28"/>
          <w:lang w:val="uk-UA"/>
        </w:rPr>
        <w:t>).</w:t>
      </w:r>
    </w:p>
    <w:p w:rsidR="0087723C" w:rsidRDefault="0087723C" w:rsidP="0087723C">
      <w:pPr>
        <w:spacing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 xml:space="preserve">7. </w:t>
      </w:r>
      <w:proofErr w:type="spellStart"/>
      <w:r w:rsidR="00D96CCF">
        <w:rPr>
          <w:rFonts w:ascii="Times New Roman" w:hAnsi="Times New Roman" w:cs="Times New Roman"/>
          <w:sz w:val="28"/>
          <w:szCs w:val="28"/>
          <w:lang w:val="de-DE"/>
        </w:rPr>
        <w:t>Kremin</w:t>
      </w:r>
      <w:proofErr w:type="spellEnd"/>
      <w:r w:rsidR="00D96CCF">
        <w:rPr>
          <w:rFonts w:ascii="Times New Roman" w:hAnsi="Times New Roman" w:cs="Times New Roman"/>
          <w:sz w:val="28"/>
          <w:szCs w:val="28"/>
          <w:lang w:val="de-DE"/>
        </w:rPr>
        <w:t xml:space="preserve">, </w:t>
      </w:r>
      <w:r w:rsidR="00405117" w:rsidRPr="00405117">
        <w:rPr>
          <w:rFonts w:ascii="Times New Roman" w:hAnsi="Times New Roman" w:cs="Times New Roman"/>
          <w:sz w:val="28"/>
          <w:szCs w:val="28"/>
          <w:lang w:val="de-DE"/>
        </w:rPr>
        <w:t>T.</w:t>
      </w:r>
      <w:r w:rsidR="00D96CCF">
        <w:rPr>
          <w:rFonts w:ascii="Times New Roman" w:hAnsi="Times New Roman" w:cs="Times New Roman"/>
          <w:sz w:val="28"/>
          <w:szCs w:val="28"/>
          <w:lang w:val="de-DE"/>
        </w:rPr>
        <w:t> D. &amp;</w:t>
      </w:r>
      <w:r w:rsidR="00405117" w:rsidRPr="00405117">
        <w:rPr>
          <w:rFonts w:ascii="Times New Roman" w:hAnsi="Times New Roman" w:cs="Times New Roman"/>
          <w:sz w:val="28"/>
          <w:szCs w:val="28"/>
          <w:lang w:val="de-DE"/>
        </w:rPr>
        <w:t xml:space="preserve"> </w:t>
      </w:r>
      <w:proofErr w:type="spellStart"/>
      <w:r w:rsidR="00405117" w:rsidRPr="00405117">
        <w:rPr>
          <w:rFonts w:ascii="Times New Roman" w:hAnsi="Times New Roman" w:cs="Times New Roman"/>
          <w:sz w:val="28"/>
          <w:szCs w:val="28"/>
          <w:lang w:val="de-DE"/>
        </w:rPr>
        <w:t>Starovoit</w:t>
      </w:r>
      <w:proofErr w:type="spellEnd"/>
      <w:r w:rsidR="00D96CCF">
        <w:rPr>
          <w:rFonts w:ascii="Times New Roman" w:hAnsi="Times New Roman" w:cs="Times New Roman"/>
          <w:sz w:val="28"/>
          <w:szCs w:val="28"/>
          <w:lang w:val="de-DE"/>
        </w:rPr>
        <w:t>, L. </w:t>
      </w:r>
      <w:r w:rsidR="00405117" w:rsidRPr="00405117">
        <w:rPr>
          <w:rFonts w:ascii="Times New Roman" w:hAnsi="Times New Roman" w:cs="Times New Roman"/>
          <w:sz w:val="28"/>
          <w:szCs w:val="28"/>
          <w:lang w:val="de-DE"/>
        </w:rPr>
        <w:t xml:space="preserve">V. </w:t>
      </w:r>
      <w:r w:rsidR="00D96CCF">
        <w:rPr>
          <w:rFonts w:ascii="Times New Roman" w:hAnsi="Times New Roman" w:cs="Times New Roman"/>
          <w:sz w:val="28"/>
          <w:szCs w:val="28"/>
          <w:lang w:val="de-DE"/>
        </w:rPr>
        <w:t xml:space="preserve">(2020). </w:t>
      </w:r>
      <w:proofErr w:type="spellStart"/>
      <w:r w:rsidR="00405117" w:rsidRPr="00D96CCF">
        <w:rPr>
          <w:rFonts w:ascii="Times New Roman" w:hAnsi="Times New Roman" w:cs="Times New Roman"/>
          <w:i/>
          <w:sz w:val="28"/>
          <w:szCs w:val="28"/>
          <w:lang w:val="de-DE"/>
        </w:rPr>
        <w:t>Ukra</w:t>
      </w:r>
      <w:r w:rsidR="00D96CCF" w:rsidRPr="00D96CCF">
        <w:rPr>
          <w:rFonts w:ascii="Times New Roman" w:hAnsi="Times New Roman" w:cs="Times New Roman"/>
          <w:i/>
          <w:sz w:val="28"/>
          <w:szCs w:val="28"/>
          <w:lang w:val="de-DE"/>
        </w:rPr>
        <w:t>inska</w:t>
      </w:r>
      <w:proofErr w:type="spellEnd"/>
      <w:r w:rsidR="00D96CCF" w:rsidRPr="00D96CCF">
        <w:rPr>
          <w:rFonts w:ascii="Times New Roman" w:hAnsi="Times New Roman" w:cs="Times New Roman"/>
          <w:i/>
          <w:sz w:val="28"/>
          <w:szCs w:val="28"/>
          <w:lang w:val="de-DE"/>
        </w:rPr>
        <w:t xml:space="preserve"> </w:t>
      </w:r>
      <w:proofErr w:type="spellStart"/>
      <w:r w:rsidR="00D96CCF" w:rsidRPr="00D96CCF">
        <w:rPr>
          <w:rFonts w:ascii="Times New Roman" w:hAnsi="Times New Roman" w:cs="Times New Roman"/>
          <w:i/>
          <w:sz w:val="28"/>
          <w:szCs w:val="28"/>
          <w:lang w:val="de-DE"/>
        </w:rPr>
        <w:t>Atlantyda</w:t>
      </w:r>
      <w:proofErr w:type="spellEnd"/>
      <w:r w:rsidR="00D96CCF" w:rsidRPr="00D96CCF">
        <w:rPr>
          <w:rFonts w:ascii="Times New Roman" w:hAnsi="Times New Roman" w:cs="Times New Roman"/>
          <w:i/>
          <w:sz w:val="28"/>
          <w:szCs w:val="28"/>
          <w:lang w:val="de-DE"/>
        </w:rPr>
        <w:t xml:space="preserve"> </w:t>
      </w:r>
      <w:proofErr w:type="spellStart"/>
      <w:r w:rsidR="00D96CCF" w:rsidRPr="00D96CCF">
        <w:rPr>
          <w:rFonts w:ascii="Times New Roman" w:hAnsi="Times New Roman" w:cs="Times New Roman"/>
          <w:i/>
          <w:sz w:val="28"/>
          <w:szCs w:val="28"/>
          <w:lang w:val="de-DE"/>
        </w:rPr>
        <w:t>Dmytra</w:t>
      </w:r>
      <w:proofErr w:type="spellEnd"/>
      <w:r w:rsidR="00D96CCF" w:rsidRPr="00D96CCF">
        <w:rPr>
          <w:rFonts w:ascii="Times New Roman" w:hAnsi="Times New Roman" w:cs="Times New Roman"/>
          <w:i/>
          <w:sz w:val="28"/>
          <w:szCs w:val="28"/>
          <w:lang w:val="de-DE"/>
        </w:rPr>
        <w:t xml:space="preserve"> </w:t>
      </w:r>
      <w:proofErr w:type="spellStart"/>
      <w:r w:rsidR="00D96CCF" w:rsidRPr="00D96CCF">
        <w:rPr>
          <w:rFonts w:ascii="Times New Roman" w:hAnsi="Times New Roman" w:cs="Times New Roman"/>
          <w:i/>
          <w:sz w:val="28"/>
          <w:szCs w:val="28"/>
          <w:lang w:val="de-DE"/>
        </w:rPr>
        <w:t>Kremenia</w:t>
      </w:r>
      <w:proofErr w:type="spellEnd"/>
      <w:r w:rsidR="00405117" w:rsidRPr="00D96CCF">
        <w:rPr>
          <w:rFonts w:ascii="Times New Roman" w:hAnsi="Times New Roman" w:cs="Times New Roman"/>
          <w:i/>
          <w:sz w:val="28"/>
          <w:szCs w:val="28"/>
          <w:lang w:val="de-DE"/>
        </w:rPr>
        <w:t xml:space="preserve">: </w:t>
      </w:r>
      <w:proofErr w:type="spellStart"/>
      <w:r w:rsidR="00405117" w:rsidRPr="00D96CCF">
        <w:rPr>
          <w:rFonts w:ascii="Times New Roman" w:hAnsi="Times New Roman" w:cs="Times New Roman"/>
          <w:i/>
          <w:sz w:val="28"/>
          <w:szCs w:val="28"/>
          <w:lang w:val="de-DE"/>
        </w:rPr>
        <w:t>Dyskurs</w:t>
      </w:r>
      <w:proofErr w:type="spellEnd"/>
      <w:r w:rsidR="00405117" w:rsidRPr="00D96CCF">
        <w:rPr>
          <w:rFonts w:ascii="Times New Roman" w:hAnsi="Times New Roman" w:cs="Times New Roman"/>
          <w:i/>
          <w:sz w:val="28"/>
          <w:szCs w:val="28"/>
          <w:lang w:val="de-DE"/>
        </w:rPr>
        <w:t xml:space="preserve"> </w:t>
      </w:r>
      <w:proofErr w:type="spellStart"/>
      <w:r w:rsidR="00D96CCF" w:rsidRPr="00D96CCF">
        <w:rPr>
          <w:rFonts w:ascii="Times New Roman" w:hAnsi="Times New Roman" w:cs="Times New Roman"/>
          <w:i/>
          <w:sz w:val="28"/>
          <w:szCs w:val="28"/>
          <w:lang w:val="de-DE"/>
        </w:rPr>
        <w:t>tvorchosti</w:t>
      </w:r>
      <w:proofErr w:type="spellEnd"/>
      <w:r w:rsidR="00D96CCF">
        <w:rPr>
          <w:rFonts w:ascii="Times New Roman" w:hAnsi="Times New Roman" w:cs="Times New Roman"/>
          <w:sz w:val="28"/>
          <w:szCs w:val="28"/>
          <w:lang w:val="de-DE"/>
        </w:rPr>
        <w:t xml:space="preserve"> [</w:t>
      </w:r>
      <w:proofErr w:type="spellStart"/>
      <w:r w:rsidR="00D96CCF" w:rsidRPr="00D96CCF">
        <w:rPr>
          <w:rFonts w:ascii="Times New Roman" w:hAnsi="Times New Roman" w:cs="Times New Roman"/>
          <w:sz w:val="28"/>
          <w:szCs w:val="28"/>
          <w:lang w:val="de-DE"/>
        </w:rPr>
        <w:t>Ukrainian</w:t>
      </w:r>
      <w:proofErr w:type="spellEnd"/>
      <w:r w:rsidR="00D96CCF" w:rsidRPr="00D96CCF">
        <w:rPr>
          <w:rFonts w:ascii="Times New Roman" w:hAnsi="Times New Roman" w:cs="Times New Roman"/>
          <w:sz w:val="28"/>
          <w:szCs w:val="28"/>
          <w:lang w:val="de-DE"/>
        </w:rPr>
        <w:t xml:space="preserve"> Atlantis </w:t>
      </w:r>
      <w:proofErr w:type="spellStart"/>
      <w:r w:rsidR="00D96CCF" w:rsidRPr="00D96CCF">
        <w:rPr>
          <w:rFonts w:ascii="Times New Roman" w:hAnsi="Times New Roman" w:cs="Times New Roman"/>
          <w:sz w:val="28"/>
          <w:szCs w:val="28"/>
          <w:lang w:val="de-DE"/>
        </w:rPr>
        <w:t>by</w:t>
      </w:r>
      <w:proofErr w:type="spellEnd"/>
      <w:r w:rsidR="00D96CCF" w:rsidRPr="00D96CCF">
        <w:rPr>
          <w:rFonts w:ascii="Times New Roman" w:hAnsi="Times New Roman" w:cs="Times New Roman"/>
          <w:sz w:val="28"/>
          <w:szCs w:val="28"/>
          <w:lang w:val="de-DE"/>
        </w:rPr>
        <w:t xml:space="preserve"> Dmytro Kremen: </w:t>
      </w:r>
      <w:proofErr w:type="spellStart"/>
      <w:r w:rsidR="00D96CCF" w:rsidRPr="00D96CCF">
        <w:rPr>
          <w:rFonts w:ascii="Times New Roman" w:hAnsi="Times New Roman" w:cs="Times New Roman"/>
          <w:sz w:val="28"/>
          <w:szCs w:val="28"/>
          <w:lang w:val="de-DE"/>
        </w:rPr>
        <w:t>Discourse</w:t>
      </w:r>
      <w:proofErr w:type="spellEnd"/>
      <w:r w:rsidR="00D96CCF" w:rsidRPr="00D96CCF">
        <w:rPr>
          <w:rFonts w:ascii="Times New Roman" w:hAnsi="Times New Roman" w:cs="Times New Roman"/>
          <w:sz w:val="28"/>
          <w:szCs w:val="28"/>
          <w:lang w:val="de-DE"/>
        </w:rPr>
        <w:t xml:space="preserve"> </w:t>
      </w:r>
      <w:proofErr w:type="spellStart"/>
      <w:r w:rsidR="00D96CCF" w:rsidRPr="00D96CCF">
        <w:rPr>
          <w:rFonts w:ascii="Times New Roman" w:hAnsi="Times New Roman" w:cs="Times New Roman"/>
          <w:sz w:val="28"/>
          <w:szCs w:val="28"/>
          <w:lang w:val="de-DE"/>
        </w:rPr>
        <w:t>of</w:t>
      </w:r>
      <w:proofErr w:type="spellEnd"/>
      <w:r w:rsidR="00D96CCF" w:rsidRPr="00D96CCF">
        <w:rPr>
          <w:rFonts w:ascii="Times New Roman" w:hAnsi="Times New Roman" w:cs="Times New Roman"/>
          <w:sz w:val="28"/>
          <w:szCs w:val="28"/>
          <w:lang w:val="de-DE"/>
        </w:rPr>
        <w:t xml:space="preserve"> </w:t>
      </w:r>
      <w:proofErr w:type="spellStart"/>
      <w:r w:rsidR="00D96CCF" w:rsidRPr="00D96CCF">
        <w:rPr>
          <w:rFonts w:ascii="Times New Roman" w:hAnsi="Times New Roman" w:cs="Times New Roman"/>
          <w:sz w:val="28"/>
          <w:szCs w:val="28"/>
          <w:lang w:val="de-DE"/>
        </w:rPr>
        <w:t>creativity</w:t>
      </w:r>
      <w:proofErr w:type="spellEnd"/>
      <w:r w:rsidR="00D96CCF">
        <w:rPr>
          <w:rFonts w:ascii="Times New Roman" w:hAnsi="Times New Roman" w:cs="Times New Roman"/>
          <w:sz w:val="28"/>
          <w:szCs w:val="28"/>
          <w:lang w:val="de-DE"/>
        </w:rPr>
        <w:t xml:space="preserve">]. Mykolaiv: </w:t>
      </w:r>
      <w:proofErr w:type="spellStart"/>
      <w:r w:rsidR="00D96CCF">
        <w:rPr>
          <w:rFonts w:ascii="Times New Roman" w:hAnsi="Times New Roman" w:cs="Times New Roman"/>
          <w:sz w:val="28"/>
          <w:szCs w:val="28"/>
          <w:lang w:val="de-DE"/>
        </w:rPr>
        <w:t>Ilion</w:t>
      </w:r>
      <w:proofErr w:type="spellEnd"/>
      <w:r w:rsidR="00D96CCF">
        <w:rPr>
          <w:rFonts w:ascii="Times New Roman" w:hAnsi="Times New Roman" w:cs="Times New Roman"/>
          <w:sz w:val="28"/>
          <w:szCs w:val="28"/>
          <w:lang w:val="de-DE"/>
        </w:rPr>
        <w:t xml:space="preserve"> </w:t>
      </w:r>
      <w:r w:rsidR="00D96CCF" w:rsidRPr="00D96CCF">
        <w:rPr>
          <w:rFonts w:ascii="Times New Roman" w:hAnsi="Times New Roman" w:cs="Times New Roman"/>
          <w:sz w:val="28"/>
          <w:szCs w:val="28"/>
          <w:lang w:val="de-DE"/>
        </w:rPr>
        <w:t>(</w:t>
      </w:r>
      <w:proofErr w:type="spellStart"/>
      <w:r w:rsidR="00D96CCF" w:rsidRPr="00D96CCF">
        <w:rPr>
          <w:rFonts w:ascii="Times New Roman" w:hAnsi="Times New Roman" w:cs="Times New Roman"/>
          <w:sz w:val="28"/>
          <w:szCs w:val="28"/>
          <w:lang w:val="de-DE"/>
        </w:rPr>
        <w:t>ukr</w:t>
      </w:r>
      <w:proofErr w:type="spellEnd"/>
      <w:r w:rsidR="00D96CCF" w:rsidRPr="00D96CCF">
        <w:rPr>
          <w:rFonts w:ascii="Times New Roman" w:hAnsi="Times New Roman" w:cs="Times New Roman"/>
          <w:sz w:val="28"/>
          <w:szCs w:val="28"/>
          <w:lang w:val="de-DE"/>
        </w:rPr>
        <w:t>).</w:t>
      </w:r>
    </w:p>
    <w:p w:rsidR="00DB027D" w:rsidRPr="0087723C" w:rsidRDefault="0087723C" w:rsidP="0087723C">
      <w:pPr>
        <w:spacing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8.</w:t>
      </w:r>
      <w:r w:rsidR="00DB027D">
        <w:rPr>
          <w:rFonts w:ascii="Times New Roman" w:hAnsi="Times New Roman" w:cs="Times New Roman"/>
          <w:sz w:val="28"/>
          <w:szCs w:val="28"/>
          <w:lang w:val="de-DE"/>
        </w:rPr>
        <w:t xml:space="preserve"> </w:t>
      </w:r>
      <w:proofErr w:type="spellStart"/>
      <w:r w:rsidR="00DB027D" w:rsidRPr="00DB027D">
        <w:rPr>
          <w:rFonts w:ascii="Times New Roman" w:hAnsi="Times New Roman" w:cs="Times New Roman"/>
          <w:sz w:val="28"/>
          <w:szCs w:val="28"/>
          <w:lang w:val="de-DE"/>
        </w:rPr>
        <w:t>Kyryk</w:t>
      </w:r>
      <w:proofErr w:type="spellEnd"/>
      <w:r w:rsidR="00DB027D" w:rsidRPr="00DB027D">
        <w:rPr>
          <w:rFonts w:ascii="Times New Roman" w:hAnsi="Times New Roman" w:cs="Times New Roman"/>
          <w:sz w:val="28"/>
          <w:szCs w:val="28"/>
          <w:lang w:val="de-DE"/>
        </w:rPr>
        <w:t xml:space="preserve">, D. &amp; </w:t>
      </w:r>
      <w:proofErr w:type="spellStart"/>
      <w:r w:rsidR="00DB027D" w:rsidRPr="00DB027D">
        <w:rPr>
          <w:rFonts w:ascii="Times New Roman" w:hAnsi="Times New Roman" w:cs="Times New Roman"/>
          <w:sz w:val="28"/>
          <w:szCs w:val="28"/>
          <w:lang w:val="de-DE"/>
        </w:rPr>
        <w:t>Hvozdik</w:t>
      </w:r>
      <w:proofErr w:type="spellEnd"/>
      <w:r w:rsidR="00DB027D" w:rsidRPr="00DB027D">
        <w:rPr>
          <w:rFonts w:ascii="Times New Roman" w:hAnsi="Times New Roman" w:cs="Times New Roman"/>
          <w:sz w:val="28"/>
          <w:szCs w:val="28"/>
          <w:lang w:val="de-DE"/>
        </w:rPr>
        <w:t xml:space="preserve">, O. (2002). </w:t>
      </w:r>
      <w:proofErr w:type="spellStart"/>
      <w:r w:rsidR="00DB027D" w:rsidRPr="00DB027D">
        <w:rPr>
          <w:rFonts w:ascii="Times New Roman" w:hAnsi="Times New Roman" w:cs="Times New Roman"/>
          <w:sz w:val="28"/>
          <w:szCs w:val="28"/>
          <w:lang w:val="de-DE"/>
        </w:rPr>
        <w:t>Universalii</w:t>
      </w:r>
      <w:proofErr w:type="spellEnd"/>
      <w:r w:rsidR="00DB027D" w:rsidRPr="00DB027D">
        <w:rPr>
          <w:rFonts w:ascii="Times New Roman" w:hAnsi="Times New Roman" w:cs="Times New Roman"/>
          <w:sz w:val="28"/>
          <w:szCs w:val="28"/>
          <w:lang w:val="de-DE"/>
        </w:rPr>
        <w:t xml:space="preserve"> [Universals]. In </w:t>
      </w:r>
      <w:proofErr w:type="spellStart"/>
      <w:r w:rsidR="00DB027D" w:rsidRPr="00D96CCF">
        <w:rPr>
          <w:rFonts w:ascii="Times New Roman" w:hAnsi="Times New Roman" w:cs="Times New Roman"/>
          <w:i/>
          <w:sz w:val="28"/>
          <w:szCs w:val="28"/>
          <w:lang w:val="de-DE"/>
        </w:rPr>
        <w:t>Filosofskyi</w:t>
      </w:r>
      <w:proofErr w:type="spellEnd"/>
      <w:r w:rsidR="00DB027D" w:rsidRPr="00D96CCF">
        <w:rPr>
          <w:rFonts w:ascii="Times New Roman" w:hAnsi="Times New Roman" w:cs="Times New Roman"/>
          <w:i/>
          <w:sz w:val="28"/>
          <w:szCs w:val="28"/>
          <w:lang w:val="de-DE"/>
        </w:rPr>
        <w:t xml:space="preserve"> </w:t>
      </w:r>
      <w:proofErr w:type="spellStart"/>
      <w:r w:rsidR="00DB027D" w:rsidRPr="00D96CCF">
        <w:rPr>
          <w:rFonts w:ascii="Times New Roman" w:hAnsi="Times New Roman" w:cs="Times New Roman"/>
          <w:i/>
          <w:sz w:val="28"/>
          <w:szCs w:val="28"/>
          <w:lang w:val="de-DE"/>
        </w:rPr>
        <w:t>entsyklopedychnyi</w:t>
      </w:r>
      <w:proofErr w:type="spellEnd"/>
      <w:r w:rsidR="00DB027D" w:rsidRPr="00D96CCF">
        <w:rPr>
          <w:rFonts w:ascii="Times New Roman" w:hAnsi="Times New Roman" w:cs="Times New Roman"/>
          <w:i/>
          <w:sz w:val="28"/>
          <w:szCs w:val="28"/>
          <w:lang w:val="de-DE"/>
        </w:rPr>
        <w:t xml:space="preserve"> </w:t>
      </w:r>
      <w:proofErr w:type="spellStart"/>
      <w:r w:rsidR="00DB027D" w:rsidRPr="00D96CCF">
        <w:rPr>
          <w:rFonts w:ascii="Times New Roman" w:hAnsi="Times New Roman" w:cs="Times New Roman"/>
          <w:i/>
          <w:sz w:val="28"/>
          <w:szCs w:val="28"/>
          <w:lang w:val="de-DE"/>
        </w:rPr>
        <w:t>slovnyk</w:t>
      </w:r>
      <w:proofErr w:type="spellEnd"/>
      <w:r w:rsidR="00DB027D" w:rsidRPr="00DB027D">
        <w:rPr>
          <w:rFonts w:ascii="Times New Roman" w:hAnsi="Times New Roman" w:cs="Times New Roman"/>
          <w:sz w:val="28"/>
          <w:szCs w:val="28"/>
          <w:lang w:val="de-DE"/>
        </w:rPr>
        <w:t xml:space="preserve">: </w:t>
      </w:r>
      <w:proofErr w:type="spellStart"/>
      <w:r w:rsidR="00DB027D" w:rsidRPr="00DB027D">
        <w:rPr>
          <w:rFonts w:ascii="Times New Roman" w:hAnsi="Times New Roman" w:cs="Times New Roman"/>
          <w:sz w:val="28"/>
          <w:szCs w:val="28"/>
          <w:lang w:val="de-DE"/>
        </w:rPr>
        <w:t>Natsionalna</w:t>
      </w:r>
      <w:proofErr w:type="spellEnd"/>
      <w:r w:rsidR="00DB027D" w:rsidRPr="00DB027D">
        <w:rPr>
          <w:rFonts w:ascii="Times New Roman" w:hAnsi="Times New Roman" w:cs="Times New Roman"/>
          <w:sz w:val="28"/>
          <w:szCs w:val="28"/>
          <w:lang w:val="de-DE"/>
        </w:rPr>
        <w:t xml:space="preserve"> </w:t>
      </w:r>
      <w:proofErr w:type="spellStart"/>
      <w:r w:rsidR="00DB027D" w:rsidRPr="00DB027D">
        <w:rPr>
          <w:rFonts w:ascii="Times New Roman" w:hAnsi="Times New Roman" w:cs="Times New Roman"/>
          <w:sz w:val="28"/>
          <w:szCs w:val="28"/>
          <w:lang w:val="de-DE"/>
        </w:rPr>
        <w:t>akademiia</w:t>
      </w:r>
      <w:proofErr w:type="spellEnd"/>
      <w:r w:rsidR="00DB027D" w:rsidRPr="00DB027D">
        <w:rPr>
          <w:rFonts w:ascii="Times New Roman" w:hAnsi="Times New Roman" w:cs="Times New Roman"/>
          <w:sz w:val="28"/>
          <w:szCs w:val="28"/>
          <w:lang w:val="de-DE"/>
        </w:rPr>
        <w:t xml:space="preserve"> </w:t>
      </w:r>
      <w:proofErr w:type="spellStart"/>
      <w:r w:rsidR="00DB027D" w:rsidRPr="00DB027D">
        <w:rPr>
          <w:rFonts w:ascii="Times New Roman" w:hAnsi="Times New Roman" w:cs="Times New Roman"/>
          <w:sz w:val="28"/>
          <w:szCs w:val="28"/>
          <w:lang w:val="de-DE"/>
        </w:rPr>
        <w:t>nauk</w:t>
      </w:r>
      <w:proofErr w:type="spellEnd"/>
      <w:r w:rsidR="00DB027D" w:rsidRPr="00DB027D">
        <w:rPr>
          <w:rFonts w:ascii="Times New Roman" w:hAnsi="Times New Roman" w:cs="Times New Roman"/>
          <w:sz w:val="28"/>
          <w:szCs w:val="28"/>
          <w:lang w:val="de-DE"/>
        </w:rPr>
        <w:t xml:space="preserve"> </w:t>
      </w:r>
      <w:proofErr w:type="spellStart"/>
      <w:r w:rsidR="00DB027D" w:rsidRPr="00DB027D">
        <w:rPr>
          <w:rFonts w:ascii="Times New Roman" w:hAnsi="Times New Roman" w:cs="Times New Roman"/>
          <w:sz w:val="28"/>
          <w:szCs w:val="28"/>
          <w:lang w:val="de-DE"/>
        </w:rPr>
        <w:t>Ukrainy</w:t>
      </w:r>
      <w:proofErr w:type="spellEnd"/>
      <w:r w:rsidR="00DB027D" w:rsidRPr="00DB027D">
        <w:rPr>
          <w:rFonts w:ascii="Times New Roman" w:hAnsi="Times New Roman" w:cs="Times New Roman"/>
          <w:sz w:val="28"/>
          <w:szCs w:val="28"/>
          <w:lang w:val="de-DE"/>
        </w:rPr>
        <w:t>.</w:t>
      </w:r>
      <w:r w:rsidR="00D96CCF">
        <w:rPr>
          <w:rFonts w:ascii="Times New Roman" w:hAnsi="Times New Roman" w:cs="Times New Roman"/>
          <w:sz w:val="28"/>
          <w:szCs w:val="28"/>
          <w:lang w:val="de-DE"/>
        </w:rPr>
        <w:t xml:space="preserve"> </w:t>
      </w:r>
      <w:proofErr w:type="spellStart"/>
      <w:r w:rsidR="00D96CCF">
        <w:rPr>
          <w:rFonts w:ascii="Times New Roman" w:hAnsi="Times New Roman" w:cs="Times New Roman"/>
          <w:sz w:val="28"/>
          <w:szCs w:val="28"/>
          <w:lang w:val="de-DE"/>
        </w:rPr>
        <w:t>Instytut</w:t>
      </w:r>
      <w:proofErr w:type="spellEnd"/>
      <w:r w:rsidR="00D96CCF">
        <w:rPr>
          <w:rFonts w:ascii="Times New Roman" w:hAnsi="Times New Roman" w:cs="Times New Roman"/>
          <w:sz w:val="28"/>
          <w:szCs w:val="28"/>
          <w:lang w:val="de-DE"/>
        </w:rPr>
        <w:t xml:space="preserve"> </w:t>
      </w:r>
      <w:proofErr w:type="spellStart"/>
      <w:r w:rsidR="00D96CCF">
        <w:rPr>
          <w:rFonts w:ascii="Times New Roman" w:hAnsi="Times New Roman" w:cs="Times New Roman"/>
          <w:sz w:val="28"/>
          <w:szCs w:val="28"/>
          <w:lang w:val="de-DE"/>
        </w:rPr>
        <w:t>filosofii</w:t>
      </w:r>
      <w:proofErr w:type="spellEnd"/>
      <w:r w:rsidR="00D96CCF">
        <w:rPr>
          <w:rFonts w:ascii="Times New Roman" w:hAnsi="Times New Roman" w:cs="Times New Roman"/>
          <w:sz w:val="28"/>
          <w:szCs w:val="28"/>
          <w:lang w:val="de-DE"/>
        </w:rPr>
        <w:t xml:space="preserve"> </w:t>
      </w:r>
      <w:proofErr w:type="spellStart"/>
      <w:r w:rsidR="00D96CCF">
        <w:rPr>
          <w:rFonts w:ascii="Times New Roman" w:hAnsi="Times New Roman" w:cs="Times New Roman"/>
          <w:sz w:val="28"/>
          <w:szCs w:val="28"/>
          <w:lang w:val="de-DE"/>
        </w:rPr>
        <w:t>imeni</w:t>
      </w:r>
      <w:proofErr w:type="spellEnd"/>
      <w:r w:rsidR="00D96CCF">
        <w:rPr>
          <w:rFonts w:ascii="Times New Roman" w:hAnsi="Times New Roman" w:cs="Times New Roman"/>
          <w:sz w:val="28"/>
          <w:szCs w:val="28"/>
          <w:lang w:val="de-DE"/>
        </w:rPr>
        <w:t xml:space="preserve"> H. S. </w:t>
      </w:r>
      <w:proofErr w:type="spellStart"/>
      <w:r w:rsidR="00DB027D" w:rsidRPr="00DB027D">
        <w:rPr>
          <w:rFonts w:ascii="Times New Roman" w:hAnsi="Times New Roman" w:cs="Times New Roman"/>
          <w:sz w:val="28"/>
          <w:szCs w:val="28"/>
          <w:lang w:val="de-DE"/>
        </w:rPr>
        <w:t>Skovorody</w:t>
      </w:r>
      <w:proofErr w:type="spellEnd"/>
      <w:r w:rsidR="00DB027D" w:rsidRPr="00DB027D">
        <w:rPr>
          <w:rFonts w:ascii="Times New Roman" w:hAnsi="Times New Roman" w:cs="Times New Roman"/>
          <w:sz w:val="28"/>
          <w:szCs w:val="28"/>
          <w:lang w:val="de-DE"/>
        </w:rPr>
        <w:t xml:space="preserve">. </w:t>
      </w:r>
      <w:proofErr w:type="spellStart"/>
      <w:r w:rsidR="00DB027D" w:rsidRPr="00DB027D">
        <w:rPr>
          <w:rFonts w:ascii="Times New Roman" w:hAnsi="Times New Roman" w:cs="Times New Roman"/>
          <w:sz w:val="28"/>
          <w:szCs w:val="28"/>
          <w:lang w:val="de-DE"/>
        </w:rPr>
        <w:t>Kyiv</w:t>
      </w:r>
      <w:proofErr w:type="spellEnd"/>
      <w:r w:rsidR="00DB027D" w:rsidRPr="00DB027D">
        <w:rPr>
          <w:rFonts w:ascii="Times New Roman" w:hAnsi="Times New Roman" w:cs="Times New Roman"/>
          <w:sz w:val="28"/>
          <w:szCs w:val="28"/>
          <w:lang w:val="de-DE"/>
        </w:rPr>
        <w:t>:</w:t>
      </w:r>
      <w:r w:rsidR="00D96CCF">
        <w:rPr>
          <w:rFonts w:ascii="Times New Roman" w:hAnsi="Times New Roman" w:cs="Times New Roman"/>
          <w:sz w:val="28"/>
          <w:szCs w:val="28"/>
          <w:lang w:val="de-DE"/>
        </w:rPr>
        <w:t xml:space="preserve"> </w:t>
      </w:r>
      <w:proofErr w:type="spellStart"/>
      <w:r w:rsidR="00D96CCF">
        <w:rPr>
          <w:rFonts w:ascii="Times New Roman" w:hAnsi="Times New Roman" w:cs="Times New Roman"/>
          <w:sz w:val="28"/>
          <w:szCs w:val="28"/>
          <w:lang w:val="de-DE"/>
        </w:rPr>
        <w:t>vyd-vo</w:t>
      </w:r>
      <w:proofErr w:type="spellEnd"/>
      <w:r w:rsidR="00D96CCF">
        <w:rPr>
          <w:rFonts w:ascii="Times New Roman" w:hAnsi="Times New Roman" w:cs="Times New Roman"/>
          <w:sz w:val="28"/>
          <w:szCs w:val="28"/>
          <w:lang w:val="de-DE"/>
        </w:rPr>
        <w:t xml:space="preserve"> </w:t>
      </w:r>
      <w:proofErr w:type="spellStart"/>
      <w:r w:rsidR="00D96CCF">
        <w:rPr>
          <w:rFonts w:ascii="Times New Roman" w:hAnsi="Times New Roman" w:cs="Times New Roman"/>
          <w:sz w:val="28"/>
          <w:szCs w:val="28"/>
          <w:lang w:val="de-DE"/>
        </w:rPr>
        <w:t>Abrys</w:t>
      </w:r>
      <w:proofErr w:type="spellEnd"/>
      <w:r w:rsidR="00D96CCF">
        <w:rPr>
          <w:rFonts w:ascii="Times New Roman" w:hAnsi="Times New Roman" w:cs="Times New Roman"/>
          <w:sz w:val="28"/>
          <w:szCs w:val="28"/>
          <w:lang w:val="de-DE"/>
        </w:rPr>
        <w:t xml:space="preserve"> (Ed. </w:t>
      </w:r>
      <w:proofErr w:type="spellStart"/>
      <w:r w:rsidR="00D96CCF">
        <w:rPr>
          <w:rFonts w:ascii="Times New Roman" w:hAnsi="Times New Roman" w:cs="Times New Roman"/>
          <w:sz w:val="28"/>
          <w:szCs w:val="28"/>
          <w:lang w:val="de-DE"/>
        </w:rPr>
        <w:t>Shynkaruk</w:t>
      </w:r>
      <w:proofErr w:type="spellEnd"/>
      <w:r w:rsidR="00D96CCF">
        <w:rPr>
          <w:rFonts w:ascii="Times New Roman" w:hAnsi="Times New Roman" w:cs="Times New Roman"/>
          <w:sz w:val="28"/>
          <w:szCs w:val="28"/>
          <w:lang w:val="de-DE"/>
        </w:rPr>
        <w:t> V. </w:t>
      </w:r>
      <w:r w:rsidR="00DB027D" w:rsidRPr="00DB027D">
        <w:rPr>
          <w:rFonts w:ascii="Times New Roman" w:hAnsi="Times New Roman" w:cs="Times New Roman"/>
          <w:sz w:val="28"/>
          <w:szCs w:val="28"/>
          <w:lang w:val="de-DE"/>
        </w:rPr>
        <w:t>I.) (</w:t>
      </w:r>
      <w:proofErr w:type="spellStart"/>
      <w:r w:rsidR="00DB027D" w:rsidRPr="00DB027D">
        <w:rPr>
          <w:rFonts w:ascii="Times New Roman" w:hAnsi="Times New Roman" w:cs="Times New Roman"/>
          <w:sz w:val="28"/>
          <w:szCs w:val="28"/>
          <w:lang w:val="de-DE"/>
        </w:rPr>
        <w:t>ukr</w:t>
      </w:r>
      <w:proofErr w:type="spellEnd"/>
      <w:r w:rsidR="00DB027D" w:rsidRPr="00DB027D">
        <w:rPr>
          <w:rFonts w:ascii="Times New Roman" w:hAnsi="Times New Roman" w:cs="Times New Roman"/>
          <w:sz w:val="28"/>
          <w:szCs w:val="28"/>
          <w:lang w:val="de-DE"/>
        </w:rPr>
        <w:t>).</w:t>
      </w:r>
    </w:p>
    <w:p w:rsidR="00405117" w:rsidRPr="00405117" w:rsidRDefault="0087723C" w:rsidP="00DB4B4E">
      <w:pPr>
        <w:spacing w:line="360" w:lineRule="auto"/>
        <w:ind w:left="142"/>
        <w:rPr>
          <w:rFonts w:ascii="Times New Roman" w:hAnsi="Times New Roman" w:cs="Times New Roman"/>
          <w:sz w:val="28"/>
          <w:szCs w:val="28"/>
          <w:lang w:val="de-DE"/>
        </w:rPr>
      </w:pPr>
      <w:r>
        <w:rPr>
          <w:rFonts w:ascii="Times New Roman" w:hAnsi="Times New Roman" w:cs="Times New Roman"/>
          <w:sz w:val="28"/>
          <w:szCs w:val="28"/>
          <w:lang w:val="de-DE"/>
        </w:rPr>
        <w:t>9.</w:t>
      </w:r>
      <w:r>
        <w:rPr>
          <w:rFonts w:ascii="Times New Roman" w:hAnsi="Times New Roman" w:cs="Times New Roman"/>
          <w:sz w:val="28"/>
          <w:szCs w:val="28"/>
          <w:lang w:val="de-DE"/>
        </w:rPr>
        <w:tab/>
      </w:r>
      <w:proofErr w:type="spellStart"/>
      <w:r w:rsidRPr="0087723C">
        <w:rPr>
          <w:rFonts w:ascii="Times New Roman" w:hAnsi="Times New Roman" w:cs="Times New Roman"/>
          <w:i/>
          <w:sz w:val="28"/>
          <w:szCs w:val="28"/>
          <w:lang w:val="de-DE"/>
        </w:rPr>
        <w:t>Nebesne</w:t>
      </w:r>
      <w:proofErr w:type="spellEnd"/>
      <w:r w:rsidRPr="0087723C">
        <w:rPr>
          <w:rFonts w:ascii="Times New Roman" w:hAnsi="Times New Roman" w:cs="Times New Roman"/>
          <w:i/>
          <w:sz w:val="28"/>
          <w:szCs w:val="28"/>
          <w:lang w:val="de-DE"/>
        </w:rPr>
        <w:t xml:space="preserve"> i </w:t>
      </w:r>
      <w:proofErr w:type="spellStart"/>
      <w:r w:rsidRPr="0087723C">
        <w:rPr>
          <w:rFonts w:ascii="Times New Roman" w:hAnsi="Times New Roman" w:cs="Times New Roman"/>
          <w:i/>
          <w:sz w:val="28"/>
          <w:szCs w:val="28"/>
          <w:lang w:val="de-DE"/>
        </w:rPr>
        <w:t>zemne</w:t>
      </w:r>
      <w:proofErr w:type="spellEnd"/>
      <w:r w:rsidRPr="0087723C">
        <w:rPr>
          <w:rFonts w:ascii="Times New Roman" w:hAnsi="Times New Roman" w:cs="Times New Roman"/>
          <w:i/>
          <w:sz w:val="28"/>
          <w:szCs w:val="28"/>
          <w:lang w:val="de-DE"/>
        </w:rPr>
        <w:t xml:space="preserve">: </w:t>
      </w:r>
      <w:proofErr w:type="spellStart"/>
      <w:r w:rsidRPr="0087723C">
        <w:rPr>
          <w:rFonts w:ascii="Times New Roman" w:hAnsi="Times New Roman" w:cs="Times New Roman"/>
          <w:i/>
          <w:sz w:val="28"/>
          <w:szCs w:val="28"/>
          <w:lang w:val="de-DE"/>
        </w:rPr>
        <w:t>spohady</w:t>
      </w:r>
      <w:proofErr w:type="spellEnd"/>
      <w:r w:rsidRPr="0087723C">
        <w:rPr>
          <w:rFonts w:ascii="Times New Roman" w:hAnsi="Times New Roman" w:cs="Times New Roman"/>
          <w:i/>
          <w:sz w:val="28"/>
          <w:szCs w:val="28"/>
          <w:lang w:val="de-DE"/>
        </w:rPr>
        <w:t xml:space="preserve">, </w:t>
      </w:r>
      <w:proofErr w:type="spellStart"/>
      <w:r w:rsidRPr="0087723C">
        <w:rPr>
          <w:rFonts w:ascii="Times New Roman" w:hAnsi="Times New Roman" w:cs="Times New Roman"/>
          <w:i/>
          <w:sz w:val="28"/>
          <w:szCs w:val="28"/>
          <w:lang w:val="de-DE"/>
        </w:rPr>
        <w:t>ese</w:t>
      </w:r>
      <w:proofErr w:type="spellEnd"/>
      <w:r w:rsidRPr="0087723C">
        <w:rPr>
          <w:rFonts w:ascii="Times New Roman" w:hAnsi="Times New Roman" w:cs="Times New Roman"/>
          <w:i/>
          <w:sz w:val="28"/>
          <w:szCs w:val="28"/>
          <w:lang w:val="de-DE"/>
        </w:rPr>
        <w:t xml:space="preserve">, </w:t>
      </w:r>
      <w:proofErr w:type="spellStart"/>
      <w:r w:rsidRPr="0087723C">
        <w:rPr>
          <w:rFonts w:ascii="Times New Roman" w:hAnsi="Times New Roman" w:cs="Times New Roman"/>
          <w:i/>
          <w:sz w:val="28"/>
          <w:szCs w:val="28"/>
          <w:lang w:val="de-DE"/>
        </w:rPr>
        <w:t>oryhinaly</w:t>
      </w:r>
      <w:proofErr w:type="spellEnd"/>
      <w:r>
        <w:rPr>
          <w:rFonts w:ascii="Times New Roman" w:hAnsi="Times New Roman" w:cs="Times New Roman"/>
          <w:sz w:val="28"/>
          <w:szCs w:val="28"/>
          <w:lang w:val="de-DE"/>
        </w:rPr>
        <w:t xml:space="preserve"> </w:t>
      </w:r>
      <w:r>
        <w:rPr>
          <w:rFonts w:ascii="Times New Roman" w:hAnsi="Times New Roman" w:cs="Times New Roman"/>
          <w:sz w:val="28"/>
          <w:szCs w:val="28"/>
          <w:lang w:val="uk-UA"/>
        </w:rPr>
        <w:t xml:space="preserve">(2018). </w:t>
      </w:r>
      <w:r>
        <w:rPr>
          <w:rFonts w:ascii="Times New Roman" w:hAnsi="Times New Roman" w:cs="Times New Roman"/>
          <w:sz w:val="28"/>
          <w:szCs w:val="28"/>
          <w:lang w:val="en-US"/>
        </w:rPr>
        <w:t>[</w:t>
      </w:r>
      <w:r w:rsidRPr="0087723C">
        <w:rPr>
          <w:rFonts w:ascii="Times New Roman" w:hAnsi="Times New Roman" w:cs="Times New Roman"/>
          <w:sz w:val="28"/>
          <w:szCs w:val="28"/>
          <w:lang w:val="en-US"/>
        </w:rPr>
        <w:t>Heavenly and earthly: memories, essays, originals</w:t>
      </w:r>
      <w:r>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de-DE"/>
        </w:rPr>
        <w:t>Seriia</w:t>
      </w:r>
      <w:proofErr w:type="spellEnd"/>
      <w:r w:rsidR="00405117" w:rsidRPr="00405117">
        <w:rPr>
          <w:rFonts w:ascii="Times New Roman" w:hAnsi="Times New Roman" w:cs="Times New Roman"/>
          <w:sz w:val="28"/>
          <w:szCs w:val="28"/>
          <w:lang w:val="de-DE"/>
        </w:rPr>
        <w:t xml:space="preserve"> «</w:t>
      </w:r>
      <w:proofErr w:type="spellStart"/>
      <w:r w:rsidR="00405117" w:rsidRPr="00405117">
        <w:rPr>
          <w:rFonts w:ascii="Times New Roman" w:hAnsi="Times New Roman" w:cs="Times New Roman"/>
          <w:sz w:val="28"/>
          <w:szCs w:val="28"/>
          <w:lang w:val="de-DE"/>
        </w:rPr>
        <w:t>Ob</w:t>
      </w:r>
      <w:r>
        <w:rPr>
          <w:rFonts w:ascii="Times New Roman" w:hAnsi="Times New Roman" w:cs="Times New Roman"/>
          <w:sz w:val="28"/>
          <w:szCs w:val="28"/>
          <w:lang w:val="de-DE"/>
        </w:rPr>
        <w:t>darovani</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mudristiu</w:t>
      </w:r>
      <w:proofErr w:type="spellEnd"/>
      <w:r>
        <w:rPr>
          <w:rFonts w:ascii="Times New Roman" w:hAnsi="Times New Roman" w:cs="Times New Roman"/>
          <w:sz w:val="28"/>
          <w:szCs w:val="28"/>
          <w:lang w:val="de-DE"/>
        </w:rPr>
        <w:t xml:space="preserve">». Mykolaiv: </w:t>
      </w:r>
      <w:proofErr w:type="spellStart"/>
      <w:r>
        <w:rPr>
          <w:rFonts w:ascii="Times New Roman" w:hAnsi="Times New Roman" w:cs="Times New Roman"/>
          <w:sz w:val="28"/>
          <w:szCs w:val="28"/>
          <w:lang w:val="de-DE"/>
        </w:rPr>
        <w:t>Ilion</w:t>
      </w:r>
      <w:proofErr w:type="spellEnd"/>
      <w:r>
        <w:rPr>
          <w:rFonts w:ascii="Times New Roman" w:hAnsi="Times New Roman" w:cs="Times New Roman"/>
          <w:sz w:val="28"/>
          <w:szCs w:val="28"/>
          <w:lang w:val="de-DE"/>
        </w:rPr>
        <w:t xml:space="preserve"> </w:t>
      </w:r>
      <w:r w:rsidRPr="0087723C">
        <w:rPr>
          <w:rFonts w:ascii="Times New Roman" w:hAnsi="Times New Roman" w:cs="Times New Roman"/>
          <w:sz w:val="28"/>
          <w:szCs w:val="28"/>
          <w:lang w:val="de-DE"/>
        </w:rPr>
        <w:t>(</w:t>
      </w:r>
      <w:proofErr w:type="spellStart"/>
      <w:r w:rsidRPr="0087723C">
        <w:rPr>
          <w:rFonts w:ascii="Times New Roman" w:hAnsi="Times New Roman" w:cs="Times New Roman"/>
          <w:sz w:val="28"/>
          <w:szCs w:val="28"/>
          <w:lang w:val="de-DE"/>
        </w:rPr>
        <w:t>ukr</w:t>
      </w:r>
      <w:proofErr w:type="spellEnd"/>
      <w:r w:rsidRPr="0087723C">
        <w:rPr>
          <w:rFonts w:ascii="Times New Roman" w:hAnsi="Times New Roman" w:cs="Times New Roman"/>
          <w:sz w:val="28"/>
          <w:szCs w:val="28"/>
          <w:lang w:val="de-DE"/>
        </w:rPr>
        <w:t>).</w:t>
      </w:r>
    </w:p>
    <w:p w:rsidR="00405117" w:rsidRDefault="00405117" w:rsidP="00DB4B4E">
      <w:pPr>
        <w:spacing w:line="360" w:lineRule="auto"/>
        <w:ind w:left="142"/>
        <w:rPr>
          <w:rFonts w:ascii="Times New Roman" w:hAnsi="Times New Roman" w:cs="Times New Roman"/>
          <w:sz w:val="28"/>
          <w:szCs w:val="28"/>
          <w:lang w:val="en-US"/>
        </w:rPr>
      </w:pPr>
      <w:r w:rsidRPr="00405117">
        <w:rPr>
          <w:rFonts w:ascii="Times New Roman" w:hAnsi="Times New Roman" w:cs="Times New Roman"/>
          <w:sz w:val="28"/>
          <w:szCs w:val="28"/>
          <w:lang w:val="de-DE"/>
        </w:rPr>
        <w:t>10.</w:t>
      </w:r>
      <w:r w:rsidRPr="00405117">
        <w:rPr>
          <w:rFonts w:ascii="Times New Roman" w:hAnsi="Times New Roman" w:cs="Times New Roman"/>
          <w:sz w:val="28"/>
          <w:szCs w:val="28"/>
          <w:lang w:val="de-DE"/>
        </w:rPr>
        <w:tab/>
      </w:r>
      <w:proofErr w:type="spellStart"/>
      <w:r w:rsidRPr="00405117">
        <w:rPr>
          <w:rFonts w:ascii="Times New Roman" w:hAnsi="Times New Roman" w:cs="Times New Roman"/>
          <w:sz w:val="28"/>
          <w:szCs w:val="28"/>
          <w:lang w:val="de-DE"/>
        </w:rPr>
        <w:t>Pashnyk</w:t>
      </w:r>
      <w:proofErr w:type="spellEnd"/>
      <w:r w:rsidR="00236A84">
        <w:rPr>
          <w:rFonts w:ascii="Times New Roman" w:hAnsi="Times New Roman" w:cs="Times New Roman"/>
          <w:sz w:val="28"/>
          <w:szCs w:val="28"/>
          <w:lang w:val="uk-UA"/>
        </w:rPr>
        <w:t>,</w:t>
      </w:r>
      <w:r w:rsidRPr="00405117">
        <w:rPr>
          <w:rFonts w:ascii="Times New Roman" w:hAnsi="Times New Roman" w:cs="Times New Roman"/>
          <w:sz w:val="28"/>
          <w:szCs w:val="28"/>
          <w:lang w:val="de-DE"/>
        </w:rPr>
        <w:t xml:space="preserve"> O.</w:t>
      </w:r>
      <w:r w:rsidR="00236A84">
        <w:rPr>
          <w:rFonts w:ascii="Times New Roman" w:hAnsi="Times New Roman" w:cs="Times New Roman"/>
          <w:sz w:val="28"/>
          <w:szCs w:val="28"/>
          <w:lang w:val="uk-UA"/>
        </w:rPr>
        <w:t> </w:t>
      </w:r>
      <w:r w:rsidRPr="00405117">
        <w:rPr>
          <w:rFonts w:ascii="Times New Roman" w:hAnsi="Times New Roman" w:cs="Times New Roman"/>
          <w:sz w:val="28"/>
          <w:szCs w:val="28"/>
          <w:lang w:val="de-DE"/>
        </w:rPr>
        <w:t xml:space="preserve">V. </w:t>
      </w:r>
      <w:r w:rsidR="00236A84">
        <w:rPr>
          <w:rFonts w:ascii="Times New Roman" w:hAnsi="Times New Roman" w:cs="Times New Roman"/>
          <w:sz w:val="28"/>
          <w:szCs w:val="28"/>
          <w:lang w:val="de-DE"/>
        </w:rPr>
        <w:t xml:space="preserve">(2006). </w:t>
      </w:r>
      <w:proofErr w:type="spellStart"/>
      <w:r w:rsidRPr="00236A84">
        <w:rPr>
          <w:rFonts w:ascii="Times New Roman" w:hAnsi="Times New Roman" w:cs="Times New Roman"/>
          <w:i/>
          <w:sz w:val="28"/>
          <w:szCs w:val="28"/>
          <w:lang w:val="de-DE"/>
        </w:rPr>
        <w:t>Ontolohichni</w:t>
      </w:r>
      <w:proofErr w:type="spellEnd"/>
      <w:r w:rsidRPr="00236A84">
        <w:rPr>
          <w:rFonts w:ascii="Times New Roman" w:hAnsi="Times New Roman" w:cs="Times New Roman"/>
          <w:i/>
          <w:sz w:val="28"/>
          <w:szCs w:val="28"/>
          <w:lang w:val="de-DE"/>
        </w:rPr>
        <w:t xml:space="preserve"> y </w:t>
      </w:r>
      <w:proofErr w:type="spellStart"/>
      <w:r w:rsidRPr="00236A84">
        <w:rPr>
          <w:rFonts w:ascii="Times New Roman" w:hAnsi="Times New Roman" w:cs="Times New Roman"/>
          <w:i/>
          <w:sz w:val="28"/>
          <w:szCs w:val="28"/>
          <w:lang w:val="de-DE"/>
        </w:rPr>
        <w:t>kulturno-istorychni</w:t>
      </w:r>
      <w:proofErr w:type="spellEnd"/>
      <w:r w:rsidRPr="00236A84">
        <w:rPr>
          <w:rFonts w:ascii="Times New Roman" w:hAnsi="Times New Roman" w:cs="Times New Roman"/>
          <w:i/>
          <w:sz w:val="28"/>
          <w:szCs w:val="28"/>
          <w:lang w:val="de-DE"/>
        </w:rPr>
        <w:t xml:space="preserve"> </w:t>
      </w:r>
      <w:proofErr w:type="spellStart"/>
      <w:r w:rsidRPr="00236A84">
        <w:rPr>
          <w:rFonts w:ascii="Times New Roman" w:hAnsi="Times New Roman" w:cs="Times New Roman"/>
          <w:i/>
          <w:sz w:val="28"/>
          <w:szCs w:val="28"/>
          <w:lang w:val="de-DE"/>
        </w:rPr>
        <w:t>un</w:t>
      </w:r>
      <w:r w:rsidR="00236A84" w:rsidRPr="00236A84">
        <w:rPr>
          <w:rFonts w:ascii="Times New Roman" w:hAnsi="Times New Roman" w:cs="Times New Roman"/>
          <w:i/>
          <w:sz w:val="28"/>
          <w:szCs w:val="28"/>
          <w:lang w:val="de-DE"/>
        </w:rPr>
        <w:t>iversalii</w:t>
      </w:r>
      <w:proofErr w:type="spellEnd"/>
      <w:r w:rsidR="00236A84" w:rsidRPr="00236A84">
        <w:rPr>
          <w:rFonts w:ascii="Times New Roman" w:hAnsi="Times New Roman" w:cs="Times New Roman"/>
          <w:i/>
          <w:sz w:val="28"/>
          <w:szCs w:val="28"/>
          <w:lang w:val="de-DE"/>
        </w:rPr>
        <w:t xml:space="preserve"> v </w:t>
      </w:r>
      <w:proofErr w:type="spellStart"/>
      <w:r w:rsidR="00236A84" w:rsidRPr="00236A84">
        <w:rPr>
          <w:rFonts w:ascii="Times New Roman" w:hAnsi="Times New Roman" w:cs="Times New Roman"/>
          <w:i/>
          <w:sz w:val="28"/>
          <w:szCs w:val="28"/>
          <w:lang w:val="de-DE"/>
        </w:rPr>
        <w:t>ukrainskii</w:t>
      </w:r>
      <w:proofErr w:type="spellEnd"/>
      <w:r w:rsidR="00236A84" w:rsidRPr="00236A84">
        <w:rPr>
          <w:rFonts w:ascii="Times New Roman" w:hAnsi="Times New Roman" w:cs="Times New Roman"/>
          <w:i/>
          <w:sz w:val="28"/>
          <w:szCs w:val="28"/>
          <w:lang w:val="de-DE"/>
        </w:rPr>
        <w:t xml:space="preserve"> </w:t>
      </w:r>
      <w:proofErr w:type="spellStart"/>
      <w:r w:rsidR="00236A84" w:rsidRPr="00236A84">
        <w:rPr>
          <w:rFonts w:ascii="Times New Roman" w:hAnsi="Times New Roman" w:cs="Times New Roman"/>
          <w:i/>
          <w:sz w:val="28"/>
          <w:szCs w:val="28"/>
          <w:lang w:val="de-DE"/>
        </w:rPr>
        <w:t>prozi</w:t>
      </w:r>
      <w:proofErr w:type="spellEnd"/>
      <w:r w:rsidR="00236A84" w:rsidRPr="00236A84">
        <w:rPr>
          <w:rFonts w:ascii="Times New Roman" w:hAnsi="Times New Roman" w:cs="Times New Roman"/>
          <w:i/>
          <w:sz w:val="28"/>
          <w:szCs w:val="28"/>
          <w:lang w:val="de-DE"/>
        </w:rPr>
        <w:t xml:space="preserve"> 20–30</w:t>
      </w:r>
      <w:r w:rsidRPr="00236A84">
        <w:rPr>
          <w:rFonts w:ascii="Times New Roman" w:hAnsi="Times New Roman" w:cs="Times New Roman"/>
          <w:i/>
          <w:sz w:val="28"/>
          <w:szCs w:val="28"/>
          <w:lang w:val="de-DE"/>
        </w:rPr>
        <w:t xml:space="preserve">-kh </w:t>
      </w:r>
      <w:proofErr w:type="spellStart"/>
      <w:r w:rsidRPr="00236A84">
        <w:rPr>
          <w:rFonts w:ascii="Times New Roman" w:hAnsi="Times New Roman" w:cs="Times New Roman"/>
          <w:i/>
          <w:sz w:val="28"/>
          <w:szCs w:val="28"/>
          <w:lang w:val="de-DE"/>
        </w:rPr>
        <w:t>rr</w:t>
      </w:r>
      <w:proofErr w:type="spellEnd"/>
      <w:r w:rsidRPr="00236A84">
        <w:rPr>
          <w:rFonts w:ascii="Times New Roman" w:hAnsi="Times New Roman" w:cs="Times New Roman"/>
          <w:i/>
          <w:sz w:val="28"/>
          <w:szCs w:val="28"/>
          <w:lang w:val="de-DE"/>
        </w:rPr>
        <w:t xml:space="preserve">. </w:t>
      </w:r>
      <w:r w:rsidR="00691375">
        <w:rPr>
          <w:rFonts w:ascii="Times New Roman" w:hAnsi="Times New Roman" w:cs="Times New Roman"/>
          <w:i/>
          <w:sz w:val="28"/>
          <w:szCs w:val="28"/>
          <w:lang w:val="de-DE"/>
        </w:rPr>
        <w:t>XX</w:t>
      </w:r>
      <w:r w:rsidR="00236A84" w:rsidRPr="00236A84">
        <w:rPr>
          <w:rFonts w:ascii="Times New Roman" w:hAnsi="Times New Roman" w:cs="Times New Roman"/>
          <w:i/>
          <w:sz w:val="28"/>
          <w:szCs w:val="28"/>
          <w:lang w:val="en-US"/>
        </w:rPr>
        <w:t xml:space="preserve"> </w:t>
      </w:r>
      <w:proofErr w:type="spellStart"/>
      <w:r w:rsidR="00236A84" w:rsidRPr="00236A84">
        <w:rPr>
          <w:rFonts w:ascii="Times New Roman" w:hAnsi="Times New Roman" w:cs="Times New Roman"/>
          <w:i/>
          <w:sz w:val="28"/>
          <w:szCs w:val="28"/>
          <w:lang w:val="en-US"/>
        </w:rPr>
        <w:t>st.</w:t>
      </w:r>
      <w:proofErr w:type="spellEnd"/>
      <w:r w:rsidR="00236A84" w:rsidRPr="00236A84">
        <w:rPr>
          <w:rFonts w:ascii="Times New Roman" w:hAnsi="Times New Roman" w:cs="Times New Roman"/>
          <w:i/>
          <w:sz w:val="28"/>
          <w:szCs w:val="28"/>
          <w:lang w:val="en-US"/>
        </w:rPr>
        <w:t xml:space="preserve"> </w:t>
      </w:r>
      <w:r w:rsidR="00236A84">
        <w:rPr>
          <w:rFonts w:ascii="Times New Roman" w:hAnsi="Times New Roman" w:cs="Times New Roman"/>
          <w:sz w:val="28"/>
          <w:szCs w:val="28"/>
          <w:lang w:val="en-US"/>
        </w:rPr>
        <w:t>[</w:t>
      </w:r>
      <w:r w:rsidR="006B5C0E" w:rsidRPr="006B5C0E">
        <w:rPr>
          <w:rFonts w:ascii="Times New Roman" w:hAnsi="Times New Roman" w:cs="Times New Roman"/>
          <w:sz w:val="28"/>
          <w:szCs w:val="28"/>
          <w:lang w:val="en-US"/>
        </w:rPr>
        <w:t xml:space="preserve">Ontological and cultural-historical universals in Ukrainian prose of the </w:t>
      </w:r>
      <w:r w:rsidR="006B5C0E">
        <w:rPr>
          <w:rFonts w:ascii="Times New Roman" w:hAnsi="Times New Roman" w:cs="Times New Roman"/>
          <w:sz w:val="28"/>
          <w:szCs w:val="28"/>
          <w:lang w:val="en-US"/>
        </w:rPr>
        <w:t>20s and 30s of the 20th century</w:t>
      </w:r>
      <w:r w:rsidR="00236A84">
        <w:rPr>
          <w:rFonts w:ascii="Times New Roman" w:hAnsi="Times New Roman" w:cs="Times New Roman"/>
          <w:sz w:val="28"/>
          <w:szCs w:val="28"/>
          <w:lang w:val="en-US"/>
        </w:rPr>
        <w:t>].</w:t>
      </w:r>
      <w:r w:rsidRPr="00405117">
        <w:rPr>
          <w:rFonts w:ascii="Times New Roman" w:hAnsi="Times New Roman" w:cs="Times New Roman"/>
          <w:sz w:val="28"/>
          <w:szCs w:val="28"/>
          <w:lang w:val="en-US"/>
        </w:rPr>
        <w:t xml:space="preserve"> </w:t>
      </w:r>
      <w:r w:rsidR="00691375">
        <w:rPr>
          <w:rFonts w:ascii="Times New Roman" w:hAnsi="Times New Roman" w:cs="Times New Roman"/>
          <w:sz w:val="28"/>
          <w:szCs w:val="28"/>
          <w:lang w:val="en-US"/>
        </w:rPr>
        <w:t>(Candidate’s thesis)</w:t>
      </w:r>
      <w:r w:rsidR="00236A84">
        <w:rPr>
          <w:rFonts w:ascii="Times New Roman" w:hAnsi="Times New Roman" w:cs="Times New Roman"/>
          <w:sz w:val="28"/>
          <w:szCs w:val="28"/>
          <w:lang w:val="en-US"/>
        </w:rPr>
        <w:t xml:space="preserve">. </w:t>
      </w:r>
      <w:proofErr w:type="spellStart"/>
      <w:r w:rsidR="00236A84">
        <w:rPr>
          <w:rFonts w:ascii="Times New Roman" w:hAnsi="Times New Roman" w:cs="Times New Roman"/>
          <w:sz w:val="28"/>
          <w:szCs w:val="28"/>
          <w:lang w:val="en-US"/>
        </w:rPr>
        <w:t>Kharkiv</w:t>
      </w:r>
      <w:proofErr w:type="spellEnd"/>
      <w:r w:rsidR="00236A84">
        <w:rPr>
          <w:rFonts w:ascii="Times New Roman" w:hAnsi="Times New Roman" w:cs="Times New Roman"/>
          <w:sz w:val="28"/>
          <w:szCs w:val="28"/>
          <w:lang w:val="en-US"/>
        </w:rPr>
        <w:t xml:space="preserve">: [b. v.] </w:t>
      </w:r>
      <w:r w:rsidR="00236A84" w:rsidRPr="00236A84">
        <w:rPr>
          <w:rFonts w:ascii="Times New Roman" w:hAnsi="Times New Roman" w:cs="Times New Roman"/>
          <w:sz w:val="28"/>
          <w:szCs w:val="28"/>
          <w:lang w:val="en-US"/>
        </w:rPr>
        <w:t>(</w:t>
      </w:r>
      <w:proofErr w:type="spellStart"/>
      <w:r w:rsidR="00236A84" w:rsidRPr="00236A84">
        <w:rPr>
          <w:rFonts w:ascii="Times New Roman" w:hAnsi="Times New Roman" w:cs="Times New Roman"/>
          <w:sz w:val="28"/>
          <w:szCs w:val="28"/>
          <w:lang w:val="en-US"/>
        </w:rPr>
        <w:t>ukr</w:t>
      </w:r>
      <w:proofErr w:type="spellEnd"/>
      <w:r w:rsidR="00236A84" w:rsidRPr="00236A84">
        <w:rPr>
          <w:rFonts w:ascii="Times New Roman" w:hAnsi="Times New Roman" w:cs="Times New Roman"/>
          <w:sz w:val="28"/>
          <w:szCs w:val="28"/>
          <w:lang w:val="en-US"/>
        </w:rPr>
        <w:t>).</w:t>
      </w:r>
    </w:p>
    <w:p w:rsidR="006B5C0E" w:rsidRDefault="006B5C0E" w:rsidP="00DB4B4E">
      <w:pPr>
        <w:spacing w:line="360" w:lineRule="auto"/>
        <w:ind w:left="142"/>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11. </w:t>
      </w:r>
      <w:proofErr w:type="spellStart"/>
      <w:r w:rsidRPr="006B5C0E">
        <w:rPr>
          <w:rFonts w:ascii="Times New Roman" w:hAnsi="Times New Roman" w:cs="Times New Roman"/>
          <w:sz w:val="28"/>
          <w:szCs w:val="28"/>
          <w:lang w:val="en-US"/>
        </w:rPr>
        <w:t>Petrenko</w:t>
      </w:r>
      <w:proofErr w:type="spellEnd"/>
      <w:r>
        <w:rPr>
          <w:rFonts w:ascii="Times New Roman" w:hAnsi="Times New Roman" w:cs="Times New Roman"/>
          <w:sz w:val="28"/>
          <w:szCs w:val="28"/>
          <w:lang w:val="en-US"/>
        </w:rPr>
        <w:t>, O. </w:t>
      </w:r>
      <w:r w:rsidRPr="006B5C0E">
        <w:rPr>
          <w:rFonts w:ascii="Times New Roman" w:hAnsi="Times New Roman" w:cs="Times New Roman"/>
          <w:sz w:val="28"/>
          <w:szCs w:val="28"/>
          <w:lang w:val="en-US"/>
        </w:rPr>
        <w:t xml:space="preserve">M. </w:t>
      </w:r>
      <w:r>
        <w:rPr>
          <w:rFonts w:ascii="Times New Roman" w:hAnsi="Times New Roman" w:cs="Times New Roman"/>
          <w:sz w:val="28"/>
          <w:szCs w:val="28"/>
          <w:lang w:val="en-US"/>
        </w:rPr>
        <w:t xml:space="preserve">(2019). </w:t>
      </w:r>
      <w:proofErr w:type="spellStart"/>
      <w:r w:rsidRPr="006B5C0E">
        <w:rPr>
          <w:rFonts w:ascii="Times New Roman" w:hAnsi="Times New Roman" w:cs="Times New Roman"/>
          <w:sz w:val="28"/>
          <w:szCs w:val="28"/>
          <w:lang w:val="en-US"/>
        </w:rPr>
        <w:t>Muzychnyi</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kod</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poezii</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Dmytra</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Kremenia</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Elektron</w:t>
      </w:r>
      <w:r>
        <w:rPr>
          <w:rFonts w:ascii="Times New Roman" w:hAnsi="Times New Roman" w:cs="Times New Roman"/>
          <w:sz w:val="28"/>
          <w:szCs w:val="28"/>
          <w:lang w:val="en-US"/>
        </w:rPr>
        <w:t>nyi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resurs</w:t>
      </w:r>
      <w:proofErr w:type="spellEnd"/>
      <w:r>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Naukovyi</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visnyk</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Mykolaivskoho</w:t>
      </w:r>
      <w:proofErr w:type="spellEnd"/>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natsiona</w:t>
      </w:r>
      <w:r>
        <w:rPr>
          <w:rFonts w:ascii="Times New Roman" w:hAnsi="Times New Roman" w:cs="Times New Roman"/>
          <w:sz w:val="28"/>
          <w:szCs w:val="28"/>
          <w:lang w:val="en-US"/>
        </w:rPr>
        <w:t>lnoho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universytetu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imeni</w:t>
      </w:r>
      <w:proofErr w:type="spellEnd"/>
      <w:r>
        <w:rPr>
          <w:rFonts w:ascii="Times New Roman" w:hAnsi="Times New Roman" w:cs="Times New Roman"/>
          <w:sz w:val="28"/>
          <w:szCs w:val="28"/>
          <w:lang w:val="en-US"/>
        </w:rPr>
        <w:t xml:space="preserve"> V. O. </w:t>
      </w:r>
      <w:proofErr w:type="spellStart"/>
      <w:r w:rsidR="009D3C95">
        <w:rPr>
          <w:rFonts w:ascii="Times New Roman" w:hAnsi="Times New Roman" w:cs="Times New Roman"/>
          <w:sz w:val="28"/>
          <w:szCs w:val="28"/>
          <w:lang w:val="en-US"/>
        </w:rPr>
        <w:t>Sukhomlynskoho</w:t>
      </w:r>
      <w:proofErr w:type="spellEnd"/>
      <w:r w:rsidR="009D3C95">
        <w:rPr>
          <w:rFonts w:ascii="Times New Roman" w:hAnsi="Times New Roman" w:cs="Times New Roman"/>
          <w:sz w:val="28"/>
          <w:szCs w:val="28"/>
          <w:lang w:val="en-US"/>
        </w:rPr>
        <w:t>:</w:t>
      </w:r>
      <w:r w:rsidRPr="006B5C0E">
        <w:rPr>
          <w:rFonts w:ascii="Times New Roman" w:hAnsi="Times New Roman" w:cs="Times New Roman"/>
          <w:sz w:val="28"/>
          <w:szCs w:val="28"/>
          <w:lang w:val="en-US"/>
        </w:rPr>
        <w:t xml:space="preserve"> «</w:t>
      </w:r>
      <w:proofErr w:type="spellStart"/>
      <w:r w:rsidRPr="006B5C0E">
        <w:rPr>
          <w:rFonts w:ascii="Times New Roman" w:hAnsi="Times New Roman" w:cs="Times New Roman"/>
          <w:sz w:val="28"/>
          <w:szCs w:val="28"/>
          <w:lang w:val="en-US"/>
        </w:rPr>
        <w:t>Pedaho</w:t>
      </w:r>
      <w:r>
        <w:rPr>
          <w:rFonts w:ascii="Times New Roman" w:hAnsi="Times New Roman" w:cs="Times New Roman"/>
          <w:sz w:val="28"/>
          <w:szCs w:val="28"/>
          <w:lang w:val="en-US"/>
        </w:rPr>
        <w:t>hichni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nauky</w:t>
      </w:r>
      <w:proofErr w:type="spellEnd"/>
      <w:r>
        <w:rPr>
          <w:rFonts w:ascii="Times New Roman" w:hAnsi="Times New Roman" w:cs="Times New Roman"/>
          <w:sz w:val="28"/>
          <w:szCs w:val="28"/>
          <w:lang w:val="en-US"/>
        </w:rPr>
        <w:t xml:space="preserve">». Mykolaiv: MNU </w:t>
      </w:r>
      <w:proofErr w:type="spellStart"/>
      <w:r>
        <w:rPr>
          <w:rFonts w:ascii="Times New Roman" w:hAnsi="Times New Roman" w:cs="Times New Roman"/>
          <w:sz w:val="28"/>
          <w:szCs w:val="28"/>
          <w:lang w:val="en-US"/>
        </w:rPr>
        <w:t>imeni</w:t>
      </w:r>
      <w:proofErr w:type="spellEnd"/>
      <w:r>
        <w:rPr>
          <w:rFonts w:ascii="Times New Roman" w:hAnsi="Times New Roman" w:cs="Times New Roman"/>
          <w:sz w:val="28"/>
          <w:szCs w:val="28"/>
          <w:lang w:val="en-US"/>
        </w:rPr>
        <w:t xml:space="preserve"> V. O. </w:t>
      </w:r>
      <w:proofErr w:type="spellStart"/>
      <w:r>
        <w:rPr>
          <w:rFonts w:ascii="Times New Roman" w:hAnsi="Times New Roman" w:cs="Times New Roman"/>
          <w:sz w:val="28"/>
          <w:szCs w:val="28"/>
          <w:lang w:val="en-US"/>
        </w:rPr>
        <w:t>Sukhomlynskoho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Vypusk</w:t>
      </w:r>
      <w:proofErr w:type="spellEnd"/>
      <w:r w:rsidR="009D3C95">
        <w:rPr>
          <w:rFonts w:ascii="Times New Roman" w:hAnsi="Times New Roman" w:cs="Times New Roman"/>
          <w:sz w:val="28"/>
          <w:szCs w:val="28"/>
          <w:lang w:val="en-US"/>
        </w:rPr>
        <w:t xml:space="preserve"> 3 (66), </w:t>
      </w:r>
      <w:proofErr w:type="spellStart"/>
      <w:r w:rsidR="009D3C95">
        <w:rPr>
          <w:rFonts w:ascii="Times New Roman" w:hAnsi="Times New Roman" w:cs="Times New Roman"/>
          <w:sz w:val="28"/>
          <w:szCs w:val="28"/>
          <w:lang w:val="en-US"/>
        </w:rPr>
        <w:t>veresen</w:t>
      </w:r>
      <w:proofErr w:type="spellEnd"/>
      <w:r w:rsidR="009D3C95">
        <w:rPr>
          <w:rFonts w:ascii="Times New Roman" w:hAnsi="Times New Roman" w:cs="Times New Roman"/>
          <w:sz w:val="28"/>
          <w:szCs w:val="28"/>
          <w:lang w:val="en-US"/>
        </w:rPr>
        <w:t>, 186–191. Retrieved from</w:t>
      </w:r>
      <w:r w:rsidRPr="006B5C0E">
        <w:rPr>
          <w:rFonts w:ascii="Times New Roman" w:hAnsi="Times New Roman" w:cs="Times New Roman"/>
          <w:sz w:val="28"/>
          <w:szCs w:val="28"/>
          <w:lang w:val="en-US"/>
        </w:rPr>
        <w:t xml:space="preserve">: http://mdu.edu.ua/wp-content/uploads/ped-visnik-66-2019-33.pdf (data </w:t>
      </w:r>
      <w:proofErr w:type="spellStart"/>
      <w:r w:rsidRPr="006B5C0E">
        <w:rPr>
          <w:rFonts w:ascii="Times New Roman" w:hAnsi="Times New Roman" w:cs="Times New Roman"/>
          <w:sz w:val="28"/>
          <w:szCs w:val="28"/>
          <w:lang w:val="en-US"/>
        </w:rPr>
        <w:t>zvernennia</w:t>
      </w:r>
      <w:proofErr w:type="spellEnd"/>
      <w:r w:rsidRPr="006B5C0E">
        <w:rPr>
          <w:rFonts w:ascii="Times New Roman" w:hAnsi="Times New Roman" w:cs="Times New Roman"/>
          <w:sz w:val="28"/>
          <w:szCs w:val="28"/>
          <w:lang w:val="en-US"/>
        </w:rPr>
        <w:t xml:space="preserve"> 24.05.2023) DOI: 10.33310/2518-7813-2019-66-3-186-190 UDK 808.1</w:t>
      </w:r>
      <w:r w:rsidR="009D3C95">
        <w:rPr>
          <w:rFonts w:ascii="Times New Roman" w:hAnsi="Times New Roman" w:cs="Times New Roman"/>
          <w:sz w:val="28"/>
          <w:szCs w:val="28"/>
          <w:lang w:val="en-US"/>
        </w:rPr>
        <w:t xml:space="preserve"> </w:t>
      </w:r>
      <w:r w:rsidR="009D3C95" w:rsidRPr="009D3C95">
        <w:rPr>
          <w:rFonts w:ascii="Times New Roman" w:hAnsi="Times New Roman" w:cs="Times New Roman"/>
          <w:sz w:val="28"/>
          <w:szCs w:val="28"/>
          <w:lang w:val="en-US"/>
        </w:rPr>
        <w:t>(</w:t>
      </w:r>
      <w:proofErr w:type="spellStart"/>
      <w:r w:rsidR="009D3C95" w:rsidRPr="009D3C95">
        <w:rPr>
          <w:rFonts w:ascii="Times New Roman" w:hAnsi="Times New Roman" w:cs="Times New Roman"/>
          <w:sz w:val="28"/>
          <w:szCs w:val="28"/>
          <w:lang w:val="en-US"/>
        </w:rPr>
        <w:t>ukr</w:t>
      </w:r>
      <w:proofErr w:type="spellEnd"/>
      <w:r w:rsidR="009D3C95" w:rsidRPr="009D3C95">
        <w:rPr>
          <w:rFonts w:ascii="Times New Roman" w:hAnsi="Times New Roman" w:cs="Times New Roman"/>
          <w:sz w:val="28"/>
          <w:szCs w:val="28"/>
          <w:lang w:val="en-US"/>
        </w:rPr>
        <w:t>).</w:t>
      </w:r>
    </w:p>
    <w:p w:rsidR="006B5C0E" w:rsidRPr="009D3C95" w:rsidRDefault="009D3C95" w:rsidP="009D3C95">
      <w:pPr>
        <w:spacing w:line="36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12</w:t>
      </w:r>
      <w:r w:rsid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Petrenko</w:t>
      </w:r>
      <w:proofErr w:type="spellEnd"/>
      <w:r w:rsidR="006B5C0E">
        <w:rPr>
          <w:rFonts w:ascii="Times New Roman" w:hAnsi="Times New Roman" w:cs="Times New Roman"/>
          <w:sz w:val="28"/>
          <w:szCs w:val="28"/>
          <w:lang w:val="uk-UA"/>
        </w:rPr>
        <w:t>, O. </w:t>
      </w:r>
      <w:r w:rsidR="006B5C0E" w:rsidRPr="006B5C0E">
        <w:rPr>
          <w:rFonts w:ascii="Times New Roman" w:hAnsi="Times New Roman" w:cs="Times New Roman"/>
          <w:sz w:val="28"/>
          <w:szCs w:val="28"/>
          <w:lang w:val="uk-UA"/>
        </w:rPr>
        <w:t xml:space="preserve">M. </w:t>
      </w:r>
      <w:r w:rsidR="006B5C0E">
        <w:rPr>
          <w:rFonts w:ascii="Times New Roman" w:hAnsi="Times New Roman" w:cs="Times New Roman"/>
          <w:sz w:val="28"/>
          <w:szCs w:val="28"/>
          <w:lang w:val="uk-UA"/>
        </w:rPr>
        <w:t xml:space="preserve">(2021). </w:t>
      </w:r>
      <w:proofErr w:type="spellStart"/>
      <w:r w:rsidR="006B5C0E" w:rsidRPr="006B5C0E">
        <w:rPr>
          <w:rFonts w:ascii="Times New Roman" w:hAnsi="Times New Roman" w:cs="Times New Roman"/>
          <w:sz w:val="28"/>
          <w:szCs w:val="28"/>
          <w:lang w:val="uk-UA"/>
        </w:rPr>
        <w:t>Mystetstvo</w:t>
      </w:r>
      <w:proofErr w:type="spellEnd"/>
      <w:r w:rsidR="006B5C0E" w:rsidRPr="006B5C0E">
        <w:rPr>
          <w:rFonts w:ascii="Times New Roman" w:hAnsi="Times New Roman" w:cs="Times New Roman"/>
          <w:sz w:val="28"/>
          <w:szCs w:val="28"/>
          <w:lang w:val="uk-UA"/>
        </w:rPr>
        <w:t xml:space="preserve"> v </w:t>
      </w:r>
      <w:proofErr w:type="spellStart"/>
      <w:r w:rsidR="006B5C0E" w:rsidRPr="006B5C0E">
        <w:rPr>
          <w:rFonts w:ascii="Times New Roman" w:hAnsi="Times New Roman" w:cs="Times New Roman"/>
          <w:sz w:val="28"/>
          <w:szCs w:val="28"/>
          <w:lang w:val="uk-UA"/>
        </w:rPr>
        <w:t>poetychnomu</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lohosi</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Dmytra</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Kremenia</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kompetentnisno-diialnisni</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aspekty</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mizhdystsyplinarnykh</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zviazkiv</w:t>
      </w:r>
      <w:proofErr w:type="spellEnd"/>
      <w:r w:rsidR="006B5C0E" w:rsidRPr="006B5C0E">
        <w:rPr>
          <w:rFonts w:ascii="Times New Roman" w:hAnsi="Times New Roman" w:cs="Times New Roman"/>
          <w:sz w:val="28"/>
          <w:szCs w:val="28"/>
          <w:lang w:val="uk-UA"/>
        </w:rPr>
        <w:t xml:space="preserve"> v </w:t>
      </w:r>
      <w:proofErr w:type="spellStart"/>
      <w:r w:rsidR="006B5C0E" w:rsidRPr="006B5C0E">
        <w:rPr>
          <w:rFonts w:ascii="Times New Roman" w:hAnsi="Times New Roman" w:cs="Times New Roman"/>
          <w:sz w:val="28"/>
          <w:szCs w:val="28"/>
          <w:lang w:val="uk-UA"/>
        </w:rPr>
        <w:t>umovakh</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in</w:t>
      </w:r>
      <w:r w:rsidR="006B5C0E">
        <w:rPr>
          <w:rFonts w:ascii="Times New Roman" w:hAnsi="Times New Roman" w:cs="Times New Roman"/>
          <w:sz w:val="28"/>
          <w:szCs w:val="28"/>
          <w:lang w:val="uk-UA"/>
        </w:rPr>
        <w:t>tehrovanoho</w:t>
      </w:r>
      <w:proofErr w:type="spellEnd"/>
      <w:r w:rsidR="006B5C0E">
        <w:rPr>
          <w:rFonts w:ascii="Times New Roman" w:hAnsi="Times New Roman" w:cs="Times New Roman"/>
          <w:sz w:val="28"/>
          <w:szCs w:val="28"/>
          <w:lang w:val="uk-UA"/>
        </w:rPr>
        <w:t xml:space="preserve"> </w:t>
      </w:r>
      <w:proofErr w:type="spellStart"/>
      <w:r w:rsidR="006B5C0E">
        <w:rPr>
          <w:rFonts w:ascii="Times New Roman" w:hAnsi="Times New Roman" w:cs="Times New Roman"/>
          <w:sz w:val="28"/>
          <w:szCs w:val="28"/>
          <w:lang w:val="uk-UA"/>
        </w:rPr>
        <w:t>navchannia</w:t>
      </w:r>
      <w:proofErr w:type="spellEnd"/>
      <w:r w:rsid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Art</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in</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the</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poetic</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logos</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of</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Dmytro</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Kremen</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competence-activity</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aspects</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of</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interdisciplinary</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relations</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in</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the</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conditions</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of</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integrated</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learning</w:t>
      </w:r>
      <w:proofErr w:type="spellEnd"/>
      <w:r w:rsidR="006B5C0E" w:rsidRPr="006B5C0E">
        <w:rPr>
          <w:rFonts w:ascii="Times New Roman" w:hAnsi="Times New Roman" w:cs="Times New Roman"/>
          <w:sz w:val="28"/>
          <w:szCs w:val="28"/>
          <w:lang w:val="uk-UA"/>
        </w:rPr>
        <w:t>]</w:t>
      </w:r>
      <w:r w:rsidR="006B5C0E">
        <w:rPr>
          <w:rFonts w:ascii="Times New Roman" w:hAnsi="Times New Roman" w:cs="Times New Roman"/>
          <w:sz w:val="28"/>
          <w:szCs w:val="28"/>
          <w:lang w:val="uk-UA"/>
        </w:rPr>
        <w:t xml:space="preserve">. </w:t>
      </w:r>
      <w:proofErr w:type="spellStart"/>
      <w:r w:rsidR="006B5C0E">
        <w:rPr>
          <w:rFonts w:ascii="Times New Roman" w:hAnsi="Times New Roman" w:cs="Times New Roman"/>
          <w:sz w:val="28"/>
          <w:szCs w:val="28"/>
          <w:lang w:val="uk-UA"/>
        </w:rPr>
        <w:t>Veresen</w:t>
      </w:r>
      <w:proofErr w:type="spellEnd"/>
      <w:r w:rsidR="006B5C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MOIPPO. </w:t>
      </w:r>
      <w:proofErr w:type="spellStart"/>
      <w:r>
        <w:rPr>
          <w:rFonts w:ascii="Times New Roman" w:hAnsi="Times New Roman" w:cs="Times New Roman"/>
          <w:sz w:val="28"/>
          <w:szCs w:val="28"/>
          <w:lang w:val="uk-UA"/>
        </w:rPr>
        <w:t>Tom</w:t>
      </w:r>
      <w:proofErr w:type="spellEnd"/>
      <w:r>
        <w:rPr>
          <w:rFonts w:ascii="Times New Roman" w:hAnsi="Times New Roman" w:cs="Times New Roman"/>
          <w:sz w:val="28"/>
          <w:szCs w:val="28"/>
          <w:lang w:val="uk-UA"/>
        </w:rPr>
        <w:t xml:space="preserve"> 3, 3 (90), 46–56. </w:t>
      </w:r>
      <w:proofErr w:type="spellStart"/>
      <w:r w:rsidR="006B5C0E">
        <w:rPr>
          <w:rFonts w:ascii="Times New Roman" w:hAnsi="Times New Roman" w:cs="Times New Roman"/>
          <w:sz w:val="28"/>
          <w:szCs w:val="28"/>
          <w:lang w:val="uk-UA"/>
        </w:rPr>
        <w:t>Re</w:t>
      </w:r>
      <w:r w:rsidR="006B5C0E">
        <w:rPr>
          <w:rFonts w:ascii="Times New Roman" w:hAnsi="Times New Roman" w:cs="Times New Roman"/>
          <w:sz w:val="28"/>
          <w:szCs w:val="28"/>
          <w:lang w:val="en-US"/>
        </w:rPr>
        <w:t>trieved</w:t>
      </w:r>
      <w:proofErr w:type="spellEnd"/>
      <w:r w:rsidR="006B5C0E">
        <w:rPr>
          <w:rFonts w:ascii="Times New Roman" w:hAnsi="Times New Roman" w:cs="Times New Roman"/>
          <w:sz w:val="28"/>
          <w:szCs w:val="28"/>
          <w:lang w:val="en-US"/>
        </w:rPr>
        <w:t xml:space="preserve"> from:</w:t>
      </w:r>
      <w:r w:rsidR="006B5C0E" w:rsidRPr="006B5C0E">
        <w:rPr>
          <w:rFonts w:ascii="Times New Roman" w:hAnsi="Times New Roman" w:cs="Times New Roman"/>
          <w:sz w:val="28"/>
          <w:szCs w:val="28"/>
          <w:lang w:val="uk-UA"/>
        </w:rPr>
        <w:t xml:space="preserve"> https://september.moippo.mk.ua/index.php/sept/issue/view/9/13 (</w:t>
      </w:r>
      <w:proofErr w:type="spellStart"/>
      <w:r w:rsidR="006B5C0E" w:rsidRPr="006B5C0E">
        <w:rPr>
          <w:rFonts w:ascii="Times New Roman" w:hAnsi="Times New Roman" w:cs="Times New Roman"/>
          <w:sz w:val="28"/>
          <w:szCs w:val="28"/>
          <w:lang w:val="uk-UA"/>
        </w:rPr>
        <w:t>data</w:t>
      </w:r>
      <w:proofErr w:type="spellEnd"/>
      <w:r w:rsidR="006B5C0E" w:rsidRPr="006B5C0E">
        <w:rPr>
          <w:rFonts w:ascii="Times New Roman" w:hAnsi="Times New Roman" w:cs="Times New Roman"/>
          <w:sz w:val="28"/>
          <w:szCs w:val="28"/>
          <w:lang w:val="uk-UA"/>
        </w:rPr>
        <w:t xml:space="preserve"> </w:t>
      </w:r>
      <w:proofErr w:type="spellStart"/>
      <w:r w:rsidR="006B5C0E" w:rsidRPr="006B5C0E">
        <w:rPr>
          <w:rFonts w:ascii="Times New Roman" w:hAnsi="Times New Roman" w:cs="Times New Roman"/>
          <w:sz w:val="28"/>
          <w:szCs w:val="28"/>
          <w:lang w:val="uk-UA"/>
        </w:rPr>
        <w:t>zvernennia</w:t>
      </w:r>
      <w:proofErr w:type="spellEnd"/>
      <w:r w:rsidR="006B5C0E" w:rsidRPr="006B5C0E">
        <w:rPr>
          <w:rFonts w:ascii="Times New Roman" w:hAnsi="Times New Roman" w:cs="Times New Roman"/>
          <w:sz w:val="28"/>
          <w:szCs w:val="28"/>
          <w:lang w:val="uk-UA"/>
        </w:rPr>
        <w:t xml:space="preserve"> 24.05.2023). DOI: https://doi.org/10.54662/veresen.3.2021.04 UDK 378. 7.01:82-01</w:t>
      </w:r>
      <w:r w:rsidRPr="009D3C95">
        <w:rPr>
          <w:rFonts w:ascii="Times New Roman" w:hAnsi="Times New Roman" w:cs="Times New Roman"/>
          <w:sz w:val="28"/>
          <w:szCs w:val="28"/>
          <w:lang w:val="uk-UA"/>
        </w:rPr>
        <w:t xml:space="preserve"> (</w:t>
      </w:r>
      <w:proofErr w:type="spellStart"/>
      <w:r w:rsidRPr="009D3C95">
        <w:rPr>
          <w:rFonts w:ascii="Times New Roman" w:hAnsi="Times New Roman" w:cs="Times New Roman"/>
          <w:sz w:val="28"/>
          <w:szCs w:val="28"/>
          <w:lang w:val="en-US"/>
        </w:rPr>
        <w:t>ukr</w:t>
      </w:r>
      <w:proofErr w:type="spellEnd"/>
      <w:r w:rsidRPr="009D3C95">
        <w:rPr>
          <w:rFonts w:ascii="Times New Roman" w:hAnsi="Times New Roman" w:cs="Times New Roman"/>
          <w:sz w:val="28"/>
          <w:szCs w:val="28"/>
          <w:lang w:val="uk-UA"/>
        </w:rPr>
        <w:t>).</w:t>
      </w:r>
    </w:p>
    <w:p w:rsidR="00405117" w:rsidRPr="00405117" w:rsidRDefault="009D3C95" w:rsidP="00DB4B4E">
      <w:pPr>
        <w:spacing w:line="360" w:lineRule="auto"/>
        <w:ind w:left="142"/>
        <w:rPr>
          <w:rFonts w:ascii="Times New Roman" w:hAnsi="Times New Roman" w:cs="Times New Roman"/>
          <w:sz w:val="28"/>
          <w:szCs w:val="28"/>
          <w:lang w:val="en-US"/>
        </w:rPr>
      </w:pPr>
      <w:r w:rsidRPr="009D3C95">
        <w:rPr>
          <w:rFonts w:ascii="Times New Roman" w:hAnsi="Times New Roman" w:cs="Times New Roman"/>
          <w:sz w:val="28"/>
          <w:szCs w:val="28"/>
          <w:lang w:val="uk-UA"/>
        </w:rPr>
        <w:t>13</w:t>
      </w:r>
      <w:r w:rsidR="00405117" w:rsidRPr="009D3C95">
        <w:rPr>
          <w:rFonts w:ascii="Times New Roman" w:hAnsi="Times New Roman" w:cs="Times New Roman"/>
          <w:sz w:val="28"/>
          <w:szCs w:val="28"/>
          <w:lang w:val="uk-UA"/>
        </w:rPr>
        <w:t>.</w:t>
      </w:r>
      <w:r w:rsidR="00405117" w:rsidRPr="009D3C95">
        <w:rPr>
          <w:rFonts w:ascii="Times New Roman" w:hAnsi="Times New Roman" w:cs="Times New Roman"/>
          <w:sz w:val="28"/>
          <w:szCs w:val="28"/>
          <w:lang w:val="uk-UA"/>
        </w:rPr>
        <w:tab/>
      </w:r>
      <w:proofErr w:type="spellStart"/>
      <w:r w:rsidR="00405117" w:rsidRPr="00405117">
        <w:rPr>
          <w:rFonts w:ascii="Times New Roman" w:hAnsi="Times New Roman" w:cs="Times New Roman"/>
          <w:sz w:val="28"/>
          <w:szCs w:val="28"/>
          <w:lang w:val="en-US"/>
        </w:rPr>
        <w:t>Stoliarchuk</w:t>
      </w:r>
      <w:proofErr w:type="spellEnd"/>
      <w:r w:rsidRPr="009D3C95">
        <w:rPr>
          <w:rFonts w:ascii="Times New Roman" w:hAnsi="Times New Roman" w:cs="Times New Roman"/>
          <w:sz w:val="28"/>
          <w:szCs w:val="28"/>
          <w:lang w:val="uk-UA"/>
        </w:rPr>
        <w:t>,</w:t>
      </w:r>
      <w:r w:rsidR="00405117" w:rsidRPr="009D3C95">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00405117" w:rsidRPr="009D3C95">
        <w:rPr>
          <w:rFonts w:ascii="Times New Roman" w:hAnsi="Times New Roman" w:cs="Times New Roman"/>
          <w:sz w:val="28"/>
          <w:szCs w:val="28"/>
          <w:lang w:val="uk-UA"/>
        </w:rPr>
        <w:t xml:space="preserve">. </w:t>
      </w:r>
      <w:r w:rsidRPr="009D3C95">
        <w:rPr>
          <w:rFonts w:ascii="Times New Roman" w:hAnsi="Times New Roman" w:cs="Times New Roman"/>
          <w:sz w:val="28"/>
          <w:szCs w:val="28"/>
          <w:lang w:val="uk-UA"/>
        </w:rPr>
        <w:t>(2013)</w:t>
      </w:r>
      <w:r w:rsidRPr="00E76828">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Svitohliadno</w:t>
      </w:r>
      <w:proofErr w:type="spellEnd"/>
      <w:r w:rsidR="00405117" w:rsidRPr="009D3C95">
        <w:rPr>
          <w:rFonts w:ascii="Times New Roman" w:hAnsi="Times New Roman" w:cs="Times New Roman"/>
          <w:sz w:val="28"/>
          <w:szCs w:val="28"/>
          <w:lang w:val="uk-UA"/>
        </w:rPr>
        <w:t>-</w:t>
      </w:r>
      <w:proofErr w:type="spellStart"/>
      <w:r w:rsidR="00405117" w:rsidRPr="00405117">
        <w:rPr>
          <w:rFonts w:ascii="Times New Roman" w:hAnsi="Times New Roman" w:cs="Times New Roman"/>
          <w:sz w:val="28"/>
          <w:szCs w:val="28"/>
          <w:lang w:val="en-US"/>
        </w:rPr>
        <w:t>estetychni</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universalii</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baroko</w:t>
      </w:r>
      <w:proofErr w:type="spellEnd"/>
      <w:r w:rsidR="00405117" w:rsidRPr="009D3C95">
        <w:rPr>
          <w:rFonts w:ascii="Times New Roman" w:hAnsi="Times New Roman" w:cs="Times New Roman"/>
          <w:sz w:val="28"/>
          <w:szCs w:val="28"/>
          <w:lang w:val="uk-UA"/>
        </w:rPr>
        <w:t xml:space="preserve"> </w:t>
      </w:r>
      <w:r w:rsidR="00405117" w:rsidRPr="00405117">
        <w:rPr>
          <w:rFonts w:ascii="Times New Roman" w:hAnsi="Times New Roman" w:cs="Times New Roman"/>
          <w:sz w:val="28"/>
          <w:szCs w:val="28"/>
          <w:lang w:val="en-US"/>
        </w:rPr>
        <w:t>v</w:t>
      </w:r>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khudozhnomu</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myslenni</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ukrainsko</w:t>
      </w:r>
      <w:r>
        <w:rPr>
          <w:rFonts w:ascii="Times New Roman" w:hAnsi="Times New Roman" w:cs="Times New Roman"/>
          <w:sz w:val="28"/>
          <w:szCs w:val="28"/>
          <w:lang w:val="en-US"/>
        </w:rPr>
        <w:t>ho</w:t>
      </w:r>
      <w:proofErr w:type="spellEnd"/>
      <w:r w:rsidRPr="009D3C9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avanhardu</w:t>
      </w:r>
      <w:proofErr w:type="spellEnd"/>
      <w:r>
        <w:rPr>
          <w:rFonts w:ascii="Times New Roman" w:hAnsi="Times New Roman" w:cs="Times New Roman"/>
          <w:sz w:val="28"/>
          <w:szCs w:val="28"/>
          <w:lang w:val="uk-UA"/>
        </w:rPr>
        <w:t xml:space="preserve"> [].</w:t>
      </w:r>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Naukovyi</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visnyk</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Skhidnoievropeiskoho</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natsionalnoho</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universytetu</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imeni</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Lesi</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Ukrainky</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Estetyka</w:t>
      </w:r>
      <w:proofErr w:type="spellEnd"/>
      <w:r w:rsidR="00405117" w:rsidRPr="009D3C95">
        <w:rPr>
          <w:rFonts w:ascii="Times New Roman" w:hAnsi="Times New Roman" w:cs="Times New Roman"/>
          <w:sz w:val="28"/>
          <w:szCs w:val="28"/>
          <w:lang w:val="uk-UA"/>
        </w:rPr>
        <w:t xml:space="preserve"> </w:t>
      </w:r>
      <w:r w:rsidR="00405117" w:rsidRPr="00405117">
        <w:rPr>
          <w:rFonts w:ascii="Times New Roman" w:hAnsi="Times New Roman" w:cs="Times New Roman"/>
          <w:sz w:val="28"/>
          <w:szCs w:val="28"/>
          <w:lang w:val="en-US"/>
        </w:rPr>
        <w:t>ta</w:t>
      </w:r>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filosofiia</w:t>
      </w:r>
      <w:proofErr w:type="spellEnd"/>
      <w:r w:rsidR="00405117" w:rsidRPr="009D3C95">
        <w:rPr>
          <w:rFonts w:ascii="Times New Roman" w:hAnsi="Times New Roman" w:cs="Times New Roman"/>
          <w:sz w:val="28"/>
          <w:szCs w:val="28"/>
          <w:lang w:val="uk-UA"/>
        </w:rPr>
        <w:t xml:space="preserve"> </w:t>
      </w:r>
      <w:proofErr w:type="spellStart"/>
      <w:r w:rsidR="00405117" w:rsidRPr="00405117">
        <w:rPr>
          <w:rFonts w:ascii="Times New Roman" w:hAnsi="Times New Roman" w:cs="Times New Roman"/>
          <w:sz w:val="28"/>
          <w:szCs w:val="28"/>
          <w:lang w:val="en-US"/>
        </w:rPr>
        <w:t>mystetstva</w:t>
      </w:r>
      <w:proofErr w:type="spellEnd"/>
      <w:r w:rsidR="00405117" w:rsidRPr="009D3C95">
        <w:rPr>
          <w:rFonts w:ascii="Times New Roman" w:hAnsi="Times New Roman" w:cs="Times New Roman"/>
          <w:sz w:val="28"/>
          <w:szCs w:val="28"/>
          <w:lang w:val="uk-UA"/>
        </w:rPr>
        <w:t xml:space="preserve">. </w:t>
      </w:r>
      <w:r w:rsidR="00405117" w:rsidRPr="00405117">
        <w:rPr>
          <w:rFonts w:ascii="Times New Roman" w:hAnsi="Times New Roman" w:cs="Times New Roman"/>
          <w:sz w:val="28"/>
          <w:szCs w:val="28"/>
          <w:lang w:val="en-US"/>
        </w:rPr>
        <w:t>Lutsk</w:t>
      </w:r>
      <w:r>
        <w:rPr>
          <w:rFonts w:ascii="Times New Roman" w:hAnsi="Times New Roman" w:cs="Times New Roman"/>
          <w:sz w:val="28"/>
          <w:szCs w:val="28"/>
          <w:lang w:val="uk-UA"/>
        </w:rPr>
        <w:t>, 11, 170–175.</w:t>
      </w:r>
      <w:r w:rsidRPr="009D3C95">
        <w:rPr>
          <w:rFonts w:ascii="Times New Roman" w:hAnsi="Times New Roman" w:cs="Times New Roman"/>
          <w:sz w:val="28"/>
          <w:szCs w:val="28"/>
          <w:lang w:val="uk-UA"/>
        </w:rPr>
        <w:t xml:space="preserve"> </w:t>
      </w:r>
      <w:r>
        <w:rPr>
          <w:rFonts w:ascii="Times New Roman" w:hAnsi="Times New Roman" w:cs="Times New Roman"/>
          <w:sz w:val="28"/>
          <w:szCs w:val="28"/>
          <w:lang w:val="en-US"/>
        </w:rPr>
        <w:t>Retrieved</w:t>
      </w:r>
      <w:r w:rsidRPr="009D3C95">
        <w:rPr>
          <w:rFonts w:ascii="Times New Roman" w:hAnsi="Times New Roman" w:cs="Times New Roman"/>
          <w:sz w:val="28"/>
          <w:szCs w:val="28"/>
          <w:lang w:val="uk-UA"/>
        </w:rPr>
        <w:t xml:space="preserve"> </w:t>
      </w:r>
      <w:r>
        <w:rPr>
          <w:rFonts w:ascii="Times New Roman" w:hAnsi="Times New Roman" w:cs="Times New Roman"/>
          <w:sz w:val="28"/>
          <w:szCs w:val="28"/>
          <w:lang w:val="en-US"/>
        </w:rPr>
        <w:t>from</w:t>
      </w:r>
      <w:r w:rsidR="00405117" w:rsidRPr="009D3C95">
        <w:rPr>
          <w:rFonts w:ascii="Times New Roman" w:hAnsi="Times New Roman" w:cs="Times New Roman"/>
          <w:sz w:val="28"/>
          <w:szCs w:val="28"/>
          <w:lang w:val="uk-UA"/>
        </w:rPr>
        <w:t xml:space="preserve">: </w:t>
      </w:r>
      <w:hyperlink r:id="rId12" w:history="1">
        <w:r w:rsidRPr="009D3C95">
          <w:rPr>
            <w:rStyle w:val="a3"/>
            <w:rFonts w:ascii="Times New Roman" w:hAnsi="Times New Roman" w:cs="Times New Roman"/>
            <w:color w:val="auto"/>
            <w:sz w:val="28"/>
            <w:szCs w:val="28"/>
            <w:u w:val="none"/>
            <w:lang w:val="en-US"/>
          </w:rPr>
          <w:t>https://evnuir.vnu.edu.ua/bitstream/123456789/6516/1/30.pdf.pdf</w:t>
        </w:r>
      </w:hyperlink>
      <w:r w:rsidRPr="009D3C95">
        <w:rPr>
          <w:rFonts w:ascii="Times New Roman" w:hAnsi="Times New Roman" w:cs="Times New Roman"/>
          <w:sz w:val="28"/>
          <w:szCs w:val="28"/>
          <w:lang w:val="en-US"/>
        </w:rPr>
        <w:t xml:space="preserve"> (</w:t>
      </w:r>
      <w:proofErr w:type="spellStart"/>
      <w:r w:rsidRPr="009D3C95">
        <w:rPr>
          <w:rFonts w:ascii="Times New Roman" w:hAnsi="Times New Roman" w:cs="Times New Roman"/>
          <w:sz w:val="28"/>
          <w:szCs w:val="28"/>
          <w:lang w:val="en-US"/>
        </w:rPr>
        <w:t>ukr</w:t>
      </w:r>
      <w:proofErr w:type="spellEnd"/>
      <w:r w:rsidRPr="009D3C95">
        <w:rPr>
          <w:rFonts w:ascii="Times New Roman" w:hAnsi="Times New Roman" w:cs="Times New Roman"/>
          <w:sz w:val="28"/>
          <w:szCs w:val="28"/>
          <w:lang w:val="en-US"/>
        </w:rPr>
        <w:t>).</w:t>
      </w:r>
    </w:p>
    <w:p w:rsidR="00405117" w:rsidRPr="00405117" w:rsidRDefault="009D3C95" w:rsidP="00DB4B4E">
      <w:pPr>
        <w:spacing w:line="36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14</w:t>
      </w:r>
      <w:r w:rsidR="00405117" w:rsidRPr="00405117">
        <w:rPr>
          <w:rFonts w:ascii="Times New Roman" w:hAnsi="Times New Roman" w:cs="Times New Roman"/>
          <w:sz w:val="28"/>
          <w:szCs w:val="28"/>
          <w:lang w:val="en-US"/>
        </w:rPr>
        <w:t>.</w:t>
      </w:r>
      <w:r w:rsidR="00405117" w:rsidRPr="00405117">
        <w:rPr>
          <w:rFonts w:ascii="Times New Roman" w:hAnsi="Times New Roman" w:cs="Times New Roman"/>
          <w:sz w:val="28"/>
          <w:szCs w:val="28"/>
          <w:lang w:val="en-US"/>
        </w:rPr>
        <w:tab/>
      </w:r>
      <w:proofErr w:type="spellStart"/>
      <w:r w:rsidR="00405117" w:rsidRPr="00405117">
        <w:rPr>
          <w:rFonts w:ascii="Times New Roman" w:hAnsi="Times New Roman" w:cs="Times New Roman"/>
          <w:sz w:val="28"/>
          <w:szCs w:val="28"/>
          <w:lang w:val="en-US"/>
        </w:rPr>
        <w:t>Turhan</w:t>
      </w:r>
      <w:proofErr w:type="spellEnd"/>
      <w:r>
        <w:rPr>
          <w:rFonts w:ascii="Times New Roman" w:hAnsi="Times New Roman" w:cs="Times New Roman"/>
          <w:sz w:val="28"/>
          <w:szCs w:val="28"/>
          <w:lang w:val="en-US"/>
        </w:rPr>
        <w:t>, O. </w:t>
      </w:r>
      <w:r w:rsidR="00405117" w:rsidRPr="00405117">
        <w:rPr>
          <w:rFonts w:ascii="Times New Roman" w:hAnsi="Times New Roman" w:cs="Times New Roman"/>
          <w:sz w:val="28"/>
          <w:szCs w:val="28"/>
          <w:lang w:val="en-US"/>
        </w:rPr>
        <w:t xml:space="preserve">D. </w:t>
      </w:r>
      <w:r w:rsidR="009A3115">
        <w:rPr>
          <w:rFonts w:ascii="Times New Roman" w:hAnsi="Times New Roman" w:cs="Times New Roman"/>
          <w:sz w:val="28"/>
          <w:szCs w:val="28"/>
          <w:lang w:val="en-US"/>
        </w:rPr>
        <w:t xml:space="preserve">(2016). </w:t>
      </w:r>
      <w:proofErr w:type="spellStart"/>
      <w:r w:rsidR="00405117" w:rsidRPr="00405117">
        <w:rPr>
          <w:rFonts w:ascii="Times New Roman" w:hAnsi="Times New Roman" w:cs="Times New Roman"/>
          <w:sz w:val="28"/>
          <w:szCs w:val="28"/>
          <w:lang w:val="en-US"/>
        </w:rPr>
        <w:t>Universaliia</w:t>
      </w:r>
      <w:proofErr w:type="spellEnd"/>
      <w:r w:rsidR="00405117" w:rsidRPr="00405117">
        <w:rPr>
          <w:rFonts w:ascii="Times New Roman" w:hAnsi="Times New Roman" w:cs="Times New Roman"/>
          <w:sz w:val="28"/>
          <w:szCs w:val="28"/>
          <w:lang w:val="en-US"/>
        </w:rPr>
        <w:t xml:space="preserve"> v </w:t>
      </w:r>
      <w:proofErr w:type="spellStart"/>
      <w:r w:rsidR="00405117" w:rsidRPr="00405117">
        <w:rPr>
          <w:rFonts w:ascii="Times New Roman" w:hAnsi="Times New Roman" w:cs="Times New Roman"/>
          <w:sz w:val="28"/>
          <w:szCs w:val="28"/>
          <w:lang w:val="en-US"/>
        </w:rPr>
        <w:t>systemi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ontolohichnoi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poet</w:t>
      </w:r>
      <w:r w:rsidR="009A3115">
        <w:rPr>
          <w:rFonts w:ascii="Times New Roman" w:hAnsi="Times New Roman" w:cs="Times New Roman"/>
          <w:sz w:val="28"/>
          <w:szCs w:val="28"/>
          <w:lang w:val="en-US"/>
        </w:rPr>
        <w:t>yky</w:t>
      </w:r>
      <w:proofErr w:type="spellEnd"/>
      <w:r w:rsidR="009A3115">
        <w:rPr>
          <w:rFonts w:ascii="Times New Roman" w:hAnsi="Times New Roman" w:cs="Times New Roman"/>
          <w:sz w:val="28"/>
          <w:szCs w:val="28"/>
          <w:lang w:val="en-US"/>
        </w:rPr>
        <w:t xml:space="preserve"> [</w:t>
      </w:r>
      <w:r w:rsidR="009A3115" w:rsidRPr="009A3115">
        <w:rPr>
          <w:rFonts w:ascii="Times New Roman" w:hAnsi="Times New Roman" w:cs="Times New Roman"/>
          <w:sz w:val="28"/>
          <w:szCs w:val="28"/>
          <w:lang w:val="en-US"/>
        </w:rPr>
        <w:t>Universality in the system of ontological poetics</w:t>
      </w:r>
      <w:r w:rsidR="009A3115">
        <w:rPr>
          <w:rFonts w:ascii="Times New Roman" w:hAnsi="Times New Roman" w:cs="Times New Roman"/>
          <w:sz w:val="28"/>
          <w:szCs w:val="28"/>
          <w:lang w:val="en-US"/>
        </w:rPr>
        <w:t>].</w:t>
      </w:r>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Naukovyi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visnyk</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Skhidnoievropeiskoho</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natsionalnoho</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universytetu</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imeni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Lesi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Ukrainky</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Filolohichni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nauky</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Lite</w:t>
      </w:r>
      <w:r w:rsidR="009A3115">
        <w:rPr>
          <w:rFonts w:ascii="Times New Roman" w:hAnsi="Times New Roman" w:cs="Times New Roman"/>
          <w:sz w:val="28"/>
          <w:szCs w:val="28"/>
          <w:lang w:val="en-US"/>
        </w:rPr>
        <w:t>raturoznavstvo</w:t>
      </w:r>
      <w:proofErr w:type="spellEnd"/>
      <w:r w:rsidR="009A3115">
        <w:rPr>
          <w:rFonts w:ascii="Times New Roman" w:hAnsi="Times New Roman" w:cs="Times New Roman"/>
          <w:sz w:val="28"/>
          <w:szCs w:val="28"/>
          <w:lang w:val="en-US"/>
        </w:rPr>
        <w:t>. Lutsk, 1, 218–223. Retrieved from</w:t>
      </w:r>
      <w:r w:rsidR="00405117" w:rsidRPr="00405117">
        <w:rPr>
          <w:rFonts w:ascii="Times New Roman" w:hAnsi="Times New Roman" w:cs="Times New Roman"/>
          <w:sz w:val="28"/>
          <w:szCs w:val="28"/>
          <w:lang w:val="en-US"/>
        </w:rPr>
        <w:t xml:space="preserve">: </w:t>
      </w:r>
      <w:hyperlink r:id="rId13" w:history="1">
        <w:r w:rsidRPr="009D3C95">
          <w:rPr>
            <w:rStyle w:val="a3"/>
            <w:rFonts w:ascii="Times New Roman" w:hAnsi="Times New Roman" w:cs="Times New Roman"/>
            <w:color w:val="auto"/>
            <w:sz w:val="28"/>
            <w:szCs w:val="28"/>
            <w:u w:val="none"/>
            <w:lang w:val="en-US"/>
          </w:rPr>
          <w:t>https://evnuir.vnu.edu.ua/bitstream/123456789/11385/1/42.pdf</w:t>
        </w:r>
      </w:hyperlink>
      <w:r>
        <w:rPr>
          <w:rFonts w:ascii="Times New Roman" w:hAnsi="Times New Roman" w:cs="Times New Roman"/>
          <w:sz w:val="28"/>
          <w:szCs w:val="28"/>
          <w:lang w:val="en-US"/>
        </w:rPr>
        <w:t xml:space="preserve"> </w:t>
      </w:r>
      <w:r w:rsidRPr="009D3C95">
        <w:rPr>
          <w:rFonts w:ascii="Times New Roman" w:hAnsi="Times New Roman" w:cs="Times New Roman"/>
          <w:sz w:val="28"/>
          <w:szCs w:val="28"/>
          <w:lang w:val="en-US"/>
        </w:rPr>
        <w:t>(</w:t>
      </w:r>
      <w:proofErr w:type="spellStart"/>
      <w:r w:rsidRPr="009D3C95">
        <w:rPr>
          <w:rFonts w:ascii="Times New Roman" w:hAnsi="Times New Roman" w:cs="Times New Roman"/>
          <w:sz w:val="28"/>
          <w:szCs w:val="28"/>
          <w:lang w:val="en-US"/>
        </w:rPr>
        <w:t>ukr</w:t>
      </w:r>
      <w:proofErr w:type="spellEnd"/>
      <w:r w:rsidRPr="009D3C95">
        <w:rPr>
          <w:rFonts w:ascii="Times New Roman" w:hAnsi="Times New Roman" w:cs="Times New Roman"/>
          <w:sz w:val="28"/>
          <w:szCs w:val="28"/>
          <w:lang w:val="en-US"/>
        </w:rPr>
        <w:t>).</w:t>
      </w:r>
    </w:p>
    <w:p w:rsidR="00405117" w:rsidRPr="00405117" w:rsidRDefault="009D3C95" w:rsidP="00DB4B4E">
      <w:pPr>
        <w:spacing w:line="36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15</w:t>
      </w:r>
      <w:r w:rsidR="00405117" w:rsidRPr="00405117">
        <w:rPr>
          <w:rFonts w:ascii="Times New Roman" w:hAnsi="Times New Roman" w:cs="Times New Roman"/>
          <w:sz w:val="28"/>
          <w:szCs w:val="28"/>
          <w:lang w:val="en-US"/>
        </w:rPr>
        <w:t>.</w:t>
      </w:r>
      <w:r w:rsidR="00405117" w:rsidRPr="00405117">
        <w:rPr>
          <w:rFonts w:ascii="Times New Roman" w:hAnsi="Times New Roman" w:cs="Times New Roman"/>
          <w:sz w:val="28"/>
          <w:szCs w:val="28"/>
          <w:lang w:val="en-US"/>
        </w:rPr>
        <w:tab/>
      </w:r>
      <w:proofErr w:type="spellStart"/>
      <w:r w:rsidR="00405117" w:rsidRPr="00405117">
        <w:rPr>
          <w:rFonts w:ascii="Times New Roman" w:hAnsi="Times New Roman" w:cs="Times New Roman"/>
          <w:sz w:val="28"/>
          <w:szCs w:val="28"/>
          <w:lang w:val="en-US"/>
        </w:rPr>
        <w:t>Yankovskyi</w:t>
      </w:r>
      <w:proofErr w:type="spellEnd"/>
      <w:r>
        <w:rPr>
          <w:rFonts w:ascii="Times New Roman" w:hAnsi="Times New Roman" w:cs="Times New Roman"/>
          <w:sz w:val="28"/>
          <w:szCs w:val="28"/>
          <w:lang w:val="en-US"/>
        </w:rPr>
        <w:t>,</w:t>
      </w:r>
      <w:r w:rsidR="00405117" w:rsidRPr="00405117">
        <w:rPr>
          <w:rFonts w:ascii="Times New Roman" w:hAnsi="Times New Roman" w:cs="Times New Roman"/>
          <w:sz w:val="28"/>
          <w:szCs w:val="28"/>
          <w:lang w:val="en-US"/>
        </w:rPr>
        <w:t xml:space="preserve"> S.</w:t>
      </w:r>
      <w:r>
        <w:rPr>
          <w:rFonts w:ascii="Times New Roman" w:hAnsi="Times New Roman" w:cs="Times New Roman"/>
          <w:sz w:val="28"/>
          <w:szCs w:val="28"/>
          <w:lang w:val="en-US"/>
        </w:rPr>
        <w:t> </w:t>
      </w:r>
      <w:r w:rsidR="00405117" w:rsidRPr="00405117">
        <w:rPr>
          <w:rFonts w:ascii="Times New Roman" w:hAnsi="Times New Roman" w:cs="Times New Roman"/>
          <w:sz w:val="28"/>
          <w:szCs w:val="28"/>
          <w:lang w:val="en-US"/>
        </w:rPr>
        <w:t xml:space="preserve">V. </w:t>
      </w:r>
      <w:r>
        <w:rPr>
          <w:rFonts w:ascii="Times New Roman" w:hAnsi="Times New Roman" w:cs="Times New Roman"/>
          <w:sz w:val="28"/>
          <w:szCs w:val="28"/>
          <w:lang w:val="en-US"/>
        </w:rPr>
        <w:t xml:space="preserve">(2014). </w:t>
      </w:r>
      <w:proofErr w:type="spellStart"/>
      <w:r w:rsidR="00405117" w:rsidRPr="00405117">
        <w:rPr>
          <w:rFonts w:ascii="Times New Roman" w:hAnsi="Times New Roman" w:cs="Times New Roman"/>
          <w:sz w:val="28"/>
          <w:szCs w:val="28"/>
          <w:lang w:val="en-US"/>
        </w:rPr>
        <w:t>Sotsialno-kulturni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universalii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tsinnosti</w:t>
      </w:r>
      <w:proofErr w:type="spellEnd"/>
      <w:r w:rsidR="00405117" w:rsidRPr="00405117">
        <w:rPr>
          <w:rFonts w:ascii="Times New Roman" w:hAnsi="Times New Roman" w:cs="Times New Roman"/>
          <w:sz w:val="28"/>
          <w:szCs w:val="28"/>
          <w:lang w:val="en-US"/>
        </w:rPr>
        <w:t xml:space="preserve"> ta </w:t>
      </w:r>
      <w:proofErr w:type="spellStart"/>
      <w:r w:rsidR="00405117" w:rsidRPr="00405117">
        <w:rPr>
          <w:rFonts w:ascii="Times New Roman" w:hAnsi="Times New Roman" w:cs="Times New Roman"/>
          <w:sz w:val="28"/>
          <w:szCs w:val="28"/>
          <w:lang w:val="en-US"/>
        </w:rPr>
        <w:t>sotsiokulturni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svity</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suchasnosti</w:t>
      </w:r>
      <w:proofErr w:type="spellEnd"/>
      <w:r w:rsidR="00405117" w:rsidRPr="00405117">
        <w:rPr>
          <w:rFonts w:ascii="Times New Roman" w:hAnsi="Times New Roman" w:cs="Times New Roman"/>
          <w:sz w:val="28"/>
          <w:szCs w:val="28"/>
          <w:lang w:val="en-US"/>
        </w:rPr>
        <w:t xml:space="preserve"> v </w:t>
      </w:r>
      <w:proofErr w:type="spellStart"/>
      <w:r w:rsidR="00405117" w:rsidRPr="00405117">
        <w:rPr>
          <w:rFonts w:ascii="Times New Roman" w:hAnsi="Times New Roman" w:cs="Times New Roman"/>
          <w:sz w:val="28"/>
          <w:szCs w:val="28"/>
          <w:lang w:val="en-US"/>
        </w:rPr>
        <w:t>konteksti</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problemy</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syntezu</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mystetstv</w:t>
      </w:r>
      <w:proofErr w:type="spellEnd"/>
      <w:r w:rsidR="00405117" w:rsidRPr="00405117">
        <w:rPr>
          <w:rFonts w:ascii="Times New Roman" w:hAnsi="Times New Roman" w:cs="Times New Roman"/>
          <w:sz w:val="28"/>
          <w:szCs w:val="28"/>
          <w:lang w:val="en-US"/>
        </w:rPr>
        <w:t xml:space="preserve"> yak </w:t>
      </w:r>
      <w:proofErr w:type="spellStart"/>
      <w:r w:rsidR="00405117" w:rsidRPr="00405117">
        <w:rPr>
          <w:rFonts w:ascii="Times New Roman" w:hAnsi="Times New Roman" w:cs="Times New Roman"/>
          <w:sz w:val="28"/>
          <w:szCs w:val="28"/>
          <w:lang w:val="en-US"/>
        </w:rPr>
        <w:t>fenomenu</w:t>
      </w:r>
      <w:proofErr w:type="spellEnd"/>
      <w:r w:rsidR="00405117" w:rsidRPr="00405117">
        <w:rPr>
          <w:rFonts w:ascii="Times New Roman" w:hAnsi="Times New Roman" w:cs="Times New Roman"/>
          <w:sz w:val="28"/>
          <w:szCs w:val="28"/>
          <w:lang w:val="en-US"/>
        </w:rPr>
        <w:t xml:space="preserve"> </w:t>
      </w:r>
      <w:proofErr w:type="spellStart"/>
      <w:r w:rsidR="00405117" w:rsidRPr="00405117">
        <w:rPr>
          <w:rFonts w:ascii="Times New Roman" w:hAnsi="Times New Roman" w:cs="Times New Roman"/>
          <w:sz w:val="28"/>
          <w:szCs w:val="28"/>
          <w:lang w:val="en-US"/>
        </w:rPr>
        <w:t>postmode</w:t>
      </w:r>
      <w:r>
        <w:rPr>
          <w:rFonts w:ascii="Times New Roman" w:hAnsi="Times New Roman" w:cs="Times New Roman"/>
          <w:sz w:val="28"/>
          <w:szCs w:val="28"/>
          <w:lang w:val="en-US"/>
        </w:rPr>
        <w:t>rnoi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kultury</w:t>
      </w:r>
      <w:proofErr w:type="spellEnd"/>
      <w:r>
        <w:rPr>
          <w:rFonts w:ascii="Times New Roman" w:hAnsi="Times New Roman" w:cs="Times New Roman"/>
          <w:sz w:val="28"/>
          <w:szCs w:val="28"/>
          <w:lang w:val="en-US"/>
        </w:rPr>
        <w:t xml:space="preserve"> [</w:t>
      </w:r>
      <w:r w:rsidR="00313FDE" w:rsidRPr="00313FDE">
        <w:rPr>
          <w:rFonts w:ascii="Times New Roman" w:hAnsi="Times New Roman" w:cs="Times New Roman"/>
          <w:sz w:val="28"/>
          <w:szCs w:val="28"/>
          <w:lang w:val="en-US"/>
        </w:rPr>
        <w:t>Soci</w:t>
      </w:r>
      <w:r w:rsidR="00313FDE">
        <w:rPr>
          <w:rFonts w:ascii="Times New Roman" w:hAnsi="Times New Roman" w:cs="Times New Roman"/>
          <w:sz w:val="28"/>
          <w:szCs w:val="28"/>
          <w:lang w:val="en-US"/>
        </w:rPr>
        <w:t xml:space="preserve">o-cultural universals, values </w:t>
      </w:r>
      <w:r w:rsidR="00313FDE" w:rsidRPr="00313FDE">
        <w:rPr>
          <w:rFonts w:ascii="Times New Roman" w:hAnsi="Times New Roman" w:cs="Times New Roman"/>
          <w:sz w:val="28"/>
          <w:szCs w:val="28"/>
          <w:lang w:val="en-US"/>
        </w:rPr>
        <w:t xml:space="preserve">and socio-cultural worlds of modernity in the context of the problem of art synthesis as a </w:t>
      </w:r>
      <w:r w:rsidR="00313FDE" w:rsidRPr="00313FDE">
        <w:rPr>
          <w:rFonts w:ascii="Times New Roman" w:hAnsi="Times New Roman" w:cs="Times New Roman"/>
          <w:sz w:val="28"/>
          <w:szCs w:val="28"/>
          <w:lang w:val="en-US"/>
        </w:rPr>
        <w:lastRenderedPageBreak/>
        <w:t>phenomenon of postmodern culture</w:t>
      </w:r>
      <w:r>
        <w:rPr>
          <w:rFonts w:ascii="Times New Roman" w:hAnsi="Times New Roman" w:cs="Times New Roman"/>
          <w:sz w:val="28"/>
          <w:szCs w:val="28"/>
          <w:lang w:val="en-US"/>
        </w:rPr>
        <w:t xml:space="preserve">]. </w:t>
      </w:r>
      <w:proofErr w:type="spellStart"/>
      <w:r w:rsidRPr="009A3115">
        <w:rPr>
          <w:rFonts w:ascii="Times New Roman" w:hAnsi="Times New Roman" w:cs="Times New Roman"/>
          <w:i/>
          <w:sz w:val="28"/>
          <w:szCs w:val="28"/>
          <w:lang w:val="en-US"/>
        </w:rPr>
        <w:t>Humanitarnyi</w:t>
      </w:r>
      <w:proofErr w:type="spellEnd"/>
      <w:r w:rsidRPr="009A3115">
        <w:rPr>
          <w:rFonts w:ascii="Times New Roman" w:hAnsi="Times New Roman" w:cs="Times New Roman"/>
          <w:i/>
          <w:sz w:val="28"/>
          <w:szCs w:val="28"/>
          <w:lang w:val="en-US"/>
        </w:rPr>
        <w:t xml:space="preserve"> </w:t>
      </w:r>
      <w:proofErr w:type="spellStart"/>
      <w:r w:rsidRPr="009A3115">
        <w:rPr>
          <w:rFonts w:ascii="Times New Roman" w:hAnsi="Times New Roman" w:cs="Times New Roman"/>
          <w:i/>
          <w:sz w:val="28"/>
          <w:szCs w:val="28"/>
          <w:lang w:val="en-US"/>
        </w:rPr>
        <w:t>chasopys</w:t>
      </w:r>
      <w:proofErr w:type="spellEnd"/>
      <w:r>
        <w:rPr>
          <w:rFonts w:ascii="Times New Roman" w:hAnsi="Times New Roman" w:cs="Times New Roman"/>
          <w:sz w:val="28"/>
          <w:szCs w:val="28"/>
          <w:lang w:val="en-US"/>
        </w:rPr>
        <w:t>, 3, 39–</w:t>
      </w:r>
      <w:r w:rsidRPr="009D3C95">
        <w:rPr>
          <w:rFonts w:ascii="Times New Roman" w:hAnsi="Times New Roman" w:cs="Times New Roman"/>
          <w:sz w:val="28"/>
          <w:szCs w:val="28"/>
          <w:lang w:val="en-US"/>
        </w:rPr>
        <w:t>46.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KhAI</w:t>
      </w:r>
      <w:proofErr w:type="spellEnd"/>
      <w:r>
        <w:rPr>
          <w:rFonts w:ascii="Times New Roman" w:hAnsi="Times New Roman" w:cs="Times New Roman"/>
          <w:sz w:val="28"/>
          <w:szCs w:val="28"/>
          <w:lang w:val="en-US"/>
        </w:rPr>
        <w:t xml:space="preserve"> </w:t>
      </w:r>
      <w:r w:rsidRPr="009D3C95">
        <w:rPr>
          <w:rFonts w:ascii="Times New Roman" w:hAnsi="Times New Roman" w:cs="Times New Roman"/>
          <w:sz w:val="28"/>
          <w:szCs w:val="28"/>
          <w:lang w:val="en-US"/>
        </w:rPr>
        <w:t>(</w:t>
      </w:r>
      <w:proofErr w:type="spellStart"/>
      <w:r w:rsidRPr="009D3C95">
        <w:rPr>
          <w:rFonts w:ascii="Times New Roman" w:hAnsi="Times New Roman" w:cs="Times New Roman"/>
          <w:sz w:val="28"/>
          <w:szCs w:val="28"/>
          <w:lang w:val="en-US"/>
        </w:rPr>
        <w:t>ukr</w:t>
      </w:r>
      <w:proofErr w:type="spellEnd"/>
      <w:r w:rsidRPr="009D3C95">
        <w:rPr>
          <w:rFonts w:ascii="Times New Roman" w:hAnsi="Times New Roman" w:cs="Times New Roman"/>
          <w:sz w:val="28"/>
          <w:szCs w:val="28"/>
          <w:lang w:val="en-US"/>
        </w:rPr>
        <w:t>).</w:t>
      </w:r>
    </w:p>
    <w:p w:rsidR="00405117" w:rsidRPr="00405117" w:rsidRDefault="00405117" w:rsidP="00DB4B4E">
      <w:pPr>
        <w:spacing w:line="360" w:lineRule="auto"/>
        <w:ind w:left="142"/>
        <w:jc w:val="center"/>
        <w:rPr>
          <w:rFonts w:ascii="Times New Roman" w:hAnsi="Times New Roman" w:cs="Times New Roman"/>
          <w:b/>
          <w:sz w:val="28"/>
          <w:szCs w:val="28"/>
          <w:lang w:val="en-US"/>
        </w:rPr>
      </w:pPr>
    </w:p>
    <w:sectPr w:rsidR="00405117" w:rsidRPr="00405117" w:rsidSect="00D91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2B9"/>
    <w:multiLevelType w:val="hybridMultilevel"/>
    <w:tmpl w:val="C6F2C71C"/>
    <w:lvl w:ilvl="0" w:tplc="092E6DF4">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C21E7B"/>
    <w:multiLevelType w:val="multilevel"/>
    <w:tmpl w:val="0818FB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E5BE1"/>
    <w:multiLevelType w:val="hybridMultilevel"/>
    <w:tmpl w:val="1EB6B654"/>
    <w:lvl w:ilvl="0" w:tplc="4CB2A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0C2313"/>
    <w:multiLevelType w:val="hybridMultilevel"/>
    <w:tmpl w:val="1EB6B654"/>
    <w:lvl w:ilvl="0" w:tplc="4CB2A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745D9C"/>
    <w:multiLevelType w:val="hybridMultilevel"/>
    <w:tmpl w:val="6C5CA15E"/>
    <w:lvl w:ilvl="0" w:tplc="10F0041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F176EC9"/>
    <w:multiLevelType w:val="hybridMultilevel"/>
    <w:tmpl w:val="3CB0795C"/>
    <w:lvl w:ilvl="0" w:tplc="38A20084">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327C7"/>
    <w:rsid w:val="0005541F"/>
    <w:rsid w:val="0007022C"/>
    <w:rsid w:val="00072200"/>
    <w:rsid w:val="00083F0D"/>
    <w:rsid w:val="000B5A0B"/>
    <w:rsid w:val="001635A3"/>
    <w:rsid w:val="001C0B26"/>
    <w:rsid w:val="001F2346"/>
    <w:rsid w:val="001F29EC"/>
    <w:rsid w:val="0020357D"/>
    <w:rsid w:val="00236A84"/>
    <w:rsid w:val="002A107B"/>
    <w:rsid w:val="002B2186"/>
    <w:rsid w:val="002D5B15"/>
    <w:rsid w:val="00300D35"/>
    <w:rsid w:val="00313FDE"/>
    <w:rsid w:val="00341DDE"/>
    <w:rsid w:val="00350FB6"/>
    <w:rsid w:val="003801AE"/>
    <w:rsid w:val="003C7C8C"/>
    <w:rsid w:val="003D06EF"/>
    <w:rsid w:val="00405117"/>
    <w:rsid w:val="00437B5B"/>
    <w:rsid w:val="004460AC"/>
    <w:rsid w:val="00451B7F"/>
    <w:rsid w:val="0049073E"/>
    <w:rsid w:val="004C3380"/>
    <w:rsid w:val="004E44C9"/>
    <w:rsid w:val="004F2DE3"/>
    <w:rsid w:val="00503D77"/>
    <w:rsid w:val="00511758"/>
    <w:rsid w:val="00525978"/>
    <w:rsid w:val="0052678F"/>
    <w:rsid w:val="00563C71"/>
    <w:rsid w:val="005B00AE"/>
    <w:rsid w:val="005B1BF7"/>
    <w:rsid w:val="005D6F7B"/>
    <w:rsid w:val="00602759"/>
    <w:rsid w:val="00614FC8"/>
    <w:rsid w:val="00615B8D"/>
    <w:rsid w:val="00636BC4"/>
    <w:rsid w:val="00683E0A"/>
    <w:rsid w:val="00691375"/>
    <w:rsid w:val="006B5C0E"/>
    <w:rsid w:val="007C08BB"/>
    <w:rsid w:val="007F1E8E"/>
    <w:rsid w:val="00827CED"/>
    <w:rsid w:val="00827EB1"/>
    <w:rsid w:val="008327C7"/>
    <w:rsid w:val="008530B5"/>
    <w:rsid w:val="0087723C"/>
    <w:rsid w:val="00892EEF"/>
    <w:rsid w:val="008B66C7"/>
    <w:rsid w:val="008C6738"/>
    <w:rsid w:val="009449E5"/>
    <w:rsid w:val="0098195A"/>
    <w:rsid w:val="00995707"/>
    <w:rsid w:val="009A0F14"/>
    <w:rsid w:val="009A3115"/>
    <w:rsid w:val="009C6298"/>
    <w:rsid w:val="009C65C4"/>
    <w:rsid w:val="009D3C95"/>
    <w:rsid w:val="00A01889"/>
    <w:rsid w:val="00A2694C"/>
    <w:rsid w:val="00AA65D3"/>
    <w:rsid w:val="00AB5FCC"/>
    <w:rsid w:val="00AC4688"/>
    <w:rsid w:val="00AD09C3"/>
    <w:rsid w:val="00AD6732"/>
    <w:rsid w:val="00AE7B66"/>
    <w:rsid w:val="00AF1E04"/>
    <w:rsid w:val="00AF2F6B"/>
    <w:rsid w:val="00B0241C"/>
    <w:rsid w:val="00B0631B"/>
    <w:rsid w:val="00B11196"/>
    <w:rsid w:val="00B17918"/>
    <w:rsid w:val="00BA49DC"/>
    <w:rsid w:val="00BC065B"/>
    <w:rsid w:val="00C21A6D"/>
    <w:rsid w:val="00C37C2A"/>
    <w:rsid w:val="00C656E7"/>
    <w:rsid w:val="00CF4EFE"/>
    <w:rsid w:val="00D1731B"/>
    <w:rsid w:val="00D26057"/>
    <w:rsid w:val="00D911AA"/>
    <w:rsid w:val="00D96CCF"/>
    <w:rsid w:val="00DB027D"/>
    <w:rsid w:val="00DB4B4E"/>
    <w:rsid w:val="00DE3F85"/>
    <w:rsid w:val="00DF38F0"/>
    <w:rsid w:val="00E11A59"/>
    <w:rsid w:val="00E32EAF"/>
    <w:rsid w:val="00E620D2"/>
    <w:rsid w:val="00E76828"/>
    <w:rsid w:val="00E84260"/>
    <w:rsid w:val="00EA1820"/>
    <w:rsid w:val="00F16062"/>
    <w:rsid w:val="00F269A4"/>
    <w:rsid w:val="00F44D25"/>
    <w:rsid w:val="00F6307B"/>
    <w:rsid w:val="00F66A66"/>
    <w:rsid w:val="00FA041B"/>
    <w:rsid w:val="00FD0798"/>
    <w:rsid w:val="00FE29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9666"/>
  <w15:docId w15:val="{360F3CB5-25E8-41C6-BEE7-D9004E6B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78"/>
    <w:pPr>
      <w:spacing w:after="160" w:line="259" w:lineRule="auto"/>
    </w:pPr>
  </w:style>
  <w:style w:type="paragraph" w:styleId="1">
    <w:name w:val="heading 1"/>
    <w:basedOn w:val="a"/>
    <w:link w:val="10"/>
    <w:uiPriority w:val="9"/>
    <w:qFormat/>
    <w:rsid w:val="00525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259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9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25978"/>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525978"/>
    <w:rPr>
      <w:color w:val="0000FF"/>
      <w:u w:val="single"/>
    </w:rPr>
  </w:style>
  <w:style w:type="paragraph" w:styleId="a4">
    <w:name w:val="Normal (Web)"/>
    <w:basedOn w:val="a"/>
    <w:uiPriority w:val="99"/>
    <w:unhideWhenUsed/>
    <w:rsid w:val="00525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5978"/>
    <w:rPr>
      <w:b/>
      <w:bCs/>
    </w:rPr>
  </w:style>
  <w:style w:type="character" w:styleId="a6">
    <w:name w:val="Emphasis"/>
    <w:basedOn w:val="a0"/>
    <w:uiPriority w:val="20"/>
    <w:qFormat/>
    <w:rsid w:val="00525978"/>
    <w:rPr>
      <w:i/>
      <w:iCs/>
    </w:rPr>
  </w:style>
  <w:style w:type="character" w:customStyle="1" w:styleId="markedcontent">
    <w:name w:val="markedcontent"/>
    <w:basedOn w:val="a0"/>
    <w:rsid w:val="00525978"/>
  </w:style>
  <w:style w:type="character" w:customStyle="1" w:styleId="hgkelc">
    <w:name w:val="hgkelc"/>
    <w:basedOn w:val="a0"/>
    <w:rsid w:val="00525978"/>
  </w:style>
  <w:style w:type="character" w:customStyle="1" w:styleId="w">
    <w:name w:val="w"/>
    <w:basedOn w:val="a0"/>
    <w:rsid w:val="00525978"/>
  </w:style>
  <w:style w:type="paragraph" w:styleId="a7">
    <w:name w:val="footnote text"/>
    <w:basedOn w:val="a"/>
    <w:link w:val="a8"/>
    <w:uiPriority w:val="99"/>
    <w:semiHidden/>
    <w:unhideWhenUsed/>
    <w:rsid w:val="00525978"/>
    <w:pPr>
      <w:spacing w:after="0" w:line="240" w:lineRule="auto"/>
    </w:pPr>
    <w:rPr>
      <w:sz w:val="20"/>
      <w:szCs w:val="20"/>
    </w:rPr>
  </w:style>
  <w:style w:type="character" w:customStyle="1" w:styleId="a8">
    <w:name w:val="Текст сноски Знак"/>
    <w:basedOn w:val="a0"/>
    <w:link w:val="a7"/>
    <w:uiPriority w:val="99"/>
    <w:semiHidden/>
    <w:rsid w:val="00525978"/>
    <w:rPr>
      <w:sz w:val="20"/>
      <w:szCs w:val="20"/>
    </w:rPr>
  </w:style>
  <w:style w:type="character" w:styleId="a9">
    <w:name w:val="footnote reference"/>
    <w:basedOn w:val="a0"/>
    <w:uiPriority w:val="99"/>
    <w:semiHidden/>
    <w:unhideWhenUsed/>
    <w:rsid w:val="00525978"/>
    <w:rPr>
      <w:vertAlign w:val="superscript"/>
    </w:rPr>
  </w:style>
  <w:style w:type="paragraph" w:styleId="aa">
    <w:name w:val="List Paragraph"/>
    <w:basedOn w:val="a"/>
    <w:uiPriority w:val="34"/>
    <w:qFormat/>
    <w:rsid w:val="00525978"/>
    <w:pPr>
      <w:spacing w:after="200" w:line="276" w:lineRule="auto"/>
      <w:ind w:left="720"/>
      <w:contextualSpacing/>
    </w:pPr>
  </w:style>
  <w:style w:type="table" w:styleId="ab">
    <w:name w:val="Table Grid"/>
    <w:basedOn w:val="a1"/>
    <w:uiPriority w:val="39"/>
    <w:rsid w:val="005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2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5978"/>
    <w:rPr>
      <w:rFonts w:ascii="Courier New" w:eastAsia="Times New Roman" w:hAnsi="Courier New" w:cs="Courier New"/>
      <w:sz w:val="20"/>
      <w:szCs w:val="20"/>
      <w:lang w:eastAsia="ru-RU"/>
    </w:rPr>
  </w:style>
  <w:style w:type="character" w:customStyle="1" w:styleId="y2iqfc">
    <w:name w:val="y2iqfc"/>
    <w:basedOn w:val="a0"/>
    <w:rsid w:val="0052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025">
      <w:bodyDiv w:val="1"/>
      <w:marLeft w:val="0"/>
      <w:marRight w:val="0"/>
      <w:marTop w:val="0"/>
      <w:marBottom w:val="0"/>
      <w:divBdr>
        <w:top w:val="none" w:sz="0" w:space="0" w:color="auto"/>
        <w:left w:val="none" w:sz="0" w:space="0" w:color="auto"/>
        <w:bottom w:val="none" w:sz="0" w:space="0" w:color="auto"/>
        <w:right w:val="none" w:sz="0" w:space="0" w:color="auto"/>
      </w:divBdr>
      <w:divsChild>
        <w:div w:id="902062731">
          <w:marLeft w:val="0"/>
          <w:marRight w:val="0"/>
          <w:marTop w:val="0"/>
          <w:marBottom w:val="0"/>
          <w:divBdr>
            <w:top w:val="none" w:sz="0" w:space="0" w:color="auto"/>
            <w:left w:val="none" w:sz="0" w:space="0" w:color="auto"/>
            <w:bottom w:val="none" w:sz="0" w:space="0" w:color="auto"/>
            <w:right w:val="none" w:sz="0" w:space="0" w:color="auto"/>
          </w:divBdr>
        </w:div>
      </w:divsChild>
    </w:div>
    <w:div w:id="54815791">
      <w:bodyDiv w:val="1"/>
      <w:marLeft w:val="0"/>
      <w:marRight w:val="0"/>
      <w:marTop w:val="0"/>
      <w:marBottom w:val="0"/>
      <w:divBdr>
        <w:top w:val="none" w:sz="0" w:space="0" w:color="auto"/>
        <w:left w:val="none" w:sz="0" w:space="0" w:color="auto"/>
        <w:bottom w:val="none" w:sz="0" w:space="0" w:color="auto"/>
        <w:right w:val="none" w:sz="0" w:space="0" w:color="auto"/>
      </w:divBdr>
      <w:divsChild>
        <w:div w:id="1626888605">
          <w:marLeft w:val="0"/>
          <w:marRight w:val="0"/>
          <w:marTop w:val="0"/>
          <w:marBottom w:val="0"/>
          <w:divBdr>
            <w:top w:val="none" w:sz="0" w:space="0" w:color="auto"/>
            <w:left w:val="none" w:sz="0" w:space="0" w:color="auto"/>
            <w:bottom w:val="none" w:sz="0" w:space="0" w:color="auto"/>
            <w:right w:val="none" w:sz="0" w:space="0" w:color="auto"/>
          </w:divBdr>
        </w:div>
      </w:divsChild>
    </w:div>
    <w:div w:id="315570774">
      <w:bodyDiv w:val="1"/>
      <w:marLeft w:val="0"/>
      <w:marRight w:val="0"/>
      <w:marTop w:val="0"/>
      <w:marBottom w:val="0"/>
      <w:divBdr>
        <w:top w:val="none" w:sz="0" w:space="0" w:color="auto"/>
        <w:left w:val="none" w:sz="0" w:space="0" w:color="auto"/>
        <w:bottom w:val="none" w:sz="0" w:space="0" w:color="auto"/>
        <w:right w:val="none" w:sz="0" w:space="0" w:color="auto"/>
      </w:divBdr>
      <w:divsChild>
        <w:div w:id="979726931">
          <w:marLeft w:val="0"/>
          <w:marRight w:val="0"/>
          <w:marTop w:val="0"/>
          <w:marBottom w:val="0"/>
          <w:divBdr>
            <w:top w:val="none" w:sz="0" w:space="0" w:color="auto"/>
            <w:left w:val="none" w:sz="0" w:space="0" w:color="auto"/>
            <w:bottom w:val="none" w:sz="0" w:space="0" w:color="auto"/>
            <w:right w:val="none" w:sz="0" w:space="0" w:color="auto"/>
          </w:divBdr>
        </w:div>
      </w:divsChild>
    </w:div>
    <w:div w:id="7966040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561">
          <w:marLeft w:val="0"/>
          <w:marRight w:val="0"/>
          <w:marTop w:val="0"/>
          <w:marBottom w:val="0"/>
          <w:divBdr>
            <w:top w:val="none" w:sz="0" w:space="0" w:color="auto"/>
            <w:left w:val="none" w:sz="0" w:space="0" w:color="auto"/>
            <w:bottom w:val="none" w:sz="0" w:space="0" w:color="auto"/>
            <w:right w:val="none" w:sz="0" w:space="0" w:color="auto"/>
          </w:divBdr>
        </w:div>
      </w:divsChild>
    </w:div>
    <w:div w:id="1301612077">
      <w:bodyDiv w:val="1"/>
      <w:marLeft w:val="0"/>
      <w:marRight w:val="0"/>
      <w:marTop w:val="0"/>
      <w:marBottom w:val="0"/>
      <w:divBdr>
        <w:top w:val="none" w:sz="0" w:space="0" w:color="auto"/>
        <w:left w:val="none" w:sz="0" w:space="0" w:color="auto"/>
        <w:bottom w:val="none" w:sz="0" w:space="0" w:color="auto"/>
        <w:right w:val="none" w:sz="0" w:space="0" w:color="auto"/>
      </w:divBdr>
      <w:divsChild>
        <w:div w:id="1953124086">
          <w:marLeft w:val="0"/>
          <w:marRight w:val="0"/>
          <w:marTop w:val="0"/>
          <w:marBottom w:val="0"/>
          <w:divBdr>
            <w:top w:val="none" w:sz="0" w:space="0" w:color="auto"/>
            <w:left w:val="none" w:sz="0" w:space="0" w:color="auto"/>
            <w:bottom w:val="none" w:sz="0" w:space="0" w:color="auto"/>
            <w:right w:val="none" w:sz="0" w:space="0" w:color="auto"/>
          </w:divBdr>
        </w:div>
      </w:divsChild>
    </w:div>
    <w:div w:id="1312324773">
      <w:bodyDiv w:val="1"/>
      <w:marLeft w:val="0"/>
      <w:marRight w:val="0"/>
      <w:marTop w:val="0"/>
      <w:marBottom w:val="0"/>
      <w:divBdr>
        <w:top w:val="none" w:sz="0" w:space="0" w:color="auto"/>
        <w:left w:val="none" w:sz="0" w:space="0" w:color="auto"/>
        <w:bottom w:val="none" w:sz="0" w:space="0" w:color="auto"/>
        <w:right w:val="none" w:sz="0" w:space="0" w:color="auto"/>
      </w:divBdr>
    </w:div>
    <w:div w:id="1857501133">
      <w:bodyDiv w:val="1"/>
      <w:marLeft w:val="0"/>
      <w:marRight w:val="0"/>
      <w:marTop w:val="0"/>
      <w:marBottom w:val="0"/>
      <w:divBdr>
        <w:top w:val="none" w:sz="0" w:space="0" w:color="auto"/>
        <w:left w:val="none" w:sz="0" w:space="0" w:color="auto"/>
        <w:bottom w:val="none" w:sz="0" w:space="0" w:color="auto"/>
        <w:right w:val="none" w:sz="0" w:space="0" w:color="auto"/>
      </w:divBdr>
      <w:divsChild>
        <w:div w:id="11522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nuir.vnu.edu.ua/bitstream/123456789/6516/1/30.pdf.pdf" TargetMode="External"/><Relationship Id="rId13" Type="http://schemas.openxmlformats.org/officeDocument/2006/relationships/hyperlink" Target="https://evnuir.vnu.edu.ua/bitstream/123456789/11385/1/42.pdf" TargetMode="External"/><Relationship Id="rId3" Type="http://schemas.openxmlformats.org/officeDocument/2006/relationships/styles" Target="styles.xml"/><Relationship Id="rId7" Type="http://schemas.openxmlformats.org/officeDocument/2006/relationships/hyperlink" Target="https://doi.org/10.54662/veresen.3.2021.04" TargetMode="External"/><Relationship Id="rId12" Type="http://schemas.openxmlformats.org/officeDocument/2006/relationships/hyperlink" Target="https://evnuir.vnu.edu.ua/bitstream/123456789/6516/1/30.pd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ptember.moippo.mk.ua/index.php/sept/issue/view/9/13" TargetMode="External"/><Relationship Id="rId11" Type="http://schemas.openxmlformats.org/officeDocument/2006/relationships/hyperlink" Target="mailto:olha.petrenko@moippo.mk.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vnuir.vnu.edu.ua/bitstream/123456789/11385/1/42.pdf"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212:&#1051;&#1110;&#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57A1-3FEA-4E22-869F-0797145E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Maya</cp:lastModifiedBy>
  <cp:revision>38</cp:revision>
  <dcterms:created xsi:type="dcterms:W3CDTF">2023-05-23T21:18:00Z</dcterms:created>
  <dcterms:modified xsi:type="dcterms:W3CDTF">2023-06-14T19:16:00Z</dcterms:modified>
</cp:coreProperties>
</file>