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5721E" w14:textId="4CF125F7" w:rsidR="00DB45DE" w:rsidRPr="007627B7" w:rsidRDefault="00DB45DE" w:rsidP="00DA29CE">
      <w:pPr>
        <w:pStyle w:val="a5"/>
        <w:spacing w:line="360" w:lineRule="auto"/>
        <w:ind w:firstLine="567"/>
        <w:rPr>
          <w:rFonts w:ascii="Times New Roman" w:hAnsi="Times New Roman" w:cs="Times New Roman"/>
          <w:b/>
          <w:color w:val="222222"/>
          <w:sz w:val="28"/>
          <w:szCs w:val="28"/>
          <w:shd w:val="clear" w:color="auto" w:fill="FFFFFF"/>
          <w:lang w:val="ru-RU"/>
        </w:rPr>
      </w:pPr>
      <w:bookmarkStart w:id="0" w:name="_GoBack"/>
      <w:bookmarkEnd w:id="0"/>
      <w:r w:rsidRPr="00245F7F">
        <w:rPr>
          <w:rFonts w:ascii="Times New Roman" w:hAnsi="Times New Roman" w:cs="Times New Roman"/>
          <w:b/>
          <w:color w:val="222222"/>
          <w:sz w:val="28"/>
          <w:szCs w:val="28"/>
          <w:shd w:val="clear" w:color="auto" w:fill="FFFFFF"/>
          <w:lang w:val="ru-RU"/>
        </w:rPr>
        <w:t>УДК:</w:t>
      </w:r>
      <w:r w:rsidR="0041250E" w:rsidRPr="00245F7F">
        <w:rPr>
          <w:rFonts w:ascii="Times New Roman" w:hAnsi="Times New Roman" w:cs="Times New Roman"/>
          <w:b/>
          <w:color w:val="222222"/>
          <w:sz w:val="28"/>
          <w:szCs w:val="28"/>
          <w:shd w:val="clear" w:color="auto" w:fill="FFFFFF"/>
          <w:lang w:val="ru-RU"/>
        </w:rPr>
        <w:t xml:space="preserve"> </w:t>
      </w:r>
      <w:r w:rsidR="0041250E" w:rsidRPr="00B94F39">
        <w:rPr>
          <w:rFonts w:ascii="Times New Roman" w:hAnsi="Times New Roman" w:cs="Times New Roman"/>
          <w:b/>
          <w:bCs/>
          <w:color w:val="222222"/>
          <w:sz w:val="28"/>
          <w:szCs w:val="28"/>
          <w:shd w:val="clear" w:color="auto" w:fill="FFFFFF"/>
          <w:lang w:val="ru-RU"/>
        </w:rPr>
        <w:t>376-053.4:316.454.52</w:t>
      </w:r>
      <w:r w:rsidRPr="00245F7F">
        <w:rPr>
          <w:rFonts w:ascii="Times New Roman" w:hAnsi="Times New Roman" w:cs="Times New Roman"/>
          <w:b/>
          <w:color w:val="222222"/>
          <w:sz w:val="28"/>
          <w:szCs w:val="28"/>
          <w:shd w:val="clear" w:color="auto" w:fill="FFFFFF"/>
          <w:lang w:val="ru-RU"/>
        </w:rPr>
        <w:t xml:space="preserve"> </w:t>
      </w:r>
    </w:p>
    <w:p w14:paraId="0ED4FBE6" w14:textId="77777777" w:rsidR="0001075D" w:rsidRPr="0001075D" w:rsidRDefault="0001075D" w:rsidP="0001075D">
      <w:pPr>
        <w:pStyle w:val="Default"/>
        <w:spacing w:line="360" w:lineRule="auto"/>
        <w:jc w:val="right"/>
        <w:rPr>
          <w:sz w:val="28"/>
          <w:szCs w:val="28"/>
          <w:highlight w:val="lightGray"/>
          <w:lang w:val="uk-UA"/>
        </w:rPr>
      </w:pPr>
      <w:r w:rsidRPr="0001075D">
        <w:rPr>
          <w:sz w:val="28"/>
          <w:szCs w:val="28"/>
          <w:highlight w:val="lightGray"/>
          <w:lang w:val="uk-UA"/>
        </w:rPr>
        <w:t xml:space="preserve"> </w:t>
      </w:r>
    </w:p>
    <w:p w14:paraId="52BE454F" w14:textId="77777777" w:rsidR="00A13A58" w:rsidRPr="00370BCB" w:rsidRDefault="00A13A58" w:rsidP="00A13A58">
      <w:pPr>
        <w:spacing w:after="0" w:line="360" w:lineRule="auto"/>
        <w:ind w:left="3686" w:hanging="3828"/>
        <w:jc w:val="right"/>
        <w:rPr>
          <w:rFonts w:ascii="Times New Roman" w:eastAsia="Times New Roman" w:hAnsi="Times New Roman" w:cs="Times New Roman"/>
          <w:i/>
          <w:sz w:val="28"/>
          <w:szCs w:val="28"/>
          <w:lang w:val="uk-UA"/>
        </w:rPr>
      </w:pPr>
      <w:r w:rsidRPr="00370BCB">
        <w:rPr>
          <w:rFonts w:ascii="Times New Roman" w:eastAsia="Times New Roman" w:hAnsi="Times New Roman" w:cs="Times New Roman"/>
          <w:b/>
          <w:sz w:val="28"/>
          <w:szCs w:val="28"/>
          <w:lang w:val="uk-UA"/>
        </w:rPr>
        <w:t>Оксана Бавольська,</w:t>
      </w:r>
    </w:p>
    <w:p w14:paraId="6875CD3A" w14:textId="77777777" w:rsidR="00A13A58" w:rsidRPr="00370BCB" w:rsidRDefault="00A13A58" w:rsidP="00A13A58">
      <w:pPr>
        <w:spacing w:after="0" w:line="360" w:lineRule="auto"/>
        <w:ind w:left="3686" w:hanging="3828"/>
        <w:jc w:val="right"/>
        <w:rPr>
          <w:rFonts w:ascii="Times New Roman" w:eastAsia="Times New Roman" w:hAnsi="Times New Roman" w:cs="Times New Roman"/>
          <w:sz w:val="28"/>
          <w:szCs w:val="28"/>
          <w:lang w:val="uk-UA"/>
        </w:rPr>
      </w:pPr>
      <w:r w:rsidRPr="00370BCB">
        <w:rPr>
          <w:rFonts w:ascii="Times New Roman" w:eastAsia="Times New Roman" w:hAnsi="Times New Roman" w:cs="Times New Roman"/>
          <w:sz w:val="28"/>
          <w:szCs w:val="28"/>
        </w:rPr>
        <w:t>ORCID</w:t>
      </w:r>
      <w:r w:rsidRPr="00370BCB">
        <w:rPr>
          <w:rFonts w:ascii="Times New Roman" w:eastAsia="Times New Roman" w:hAnsi="Times New Roman" w:cs="Times New Roman"/>
          <w:sz w:val="28"/>
          <w:szCs w:val="28"/>
          <w:lang w:val="uk-UA"/>
        </w:rPr>
        <w:t xml:space="preserve"> </w:t>
      </w:r>
      <w:proofErr w:type="spellStart"/>
      <w:r w:rsidRPr="00370BCB">
        <w:rPr>
          <w:rFonts w:ascii="Times New Roman" w:eastAsia="Times New Roman" w:hAnsi="Times New Roman" w:cs="Times New Roman"/>
          <w:sz w:val="28"/>
          <w:szCs w:val="28"/>
        </w:rPr>
        <w:t>iD</w:t>
      </w:r>
      <w:proofErr w:type="spellEnd"/>
      <w:r w:rsidRPr="00370BCB">
        <w:rPr>
          <w:rFonts w:ascii="Times New Roman" w:eastAsia="Times New Roman" w:hAnsi="Times New Roman" w:cs="Times New Roman"/>
          <w:sz w:val="28"/>
          <w:szCs w:val="28"/>
          <w:lang w:val="uk-UA"/>
        </w:rPr>
        <w:t xml:space="preserve"> 0000-0002-9740-9384</w:t>
      </w:r>
    </w:p>
    <w:p w14:paraId="0A4F08A2" w14:textId="77777777" w:rsidR="00A13A58" w:rsidRPr="00370BCB" w:rsidRDefault="00A13A58" w:rsidP="00A13A58">
      <w:pPr>
        <w:spacing w:after="0" w:line="360" w:lineRule="auto"/>
        <w:ind w:left="3686" w:hanging="3828"/>
        <w:jc w:val="right"/>
        <w:rPr>
          <w:rFonts w:ascii="Times New Roman" w:eastAsia="Times New Roman" w:hAnsi="Times New Roman" w:cs="Times New Roman"/>
          <w:sz w:val="28"/>
          <w:szCs w:val="28"/>
          <w:lang w:val="uk-UA"/>
        </w:rPr>
      </w:pPr>
      <w:r w:rsidRPr="00370BCB">
        <w:rPr>
          <w:rFonts w:ascii="Times New Roman" w:eastAsia="Times New Roman" w:hAnsi="Times New Roman" w:cs="Times New Roman"/>
          <w:sz w:val="28"/>
          <w:szCs w:val="28"/>
          <w:lang w:val="uk-UA"/>
        </w:rPr>
        <w:t>доктор філософії в галузі освіти,</w:t>
      </w:r>
    </w:p>
    <w:p w14:paraId="0872A3F1" w14:textId="77777777" w:rsidR="00272EFE" w:rsidRDefault="00A13A58" w:rsidP="00A13A58">
      <w:pPr>
        <w:spacing w:after="0" w:line="360" w:lineRule="auto"/>
        <w:ind w:left="3686" w:hanging="3828"/>
        <w:jc w:val="right"/>
        <w:rPr>
          <w:rFonts w:ascii="Times New Roman" w:eastAsia="Times New Roman" w:hAnsi="Times New Roman" w:cs="Times New Roman"/>
          <w:sz w:val="28"/>
          <w:szCs w:val="28"/>
          <w:lang w:val="ru-RU"/>
        </w:rPr>
      </w:pPr>
      <w:r w:rsidRPr="00370BCB">
        <w:rPr>
          <w:rFonts w:ascii="Times New Roman" w:eastAsia="Times New Roman" w:hAnsi="Times New Roman" w:cs="Times New Roman"/>
          <w:sz w:val="28"/>
          <w:szCs w:val="28"/>
          <w:lang w:val="ru-RU"/>
        </w:rPr>
        <w:t xml:space="preserve">методист обласного ресурсного центру </w:t>
      </w:r>
    </w:p>
    <w:p w14:paraId="150AEB2C" w14:textId="09547755" w:rsidR="00A13A58" w:rsidRPr="00370BCB" w:rsidRDefault="00A13A58" w:rsidP="00A13A58">
      <w:pPr>
        <w:spacing w:after="0" w:line="360" w:lineRule="auto"/>
        <w:ind w:left="3686" w:hanging="3828"/>
        <w:jc w:val="right"/>
        <w:rPr>
          <w:rFonts w:ascii="Times New Roman" w:eastAsia="Times New Roman" w:hAnsi="Times New Roman" w:cs="Times New Roman"/>
          <w:sz w:val="28"/>
          <w:szCs w:val="28"/>
          <w:lang w:val="ru-RU"/>
        </w:rPr>
      </w:pPr>
      <w:r w:rsidRPr="00370BCB">
        <w:rPr>
          <w:rFonts w:ascii="Times New Roman" w:eastAsia="Times New Roman" w:hAnsi="Times New Roman" w:cs="Times New Roman"/>
          <w:sz w:val="28"/>
          <w:szCs w:val="28"/>
          <w:lang w:val="ru-RU"/>
        </w:rPr>
        <w:t>з підтримки інклюзивної освіти</w:t>
      </w:r>
    </w:p>
    <w:p w14:paraId="1B095326" w14:textId="77777777" w:rsidR="00272EFE" w:rsidRDefault="00A13A58" w:rsidP="00A13A58">
      <w:pPr>
        <w:spacing w:after="0" w:line="360" w:lineRule="auto"/>
        <w:ind w:left="3686" w:hanging="3828"/>
        <w:jc w:val="right"/>
        <w:rPr>
          <w:rFonts w:ascii="Times New Roman" w:eastAsia="Times New Roman" w:hAnsi="Times New Roman" w:cs="Times New Roman"/>
          <w:sz w:val="28"/>
          <w:szCs w:val="28"/>
          <w:lang w:val="ru-RU"/>
        </w:rPr>
      </w:pPr>
      <w:r w:rsidRPr="00370BCB">
        <w:rPr>
          <w:rFonts w:ascii="Times New Roman" w:eastAsia="Times New Roman" w:hAnsi="Times New Roman" w:cs="Times New Roman"/>
          <w:sz w:val="28"/>
          <w:szCs w:val="28"/>
          <w:lang w:val="ru-RU"/>
        </w:rPr>
        <w:t xml:space="preserve">Миколаївський обласний інститут </w:t>
      </w:r>
    </w:p>
    <w:p w14:paraId="5EECB2ED" w14:textId="31080089" w:rsidR="00A13A58" w:rsidRPr="00370BCB" w:rsidRDefault="00A13A58" w:rsidP="00A13A58">
      <w:pPr>
        <w:spacing w:after="0" w:line="360" w:lineRule="auto"/>
        <w:ind w:left="3686" w:hanging="3828"/>
        <w:jc w:val="right"/>
        <w:rPr>
          <w:rFonts w:ascii="Times New Roman" w:eastAsia="Times New Roman" w:hAnsi="Times New Roman" w:cs="Times New Roman"/>
          <w:sz w:val="28"/>
          <w:szCs w:val="28"/>
          <w:lang w:val="ru-RU"/>
        </w:rPr>
      </w:pPr>
      <w:r w:rsidRPr="00370BCB">
        <w:rPr>
          <w:rFonts w:ascii="Times New Roman" w:eastAsia="Times New Roman" w:hAnsi="Times New Roman" w:cs="Times New Roman"/>
          <w:sz w:val="28"/>
          <w:szCs w:val="28"/>
          <w:lang w:val="ru-RU"/>
        </w:rPr>
        <w:t>післядипломної педагогічної освіти</w:t>
      </w:r>
    </w:p>
    <w:p w14:paraId="399913ED" w14:textId="77777777" w:rsidR="00A13A58" w:rsidRPr="00370BCB" w:rsidRDefault="00A13A58" w:rsidP="00A13A58">
      <w:pPr>
        <w:spacing w:after="0" w:line="360" w:lineRule="auto"/>
        <w:ind w:left="3686" w:hanging="3828"/>
        <w:jc w:val="right"/>
        <w:rPr>
          <w:rFonts w:ascii="Times New Roman" w:eastAsia="Times New Roman" w:hAnsi="Times New Roman" w:cs="Times New Roman"/>
          <w:sz w:val="28"/>
          <w:szCs w:val="28"/>
          <w:lang w:val="ru-RU"/>
        </w:rPr>
      </w:pPr>
      <w:r w:rsidRPr="00370BCB">
        <w:rPr>
          <w:rFonts w:ascii="Times New Roman" w:eastAsia="Times New Roman" w:hAnsi="Times New Roman" w:cs="Times New Roman"/>
          <w:sz w:val="28"/>
          <w:szCs w:val="28"/>
          <w:lang w:val="ru-RU"/>
        </w:rPr>
        <w:t>вул.</w:t>
      </w:r>
      <w:r w:rsidRPr="00370BCB">
        <w:rPr>
          <w:rFonts w:ascii="Times New Roman" w:eastAsia="Times New Roman" w:hAnsi="Times New Roman" w:cs="Times New Roman"/>
          <w:sz w:val="28"/>
          <w:szCs w:val="28"/>
        </w:rPr>
        <w:t> </w:t>
      </w:r>
      <w:r w:rsidRPr="00370BCB">
        <w:rPr>
          <w:rFonts w:ascii="Times New Roman" w:eastAsia="Times New Roman" w:hAnsi="Times New Roman" w:cs="Times New Roman"/>
          <w:sz w:val="28"/>
          <w:szCs w:val="28"/>
          <w:lang w:val="ru-RU"/>
        </w:rPr>
        <w:t>Наваринська, 6, 56001, м.</w:t>
      </w:r>
      <w:r w:rsidRPr="00370BCB">
        <w:rPr>
          <w:rFonts w:ascii="Times New Roman" w:eastAsia="Times New Roman" w:hAnsi="Times New Roman" w:cs="Times New Roman"/>
          <w:sz w:val="28"/>
          <w:szCs w:val="28"/>
        </w:rPr>
        <w:t> </w:t>
      </w:r>
      <w:r w:rsidRPr="00370BCB">
        <w:rPr>
          <w:rFonts w:ascii="Times New Roman" w:eastAsia="Times New Roman" w:hAnsi="Times New Roman" w:cs="Times New Roman"/>
          <w:sz w:val="28"/>
          <w:szCs w:val="28"/>
          <w:lang w:val="ru-RU"/>
        </w:rPr>
        <w:t>Миколаїв, Україна</w:t>
      </w:r>
    </w:p>
    <w:p w14:paraId="409E3F2B" w14:textId="77777777" w:rsidR="00A13A58" w:rsidRPr="00A13A58" w:rsidRDefault="00DA29CE" w:rsidP="00A13A58">
      <w:pPr>
        <w:spacing w:after="0" w:line="360" w:lineRule="auto"/>
        <w:ind w:left="3686" w:hanging="3828"/>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fldChar w:fldCharType="begin"/>
      </w:r>
      <w:r w:rsidRPr="00DA29CE">
        <w:rPr>
          <w:rFonts w:ascii="Times New Roman" w:eastAsia="Times New Roman" w:hAnsi="Times New Roman" w:cs="Times New Roman"/>
          <w:sz w:val="28"/>
          <w:szCs w:val="28"/>
          <w:lang w:val="ru-RU"/>
        </w:rPr>
        <w:instrText xml:space="preserve"> </w:instrText>
      </w:r>
      <w:r>
        <w:rPr>
          <w:rFonts w:ascii="Times New Roman" w:eastAsia="Times New Roman" w:hAnsi="Times New Roman" w:cs="Times New Roman"/>
          <w:sz w:val="28"/>
          <w:szCs w:val="28"/>
        </w:rPr>
        <w:instrText>HYPERLINK</w:instrText>
      </w:r>
      <w:r w:rsidRPr="00DA29CE">
        <w:rPr>
          <w:rFonts w:ascii="Times New Roman" w:eastAsia="Times New Roman" w:hAnsi="Times New Roman" w:cs="Times New Roman"/>
          <w:sz w:val="28"/>
          <w:szCs w:val="28"/>
          <w:lang w:val="ru-RU"/>
        </w:rPr>
        <w:instrText xml:space="preserve"> "</w:instrText>
      </w:r>
      <w:r>
        <w:rPr>
          <w:rFonts w:ascii="Times New Roman" w:eastAsia="Times New Roman" w:hAnsi="Times New Roman" w:cs="Times New Roman"/>
          <w:sz w:val="28"/>
          <w:szCs w:val="28"/>
        </w:rPr>
        <w:instrText>mailto</w:instrText>
      </w:r>
      <w:r w:rsidRPr="00DA29CE">
        <w:rPr>
          <w:rFonts w:ascii="Times New Roman" w:eastAsia="Times New Roman" w:hAnsi="Times New Roman" w:cs="Times New Roman"/>
          <w:sz w:val="28"/>
          <w:szCs w:val="28"/>
          <w:lang w:val="ru-RU"/>
        </w:rPr>
        <w:instrText>:</w:instrText>
      </w:r>
      <w:r>
        <w:rPr>
          <w:rFonts w:ascii="Times New Roman" w:eastAsia="Times New Roman" w:hAnsi="Times New Roman" w:cs="Times New Roman"/>
          <w:sz w:val="28"/>
          <w:szCs w:val="28"/>
        </w:rPr>
        <w:instrText>oksana</w:instrText>
      </w:r>
      <w:r w:rsidRPr="00DA29CE">
        <w:rPr>
          <w:rFonts w:ascii="Times New Roman" w:eastAsia="Times New Roman" w:hAnsi="Times New Roman" w:cs="Times New Roman"/>
          <w:sz w:val="28"/>
          <w:szCs w:val="28"/>
          <w:lang w:val="ru-RU"/>
        </w:rPr>
        <w:instrText>.</w:instrText>
      </w:r>
      <w:r>
        <w:rPr>
          <w:rFonts w:ascii="Times New Roman" w:eastAsia="Times New Roman" w:hAnsi="Times New Roman" w:cs="Times New Roman"/>
          <w:sz w:val="28"/>
          <w:szCs w:val="28"/>
        </w:rPr>
        <w:instrText>bavolska</w:instrText>
      </w:r>
      <w:r w:rsidRPr="00DA29CE">
        <w:rPr>
          <w:rFonts w:ascii="Times New Roman" w:eastAsia="Times New Roman" w:hAnsi="Times New Roman" w:cs="Times New Roman"/>
          <w:sz w:val="28"/>
          <w:szCs w:val="28"/>
          <w:lang w:val="ru-RU"/>
        </w:rPr>
        <w:instrText>@</w:instrText>
      </w:r>
      <w:r>
        <w:rPr>
          <w:rFonts w:ascii="Times New Roman" w:eastAsia="Times New Roman" w:hAnsi="Times New Roman" w:cs="Times New Roman"/>
          <w:sz w:val="28"/>
          <w:szCs w:val="28"/>
        </w:rPr>
        <w:instrText>moippo</w:instrText>
      </w:r>
      <w:r w:rsidRPr="00DA29CE">
        <w:rPr>
          <w:rFonts w:ascii="Times New Roman" w:eastAsia="Times New Roman" w:hAnsi="Times New Roman" w:cs="Times New Roman"/>
          <w:sz w:val="28"/>
          <w:szCs w:val="28"/>
          <w:lang w:val="ru-RU"/>
        </w:rPr>
        <w:instrText>.</w:instrText>
      </w:r>
      <w:r>
        <w:rPr>
          <w:rFonts w:ascii="Times New Roman" w:eastAsia="Times New Roman" w:hAnsi="Times New Roman" w:cs="Times New Roman"/>
          <w:sz w:val="28"/>
          <w:szCs w:val="28"/>
        </w:rPr>
        <w:instrText>mk</w:instrText>
      </w:r>
      <w:r w:rsidRPr="00DA29CE">
        <w:rPr>
          <w:rFonts w:ascii="Times New Roman" w:eastAsia="Times New Roman" w:hAnsi="Times New Roman" w:cs="Times New Roman"/>
          <w:sz w:val="28"/>
          <w:szCs w:val="28"/>
          <w:lang w:val="ru-RU"/>
        </w:rPr>
        <w:instrText>.</w:instrText>
      </w:r>
      <w:r>
        <w:rPr>
          <w:rFonts w:ascii="Times New Roman" w:eastAsia="Times New Roman" w:hAnsi="Times New Roman" w:cs="Times New Roman"/>
          <w:sz w:val="28"/>
          <w:szCs w:val="28"/>
        </w:rPr>
        <w:instrText>ua</w:instrText>
      </w:r>
      <w:r w:rsidRPr="00DA29CE">
        <w:rPr>
          <w:rFonts w:ascii="Times New Roman" w:eastAsia="Times New Roman" w:hAnsi="Times New Roman" w:cs="Times New Roman"/>
          <w:sz w:val="28"/>
          <w:szCs w:val="28"/>
          <w:lang w:val="ru-RU"/>
        </w:rPr>
        <w:instrText>" \</w:instrText>
      </w:r>
      <w:r>
        <w:rPr>
          <w:rFonts w:ascii="Times New Roman" w:eastAsia="Times New Roman" w:hAnsi="Times New Roman" w:cs="Times New Roman"/>
          <w:sz w:val="28"/>
          <w:szCs w:val="28"/>
        </w:rPr>
        <w:instrText>h</w:instrText>
      </w:r>
      <w:r w:rsidRPr="00DA29CE">
        <w:rPr>
          <w:rFonts w:ascii="Times New Roman" w:eastAsia="Times New Roman" w:hAnsi="Times New Roman" w:cs="Times New Roman"/>
          <w:sz w:val="28"/>
          <w:szCs w:val="28"/>
          <w:lang w:val="ru-RU"/>
        </w:rPr>
        <w:instrText xml:space="preserve"> </w:instrText>
      </w:r>
      <w:r>
        <w:rPr>
          <w:rFonts w:ascii="Times New Roman" w:eastAsia="Times New Roman" w:hAnsi="Times New Roman" w:cs="Times New Roman"/>
          <w:sz w:val="28"/>
          <w:szCs w:val="28"/>
        </w:rPr>
        <w:fldChar w:fldCharType="separate"/>
      </w:r>
      <w:r w:rsidR="00A13A58" w:rsidRPr="00370BCB">
        <w:rPr>
          <w:rFonts w:ascii="Times New Roman" w:eastAsia="Times New Roman" w:hAnsi="Times New Roman" w:cs="Times New Roman"/>
          <w:sz w:val="28"/>
          <w:szCs w:val="28"/>
        </w:rPr>
        <w:t>oksana</w:t>
      </w:r>
      <w:r w:rsidR="00A13A58" w:rsidRPr="00370BCB">
        <w:rPr>
          <w:rFonts w:ascii="Times New Roman" w:eastAsia="Times New Roman" w:hAnsi="Times New Roman" w:cs="Times New Roman"/>
          <w:sz w:val="28"/>
          <w:szCs w:val="28"/>
          <w:lang w:val="ru-RU"/>
        </w:rPr>
        <w:t>.</w:t>
      </w:r>
      <w:r w:rsidR="00A13A58" w:rsidRPr="00370BCB">
        <w:rPr>
          <w:rFonts w:ascii="Times New Roman" w:eastAsia="Times New Roman" w:hAnsi="Times New Roman" w:cs="Times New Roman"/>
          <w:sz w:val="28"/>
          <w:szCs w:val="28"/>
        </w:rPr>
        <w:t>bavolska</w:t>
      </w:r>
      <w:r w:rsidR="00A13A58" w:rsidRPr="00370BCB">
        <w:rPr>
          <w:rFonts w:ascii="Times New Roman" w:eastAsia="Times New Roman" w:hAnsi="Times New Roman" w:cs="Times New Roman"/>
          <w:sz w:val="28"/>
          <w:szCs w:val="28"/>
          <w:lang w:val="ru-RU"/>
        </w:rPr>
        <w:t>@</w:t>
      </w:r>
      <w:r w:rsidR="00A13A58" w:rsidRPr="00370BCB">
        <w:rPr>
          <w:rFonts w:ascii="Times New Roman" w:eastAsia="Times New Roman" w:hAnsi="Times New Roman" w:cs="Times New Roman"/>
          <w:sz w:val="28"/>
          <w:szCs w:val="28"/>
        </w:rPr>
        <w:t>moippo</w:t>
      </w:r>
      <w:r w:rsidR="00A13A58" w:rsidRPr="00370BCB">
        <w:rPr>
          <w:rFonts w:ascii="Times New Roman" w:eastAsia="Times New Roman" w:hAnsi="Times New Roman" w:cs="Times New Roman"/>
          <w:sz w:val="28"/>
          <w:szCs w:val="28"/>
          <w:lang w:val="ru-RU"/>
        </w:rPr>
        <w:t>.</w:t>
      </w:r>
      <w:r w:rsidR="00A13A58" w:rsidRPr="00370BCB">
        <w:rPr>
          <w:rFonts w:ascii="Times New Roman" w:eastAsia="Times New Roman" w:hAnsi="Times New Roman" w:cs="Times New Roman"/>
          <w:sz w:val="28"/>
          <w:szCs w:val="28"/>
        </w:rPr>
        <w:t>mk</w:t>
      </w:r>
      <w:r w:rsidR="00A13A58" w:rsidRPr="00370BCB">
        <w:rPr>
          <w:rFonts w:ascii="Times New Roman" w:eastAsia="Times New Roman" w:hAnsi="Times New Roman" w:cs="Times New Roman"/>
          <w:sz w:val="28"/>
          <w:szCs w:val="28"/>
          <w:lang w:val="ru-RU"/>
        </w:rPr>
        <w:t>.</w:t>
      </w:r>
      <w:proofErr w:type="spellStart"/>
      <w:r w:rsidR="00A13A58" w:rsidRPr="00370BCB">
        <w:rPr>
          <w:rFonts w:ascii="Times New Roman" w:eastAsia="Times New Roman" w:hAnsi="Times New Roman" w:cs="Times New Roman"/>
          <w:sz w:val="28"/>
          <w:szCs w:val="28"/>
        </w:rPr>
        <w:t>ua</w:t>
      </w:r>
      <w:proofErr w:type="spellEnd"/>
      <w:r>
        <w:rPr>
          <w:rFonts w:ascii="Times New Roman" w:eastAsia="Times New Roman" w:hAnsi="Times New Roman" w:cs="Times New Roman"/>
          <w:sz w:val="28"/>
          <w:szCs w:val="28"/>
        </w:rPr>
        <w:fldChar w:fldCharType="end"/>
      </w:r>
    </w:p>
    <w:p w14:paraId="6D9244FE" w14:textId="77777777" w:rsidR="00F93806" w:rsidRDefault="00F93806" w:rsidP="00F93806">
      <w:pPr>
        <w:spacing w:after="0" w:line="360" w:lineRule="auto"/>
        <w:jc w:val="center"/>
        <w:rPr>
          <w:rFonts w:ascii="Times New Roman" w:hAnsi="Times New Roman" w:cs="Times New Roman"/>
          <w:b/>
          <w:bCs/>
          <w:noProof/>
          <w:color w:val="000000" w:themeColor="text1"/>
          <w:sz w:val="28"/>
          <w:szCs w:val="28"/>
          <w:lang w:val="ru-RU"/>
        </w:rPr>
      </w:pPr>
    </w:p>
    <w:p w14:paraId="4FE6C6B0" w14:textId="7ECBDAB5" w:rsidR="00F93806" w:rsidRDefault="00AB0DED" w:rsidP="00F93806">
      <w:pPr>
        <w:spacing w:after="0" w:line="360" w:lineRule="auto"/>
        <w:jc w:val="center"/>
        <w:rPr>
          <w:rFonts w:ascii="Times New Roman" w:hAnsi="Times New Roman" w:cs="Times New Roman"/>
          <w:b/>
          <w:bCs/>
          <w:noProof/>
          <w:sz w:val="28"/>
          <w:szCs w:val="28"/>
          <w:lang w:val="ru-RU"/>
        </w:rPr>
      </w:pPr>
      <w:r w:rsidRPr="00AB0DED">
        <w:rPr>
          <w:rFonts w:ascii="Times New Roman" w:hAnsi="Times New Roman" w:cs="Times New Roman"/>
          <w:b/>
          <w:bCs/>
          <w:noProof/>
          <w:color w:val="000000" w:themeColor="text1"/>
          <w:sz w:val="28"/>
          <w:szCs w:val="28"/>
          <w:lang w:val="ru-RU"/>
        </w:rPr>
        <w:t xml:space="preserve">ФОРМУВАННЯ </w:t>
      </w:r>
      <w:r w:rsidRPr="0045261D">
        <w:rPr>
          <w:rFonts w:ascii="Times New Roman" w:hAnsi="Times New Roman" w:cs="Times New Roman"/>
          <w:b/>
          <w:bCs/>
          <w:noProof/>
          <w:sz w:val="28"/>
          <w:szCs w:val="28"/>
          <w:lang w:val="ru-RU"/>
        </w:rPr>
        <w:t xml:space="preserve">КОМУНІКАТИВНИХ НАВИЧОК ДІТЕЙ </w:t>
      </w:r>
    </w:p>
    <w:p w14:paraId="15E441AE" w14:textId="4EFA8906" w:rsidR="0001075D" w:rsidRDefault="00AB0DED" w:rsidP="0045261D">
      <w:pPr>
        <w:spacing w:after="0" w:line="360" w:lineRule="auto"/>
        <w:jc w:val="center"/>
        <w:rPr>
          <w:rFonts w:ascii="Times New Roman" w:hAnsi="Times New Roman" w:cs="Times New Roman"/>
          <w:b/>
          <w:bCs/>
          <w:noProof/>
          <w:sz w:val="28"/>
          <w:szCs w:val="28"/>
          <w:lang w:val="ru-RU"/>
        </w:rPr>
      </w:pPr>
      <w:r w:rsidRPr="0045261D">
        <w:rPr>
          <w:rFonts w:ascii="Times New Roman" w:hAnsi="Times New Roman" w:cs="Times New Roman"/>
          <w:b/>
          <w:bCs/>
          <w:noProof/>
          <w:sz w:val="28"/>
          <w:szCs w:val="28"/>
          <w:lang w:val="ru-RU"/>
        </w:rPr>
        <w:t xml:space="preserve">ДОШКІЛЬНОГО ВІКУ З </w:t>
      </w:r>
      <w:r w:rsidR="00F93806">
        <w:rPr>
          <w:rFonts w:ascii="Times New Roman" w:hAnsi="Times New Roman" w:cs="Times New Roman"/>
          <w:b/>
          <w:bCs/>
          <w:noProof/>
          <w:sz w:val="28"/>
          <w:szCs w:val="28"/>
          <w:lang w:val="ru-RU"/>
        </w:rPr>
        <w:t>РОЗЛАДАМИ СПЕКТРА</w:t>
      </w:r>
      <w:r w:rsidR="0045261D" w:rsidRPr="0045261D">
        <w:rPr>
          <w:rFonts w:ascii="Times New Roman" w:hAnsi="Times New Roman" w:cs="Times New Roman"/>
          <w:b/>
          <w:bCs/>
          <w:noProof/>
          <w:sz w:val="28"/>
          <w:szCs w:val="28"/>
          <w:lang w:val="ru-RU"/>
        </w:rPr>
        <w:t xml:space="preserve"> АУТИЗМУ</w:t>
      </w:r>
    </w:p>
    <w:p w14:paraId="4D73F7F8" w14:textId="77777777" w:rsidR="00F93806" w:rsidRPr="0001075D" w:rsidRDefault="00F93806" w:rsidP="0045261D">
      <w:pPr>
        <w:spacing w:after="0" w:line="360" w:lineRule="auto"/>
        <w:jc w:val="center"/>
        <w:rPr>
          <w:rFonts w:ascii="Times New Roman" w:hAnsi="Times New Roman" w:cs="Times New Roman"/>
          <w:noProof/>
          <w:color w:val="FF0000"/>
          <w:sz w:val="28"/>
          <w:szCs w:val="28"/>
          <w:highlight w:val="lightGray"/>
          <w:lang w:val="ru-RU"/>
        </w:rPr>
      </w:pPr>
    </w:p>
    <w:p w14:paraId="33D65DA3" w14:textId="768617DD" w:rsidR="001C7CA6" w:rsidRDefault="00DB45DE" w:rsidP="001C7CA6">
      <w:pPr>
        <w:pStyle w:val="Default"/>
        <w:spacing w:line="360" w:lineRule="auto"/>
        <w:ind w:firstLine="567"/>
        <w:jc w:val="both"/>
        <w:rPr>
          <w:rFonts w:eastAsia="Times New Roman"/>
          <w:i/>
          <w:color w:val="000000" w:themeColor="text1"/>
          <w:sz w:val="28"/>
          <w:szCs w:val="28"/>
          <w:lang w:val="uk-UA"/>
        </w:rPr>
      </w:pPr>
      <w:r w:rsidRPr="00616521">
        <w:rPr>
          <w:rFonts w:eastAsia="Times New Roman"/>
          <w:i/>
          <w:color w:val="000000" w:themeColor="text1"/>
          <w:sz w:val="28"/>
          <w:szCs w:val="28"/>
        </w:rPr>
        <w:t>У методичній статті ро</w:t>
      </w:r>
      <w:r w:rsidRPr="00DB45DE">
        <w:rPr>
          <w:rFonts w:eastAsia="Times New Roman"/>
          <w:i/>
          <w:color w:val="000000" w:themeColor="text1"/>
          <w:sz w:val="28"/>
          <w:szCs w:val="28"/>
        </w:rPr>
        <w:t xml:space="preserve">зглянуто </w:t>
      </w:r>
      <w:r w:rsidRPr="004627CB">
        <w:rPr>
          <w:bCs/>
          <w:i/>
          <w:noProof/>
          <w:color w:val="000000" w:themeColor="text1"/>
          <w:sz w:val="28"/>
          <w:szCs w:val="28"/>
        </w:rPr>
        <w:t>специфіку</w:t>
      </w:r>
      <w:r w:rsidRPr="004627CB">
        <w:rPr>
          <w:b/>
          <w:i/>
          <w:noProof/>
          <w:color w:val="000000" w:themeColor="text1"/>
          <w:sz w:val="28"/>
          <w:szCs w:val="28"/>
        </w:rPr>
        <w:t xml:space="preserve"> </w:t>
      </w:r>
      <w:r w:rsidRPr="004627CB">
        <w:rPr>
          <w:i/>
          <w:noProof/>
          <w:sz w:val="28"/>
          <w:szCs w:val="28"/>
        </w:rPr>
        <w:t xml:space="preserve">формування комунікативних навичок дітей </w:t>
      </w:r>
      <w:r w:rsidRPr="004627CB">
        <w:rPr>
          <w:i/>
          <w:noProof/>
          <w:color w:val="000000" w:themeColor="text1"/>
          <w:sz w:val="28"/>
          <w:szCs w:val="28"/>
        </w:rPr>
        <w:t xml:space="preserve">дошкільного віку з </w:t>
      </w:r>
      <w:r w:rsidR="00F93806" w:rsidRPr="004627CB">
        <w:rPr>
          <w:i/>
          <w:noProof/>
          <w:color w:val="000000" w:themeColor="text1"/>
          <w:sz w:val="28"/>
          <w:szCs w:val="28"/>
          <w:lang w:val="uk-UA"/>
        </w:rPr>
        <w:t>розладами спектра</w:t>
      </w:r>
      <w:r w:rsidR="0045261D" w:rsidRPr="004627CB">
        <w:rPr>
          <w:i/>
          <w:noProof/>
          <w:color w:val="000000" w:themeColor="text1"/>
          <w:sz w:val="28"/>
          <w:szCs w:val="28"/>
          <w:lang w:val="uk-UA"/>
        </w:rPr>
        <w:t xml:space="preserve"> аутизму</w:t>
      </w:r>
      <w:r w:rsidR="00502D3A" w:rsidRPr="004627CB">
        <w:t xml:space="preserve"> </w:t>
      </w:r>
      <w:r w:rsidR="00502D3A" w:rsidRPr="004627CB">
        <w:rPr>
          <w:lang w:val="uk-UA"/>
        </w:rPr>
        <w:t>(</w:t>
      </w:r>
      <w:r w:rsidR="00502D3A" w:rsidRPr="004627CB">
        <w:rPr>
          <w:i/>
          <w:noProof/>
          <w:color w:val="000000" w:themeColor="text1"/>
          <w:sz w:val="28"/>
          <w:szCs w:val="28"/>
          <w:lang w:val="uk-UA"/>
        </w:rPr>
        <w:t>РАС)</w:t>
      </w:r>
      <w:r w:rsidR="004070A2" w:rsidRPr="004627CB">
        <w:rPr>
          <w:i/>
          <w:noProof/>
          <w:color w:val="000000" w:themeColor="text1"/>
          <w:sz w:val="28"/>
          <w:szCs w:val="28"/>
          <w:lang w:val="uk-UA"/>
        </w:rPr>
        <w:t xml:space="preserve"> </w:t>
      </w:r>
      <w:r w:rsidR="004070A2" w:rsidRPr="004627CB">
        <w:rPr>
          <w:noProof/>
          <w:color w:val="000000" w:themeColor="text1"/>
          <w:sz w:val="28"/>
          <w:szCs w:val="28"/>
        </w:rPr>
        <w:t>в умовах інклюзивно-ресурсних центрів</w:t>
      </w:r>
      <w:r w:rsidR="009200F6" w:rsidRPr="004627CB">
        <w:rPr>
          <w:i/>
          <w:noProof/>
          <w:color w:val="000000" w:themeColor="text1"/>
          <w:sz w:val="28"/>
          <w:szCs w:val="28"/>
          <w:lang w:val="uk-UA"/>
        </w:rPr>
        <w:t xml:space="preserve">; наголошено на розвитку комунікативних </w:t>
      </w:r>
      <w:r w:rsidR="009200F6" w:rsidRPr="004627CB">
        <w:rPr>
          <w:i/>
          <w:noProof/>
          <w:sz w:val="28"/>
          <w:szCs w:val="28"/>
          <w:lang w:val="uk-UA"/>
        </w:rPr>
        <w:t>навичок</w:t>
      </w:r>
      <w:r w:rsidRPr="004627CB">
        <w:rPr>
          <w:i/>
          <w:noProof/>
          <w:sz w:val="28"/>
          <w:szCs w:val="28"/>
          <w:lang w:val="uk-UA"/>
        </w:rPr>
        <w:t xml:space="preserve"> як обов’</w:t>
      </w:r>
      <w:r w:rsidR="006C516F" w:rsidRPr="004627CB">
        <w:rPr>
          <w:i/>
          <w:noProof/>
          <w:sz w:val="28"/>
          <w:szCs w:val="28"/>
          <w:lang w:val="uk-UA"/>
        </w:rPr>
        <w:t>язков</w:t>
      </w:r>
      <w:r w:rsidR="009200F6" w:rsidRPr="004627CB">
        <w:rPr>
          <w:i/>
          <w:noProof/>
          <w:sz w:val="28"/>
          <w:szCs w:val="28"/>
          <w:lang w:val="uk-UA"/>
        </w:rPr>
        <w:t>ій</w:t>
      </w:r>
      <w:r w:rsidRPr="004627CB">
        <w:rPr>
          <w:i/>
          <w:noProof/>
          <w:sz w:val="28"/>
          <w:szCs w:val="28"/>
          <w:lang w:val="uk-UA"/>
        </w:rPr>
        <w:t xml:space="preserve"> умов</w:t>
      </w:r>
      <w:r w:rsidR="009200F6" w:rsidRPr="004627CB">
        <w:rPr>
          <w:i/>
          <w:noProof/>
          <w:sz w:val="28"/>
          <w:szCs w:val="28"/>
          <w:lang w:val="uk-UA"/>
        </w:rPr>
        <w:t>і</w:t>
      </w:r>
      <w:r w:rsidRPr="004627CB">
        <w:rPr>
          <w:i/>
          <w:noProof/>
          <w:sz w:val="28"/>
          <w:szCs w:val="28"/>
          <w:lang w:val="uk-UA"/>
        </w:rPr>
        <w:t xml:space="preserve"> успішної соціалізації та інтеграції </w:t>
      </w:r>
      <w:r w:rsidR="006C516F" w:rsidRPr="004627CB">
        <w:rPr>
          <w:i/>
          <w:noProof/>
          <w:sz w:val="28"/>
          <w:szCs w:val="28"/>
          <w:lang w:val="uk-UA"/>
        </w:rPr>
        <w:t xml:space="preserve">дитини </w:t>
      </w:r>
      <w:r w:rsidR="001C7CA6" w:rsidRPr="004627CB">
        <w:rPr>
          <w:i/>
          <w:noProof/>
          <w:sz w:val="28"/>
          <w:szCs w:val="28"/>
          <w:lang w:val="uk-UA"/>
        </w:rPr>
        <w:t>в оточенні</w:t>
      </w:r>
      <w:r w:rsidRPr="004627CB">
        <w:rPr>
          <w:i/>
          <w:noProof/>
          <w:sz w:val="28"/>
          <w:szCs w:val="28"/>
          <w:lang w:val="uk-UA"/>
        </w:rPr>
        <w:t xml:space="preserve"> однолітків</w:t>
      </w:r>
      <w:r w:rsidR="00CA73CC" w:rsidRPr="004627CB">
        <w:rPr>
          <w:i/>
          <w:noProof/>
          <w:sz w:val="28"/>
          <w:szCs w:val="28"/>
          <w:lang w:val="uk-UA"/>
        </w:rPr>
        <w:t>;</w:t>
      </w:r>
      <w:r w:rsidR="00D12CA4" w:rsidRPr="004627CB">
        <w:rPr>
          <w:rFonts w:eastAsia="Times New Roman"/>
          <w:i/>
          <w:color w:val="000000" w:themeColor="text1"/>
          <w:sz w:val="28"/>
          <w:szCs w:val="28"/>
        </w:rPr>
        <w:t xml:space="preserve"> визначено фактори, </w:t>
      </w:r>
      <w:r w:rsidR="00D12CA4" w:rsidRPr="004627CB">
        <w:rPr>
          <w:rFonts w:eastAsia="Times New Roman"/>
          <w:i/>
          <w:color w:val="000000" w:themeColor="text1"/>
          <w:sz w:val="28"/>
          <w:szCs w:val="28"/>
          <w:lang w:val="uk-UA"/>
        </w:rPr>
        <w:t>які</w:t>
      </w:r>
      <w:r w:rsidR="00D12CA4" w:rsidRPr="004627CB">
        <w:rPr>
          <w:rFonts w:eastAsia="Times New Roman"/>
          <w:i/>
          <w:color w:val="000000" w:themeColor="text1"/>
          <w:sz w:val="28"/>
          <w:szCs w:val="28"/>
        </w:rPr>
        <w:t xml:space="preserve"> сприяють розвитку комунікативних </w:t>
      </w:r>
      <w:r w:rsidR="00D12CA4" w:rsidRPr="004627CB">
        <w:rPr>
          <w:rFonts w:eastAsia="Times New Roman"/>
          <w:i/>
          <w:color w:val="000000" w:themeColor="text1"/>
          <w:sz w:val="28"/>
          <w:szCs w:val="28"/>
          <w:lang w:val="uk-UA"/>
        </w:rPr>
        <w:t>н</w:t>
      </w:r>
      <w:r w:rsidR="00D12CA4" w:rsidRPr="004627CB">
        <w:rPr>
          <w:rFonts w:eastAsia="Times New Roman"/>
          <w:i/>
          <w:color w:val="000000" w:themeColor="text1"/>
          <w:sz w:val="28"/>
          <w:szCs w:val="28"/>
        </w:rPr>
        <w:t xml:space="preserve">авичок, </w:t>
      </w:r>
      <w:r w:rsidR="00F93806" w:rsidRPr="004627CB">
        <w:rPr>
          <w:rFonts w:eastAsia="Times New Roman"/>
          <w:i/>
          <w:color w:val="000000" w:themeColor="text1"/>
          <w:sz w:val="28"/>
          <w:szCs w:val="28"/>
          <w:lang w:val="uk-UA"/>
        </w:rPr>
        <w:t>у</w:t>
      </w:r>
      <w:r w:rsidR="00260D09" w:rsidRPr="004627CB">
        <w:rPr>
          <w:rFonts w:eastAsia="Times New Roman"/>
          <w:i/>
          <w:color w:val="000000" w:themeColor="text1"/>
          <w:sz w:val="28"/>
          <w:szCs w:val="28"/>
          <w:lang w:val="uk-UA"/>
        </w:rPr>
        <w:t xml:space="preserve">перше </w:t>
      </w:r>
      <w:r w:rsidR="00D12CA4" w:rsidRPr="004627CB">
        <w:rPr>
          <w:rFonts w:eastAsia="Times New Roman"/>
          <w:i/>
          <w:color w:val="000000" w:themeColor="text1"/>
          <w:sz w:val="28"/>
          <w:szCs w:val="28"/>
        </w:rPr>
        <w:t>окресле</w:t>
      </w:r>
      <w:r w:rsidR="00D12CA4" w:rsidRPr="00AD43DF">
        <w:rPr>
          <w:rFonts w:eastAsia="Times New Roman"/>
          <w:i/>
          <w:color w:val="000000" w:themeColor="text1"/>
          <w:sz w:val="28"/>
          <w:szCs w:val="28"/>
        </w:rPr>
        <w:t>но умови здійснення корекційного впливу</w:t>
      </w:r>
      <w:r w:rsidR="006C516F">
        <w:rPr>
          <w:rFonts w:eastAsia="Times New Roman"/>
          <w:i/>
          <w:color w:val="000000" w:themeColor="text1"/>
          <w:sz w:val="28"/>
          <w:szCs w:val="28"/>
          <w:lang w:val="uk-UA"/>
        </w:rPr>
        <w:t xml:space="preserve"> в інклюзивно-ресурсних центрах</w:t>
      </w:r>
      <w:r w:rsidR="00D12CA4" w:rsidRPr="00AD43DF">
        <w:rPr>
          <w:rFonts w:eastAsia="Times New Roman"/>
          <w:i/>
          <w:color w:val="000000" w:themeColor="text1"/>
          <w:sz w:val="28"/>
          <w:szCs w:val="28"/>
        </w:rPr>
        <w:t>. Установлено</w:t>
      </w:r>
      <w:r w:rsidR="00D12CA4" w:rsidRPr="00616521">
        <w:rPr>
          <w:rFonts w:eastAsia="Times New Roman"/>
          <w:i/>
          <w:color w:val="000000" w:themeColor="text1"/>
          <w:sz w:val="28"/>
          <w:szCs w:val="28"/>
        </w:rPr>
        <w:t xml:space="preserve"> взаємозв’язок між </w:t>
      </w:r>
      <w:r w:rsidR="00D12CA4">
        <w:rPr>
          <w:rFonts w:eastAsia="Times New Roman"/>
          <w:i/>
          <w:color w:val="000000" w:themeColor="text1"/>
          <w:sz w:val="28"/>
          <w:szCs w:val="28"/>
        </w:rPr>
        <w:t xml:space="preserve">формуванням </w:t>
      </w:r>
      <w:r w:rsidR="00D12CA4" w:rsidRPr="00127A4A">
        <w:rPr>
          <w:rFonts w:eastAsia="Times New Roman"/>
          <w:i/>
          <w:color w:val="000000" w:themeColor="text1"/>
          <w:sz w:val="28"/>
          <w:szCs w:val="28"/>
        </w:rPr>
        <w:t xml:space="preserve">психічних </w:t>
      </w:r>
      <w:r w:rsidR="00D12CA4" w:rsidRPr="00CA0E53">
        <w:rPr>
          <w:rFonts w:eastAsia="Times New Roman"/>
          <w:i/>
          <w:color w:val="000000" w:themeColor="text1"/>
          <w:sz w:val="28"/>
          <w:szCs w:val="28"/>
        </w:rPr>
        <w:t xml:space="preserve">якостей, здібностей та розвитком комунікативних навичок дітей із </w:t>
      </w:r>
      <w:r w:rsidR="0045261D" w:rsidRPr="00CA0E53">
        <w:rPr>
          <w:rFonts w:eastAsia="Times New Roman"/>
          <w:i/>
          <w:color w:val="000000" w:themeColor="text1"/>
          <w:sz w:val="28"/>
          <w:szCs w:val="28"/>
          <w:lang w:val="uk-UA"/>
        </w:rPr>
        <w:t>розладами спектр</w:t>
      </w:r>
      <w:r w:rsidR="001C7CA6" w:rsidRPr="00CA0E53">
        <w:rPr>
          <w:rFonts w:eastAsia="Times New Roman"/>
          <w:i/>
          <w:color w:val="000000" w:themeColor="text1"/>
          <w:sz w:val="28"/>
          <w:szCs w:val="28"/>
          <w:lang w:val="uk-UA"/>
        </w:rPr>
        <w:t>а</w:t>
      </w:r>
      <w:r w:rsidR="0045261D" w:rsidRPr="00CA0E53">
        <w:rPr>
          <w:rFonts w:eastAsia="Times New Roman"/>
          <w:i/>
          <w:color w:val="000000" w:themeColor="text1"/>
          <w:sz w:val="28"/>
          <w:szCs w:val="28"/>
          <w:lang w:val="uk-UA"/>
        </w:rPr>
        <w:t xml:space="preserve"> аутизму</w:t>
      </w:r>
      <w:r w:rsidR="0045261D">
        <w:rPr>
          <w:rFonts w:eastAsia="Times New Roman"/>
          <w:i/>
          <w:color w:val="000000" w:themeColor="text1"/>
          <w:sz w:val="28"/>
          <w:szCs w:val="28"/>
          <w:lang w:val="uk-UA"/>
        </w:rPr>
        <w:t>.</w:t>
      </w:r>
    </w:p>
    <w:p w14:paraId="62FFF484" w14:textId="77777777" w:rsidR="001C7CA6" w:rsidRDefault="00DB45DE" w:rsidP="001C7CA6">
      <w:pPr>
        <w:pStyle w:val="Default"/>
        <w:spacing w:line="360" w:lineRule="auto"/>
        <w:ind w:firstLine="567"/>
        <w:jc w:val="both"/>
        <w:rPr>
          <w:rFonts w:eastAsia="Times New Roman"/>
          <w:i/>
          <w:color w:val="000000" w:themeColor="text1"/>
          <w:sz w:val="28"/>
          <w:szCs w:val="28"/>
          <w:lang w:val="uk-UA"/>
        </w:rPr>
      </w:pPr>
      <w:r w:rsidRPr="00127A4A">
        <w:rPr>
          <w:rFonts w:eastAsia="Times New Roman"/>
          <w:i/>
          <w:color w:val="000000" w:themeColor="text1"/>
          <w:sz w:val="28"/>
          <w:szCs w:val="28"/>
        </w:rPr>
        <w:t xml:space="preserve">Для </w:t>
      </w:r>
      <w:r w:rsidR="009200F6" w:rsidRPr="00127A4A">
        <w:rPr>
          <w:rFonts w:eastAsia="Times New Roman"/>
          <w:i/>
          <w:color w:val="000000" w:themeColor="text1"/>
          <w:sz w:val="28"/>
          <w:szCs w:val="28"/>
          <w:lang w:val="uk-UA"/>
        </w:rPr>
        <w:t>продуктивного</w:t>
      </w:r>
      <w:r w:rsidRPr="00127A4A">
        <w:rPr>
          <w:rFonts w:eastAsia="Times New Roman"/>
          <w:i/>
          <w:color w:val="000000" w:themeColor="text1"/>
          <w:sz w:val="28"/>
          <w:szCs w:val="28"/>
        </w:rPr>
        <w:t xml:space="preserve"> втілення </w:t>
      </w:r>
      <w:r w:rsidRPr="0045261D">
        <w:rPr>
          <w:rFonts w:eastAsia="Times New Roman"/>
          <w:i/>
          <w:color w:val="000000" w:themeColor="text1"/>
          <w:sz w:val="28"/>
          <w:szCs w:val="28"/>
        </w:rPr>
        <w:t xml:space="preserve">узгоджених корекційних заходів педагогам і батькам </w:t>
      </w:r>
      <w:r w:rsidR="00127A4A" w:rsidRPr="0045261D">
        <w:rPr>
          <w:rFonts w:eastAsia="Times New Roman"/>
          <w:i/>
          <w:color w:val="000000" w:themeColor="text1"/>
          <w:sz w:val="28"/>
          <w:szCs w:val="28"/>
          <w:lang w:val="uk-UA"/>
        </w:rPr>
        <w:t>представлено</w:t>
      </w:r>
      <w:r w:rsidRPr="0045261D">
        <w:rPr>
          <w:rFonts w:eastAsia="Times New Roman"/>
          <w:i/>
          <w:color w:val="000000" w:themeColor="text1"/>
          <w:sz w:val="28"/>
          <w:szCs w:val="28"/>
        </w:rPr>
        <w:t xml:space="preserve"> ефективні </w:t>
      </w:r>
      <w:r w:rsidR="00127A4A" w:rsidRPr="0045261D">
        <w:rPr>
          <w:rFonts w:eastAsia="Times New Roman"/>
          <w:i/>
          <w:color w:val="000000" w:themeColor="text1"/>
          <w:sz w:val="28"/>
          <w:szCs w:val="28"/>
          <w:lang w:val="uk-UA"/>
        </w:rPr>
        <w:t>педагогічні інструменти</w:t>
      </w:r>
      <w:r w:rsidRPr="00127A4A">
        <w:rPr>
          <w:rFonts w:eastAsia="Times New Roman"/>
          <w:i/>
          <w:color w:val="000000" w:themeColor="text1"/>
          <w:sz w:val="28"/>
          <w:szCs w:val="28"/>
        </w:rPr>
        <w:t xml:space="preserve"> для формування комунікативних навичок</w:t>
      </w:r>
      <w:r w:rsidR="00127A4A" w:rsidRPr="00127A4A">
        <w:rPr>
          <w:rFonts w:eastAsia="Times New Roman"/>
          <w:i/>
          <w:color w:val="000000" w:themeColor="text1"/>
          <w:sz w:val="28"/>
          <w:szCs w:val="28"/>
          <w:lang w:val="uk-UA"/>
        </w:rPr>
        <w:t xml:space="preserve"> у дітей дошкільного віку з РАС.</w:t>
      </w:r>
    </w:p>
    <w:p w14:paraId="492CC691" w14:textId="1EC9B8C1" w:rsidR="00151E29" w:rsidRPr="001C7CA6" w:rsidRDefault="00151E29" w:rsidP="001C7CA6">
      <w:pPr>
        <w:pStyle w:val="Default"/>
        <w:spacing w:line="360" w:lineRule="auto"/>
        <w:ind w:firstLine="567"/>
        <w:jc w:val="both"/>
        <w:rPr>
          <w:rFonts w:eastAsia="Times New Roman"/>
          <w:i/>
          <w:color w:val="000000" w:themeColor="text1"/>
          <w:sz w:val="28"/>
          <w:szCs w:val="28"/>
          <w:lang w:val="uk-UA"/>
        </w:rPr>
      </w:pPr>
      <w:r w:rsidRPr="00260D09">
        <w:rPr>
          <w:i/>
          <w:iCs/>
          <w:noProof/>
          <w:sz w:val="28"/>
          <w:szCs w:val="28"/>
          <w:lang w:val="uk-UA"/>
        </w:rPr>
        <w:t xml:space="preserve">Здійснено теоретико-методологічне обґрунтування особливостей формування </w:t>
      </w:r>
      <w:r w:rsidRPr="00260D09">
        <w:rPr>
          <w:rFonts w:eastAsia="Times New Roman"/>
          <w:i/>
          <w:iCs/>
          <w:noProof/>
          <w:sz w:val="28"/>
          <w:szCs w:val="28"/>
          <w:lang w:val="uk-UA"/>
        </w:rPr>
        <w:t xml:space="preserve">та розвитку комунікативних навичок дітей </w:t>
      </w:r>
      <w:r w:rsidR="001C7CA6">
        <w:rPr>
          <w:rFonts w:eastAsia="Times New Roman"/>
          <w:i/>
          <w:iCs/>
          <w:noProof/>
          <w:sz w:val="28"/>
          <w:szCs w:val="28"/>
          <w:lang w:val="uk-UA"/>
        </w:rPr>
        <w:t xml:space="preserve">із розладами аутистичного </w:t>
      </w:r>
      <w:r w:rsidR="001C7CA6" w:rsidRPr="004627CB">
        <w:rPr>
          <w:rFonts w:eastAsia="Times New Roman"/>
          <w:i/>
          <w:iCs/>
          <w:noProof/>
          <w:sz w:val="28"/>
          <w:szCs w:val="28"/>
          <w:lang w:val="uk-UA"/>
        </w:rPr>
        <w:t>спектра</w:t>
      </w:r>
      <w:r w:rsidRPr="004627CB">
        <w:rPr>
          <w:rFonts w:eastAsia="Times New Roman"/>
          <w:i/>
          <w:iCs/>
          <w:noProof/>
          <w:sz w:val="28"/>
          <w:szCs w:val="28"/>
          <w:lang w:val="uk-UA"/>
        </w:rPr>
        <w:t>; запропоновано</w:t>
      </w:r>
      <w:r w:rsidRPr="00260D09">
        <w:rPr>
          <w:rFonts w:eastAsia="Times New Roman"/>
          <w:i/>
          <w:iCs/>
          <w:noProof/>
          <w:sz w:val="28"/>
          <w:szCs w:val="28"/>
          <w:lang w:val="uk-UA"/>
        </w:rPr>
        <w:t xml:space="preserve"> дієві педагогічні інструменти </w:t>
      </w:r>
      <w:r w:rsidRPr="00260D09">
        <w:rPr>
          <w:rFonts w:eastAsia="Times New Roman"/>
          <w:i/>
          <w:iCs/>
          <w:noProof/>
          <w:sz w:val="28"/>
          <w:szCs w:val="28"/>
          <w:lang w:val="uk-UA"/>
        </w:rPr>
        <w:lastRenderedPageBreak/>
        <w:t>формування комунікативних навичок у дітей дошкільного віку з РАС в умовах інклюзивно-ресурсних центрів</w:t>
      </w:r>
      <w:r w:rsidR="00260D09" w:rsidRPr="00260D09">
        <w:rPr>
          <w:rFonts w:eastAsia="Times New Roman"/>
          <w:i/>
          <w:iCs/>
          <w:noProof/>
          <w:sz w:val="28"/>
          <w:szCs w:val="28"/>
          <w:lang w:val="uk-UA"/>
        </w:rPr>
        <w:t>.</w:t>
      </w:r>
    </w:p>
    <w:p w14:paraId="7C7B7427" w14:textId="2FF7D87F" w:rsidR="00127A4A" w:rsidRPr="001C7CA6" w:rsidRDefault="0001075D" w:rsidP="001C7CA6">
      <w:pPr>
        <w:pStyle w:val="Default"/>
        <w:spacing w:line="360" w:lineRule="auto"/>
        <w:ind w:firstLine="567"/>
        <w:jc w:val="both"/>
        <w:rPr>
          <w:i/>
          <w:iCs/>
          <w:sz w:val="28"/>
          <w:szCs w:val="28"/>
          <w:lang w:val="uk-UA"/>
        </w:rPr>
      </w:pPr>
      <w:r w:rsidRPr="00370BCB">
        <w:rPr>
          <w:b/>
          <w:bCs/>
          <w:i/>
          <w:iCs/>
          <w:sz w:val="28"/>
          <w:szCs w:val="28"/>
        </w:rPr>
        <w:t xml:space="preserve">Ключові слова: </w:t>
      </w:r>
      <w:r w:rsidR="00D33E12" w:rsidRPr="00370BCB">
        <w:rPr>
          <w:i/>
          <w:iCs/>
          <w:sz w:val="28"/>
          <w:szCs w:val="28"/>
          <w:lang w:val="uk-UA"/>
        </w:rPr>
        <w:t xml:space="preserve">діти дошкільного віку; інклюзивно-ресурсний центр; </w:t>
      </w:r>
      <w:r w:rsidR="00D33E12" w:rsidRPr="00370BCB">
        <w:rPr>
          <w:bCs/>
          <w:i/>
          <w:iCs/>
          <w:sz w:val="28"/>
          <w:szCs w:val="28"/>
          <w:lang w:val="uk-UA"/>
        </w:rPr>
        <w:t>комунікативні навички;</w:t>
      </w:r>
      <w:r w:rsidR="001C7CA6">
        <w:rPr>
          <w:i/>
          <w:iCs/>
          <w:sz w:val="28"/>
          <w:szCs w:val="28"/>
          <w:lang w:val="uk-UA"/>
        </w:rPr>
        <w:t xml:space="preserve"> </w:t>
      </w:r>
      <w:r w:rsidR="001C7CA6" w:rsidRPr="004627CB">
        <w:rPr>
          <w:i/>
          <w:iCs/>
          <w:sz w:val="28"/>
          <w:szCs w:val="28"/>
          <w:lang w:val="uk-UA"/>
        </w:rPr>
        <w:t>розлади спектра</w:t>
      </w:r>
      <w:r w:rsidR="00D33E12" w:rsidRPr="004627CB">
        <w:rPr>
          <w:i/>
          <w:iCs/>
          <w:sz w:val="28"/>
          <w:szCs w:val="28"/>
          <w:lang w:val="uk-UA"/>
        </w:rPr>
        <w:t xml:space="preserve"> аутизму</w:t>
      </w:r>
      <w:r w:rsidR="00D33E12" w:rsidRPr="00370BCB">
        <w:rPr>
          <w:i/>
          <w:iCs/>
          <w:sz w:val="28"/>
          <w:szCs w:val="28"/>
          <w:lang w:val="uk-UA"/>
        </w:rPr>
        <w:t>.</w:t>
      </w:r>
    </w:p>
    <w:p w14:paraId="527AE203" w14:textId="3369CA1C" w:rsidR="00FB26E6" w:rsidRPr="00BC3F75" w:rsidRDefault="00FB26E6" w:rsidP="00FB26E6">
      <w:pPr>
        <w:spacing w:after="0" w:line="360" w:lineRule="auto"/>
        <w:ind w:left="567" w:right="1134"/>
        <w:jc w:val="both"/>
        <w:rPr>
          <w:rFonts w:ascii="Times New Roman" w:eastAsia="Times New Roman" w:hAnsi="Times New Roman" w:cs="Times New Roman"/>
          <w:sz w:val="28"/>
          <w:szCs w:val="28"/>
          <w:lang w:val="ru-RU"/>
        </w:rPr>
      </w:pPr>
      <w:r w:rsidRPr="00BC3F75">
        <w:rPr>
          <w:rFonts w:ascii="Times New Roman" w:eastAsia="Times New Roman" w:hAnsi="Times New Roman" w:cs="Times New Roman"/>
          <w:sz w:val="28"/>
          <w:szCs w:val="28"/>
          <w:lang w:val="ru-RU"/>
        </w:rPr>
        <w:t>© Бавольська</w:t>
      </w:r>
      <w:r w:rsidRPr="00370BCB">
        <w:rPr>
          <w:rFonts w:ascii="Times New Roman" w:eastAsia="Times New Roman" w:hAnsi="Times New Roman" w:cs="Times New Roman"/>
          <w:sz w:val="28"/>
          <w:szCs w:val="28"/>
        </w:rPr>
        <w:t> </w:t>
      </w:r>
      <w:r w:rsidRPr="00BC3F75">
        <w:rPr>
          <w:rFonts w:ascii="Times New Roman" w:eastAsia="Times New Roman" w:hAnsi="Times New Roman" w:cs="Times New Roman"/>
          <w:sz w:val="28"/>
          <w:szCs w:val="28"/>
          <w:lang w:val="ru-RU"/>
        </w:rPr>
        <w:t>О.</w:t>
      </w:r>
      <w:r w:rsidRPr="00370BCB">
        <w:rPr>
          <w:rFonts w:ascii="Times New Roman" w:eastAsia="Times New Roman" w:hAnsi="Times New Roman" w:cs="Times New Roman"/>
          <w:sz w:val="28"/>
          <w:szCs w:val="28"/>
        </w:rPr>
        <w:t> </w:t>
      </w:r>
      <w:r w:rsidRPr="00BC3F75">
        <w:rPr>
          <w:rFonts w:ascii="Times New Roman" w:eastAsia="Times New Roman" w:hAnsi="Times New Roman" w:cs="Times New Roman"/>
          <w:sz w:val="28"/>
          <w:szCs w:val="28"/>
          <w:lang w:val="ru-RU"/>
        </w:rPr>
        <w:t>В., 2024</w:t>
      </w:r>
    </w:p>
    <w:p w14:paraId="7AF337DF" w14:textId="77777777" w:rsidR="001C7CA6" w:rsidRDefault="001C7CA6" w:rsidP="00594FCE">
      <w:pPr>
        <w:spacing w:after="0" w:line="360" w:lineRule="auto"/>
        <w:ind w:firstLine="851"/>
        <w:jc w:val="both"/>
        <w:rPr>
          <w:lang w:val="uk-UA"/>
        </w:rPr>
      </w:pPr>
    </w:p>
    <w:p w14:paraId="1BEBD769" w14:textId="52394AB1" w:rsidR="00594FCE" w:rsidRPr="00370BCB" w:rsidRDefault="00594FCE" w:rsidP="00594FCE">
      <w:pPr>
        <w:spacing w:after="0" w:line="360" w:lineRule="auto"/>
        <w:ind w:firstLine="851"/>
        <w:jc w:val="both"/>
        <w:rPr>
          <w:rFonts w:ascii="Times New Roman" w:hAnsi="Times New Roman" w:cs="Times New Roman"/>
          <w:b/>
          <w:noProof/>
          <w:sz w:val="28"/>
          <w:szCs w:val="28"/>
          <w:lang w:val="uk-UA"/>
        </w:rPr>
      </w:pPr>
      <w:r w:rsidRPr="00370BCB">
        <w:rPr>
          <w:rFonts w:ascii="Times New Roman" w:hAnsi="Times New Roman" w:cs="Times New Roman"/>
          <w:b/>
          <w:noProof/>
          <w:sz w:val="28"/>
          <w:szCs w:val="28"/>
          <w:lang w:val="uk-UA"/>
        </w:rPr>
        <w:t xml:space="preserve">Актуальність дослідження. </w:t>
      </w:r>
      <w:r w:rsidR="00794945">
        <w:rPr>
          <w:rFonts w:ascii="Times New Roman" w:hAnsi="Times New Roman" w:cs="Times New Roman"/>
          <w:noProof/>
          <w:sz w:val="28"/>
          <w:szCs w:val="28"/>
          <w:lang w:val="uk-UA"/>
        </w:rPr>
        <w:t>Нині</w:t>
      </w:r>
      <w:r w:rsidRPr="00370BCB">
        <w:rPr>
          <w:rFonts w:ascii="Times New Roman" w:hAnsi="Times New Roman" w:cs="Times New Roman"/>
          <w:noProof/>
          <w:sz w:val="28"/>
          <w:szCs w:val="28"/>
          <w:lang w:val="uk-UA"/>
        </w:rPr>
        <w:t xml:space="preserve"> одним із ключових напрямів освітньої політики в Україні є забезпечення оптимальних умов для всебічного розвитку та соціалізації дітей із особливими освітніми потребами. Комунікативна діяльність є основою успішної інтеграції дітей у суспільство.</w:t>
      </w:r>
    </w:p>
    <w:p w14:paraId="41B38F0B" w14:textId="5BBF09A7" w:rsidR="00594FCE" w:rsidRPr="00370BCB" w:rsidRDefault="00594FCE" w:rsidP="00594FCE">
      <w:pPr>
        <w:spacing w:after="0" w:line="360" w:lineRule="auto"/>
        <w:ind w:firstLine="851"/>
        <w:jc w:val="both"/>
        <w:rPr>
          <w:rFonts w:ascii="Times New Roman" w:hAnsi="Times New Roman" w:cs="Times New Roman"/>
          <w:noProof/>
          <w:sz w:val="28"/>
          <w:szCs w:val="28"/>
          <w:lang w:val="uk-UA"/>
        </w:rPr>
      </w:pPr>
      <w:r w:rsidRPr="00527E9C">
        <w:rPr>
          <w:rFonts w:ascii="Times New Roman" w:hAnsi="Times New Roman" w:cs="Times New Roman"/>
          <w:noProof/>
          <w:sz w:val="28"/>
          <w:szCs w:val="28"/>
          <w:lang w:val="uk-UA"/>
        </w:rPr>
        <w:t xml:space="preserve">Особливе значення </w:t>
      </w:r>
      <w:r w:rsidRPr="004627CB">
        <w:rPr>
          <w:rFonts w:ascii="Times New Roman" w:hAnsi="Times New Roman" w:cs="Times New Roman"/>
          <w:noProof/>
          <w:sz w:val="28"/>
          <w:szCs w:val="28"/>
          <w:lang w:val="uk-UA"/>
        </w:rPr>
        <w:t xml:space="preserve">формування </w:t>
      </w:r>
      <w:r w:rsidR="0023303F" w:rsidRPr="004627CB">
        <w:rPr>
          <w:rFonts w:ascii="Times New Roman" w:hAnsi="Times New Roman" w:cs="Times New Roman"/>
          <w:noProof/>
          <w:sz w:val="28"/>
          <w:szCs w:val="28"/>
          <w:lang w:val="uk-UA"/>
        </w:rPr>
        <w:t xml:space="preserve">комунікативних </w:t>
      </w:r>
      <w:r w:rsidRPr="004627CB">
        <w:rPr>
          <w:rFonts w:ascii="Times New Roman" w:hAnsi="Times New Roman" w:cs="Times New Roman"/>
          <w:noProof/>
          <w:sz w:val="28"/>
          <w:szCs w:val="28"/>
          <w:lang w:val="uk-UA"/>
        </w:rPr>
        <w:t xml:space="preserve">навичок має для дітей </w:t>
      </w:r>
      <w:r w:rsidR="001C7CA6" w:rsidRPr="004627CB">
        <w:rPr>
          <w:rFonts w:ascii="Times New Roman" w:hAnsi="Times New Roman" w:cs="Times New Roman"/>
          <w:noProof/>
          <w:sz w:val="28"/>
          <w:szCs w:val="28"/>
          <w:lang w:val="uk-UA"/>
        </w:rPr>
        <w:t>із розладами аутистичного спектра</w:t>
      </w:r>
      <w:r w:rsidRPr="004627CB">
        <w:rPr>
          <w:rFonts w:ascii="Times New Roman" w:hAnsi="Times New Roman" w:cs="Times New Roman"/>
          <w:noProof/>
          <w:sz w:val="28"/>
          <w:szCs w:val="28"/>
          <w:lang w:val="uk-UA"/>
        </w:rPr>
        <w:t>. Специфіка цієї категорії полягає в дефіциті соціальної взаємодії, труднощ</w:t>
      </w:r>
      <w:r w:rsidR="0023303F" w:rsidRPr="004627CB">
        <w:rPr>
          <w:rFonts w:ascii="Times New Roman" w:hAnsi="Times New Roman" w:cs="Times New Roman"/>
          <w:noProof/>
          <w:sz w:val="28"/>
          <w:szCs w:val="28"/>
          <w:lang w:val="uk-UA"/>
        </w:rPr>
        <w:t>ах</w:t>
      </w:r>
      <w:r w:rsidR="001C7CA6" w:rsidRPr="004627CB">
        <w:rPr>
          <w:rFonts w:ascii="Times New Roman" w:hAnsi="Times New Roman" w:cs="Times New Roman"/>
          <w:noProof/>
          <w:sz w:val="28"/>
          <w:szCs w:val="28"/>
          <w:lang w:val="uk-UA"/>
        </w:rPr>
        <w:t xml:space="preserve"> у процесі формування</w:t>
      </w:r>
      <w:r w:rsidRPr="004627CB">
        <w:rPr>
          <w:rFonts w:ascii="Times New Roman" w:hAnsi="Times New Roman" w:cs="Times New Roman"/>
          <w:noProof/>
          <w:sz w:val="28"/>
          <w:szCs w:val="28"/>
          <w:lang w:val="uk-UA"/>
        </w:rPr>
        <w:t xml:space="preserve"> невербальних засобів спілкування, обмеженої здатності до спілкування</w:t>
      </w:r>
      <w:r w:rsidRPr="00370BCB">
        <w:rPr>
          <w:rFonts w:ascii="Times New Roman" w:hAnsi="Times New Roman" w:cs="Times New Roman"/>
          <w:noProof/>
          <w:sz w:val="28"/>
          <w:szCs w:val="28"/>
          <w:lang w:val="uk-UA"/>
        </w:rPr>
        <w:t xml:space="preserve">, зниженої мовної активності. </w:t>
      </w:r>
    </w:p>
    <w:p w14:paraId="43B58AFE" w14:textId="4AE231CB" w:rsidR="007F15B4" w:rsidRPr="00986FAE" w:rsidRDefault="007F15B4" w:rsidP="00594FCE">
      <w:pPr>
        <w:spacing w:after="0" w:line="360" w:lineRule="auto"/>
        <w:ind w:firstLine="851"/>
        <w:jc w:val="both"/>
        <w:rPr>
          <w:rFonts w:ascii="Times New Roman" w:hAnsi="Times New Roman" w:cs="Times New Roman"/>
          <w:noProof/>
          <w:color w:val="000000" w:themeColor="text1"/>
          <w:sz w:val="28"/>
          <w:szCs w:val="28"/>
          <w:lang w:val="uk-UA"/>
        </w:rPr>
      </w:pPr>
      <w:r w:rsidRPr="00BE6BA8">
        <w:rPr>
          <w:rFonts w:ascii="Times New Roman" w:hAnsi="Times New Roman" w:cs="Times New Roman"/>
          <w:noProof/>
          <w:sz w:val="28"/>
          <w:szCs w:val="28"/>
          <w:lang w:val="uk-UA"/>
        </w:rPr>
        <w:t xml:space="preserve">Інклюзивно-ресурсні центри </w:t>
      </w:r>
      <w:r w:rsidR="00BE6BA8">
        <w:rPr>
          <w:rFonts w:ascii="Times New Roman" w:hAnsi="Times New Roman" w:cs="Times New Roman"/>
          <w:noProof/>
          <w:sz w:val="28"/>
          <w:szCs w:val="28"/>
          <w:lang w:val="uk-UA"/>
        </w:rPr>
        <w:t xml:space="preserve">є </w:t>
      </w:r>
      <w:r w:rsidR="00BE6BA8" w:rsidRPr="00BE6BA8">
        <w:rPr>
          <w:rFonts w:ascii="Times New Roman" w:hAnsi="Times New Roman" w:cs="Times New Roman"/>
          <w:noProof/>
          <w:sz w:val="28"/>
          <w:szCs w:val="28"/>
          <w:lang w:val="uk-UA"/>
        </w:rPr>
        <w:t xml:space="preserve">наразі </w:t>
      </w:r>
      <w:r w:rsidRPr="00BE6BA8">
        <w:rPr>
          <w:rFonts w:ascii="Times New Roman" w:hAnsi="Times New Roman" w:cs="Times New Roman"/>
          <w:noProof/>
          <w:sz w:val="28"/>
          <w:szCs w:val="28"/>
          <w:lang w:val="uk-UA"/>
        </w:rPr>
        <w:t xml:space="preserve">не лише установами, які здійснюють комплексну оцінку розвитку дитини, а й </w:t>
      </w:r>
      <w:r w:rsidR="00BE6BA8" w:rsidRPr="00BE6BA8">
        <w:rPr>
          <w:rFonts w:ascii="Times New Roman" w:hAnsi="Times New Roman" w:cs="Times New Roman"/>
          <w:noProof/>
          <w:sz w:val="28"/>
          <w:szCs w:val="28"/>
          <w:lang w:val="uk-UA"/>
        </w:rPr>
        <w:t xml:space="preserve">виступають </w:t>
      </w:r>
      <w:r w:rsidRPr="00BE6BA8">
        <w:rPr>
          <w:rFonts w:ascii="Times New Roman" w:hAnsi="Times New Roman" w:cs="Times New Roman"/>
          <w:noProof/>
          <w:sz w:val="28"/>
          <w:szCs w:val="28"/>
          <w:lang w:val="uk-UA"/>
        </w:rPr>
        <w:t xml:space="preserve">потужним ресурсом щодо </w:t>
      </w:r>
      <w:r w:rsidR="00BE6BA8" w:rsidRPr="00BE6BA8">
        <w:rPr>
          <w:rFonts w:ascii="Times New Roman" w:hAnsi="Times New Roman" w:cs="Times New Roman"/>
          <w:noProof/>
          <w:sz w:val="28"/>
          <w:szCs w:val="28"/>
          <w:lang w:val="uk-UA"/>
        </w:rPr>
        <w:t xml:space="preserve">здійснення корекційної-розвиткової роботи та </w:t>
      </w:r>
      <w:r w:rsidRPr="00BE6BA8">
        <w:rPr>
          <w:rFonts w:ascii="Times New Roman" w:hAnsi="Times New Roman" w:cs="Times New Roman"/>
          <w:noProof/>
          <w:sz w:val="28"/>
          <w:szCs w:val="28"/>
          <w:lang w:val="uk-UA"/>
        </w:rPr>
        <w:t xml:space="preserve">надання консультативної </w:t>
      </w:r>
      <w:r w:rsidR="00BE6BA8" w:rsidRPr="00986FAE">
        <w:rPr>
          <w:rFonts w:ascii="Times New Roman" w:hAnsi="Times New Roman" w:cs="Times New Roman"/>
          <w:noProof/>
          <w:color w:val="000000" w:themeColor="text1"/>
          <w:sz w:val="28"/>
          <w:szCs w:val="28"/>
          <w:lang w:val="uk-UA"/>
        </w:rPr>
        <w:t xml:space="preserve">допомоги </w:t>
      </w:r>
      <w:r w:rsidRPr="00986FAE">
        <w:rPr>
          <w:rFonts w:ascii="Times New Roman" w:hAnsi="Times New Roman" w:cs="Times New Roman"/>
          <w:noProof/>
          <w:color w:val="000000" w:themeColor="text1"/>
          <w:sz w:val="28"/>
          <w:szCs w:val="28"/>
          <w:lang w:val="uk-UA"/>
        </w:rPr>
        <w:t xml:space="preserve">педагогами та батьками дітей </w:t>
      </w:r>
      <w:r w:rsidR="001C7CA6">
        <w:rPr>
          <w:rFonts w:ascii="Times New Roman" w:hAnsi="Times New Roman" w:cs="Times New Roman"/>
          <w:noProof/>
          <w:color w:val="000000" w:themeColor="text1"/>
          <w:sz w:val="28"/>
          <w:szCs w:val="28"/>
          <w:lang w:val="uk-UA"/>
        </w:rPr>
        <w:t>і</w:t>
      </w:r>
      <w:r w:rsidRPr="00986FAE">
        <w:rPr>
          <w:rFonts w:ascii="Times New Roman" w:hAnsi="Times New Roman" w:cs="Times New Roman"/>
          <w:noProof/>
          <w:color w:val="000000" w:themeColor="text1"/>
          <w:sz w:val="28"/>
          <w:szCs w:val="28"/>
          <w:lang w:val="uk-UA"/>
        </w:rPr>
        <w:t xml:space="preserve">з </w:t>
      </w:r>
      <w:r w:rsidR="00BE6BA8" w:rsidRPr="00986FAE">
        <w:rPr>
          <w:rFonts w:ascii="Times New Roman" w:hAnsi="Times New Roman" w:cs="Times New Roman"/>
          <w:noProof/>
          <w:color w:val="000000" w:themeColor="text1"/>
          <w:sz w:val="28"/>
          <w:szCs w:val="28"/>
          <w:lang w:val="uk-UA"/>
        </w:rPr>
        <w:t>порушенням психофізичного розвитку.</w:t>
      </w:r>
      <w:r w:rsidRPr="00986FAE">
        <w:rPr>
          <w:rFonts w:ascii="Times New Roman" w:hAnsi="Times New Roman" w:cs="Times New Roman"/>
          <w:noProof/>
          <w:color w:val="000000" w:themeColor="text1"/>
          <w:sz w:val="28"/>
          <w:szCs w:val="28"/>
          <w:lang w:val="uk-UA"/>
        </w:rPr>
        <w:t xml:space="preserve"> </w:t>
      </w:r>
    </w:p>
    <w:p w14:paraId="6DCF52CA" w14:textId="18EEE865" w:rsidR="00794945" w:rsidRPr="00986FAE" w:rsidRDefault="00794945" w:rsidP="00594FCE">
      <w:pPr>
        <w:spacing w:after="0" w:line="360" w:lineRule="auto"/>
        <w:ind w:firstLine="851"/>
        <w:jc w:val="both"/>
        <w:rPr>
          <w:rFonts w:ascii="Times New Roman" w:hAnsi="Times New Roman" w:cs="Times New Roman"/>
          <w:noProof/>
          <w:color w:val="000000" w:themeColor="text1"/>
          <w:sz w:val="28"/>
          <w:szCs w:val="28"/>
          <w:lang w:val="uk-UA"/>
        </w:rPr>
      </w:pPr>
      <w:r w:rsidRPr="00986FAE">
        <w:rPr>
          <w:rFonts w:ascii="Times New Roman" w:hAnsi="Times New Roman" w:cs="Times New Roman"/>
          <w:noProof/>
          <w:color w:val="000000" w:themeColor="text1"/>
          <w:sz w:val="28"/>
          <w:szCs w:val="28"/>
          <w:lang w:val="uk-UA"/>
        </w:rPr>
        <w:t xml:space="preserve">Суперечність </w:t>
      </w:r>
      <w:r w:rsidR="00986FAE" w:rsidRPr="00986FAE">
        <w:rPr>
          <w:rFonts w:ascii="Times New Roman" w:hAnsi="Times New Roman" w:cs="Times New Roman"/>
          <w:noProof/>
          <w:color w:val="000000" w:themeColor="text1"/>
          <w:sz w:val="28"/>
          <w:szCs w:val="28"/>
          <w:lang w:val="uk-UA"/>
        </w:rPr>
        <w:t xml:space="preserve">представленого питання </w:t>
      </w:r>
      <w:r w:rsidRPr="00986FAE">
        <w:rPr>
          <w:rFonts w:ascii="Times New Roman" w:hAnsi="Times New Roman" w:cs="Times New Roman"/>
          <w:noProof/>
          <w:color w:val="000000" w:themeColor="text1"/>
          <w:sz w:val="28"/>
          <w:szCs w:val="28"/>
          <w:lang w:val="uk-UA"/>
        </w:rPr>
        <w:t>полягає в</w:t>
      </w:r>
      <w:r w:rsidR="00986FAE" w:rsidRPr="00986FAE">
        <w:rPr>
          <w:rFonts w:ascii="Times New Roman" w:hAnsi="Times New Roman" w:cs="Times New Roman"/>
          <w:noProof/>
          <w:color w:val="000000" w:themeColor="text1"/>
          <w:sz w:val="28"/>
          <w:szCs w:val="28"/>
          <w:lang w:val="uk-UA"/>
        </w:rPr>
        <w:t xml:space="preserve"> </w:t>
      </w:r>
      <w:r w:rsidR="00260D09" w:rsidRPr="001C7CA6">
        <w:rPr>
          <w:rFonts w:ascii="Times New Roman" w:hAnsi="Times New Roman" w:cs="Times New Roman"/>
          <w:noProof/>
          <w:sz w:val="28"/>
          <w:szCs w:val="28"/>
          <w:lang w:val="uk-UA"/>
        </w:rPr>
        <w:t>наявн</w:t>
      </w:r>
      <w:r w:rsidR="00986FAE" w:rsidRPr="001C7CA6">
        <w:rPr>
          <w:rFonts w:ascii="Times New Roman" w:hAnsi="Times New Roman" w:cs="Times New Roman"/>
          <w:noProof/>
          <w:sz w:val="28"/>
          <w:szCs w:val="28"/>
          <w:lang w:val="uk-UA"/>
        </w:rPr>
        <w:t>ому</w:t>
      </w:r>
      <w:r w:rsidR="00986FAE" w:rsidRPr="00986FAE">
        <w:rPr>
          <w:rFonts w:ascii="Times New Roman" w:hAnsi="Times New Roman" w:cs="Times New Roman"/>
          <w:noProof/>
          <w:color w:val="000000" w:themeColor="text1"/>
          <w:sz w:val="28"/>
          <w:szCs w:val="28"/>
          <w:lang w:val="uk-UA"/>
        </w:rPr>
        <w:t xml:space="preserve"> запиті батьків щодо формування комунікативно-мовної компетентн</w:t>
      </w:r>
      <w:r w:rsidR="00260D09">
        <w:rPr>
          <w:rFonts w:ascii="Times New Roman" w:hAnsi="Times New Roman" w:cs="Times New Roman"/>
          <w:noProof/>
          <w:color w:val="000000" w:themeColor="text1"/>
          <w:sz w:val="28"/>
          <w:szCs w:val="28"/>
          <w:lang w:val="uk-UA"/>
        </w:rPr>
        <w:t>о</w:t>
      </w:r>
      <w:r w:rsidR="00986FAE" w:rsidRPr="00986FAE">
        <w:rPr>
          <w:rFonts w:ascii="Times New Roman" w:hAnsi="Times New Roman" w:cs="Times New Roman"/>
          <w:noProof/>
          <w:color w:val="000000" w:themeColor="text1"/>
          <w:sz w:val="28"/>
          <w:szCs w:val="28"/>
          <w:lang w:val="uk-UA"/>
        </w:rPr>
        <w:t xml:space="preserve">сті дітей </w:t>
      </w:r>
      <w:r w:rsidR="001C7CA6">
        <w:rPr>
          <w:rFonts w:ascii="Times New Roman" w:hAnsi="Times New Roman" w:cs="Times New Roman"/>
          <w:noProof/>
          <w:color w:val="000000" w:themeColor="text1"/>
          <w:sz w:val="28"/>
          <w:szCs w:val="28"/>
          <w:lang w:val="uk-UA"/>
        </w:rPr>
        <w:t>і</w:t>
      </w:r>
      <w:r w:rsidR="00986FAE" w:rsidRPr="00986FAE">
        <w:rPr>
          <w:rFonts w:ascii="Times New Roman" w:hAnsi="Times New Roman" w:cs="Times New Roman"/>
          <w:noProof/>
          <w:color w:val="000000" w:themeColor="text1"/>
          <w:sz w:val="28"/>
          <w:szCs w:val="28"/>
          <w:lang w:val="uk-UA"/>
        </w:rPr>
        <w:t xml:space="preserve">з РАС з одного боку і </w:t>
      </w:r>
      <w:r w:rsidR="00986FAE" w:rsidRPr="001C7CA6">
        <w:rPr>
          <w:rFonts w:ascii="Times New Roman" w:hAnsi="Times New Roman" w:cs="Times New Roman"/>
          <w:noProof/>
          <w:sz w:val="28"/>
          <w:szCs w:val="28"/>
          <w:lang w:val="uk-UA"/>
        </w:rPr>
        <w:t>недостатн</w:t>
      </w:r>
      <w:r w:rsidR="00260D09" w:rsidRPr="001C7CA6">
        <w:rPr>
          <w:rFonts w:ascii="Times New Roman" w:hAnsi="Times New Roman" w:cs="Times New Roman"/>
          <w:noProof/>
          <w:sz w:val="28"/>
          <w:szCs w:val="28"/>
          <w:lang w:val="uk-UA"/>
        </w:rPr>
        <w:t>ьо розробленим</w:t>
      </w:r>
      <w:r w:rsidRPr="001C7CA6">
        <w:rPr>
          <w:rFonts w:ascii="Times New Roman" w:hAnsi="Times New Roman" w:cs="Times New Roman"/>
          <w:noProof/>
          <w:sz w:val="28"/>
          <w:szCs w:val="28"/>
          <w:lang w:val="uk-UA"/>
        </w:rPr>
        <w:t xml:space="preserve"> </w:t>
      </w:r>
      <w:r w:rsidR="00986FAE" w:rsidRPr="00986FAE">
        <w:rPr>
          <w:rFonts w:ascii="Times New Roman" w:hAnsi="Times New Roman" w:cs="Times New Roman"/>
          <w:noProof/>
          <w:color w:val="000000" w:themeColor="text1"/>
          <w:sz w:val="28"/>
          <w:szCs w:val="28"/>
          <w:lang w:val="uk-UA"/>
        </w:rPr>
        <w:t>методологічн</w:t>
      </w:r>
      <w:r w:rsidR="00260D09">
        <w:rPr>
          <w:rFonts w:ascii="Times New Roman" w:hAnsi="Times New Roman" w:cs="Times New Roman"/>
          <w:noProof/>
          <w:color w:val="000000" w:themeColor="text1"/>
          <w:sz w:val="28"/>
          <w:szCs w:val="28"/>
          <w:lang w:val="uk-UA"/>
        </w:rPr>
        <w:t>им</w:t>
      </w:r>
      <w:r w:rsidR="00986FAE" w:rsidRPr="00986FAE">
        <w:rPr>
          <w:rFonts w:ascii="Times New Roman" w:hAnsi="Times New Roman" w:cs="Times New Roman"/>
          <w:noProof/>
          <w:color w:val="000000" w:themeColor="text1"/>
          <w:sz w:val="28"/>
          <w:szCs w:val="28"/>
          <w:lang w:val="uk-UA"/>
        </w:rPr>
        <w:t xml:space="preserve"> інструментарі</w:t>
      </w:r>
      <w:r w:rsidR="00260D09">
        <w:rPr>
          <w:rFonts w:ascii="Times New Roman" w:hAnsi="Times New Roman" w:cs="Times New Roman"/>
          <w:noProof/>
          <w:color w:val="000000" w:themeColor="text1"/>
          <w:sz w:val="28"/>
          <w:szCs w:val="28"/>
          <w:lang w:val="uk-UA"/>
        </w:rPr>
        <w:t>єм</w:t>
      </w:r>
      <w:r w:rsidR="00986FAE" w:rsidRPr="00986FAE">
        <w:rPr>
          <w:rFonts w:ascii="Times New Roman" w:hAnsi="Times New Roman" w:cs="Times New Roman"/>
          <w:noProof/>
          <w:color w:val="000000" w:themeColor="text1"/>
          <w:sz w:val="28"/>
          <w:szCs w:val="28"/>
          <w:lang w:val="uk-UA"/>
        </w:rPr>
        <w:t>, поінформованості педагогів щодо специфіки роботи з аутичними дітьми з іншого.</w:t>
      </w:r>
    </w:p>
    <w:p w14:paraId="6AFF2E43" w14:textId="5499A8FD" w:rsidR="00594FCE" w:rsidRPr="00BC3F75" w:rsidRDefault="00594FCE" w:rsidP="00594FCE">
      <w:pPr>
        <w:spacing w:after="0" w:line="360" w:lineRule="auto"/>
        <w:ind w:firstLine="851"/>
        <w:jc w:val="both"/>
        <w:rPr>
          <w:rFonts w:ascii="Times New Roman" w:hAnsi="Times New Roman" w:cs="Times New Roman"/>
          <w:noProof/>
          <w:color w:val="000000" w:themeColor="text1"/>
          <w:sz w:val="28"/>
          <w:szCs w:val="28"/>
          <w:lang w:val="uk-UA"/>
        </w:rPr>
      </w:pPr>
      <w:r w:rsidRPr="00BE6BA8">
        <w:rPr>
          <w:rFonts w:ascii="Times New Roman" w:eastAsia="Times New Roman" w:hAnsi="Times New Roman" w:cs="Times New Roman"/>
          <w:b/>
          <w:color w:val="000000" w:themeColor="text1"/>
          <w:sz w:val="28"/>
          <w:szCs w:val="28"/>
          <w:lang w:val="uk-UA"/>
        </w:rPr>
        <w:t>Аналіз о</w:t>
      </w:r>
      <w:r w:rsidR="00177E3D" w:rsidRPr="00BE6BA8">
        <w:rPr>
          <w:rFonts w:ascii="Times New Roman" w:eastAsia="Times New Roman" w:hAnsi="Times New Roman" w:cs="Times New Roman"/>
          <w:b/>
          <w:color w:val="000000" w:themeColor="text1"/>
          <w:sz w:val="28"/>
          <w:szCs w:val="28"/>
          <w:lang w:val="uk-UA"/>
        </w:rPr>
        <w:t>станніх досліджень і публікацій</w:t>
      </w:r>
    </w:p>
    <w:p w14:paraId="1320165B" w14:textId="5BB22D8E" w:rsidR="00594FCE" w:rsidRPr="004627CB" w:rsidRDefault="00594FCE" w:rsidP="00594FCE">
      <w:pPr>
        <w:spacing w:after="0" w:line="360" w:lineRule="auto"/>
        <w:ind w:firstLine="851"/>
        <w:jc w:val="both"/>
        <w:rPr>
          <w:rFonts w:ascii="Times New Roman" w:hAnsi="Times New Roman" w:cs="Times New Roman"/>
          <w:noProof/>
          <w:color w:val="000000" w:themeColor="text1"/>
          <w:sz w:val="28"/>
          <w:szCs w:val="28"/>
          <w:lang w:val="uk-UA"/>
        </w:rPr>
      </w:pPr>
      <w:r w:rsidRPr="00370BCB">
        <w:rPr>
          <w:rFonts w:ascii="Times New Roman" w:hAnsi="Times New Roman" w:cs="Times New Roman"/>
          <w:noProof/>
          <w:color w:val="000000" w:themeColor="text1"/>
          <w:sz w:val="28"/>
          <w:szCs w:val="28"/>
          <w:lang w:val="uk-UA"/>
        </w:rPr>
        <w:t>Саме тому проблема формування комунікативних навичок дітей з РАС є предметом</w:t>
      </w:r>
      <w:r w:rsidR="001C7CA6">
        <w:rPr>
          <w:rFonts w:ascii="Times New Roman" w:hAnsi="Times New Roman" w:cs="Times New Roman"/>
          <w:noProof/>
          <w:color w:val="000000" w:themeColor="text1"/>
          <w:sz w:val="28"/>
          <w:szCs w:val="28"/>
          <w:lang w:val="uk-UA"/>
        </w:rPr>
        <w:t xml:space="preserve"> дослідження багатьох сучасних </w:t>
      </w:r>
      <w:r w:rsidR="001C7CA6" w:rsidRPr="004627CB">
        <w:rPr>
          <w:rFonts w:ascii="Times New Roman" w:hAnsi="Times New Roman" w:cs="Times New Roman"/>
          <w:noProof/>
          <w:color w:val="000000" w:themeColor="text1"/>
          <w:sz w:val="28"/>
          <w:szCs w:val="28"/>
          <w:lang w:val="uk-UA"/>
        </w:rPr>
        <w:t>у</w:t>
      </w:r>
      <w:r w:rsidRPr="004627CB">
        <w:rPr>
          <w:rFonts w:ascii="Times New Roman" w:hAnsi="Times New Roman" w:cs="Times New Roman"/>
          <w:noProof/>
          <w:color w:val="000000" w:themeColor="text1"/>
          <w:sz w:val="28"/>
          <w:szCs w:val="28"/>
          <w:lang w:val="uk-UA"/>
        </w:rPr>
        <w:t>че</w:t>
      </w:r>
      <w:r w:rsidR="00C17856" w:rsidRPr="004627CB">
        <w:rPr>
          <w:rFonts w:ascii="Times New Roman" w:hAnsi="Times New Roman" w:cs="Times New Roman"/>
          <w:noProof/>
          <w:color w:val="000000" w:themeColor="text1"/>
          <w:sz w:val="28"/>
          <w:szCs w:val="28"/>
          <w:lang w:val="uk-UA"/>
        </w:rPr>
        <w:t xml:space="preserve">них, серед яких: </w:t>
      </w:r>
      <w:r w:rsidR="009D65CA" w:rsidRPr="004627CB">
        <w:rPr>
          <w:rFonts w:ascii="Times New Roman" w:hAnsi="Times New Roman" w:cs="Times New Roman"/>
          <w:noProof/>
          <w:color w:val="000000" w:themeColor="text1"/>
          <w:sz w:val="28"/>
          <w:szCs w:val="28"/>
          <w:lang w:val="uk-UA"/>
        </w:rPr>
        <w:t>Н. В.</w:t>
      </w:r>
      <w:r w:rsidR="001C7CA6" w:rsidRPr="004627CB">
        <w:rPr>
          <w:rFonts w:ascii="Times New Roman" w:hAnsi="Times New Roman" w:cs="Times New Roman"/>
          <w:noProof/>
          <w:color w:val="000000" w:themeColor="text1"/>
          <w:sz w:val="28"/>
          <w:szCs w:val="28"/>
          <w:lang w:val="uk-UA"/>
        </w:rPr>
        <w:t> </w:t>
      </w:r>
      <w:r w:rsidR="009D65CA" w:rsidRPr="004627CB">
        <w:rPr>
          <w:rFonts w:ascii="Times New Roman" w:hAnsi="Times New Roman" w:cs="Times New Roman"/>
          <w:noProof/>
          <w:color w:val="000000" w:themeColor="text1"/>
          <w:sz w:val="28"/>
          <w:szCs w:val="28"/>
          <w:lang w:val="uk-UA"/>
        </w:rPr>
        <w:t xml:space="preserve">Базима, </w:t>
      </w:r>
      <w:r w:rsidR="00C17856" w:rsidRPr="004627CB">
        <w:rPr>
          <w:rFonts w:ascii="Times New Roman" w:hAnsi="Times New Roman" w:cs="Times New Roman"/>
          <w:noProof/>
          <w:color w:val="000000" w:themeColor="text1"/>
          <w:sz w:val="28"/>
          <w:szCs w:val="28"/>
          <w:lang w:val="uk-UA"/>
        </w:rPr>
        <w:t>Т.</w:t>
      </w:r>
      <w:r w:rsidR="009D65CA" w:rsidRPr="004627CB">
        <w:rPr>
          <w:rFonts w:ascii="Times New Roman" w:hAnsi="Times New Roman" w:cs="Times New Roman"/>
          <w:noProof/>
          <w:color w:val="000000" w:themeColor="text1"/>
          <w:sz w:val="28"/>
          <w:szCs w:val="28"/>
          <w:lang w:val="uk-UA"/>
        </w:rPr>
        <w:t> </w:t>
      </w:r>
      <w:r w:rsidR="00C17856" w:rsidRPr="004627CB">
        <w:rPr>
          <w:rFonts w:ascii="Times New Roman" w:hAnsi="Times New Roman" w:cs="Times New Roman"/>
          <w:noProof/>
          <w:color w:val="000000" w:themeColor="text1"/>
          <w:sz w:val="28"/>
          <w:szCs w:val="28"/>
          <w:lang w:val="uk-UA"/>
        </w:rPr>
        <w:t>Д</w:t>
      </w:r>
      <w:r w:rsidR="009D65CA" w:rsidRPr="004627CB">
        <w:rPr>
          <w:rFonts w:ascii="Times New Roman" w:hAnsi="Times New Roman" w:cs="Times New Roman"/>
          <w:noProof/>
          <w:color w:val="000000" w:themeColor="text1"/>
          <w:sz w:val="28"/>
          <w:szCs w:val="28"/>
          <w:lang w:val="uk-UA"/>
        </w:rPr>
        <w:t> </w:t>
      </w:r>
      <w:r w:rsidR="00C17856" w:rsidRPr="004627CB">
        <w:rPr>
          <w:rFonts w:ascii="Times New Roman" w:hAnsi="Times New Roman" w:cs="Times New Roman"/>
          <w:noProof/>
          <w:color w:val="000000" w:themeColor="text1"/>
          <w:sz w:val="28"/>
          <w:szCs w:val="28"/>
          <w:lang w:val="uk-UA"/>
        </w:rPr>
        <w:t>.</w:t>
      </w:r>
      <w:r w:rsidR="001C7CA6" w:rsidRPr="004627CB">
        <w:rPr>
          <w:rFonts w:ascii="Times New Roman" w:hAnsi="Times New Roman" w:cs="Times New Roman"/>
          <w:noProof/>
          <w:color w:val="000000" w:themeColor="text1"/>
          <w:sz w:val="28"/>
          <w:szCs w:val="28"/>
          <w:lang w:val="uk-UA"/>
        </w:rPr>
        <w:t> </w:t>
      </w:r>
      <w:r w:rsidR="00C17856" w:rsidRPr="004627CB">
        <w:rPr>
          <w:rFonts w:ascii="Times New Roman" w:hAnsi="Times New Roman" w:cs="Times New Roman"/>
          <w:noProof/>
          <w:color w:val="000000" w:themeColor="text1"/>
          <w:sz w:val="28"/>
          <w:szCs w:val="28"/>
          <w:lang w:val="uk-UA"/>
        </w:rPr>
        <w:t xml:space="preserve">Ілляшенко, </w:t>
      </w:r>
      <w:r w:rsidRPr="004627CB">
        <w:rPr>
          <w:rFonts w:ascii="Times New Roman" w:hAnsi="Times New Roman" w:cs="Times New Roman"/>
          <w:noProof/>
          <w:color w:val="000000" w:themeColor="text1"/>
          <w:sz w:val="28"/>
          <w:szCs w:val="28"/>
          <w:lang w:val="uk-UA"/>
        </w:rPr>
        <w:t>С.</w:t>
      </w:r>
      <w:r w:rsidR="009D65CA" w:rsidRPr="004627CB">
        <w:rPr>
          <w:rFonts w:ascii="Times New Roman" w:hAnsi="Times New Roman" w:cs="Times New Roman"/>
          <w:noProof/>
          <w:color w:val="000000" w:themeColor="text1"/>
          <w:sz w:val="28"/>
          <w:szCs w:val="28"/>
          <w:lang w:val="uk-UA"/>
        </w:rPr>
        <w:t> </w:t>
      </w:r>
      <w:r w:rsidR="00C17856" w:rsidRPr="004627CB">
        <w:rPr>
          <w:rFonts w:ascii="Times New Roman" w:hAnsi="Times New Roman" w:cs="Times New Roman"/>
          <w:noProof/>
          <w:color w:val="000000" w:themeColor="text1"/>
          <w:sz w:val="28"/>
          <w:szCs w:val="28"/>
          <w:lang w:val="uk-UA"/>
        </w:rPr>
        <w:t>Ю.</w:t>
      </w:r>
      <w:r w:rsidR="001C7CA6" w:rsidRPr="004627CB">
        <w:rPr>
          <w:rFonts w:ascii="Times New Roman" w:hAnsi="Times New Roman" w:cs="Times New Roman"/>
          <w:noProof/>
          <w:color w:val="000000" w:themeColor="text1"/>
          <w:sz w:val="28"/>
          <w:szCs w:val="28"/>
          <w:lang w:val="uk-UA"/>
        </w:rPr>
        <w:t> </w:t>
      </w:r>
      <w:r w:rsidRPr="004627CB">
        <w:rPr>
          <w:rFonts w:ascii="Times New Roman" w:hAnsi="Times New Roman" w:cs="Times New Roman"/>
          <w:noProof/>
          <w:color w:val="000000" w:themeColor="text1"/>
          <w:sz w:val="28"/>
          <w:szCs w:val="28"/>
          <w:lang w:val="uk-UA"/>
        </w:rPr>
        <w:t>Конопляста, В.</w:t>
      </w:r>
      <w:r w:rsidR="009D65CA" w:rsidRPr="004627CB">
        <w:rPr>
          <w:rFonts w:ascii="Times New Roman" w:hAnsi="Times New Roman" w:cs="Times New Roman"/>
          <w:noProof/>
          <w:color w:val="000000" w:themeColor="text1"/>
          <w:sz w:val="28"/>
          <w:szCs w:val="28"/>
          <w:lang w:val="uk-UA"/>
        </w:rPr>
        <w:t> </w:t>
      </w:r>
      <w:r w:rsidR="00C17856" w:rsidRPr="004627CB">
        <w:rPr>
          <w:rFonts w:ascii="Times New Roman" w:hAnsi="Times New Roman" w:cs="Times New Roman"/>
          <w:noProof/>
          <w:color w:val="000000" w:themeColor="text1"/>
          <w:sz w:val="28"/>
          <w:szCs w:val="28"/>
          <w:lang w:val="uk-UA"/>
        </w:rPr>
        <w:t>В.</w:t>
      </w:r>
      <w:r w:rsidR="001C7CA6" w:rsidRPr="004627CB">
        <w:rPr>
          <w:rFonts w:ascii="Times New Roman" w:hAnsi="Times New Roman" w:cs="Times New Roman"/>
          <w:noProof/>
          <w:color w:val="000000" w:themeColor="text1"/>
          <w:sz w:val="28"/>
          <w:szCs w:val="28"/>
          <w:lang w:val="uk-UA"/>
        </w:rPr>
        <w:t> </w:t>
      </w:r>
      <w:r w:rsidRPr="004627CB">
        <w:rPr>
          <w:rFonts w:ascii="Times New Roman" w:hAnsi="Times New Roman" w:cs="Times New Roman"/>
          <w:noProof/>
          <w:color w:val="000000" w:themeColor="text1"/>
          <w:sz w:val="28"/>
          <w:szCs w:val="28"/>
          <w:lang w:val="uk-UA"/>
        </w:rPr>
        <w:t>Тарасун, Д.</w:t>
      </w:r>
      <w:r w:rsidR="009D65CA" w:rsidRPr="004627CB">
        <w:rPr>
          <w:rFonts w:ascii="Times New Roman" w:hAnsi="Times New Roman" w:cs="Times New Roman"/>
          <w:noProof/>
          <w:color w:val="000000" w:themeColor="text1"/>
          <w:sz w:val="28"/>
          <w:szCs w:val="28"/>
          <w:lang w:val="uk-UA"/>
        </w:rPr>
        <w:t> </w:t>
      </w:r>
      <w:r w:rsidR="00C17856" w:rsidRPr="004627CB">
        <w:rPr>
          <w:rFonts w:ascii="Times New Roman" w:hAnsi="Times New Roman" w:cs="Times New Roman"/>
          <w:noProof/>
          <w:color w:val="000000" w:themeColor="text1"/>
          <w:sz w:val="28"/>
          <w:szCs w:val="28"/>
          <w:lang w:val="uk-UA"/>
        </w:rPr>
        <w:t>І.</w:t>
      </w:r>
      <w:r w:rsidR="009D65CA" w:rsidRPr="004627CB">
        <w:rPr>
          <w:rFonts w:ascii="Times New Roman" w:hAnsi="Times New Roman" w:cs="Times New Roman"/>
          <w:noProof/>
          <w:color w:val="000000" w:themeColor="text1"/>
          <w:sz w:val="28"/>
          <w:szCs w:val="28"/>
          <w:lang w:val="uk-UA"/>
        </w:rPr>
        <w:t> </w:t>
      </w:r>
      <w:r w:rsidRPr="004627CB">
        <w:rPr>
          <w:rFonts w:ascii="Times New Roman" w:hAnsi="Times New Roman" w:cs="Times New Roman"/>
          <w:noProof/>
          <w:color w:val="000000" w:themeColor="text1"/>
          <w:sz w:val="28"/>
          <w:szCs w:val="28"/>
          <w:lang w:val="uk-UA"/>
        </w:rPr>
        <w:t>Шульженко.</w:t>
      </w:r>
      <w:r w:rsidR="00C17856" w:rsidRPr="004627CB">
        <w:rPr>
          <w:rFonts w:ascii="Times New Roman" w:hAnsi="Times New Roman" w:cs="Times New Roman"/>
          <w:noProof/>
          <w:color w:val="000000" w:themeColor="text1"/>
          <w:sz w:val="28"/>
          <w:szCs w:val="28"/>
          <w:lang w:val="uk-UA"/>
        </w:rPr>
        <w:t xml:space="preserve"> </w:t>
      </w:r>
      <w:r w:rsidR="002B4339" w:rsidRPr="004627CB">
        <w:rPr>
          <w:rFonts w:ascii="Times New Roman" w:hAnsi="Times New Roman" w:cs="Times New Roman"/>
          <w:noProof/>
          <w:color w:val="000000" w:themeColor="text1"/>
          <w:sz w:val="28"/>
          <w:szCs w:val="28"/>
          <w:lang w:val="uk-UA"/>
        </w:rPr>
        <w:t>Особливості</w:t>
      </w:r>
      <w:r w:rsidRPr="004627CB">
        <w:rPr>
          <w:rFonts w:ascii="Times New Roman" w:hAnsi="Times New Roman" w:cs="Times New Roman"/>
          <w:noProof/>
          <w:color w:val="000000" w:themeColor="text1"/>
          <w:sz w:val="28"/>
          <w:szCs w:val="28"/>
          <w:lang w:val="uk-UA"/>
        </w:rPr>
        <w:t xml:space="preserve"> комунікації дітей і</w:t>
      </w:r>
      <w:r w:rsidR="001C7CA6" w:rsidRPr="004627CB">
        <w:rPr>
          <w:rFonts w:ascii="Times New Roman" w:hAnsi="Times New Roman" w:cs="Times New Roman"/>
          <w:noProof/>
          <w:color w:val="000000" w:themeColor="text1"/>
          <w:sz w:val="28"/>
          <w:szCs w:val="28"/>
          <w:lang w:val="uk-UA"/>
        </w:rPr>
        <w:t xml:space="preserve">з розладами аутистичного спектра </w:t>
      </w:r>
      <w:r w:rsidR="002B4339" w:rsidRPr="004627CB">
        <w:rPr>
          <w:rFonts w:ascii="Times New Roman" w:hAnsi="Times New Roman" w:cs="Times New Roman"/>
          <w:noProof/>
          <w:color w:val="000000" w:themeColor="text1"/>
          <w:sz w:val="28"/>
          <w:szCs w:val="28"/>
          <w:lang w:val="uk-UA"/>
        </w:rPr>
        <w:t>досліджували</w:t>
      </w:r>
      <w:r w:rsidR="002B4339" w:rsidRPr="00370BCB">
        <w:rPr>
          <w:rFonts w:ascii="Times New Roman" w:hAnsi="Times New Roman" w:cs="Times New Roman"/>
          <w:noProof/>
          <w:color w:val="000000" w:themeColor="text1"/>
          <w:sz w:val="28"/>
          <w:szCs w:val="28"/>
          <w:lang w:val="uk-UA"/>
        </w:rPr>
        <w:t xml:space="preserve"> </w:t>
      </w:r>
      <w:r w:rsidR="009D65CA" w:rsidRPr="00370BCB">
        <w:rPr>
          <w:rFonts w:ascii="Times New Roman" w:hAnsi="Times New Roman" w:cs="Times New Roman"/>
          <w:noProof/>
          <w:color w:val="000000" w:themeColor="text1"/>
          <w:sz w:val="28"/>
          <w:szCs w:val="28"/>
          <w:lang w:val="uk-UA"/>
        </w:rPr>
        <w:t>І.</w:t>
      </w:r>
      <w:r w:rsidR="009D65CA">
        <w:rPr>
          <w:lang w:val="uk-UA"/>
        </w:rPr>
        <w:t> </w:t>
      </w:r>
      <w:r w:rsidR="009D65CA" w:rsidRPr="00370BCB">
        <w:rPr>
          <w:rFonts w:ascii="Times New Roman" w:hAnsi="Times New Roman" w:cs="Times New Roman"/>
          <w:noProof/>
          <w:color w:val="000000" w:themeColor="text1"/>
          <w:sz w:val="28"/>
          <w:szCs w:val="28"/>
          <w:lang w:val="uk-UA"/>
        </w:rPr>
        <w:t>П.</w:t>
      </w:r>
      <w:r w:rsidR="009D65CA">
        <w:rPr>
          <w:rFonts w:ascii="Times New Roman" w:hAnsi="Times New Roman" w:cs="Times New Roman"/>
          <w:noProof/>
          <w:color w:val="000000" w:themeColor="text1"/>
          <w:sz w:val="28"/>
          <w:szCs w:val="28"/>
          <w:lang w:val="uk-UA"/>
        </w:rPr>
        <w:t> </w:t>
      </w:r>
      <w:r w:rsidR="009D65CA" w:rsidRPr="00370BCB">
        <w:rPr>
          <w:rFonts w:ascii="Times New Roman" w:hAnsi="Times New Roman" w:cs="Times New Roman"/>
          <w:noProof/>
          <w:color w:val="000000" w:themeColor="text1"/>
          <w:sz w:val="28"/>
          <w:szCs w:val="28"/>
          <w:lang w:val="uk-UA"/>
        </w:rPr>
        <w:t>Логвінова, К.</w:t>
      </w:r>
      <w:r w:rsidR="009D65CA">
        <w:rPr>
          <w:rFonts w:ascii="Times New Roman" w:hAnsi="Times New Roman" w:cs="Times New Roman"/>
          <w:noProof/>
          <w:color w:val="000000" w:themeColor="text1"/>
          <w:sz w:val="28"/>
          <w:szCs w:val="28"/>
          <w:lang w:val="uk-UA"/>
        </w:rPr>
        <w:t> </w:t>
      </w:r>
      <w:r w:rsidR="009D65CA" w:rsidRPr="00370BCB">
        <w:rPr>
          <w:rFonts w:ascii="Times New Roman" w:hAnsi="Times New Roman" w:cs="Times New Roman"/>
          <w:noProof/>
          <w:color w:val="000000" w:themeColor="text1"/>
          <w:sz w:val="28"/>
          <w:szCs w:val="28"/>
          <w:lang w:val="uk-UA"/>
        </w:rPr>
        <w:t>О.</w:t>
      </w:r>
      <w:r w:rsidR="009D65CA">
        <w:rPr>
          <w:rFonts w:ascii="Times New Roman" w:hAnsi="Times New Roman" w:cs="Times New Roman"/>
          <w:noProof/>
          <w:color w:val="000000" w:themeColor="text1"/>
          <w:sz w:val="28"/>
          <w:szCs w:val="28"/>
          <w:lang w:val="uk-UA"/>
        </w:rPr>
        <w:t> </w:t>
      </w:r>
      <w:r w:rsidR="009D65CA" w:rsidRPr="00370BCB">
        <w:rPr>
          <w:rFonts w:ascii="Times New Roman" w:hAnsi="Times New Roman" w:cs="Times New Roman"/>
          <w:noProof/>
          <w:color w:val="000000" w:themeColor="text1"/>
          <w:sz w:val="28"/>
          <w:szCs w:val="28"/>
          <w:lang w:val="uk-UA"/>
        </w:rPr>
        <w:t>Островська Г.</w:t>
      </w:r>
      <w:r w:rsidR="009D65CA">
        <w:rPr>
          <w:rFonts w:ascii="Times New Roman" w:hAnsi="Times New Roman" w:cs="Times New Roman"/>
          <w:noProof/>
          <w:color w:val="000000" w:themeColor="text1"/>
          <w:sz w:val="28"/>
          <w:szCs w:val="28"/>
          <w:lang w:val="uk-UA"/>
        </w:rPr>
        <w:t> </w:t>
      </w:r>
      <w:r w:rsidR="009D65CA" w:rsidRPr="00370BCB">
        <w:rPr>
          <w:rFonts w:ascii="Times New Roman" w:hAnsi="Times New Roman" w:cs="Times New Roman"/>
          <w:noProof/>
          <w:color w:val="000000" w:themeColor="text1"/>
          <w:sz w:val="28"/>
          <w:szCs w:val="28"/>
          <w:lang w:val="uk-UA"/>
        </w:rPr>
        <w:t>М.</w:t>
      </w:r>
      <w:r w:rsidR="009D65CA">
        <w:rPr>
          <w:rFonts w:ascii="Times New Roman" w:hAnsi="Times New Roman" w:cs="Times New Roman"/>
          <w:noProof/>
          <w:color w:val="000000" w:themeColor="text1"/>
          <w:sz w:val="28"/>
          <w:szCs w:val="28"/>
          <w:lang w:val="uk-UA"/>
        </w:rPr>
        <w:t> </w:t>
      </w:r>
      <w:r w:rsidR="009D65CA" w:rsidRPr="00370BCB">
        <w:rPr>
          <w:rFonts w:ascii="Times New Roman" w:hAnsi="Times New Roman" w:cs="Times New Roman"/>
          <w:noProof/>
          <w:color w:val="000000" w:themeColor="text1"/>
          <w:sz w:val="28"/>
          <w:szCs w:val="28"/>
          <w:lang w:val="uk-UA"/>
        </w:rPr>
        <w:t>Хворова, К.</w:t>
      </w:r>
      <w:r w:rsidR="009D65CA">
        <w:rPr>
          <w:rFonts w:ascii="Times New Roman" w:hAnsi="Times New Roman" w:cs="Times New Roman"/>
          <w:noProof/>
          <w:color w:val="000000" w:themeColor="text1"/>
          <w:sz w:val="28"/>
          <w:szCs w:val="28"/>
          <w:lang w:val="uk-UA"/>
        </w:rPr>
        <w:t> </w:t>
      </w:r>
      <w:r w:rsidR="009D65CA" w:rsidRPr="00370BCB">
        <w:rPr>
          <w:rFonts w:ascii="Times New Roman" w:hAnsi="Times New Roman" w:cs="Times New Roman"/>
          <w:noProof/>
          <w:color w:val="000000" w:themeColor="text1"/>
          <w:sz w:val="28"/>
          <w:szCs w:val="28"/>
          <w:lang w:val="uk-UA"/>
        </w:rPr>
        <w:t>О.</w:t>
      </w:r>
      <w:r w:rsidR="009D65CA">
        <w:rPr>
          <w:rFonts w:ascii="Times New Roman" w:hAnsi="Times New Roman" w:cs="Times New Roman"/>
          <w:noProof/>
          <w:color w:val="000000" w:themeColor="text1"/>
          <w:sz w:val="28"/>
          <w:szCs w:val="28"/>
          <w:lang w:val="uk-UA"/>
        </w:rPr>
        <w:t> </w:t>
      </w:r>
      <w:r w:rsidR="009D65CA" w:rsidRPr="00370BCB">
        <w:rPr>
          <w:rFonts w:ascii="Times New Roman" w:hAnsi="Times New Roman" w:cs="Times New Roman"/>
          <w:noProof/>
          <w:color w:val="000000" w:themeColor="text1"/>
          <w:sz w:val="28"/>
          <w:szCs w:val="28"/>
          <w:lang w:val="uk-UA"/>
        </w:rPr>
        <w:t>Цибульська</w:t>
      </w:r>
      <w:r w:rsidR="009D65CA">
        <w:rPr>
          <w:rFonts w:ascii="Times New Roman" w:hAnsi="Times New Roman" w:cs="Times New Roman"/>
          <w:noProof/>
          <w:color w:val="000000" w:themeColor="text1"/>
          <w:sz w:val="28"/>
          <w:szCs w:val="28"/>
          <w:lang w:val="uk-UA"/>
        </w:rPr>
        <w:t>,</w:t>
      </w:r>
      <w:r w:rsidR="009D65CA" w:rsidRPr="00370BCB">
        <w:rPr>
          <w:rFonts w:ascii="Times New Roman" w:hAnsi="Times New Roman" w:cs="Times New Roman"/>
          <w:noProof/>
          <w:color w:val="000000" w:themeColor="text1"/>
          <w:sz w:val="28"/>
          <w:szCs w:val="28"/>
          <w:lang w:val="uk-UA"/>
        </w:rPr>
        <w:t xml:space="preserve"> </w:t>
      </w:r>
      <w:r w:rsidR="002B4339" w:rsidRPr="00370BCB">
        <w:rPr>
          <w:rFonts w:ascii="Times New Roman" w:hAnsi="Times New Roman" w:cs="Times New Roman"/>
          <w:noProof/>
          <w:color w:val="000000" w:themeColor="text1"/>
          <w:sz w:val="28"/>
          <w:szCs w:val="28"/>
          <w:lang w:val="uk-UA"/>
        </w:rPr>
        <w:t>М.</w:t>
      </w:r>
      <w:r w:rsidR="009D65CA">
        <w:rPr>
          <w:rFonts w:ascii="Times New Roman" w:hAnsi="Times New Roman" w:cs="Times New Roman"/>
          <w:noProof/>
          <w:color w:val="000000" w:themeColor="text1"/>
          <w:sz w:val="28"/>
          <w:szCs w:val="28"/>
          <w:lang w:val="uk-UA"/>
        </w:rPr>
        <w:t> </w:t>
      </w:r>
      <w:r w:rsidR="00C17856" w:rsidRPr="00370BCB">
        <w:rPr>
          <w:rFonts w:ascii="Times New Roman" w:hAnsi="Times New Roman" w:cs="Times New Roman"/>
          <w:noProof/>
          <w:color w:val="000000" w:themeColor="text1"/>
          <w:sz w:val="28"/>
          <w:szCs w:val="28"/>
          <w:lang w:val="uk-UA"/>
        </w:rPr>
        <w:t>К.</w:t>
      </w:r>
      <w:r w:rsidR="009D65CA">
        <w:rPr>
          <w:rFonts w:ascii="Times New Roman" w:hAnsi="Times New Roman" w:cs="Times New Roman"/>
          <w:noProof/>
          <w:color w:val="000000" w:themeColor="text1"/>
          <w:sz w:val="28"/>
          <w:szCs w:val="28"/>
          <w:lang w:val="uk-UA"/>
        </w:rPr>
        <w:t xml:space="preserve"> Шеремет. </w:t>
      </w:r>
      <w:r w:rsidR="001E03A1" w:rsidRPr="00370BCB">
        <w:rPr>
          <w:rFonts w:ascii="Times New Roman" w:hAnsi="Times New Roman" w:cs="Times New Roman"/>
          <w:noProof/>
          <w:color w:val="000000" w:themeColor="text1"/>
          <w:sz w:val="28"/>
          <w:szCs w:val="28"/>
          <w:lang w:val="uk-UA"/>
        </w:rPr>
        <w:t xml:space="preserve">Питанням </w:t>
      </w:r>
      <w:r w:rsidRPr="00370BCB">
        <w:rPr>
          <w:rFonts w:ascii="Times New Roman" w:hAnsi="Times New Roman" w:cs="Times New Roman"/>
          <w:noProof/>
          <w:color w:val="000000" w:themeColor="text1"/>
          <w:sz w:val="28"/>
          <w:szCs w:val="28"/>
          <w:lang w:val="uk-UA"/>
        </w:rPr>
        <w:t>діагностики рівнів сформованості к</w:t>
      </w:r>
      <w:r w:rsidR="001C7CA6">
        <w:rPr>
          <w:rFonts w:ascii="Times New Roman" w:hAnsi="Times New Roman" w:cs="Times New Roman"/>
          <w:noProof/>
          <w:color w:val="000000" w:themeColor="text1"/>
          <w:sz w:val="28"/>
          <w:szCs w:val="28"/>
          <w:lang w:val="uk-UA"/>
        </w:rPr>
        <w:t xml:space="preserve">омунікативних </w:t>
      </w:r>
      <w:r w:rsidR="001C7CA6">
        <w:rPr>
          <w:rFonts w:ascii="Times New Roman" w:hAnsi="Times New Roman" w:cs="Times New Roman"/>
          <w:noProof/>
          <w:color w:val="000000" w:themeColor="text1"/>
          <w:sz w:val="28"/>
          <w:szCs w:val="28"/>
          <w:lang w:val="uk-UA"/>
        </w:rPr>
        <w:lastRenderedPageBreak/>
        <w:t xml:space="preserve">навичок, </w:t>
      </w:r>
      <w:r w:rsidR="001C7CA6" w:rsidRPr="004627CB">
        <w:rPr>
          <w:rFonts w:ascii="Times New Roman" w:hAnsi="Times New Roman" w:cs="Times New Roman"/>
          <w:noProof/>
          <w:color w:val="000000" w:themeColor="text1"/>
          <w:sz w:val="28"/>
          <w:szCs w:val="28"/>
          <w:lang w:val="uk-UA"/>
        </w:rPr>
        <w:t>розробленням</w:t>
      </w:r>
      <w:r w:rsidRPr="004627CB">
        <w:rPr>
          <w:rFonts w:ascii="Times New Roman" w:hAnsi="Times New Roman" w:cs="Times New Roman"/>
          <w:noProof/>
          <w:color w:val="000000" w:themeColor="text1"/>
          <w:sz w:val="28"/>
          <w:szCs w:val="28"/>
          <w:lang w:val="uk-UA"/>
        </w:rPr>
        <w:t xml:space="preserve"> методичних концепцій формування та розвитку комунікати</w:t>
      </w:r>
      <w:r w:rsidR="00502D3A" w:rsidRPr="004627CB">
        <w:rPr>
          <w:rFonts w:ascii="Times New Roman" w:hAnsi="Times New Roman" w:cs="Times New Roman"/>
          <w:noProof/>
          <w:color w:val="000000" w:themeColor="text1"/>
          <w:sz w:val="28"/>
          <w:szCs w:val="28"/>
          <w:lang w:val="uk-UA"/>
        </w:rPr>
        <w:t>вної компетентності дітей із розладами аутистичного спектра</w:t>
      </w:r>
      <w:r w:rsidR="001E03A1" w:rsidRPr="004627CB">
        <w:rPr>
          <w:rFonts w:ascii="Times New Roman" w:hAnsi="Times New Roman" w:cs="Times New Roman"/>
          <w:noProof/>
          <w:color w:val="000000" w:themeColor="text1"/>
          <w:sz w:val="28"/>
          <w:szCs w:val="28"/>
          <w:lang w:val="uk-UA"/>
        </w:rPr>
        <w:t xml:space="preserve"> займаються </w:t>
      </w:r>
      <w:r w:rsidR="009D65CA" w:rsidRPr="004627CB">
        <w:rPr>
          <w:rFonts w:ascii="Times New Roman" w:hAnsi="Times New Roman" w:cs="Times New Roman"/>
          <w:noProof/>
          <w:color w:val="000000" w:themeColor="text1"/>
          <w:sz w:val="28"/>
          <w:szCs w:val="28"/>
          <w:lang w:val="uk-UA"/>
        </w:rPr>
        <w:t xml:space="preserve">Ю. О. Крикуненко, </w:t>
      </w:r>
      <w:r w:rsidR="00C17856" w:rsidRPr="004627CB">
        <w:rPr>
          <w:rFonts w:ascii="Times New Roman" w:hAnsi="Times New Roman" w:cs="Times New Roman"/>
          <w:noProof/>
          <w:color w:val="000000" w:themeColor="text1"/>
          <w:sz w:val="28"/>
          <w:szCs w:val="28"/>
          <w:lang w:val="uk-UA"/>
        </w:rPr>
        <w:t>Т.</w:t>
      </w:r>
      <w:r w:rsidR="009D65CA" w:rsidRPr="004627CB">
        <w:rPr>
          <w:rFonts w:ascii="Times New Roman" w:hAnsi="Times New Roman" w:cs="Times New Roman"/>
          <w:noProof/>
          <w:color w:val="000000" w:themeColor="text1"/>
          <w:sz w:val="28"/>
          <w:szCs w:val="28"/>
          <w:lang w:val="uk-UA"/>
        </w:rPr>
        <w:t> </w:t>
      </w:r>
      <w:r w:rsidR="00C17856" w:rsidRPr="004627CB">
        <w:rPr>
          <w:rFonts w:ascii="Times New Roman" w:hAnsi="Times New Roman" w:cs="Times New Roman"/>
          <w:noProof/>
          <w:color w:val="000000" w:themeColor="text1"/>
          <w:sz w:val="28"/>
          <w:szCs w:val="28"/>
          <w:lang w:val="uk-UA"/>
        </w:rPr>
        <w:t>В.</w:t>
      </w:r>
      <w:r w:rsidR="009D65CA" w:rsidRPr="004627CB">
        <w:rPr>
          <w:rFonts w:ascii="Times New Roman" w:hAnsi="Times New Roman" w:cs="Times New Roman"/>
          <w:noProof/>
          <w:color w:val="000000" w:themeColor="text1"/>
          <w:sz w:val="28"/>
          <w:szCs w:val="28"/>
          <w:lang w:val="uk-UA"/>
        </w:rPr>
        <w:t> </w:t>
      </w:r>
      <w:r w:rsidR="00C17856" w:rsidRPr="004627CB">
        <w:rPr>
          <w:rFonts w:ascii="Times New Roman" w:hAnsi="Times New Roman" w:cs="Times New Roman"/>
          <w:noProof/>
          <w:color w:val="000000" w:themeColor="text1"/>
          <w:sz w:val="28"/>
          <w:szCs w:val="28"/>
          <w:lang w:val="uk-UA"/>
        </w:rPr>
        <w:t>Скрипник, К.</w:t>
      </w:r>
      <w:r w:rsidR="009D65CA" w:rsidRPr="004627CB">
        <w:rPr>
          <w:rFonts w:ascii="Times New Roman" w:hAnsi="Times New Roman" w:cs="Times New Roman"/>
          <w:noProof/>
          <w:color w:val="000000" w:themeColor="text1"/>
          <w:sz w:val="28"/>
          <w:szCs w:val="28"/>
          <w:lang w:val="uk-UA"/>
        </w:rPr>
        <w:t> </w:t>
      </w:r>
      <w:r w:rsidR="00C17856" w:rsidRPr="004627CB">
        <w:rPr>
          <w:rFonts w:ascii="Times New Roman" w:hAnsi="Times New Roman" w:cs="Times New Roman"/>
          <w:noProof/>
          <w:color w:val="000000" w:themeColor="text1"/>
          <w:sz w:val="28"/>
          <w:szCs w:val="28"/>
          <w:lang w:val="uk-UA"/>
        </w:rPr>
        <w:t>Д.</w:t>
      </w:r>
      <w:r w:rsidR="009D65CA" w:rsidRPr="004627CB">
        <w:rPr>
          <w:rFonts w:ascii="Times New Roman" w:hAnsi="Times New Roman" w:cs="Times New Roman"/>
          <w:noProof/>
          <w:color w:val="000000" w:themeColor="text1"/>
          <w:sz w:val="28"/>
          <w:szCs w:val="28"/>
          <w:lang w:val="uk-UA"/>
        </w:rPr>
        <w:t> </w:t>
      </w:r>
      <w:r w:rsidR="00C17856" w:rsidRPr="004627CB">
        <w:rPr>
          <w:rFonts w:ascii="Times New Roman" w:hAnsi="Times New Roman" w:cs="Times New Roman"/>
          <w:noProof/>
          <w:color w:val="000000" w:themeColor="text1"/>
          <w:sz w:val="28"/>
          <w:szCs w:val="28"/>
          <w:lang w:val="uk-UA"/>
        </w:rPr>
        <w:t>Шевчук та інші</w:t>
      </w:r>
      <w:r w:rsidR="009D65CA" w:rsidRPr="004627CB">
        <w:rPr>
          <w:rFonts w:ascii="Times New Roman" w:hAnsi="Times New Roman" w:cs="Times New Roman"/>
          <w:noProof/>
          <w:color w:val="000000" w:themeColor="text1"/>
          <w:sz w:val="28"/>
          <w:szCs w:val="28"/>
          <w:lang w:val="uk-UA"/>
        </w:rPr>
        <w:t>.</w:t>
      </w:r>
    </w:p>
    <w:p w14:paraId="5106598E" w14:textId="2998E9C4" w:rsidR="00594FCE" w:rsidRPr="004627CB" w:rsidRDefault="00594FCE" w:rsidP="00594FCE">
      <w:pPr>
        <w:spacing w:after="0" w:line="360" w:lineRule="auto"/>
        <w:ind w:firstLine="851"/>
        <w:jc w:val="both"/>
        <w:rPr>
          <w:rFonts w:ascii="Times New Roman" w:hAnsi="Times New Roman" w:cs="Times New Roman"/>
          <w:noProof/>
          <w:sz w:val="28"/>
          <w:szCs w:val="28"/>
          <w:lang w:val="uk-UA"/>
        </w:rPr>
      </w:pPr>
      <w:r w:rsidRPr="004627CB">
        <w:rPr>
          <w:rFonts w:ascii="Times New Roman" w:hAnsi="Times New Roman" w:cs="Times New Roman"/>
          <w:noProof/>
          <w:sz w:val="28"/>
          <w:szCs w:val="28"/>
          <w:lang w:val="uk-UA"/>
        </w:rPr>
        <w:t>Системні</w:t>
      </w:r>
      <w:r w:rsidR="001C7CA6" w:rsidRPr="004627CB">
        <w:rPr>
          <w:rFonts w:ascii="Times New Roman" w:hAnsi="Times New Roman" w:cs="Times New Roman"/>
          <w:noProof/>
          <w:sz w:val="28"/>
          <w:szCs w:val="28"/>
          <w:lang w:val="uk-UA"/>
        </w:rPr>
        <w:t>сть порушення зумовлює потребу в</w:t>
      </w:r>
      <w:r w:rsidRPr="00370BCB">
        <w:rPr>
          <w:rFonts w:ascii="Times New Roman" w:hAnsi="Times New Roman" w:cs="Times New Roman"/>
          <w:noProof/>
          <w:sz w:val="28"/>
          <w:szCs w:val="28"/>
          <w:lang w:val="uk-UA"/>
        </w:rPr>
        <w:t xml:space="preserve"> комплексному підході до формування комунікативних навичок дітей </w:t>
      </w:r>
      <w:r w:rsidR="001C7CA6">
        <w:rPr>
          <w:rFonts w:ascii="Times New Roman" w:hAnsi="Times New Roman" w:cs="Times New Roman"/>
          <w:noProof/>
          <w:sz w:val="28"/>
          <w:szCs w:val="28"/>
          <w:lang w:val="uk-UA"/>
        </w:rPr>
        <w:t>і</w:t>
      </w:r>
      <w:r w:rsidRPr="00370BCB">
        <w:rPr>
          <w:rFonts w:ascii="Times New Roman" w:hAnsi="Times New Roman" w:cs="Times New Roman"/>
          <w:noProof/>
          <w:sz w:val="28"/>
          <w:szCs w:val="28"/>
          <w:lang w:val="uk-UA"/>
        </w:rPr>
        <w:t>з РАС, до якого мають бути залучені всі учасники мультидисциплінарної команди (директор закладу, вихователь, асистент вихователя, практичний психолог, учитель-логопед, учитель</w:t>
      </w:r>
      <w:r w:rsidR="0023303F">
        <w:rPr>
          <w:rFonts w:ascii="Times New Roman" w:hAnsi="Times New Roman" w:cs="Times New Roman"/>
          <w:noProof/>
          <w:sz w:val="28"/>
          <w:szCs w:val="28"/>
          <w:lang w:val="uk-UA"/>
        </w:rPr>
        <w:t>-дефектолог, медичні працівники</w:t>
      </w:r>
      <w:r w:rsidR="001C7CA6">
        <w:rPr>
          <w:rFonts w:ascii="Times New Roman" w:hAnsi="Times New Roman" w:cs="Times New Roman"/>
          <w:noProof/>
          <w:sz w:val="28"/>
          <w:szCs w:val="28"/>
          <w:lang w:val="uk-UA"/>
        </w:rPr>
        <w:t>, батьки). Дослідження</w:t>
      </w:r>
      <w:r w:rsidRPr="00370BCB">
        <w:rPr>
          <w:rFonts w:ascii="Times New Roman" w:hAnsi="Times New Roman" w:cs="Times New Roman"/>
          <w:noProof/>
          <w:sz w:val="28"/>
          <w:szCs w:val="28"/>
          <w:lang w:val="uk-UA"/>
        </w:rPr>
        <w:t xml:space="preserve"> сучасних учених </w:t>
      </w:r>
      <w:r w:rsidR="001C7CA6" w:rsidRPr="004627CB">
        <w:rPr>
          <w:rFonts w:ascii="Times New Roman" w:hAnsi="Times New Roman" w:cs="Times New Roman"/>
          <w:noProof/>
          <w:sz w:val="28"/>
          <w:szCs w:val="28"/>
          <w:lang w:val="uk-UA"/>
        </w:rPr>
        <w:t>зде</w:t>
      </w:r>
      <w:r w:rsidR="00EF740B" w:rsidRPr="004627CB">
        <w:rPr>
          <w:rFonts w:ascii="Times New Roman" w:hAnsi="Times New Roman" w:cs="Times New Roman"/>
          <w:noProof/>
          <w:sz w:val="28"/>
          <w:szCs w:val="28"/>
          <w:lang w:val="uk-UA"/>
        </w:rPr>
        <w:t>б</w:t>
      </w:r>
      <w:r w:rsidR="001C7CA6" w:rsidRPr="004627CB">
        <w:rPr>
          <w:rFonts w:ascii="Times New Roman" w:hAnsi="Times New Roman" w:cs="Times New Roman"/>
          <w:noProof/>
          <w:sz w:val="28"/>
          <w:szCs w:val="28"/>
          <w:lang w:val="uk-UA"/>
        </w:rPr>
        <w:t>ільшого спрямовані</w:t>
      </w:r>
      <w:r w:rsidRPr="004627CB">
        <w:rPr>
          <w:rFonts w:ascii="Times New Roman" w:hAnsi="Times New Roman" w:cs="Times New Roman"/>
          <w:noProof/>
          <w:sz w:val="28"/>
          <w:szCs w:val="28"/>
          <w:lang w:val="uk-UA"/>
        </w:rPr>
        <w:t xml:space="preserve"> </w:t>
      </w:r>
      <w:r w:rsidR="0023303F" w:rsidRPr="004627CB">
        <w:rPr>
          <w:rFonts w:ascii="Times New Roman" w:hAnsi="Times New Roman" w:cs="Times New Roman"/>
          <w:noProof/>
          <w:sz w:val="28"/>
          <w:szCs w:val="28"/>
          <w:lang w:val="uk-UA"/>
        </w:rPr>
        <w:t xml:space="preserve">на </w:t>
      </w:r>
      <w:r w:rsidR="001C7CA6" w:rsidRPr="004627CB">
        <w:rPr>
          <w:rFonts w:ascii="Times New Roman" w:hAnsi="Times New Roman" w:cs="Times New Roman"/>
          <w:noProof/>
          <w:sz w:val="28"/>
          <w:szCs w:val="28"/>
          <w:lang w:val="uk-UA"/>
        </w:rPr>
        <w:t>розроблення</w:t>
      </w:r>
      <w:r w:rsidRPr="004627CB">
        <w:rPr>
          <w:rFonts w:ascii="Times New Roman" w:hAnsi="Times New Roman" w:cs="Times New Roman"/>
          <w:noProof/>
          <w:sz w:val="28"/>
          <w:szCs w:val="28"/>
          <w:lang w:val="uk-UA"/>
        </w:rPr>
        <w:t xml:space="preserve"> програм, методик, концепцій, вкладених у формування комунікативних навичок з урахуванням освітнього закладу.</w:t>
      </w:r>
      <w:r w:rsidR="0023303F" w:rsidRPr="004627CB">
        <w:rPr>
          <w:rFonts w:ascii="Times New Roman" w:hAnsi="Times New Roman" w:cs="Times New Roman"/>
          <w:noProof/>
          <w:sz w:val="28"/>
          <w:szCs w:val="28"/>
          <w:lang w:val="uk-UA"/>
        </w:rPr>
        <w:t xml:space="preserve"> </w:t>
      </w:r>
      <w:r w:rsidRPr="004627CB">
        <w:rPr>
          <w:rFonts w:ascii="Times New Roman" w:hAnsi="Times New Roman" w:cs="Times New Roman"/>
          <w:noProof/>
          <w:sz w:val="28"/>
          <w:szCs w:val="28"/>
          <w:lang w:val="uk-UA"/>
        </w:rPr>
        <w:t>Проте, якщо дитина не відвідує заклад</w:t>
      </w:r>
      <w:r w:rsidR="001C7CA6" w:rsidRPr="004627CB">
        <w:rPr>
          <w:rFonts w:ascii="Times New Roman" w:hAnsi="Times New Roman" w:cs="Times New Roman"/>
          <w:noProof/>
          <w:sz w:val="28"/>
          <w:szCs w:val="28"/>
          <w:lang w:val="uk-UA"/>
        </w:rPr>
        <w:t xml:space="preserve"> освіти</w:t>
      </w:r>
      <w:r w:rsidRPr="004627CB">
        <w:rPr>
          <w:rFonts w:ascii="Times New Roman" w:hAnsi="Times New Roman" w:cs="Times New Roman"/>
          <w:noProof/>
          <w:sz w:val="28"/>
          <w:szCs w:val="28"/>
          <w:lang w:val="uk-UA"/>
        </w:rPr>
        <w:t xml:space="preserve">, вона може отримувати корекційно-розвиткові послуги в інклюзивно-ресурсному центрі. </w:t>
      </w:r>
    </w:p>
    <w:p w14:paraId="7BA674C6" w14:textId="38091432" w:rsidR="00594FCE" w:rsidRPr="001C7CA6" w:rsidRDefault="00594FCE" w:rsidP="00594FCE">
      <w:pPr>
        <w:spacing w:after="0" w:line="360" w:lineRule="auto"/>
        <w:ind w:firstLine="851"/>
        <w:jc w:val="both"/>
        <w:rPr>
          <w:rFonts w:ascii="Times New Roman" w:hAnsi="Times New Roman" w:cs="Times New Roman"/>
          <w:noProof/>
          <w:sz w:val="28"/>
          <w:szCs w:val="28"/>
          <w:lang w:val="uk-UA"/>
        </w:rPr>
      </w:pPr>
      <w:r w:rsidRPr="004627CB">
        <w:rPr>
          <w:rFonts w:ascii="Times New Roman" w:hAnsi="Times New Roman" w:cs="Times New Roman"/>
          <w:noProof/>
          <w:sz w:val="28"/>
          <w:szCs w:val="28"/>
          <w:lang w:val="uk-UA"/>
        </w:rPr>
        <w:t>Попри численну кількість наукових розробок, присвячених проблемі розвитку комунікативної компетентності дітей дошкільного віку з РАС, питання формування комунікативних навичок в умовах інклюзивно-ресурсних центрів</w:t>
      </w:r>
      <w:r w:rsidR="001C7CA6" w:rsidRPr="004627CB">
        <w:rPr>
          <w:rFonts w:ascii="Times New Roman" w:hAnsi="Times New Roman" w:cs="Times New Roman"/>
          <w:noProof/>
          <w:sz w:val="28"/>
          <w:szCs w:val="28"/>
          <w:lang w:val="uk-UA"/>
        </w:rPr>
        <w:t xml:space="preserve"> предметом дослідження не було, що й зумовило</w:t>
      </w:r>
      <w:r w:rsidRPr="004627CB">
        <w:rPr>
          <w:rFonts w:ascii="Times New Roman" w:hAnsi="Times New Roman" w:cs="Times New Roman"/>
          <w:noProof/>
          <w:sz w:val="28"/>
          <w:szCs w:val="28"/>
          <w:lang w:val="uk-UA"/>
        </w:rPr>
        <w:t xml:space="preserve"> актуальність теми: «Формування комунікативних нави</w:t>
      </w:r>
      <w:r w:rsidR="00502D3A" w:rsidRPr="004627CB">
        <w:rPr>
          <w:rFonts w:ascii="Times New Roman" w:hAnsi="Times New Roman" w:cs="Times New Roman"/>
          <w:noProof/>
          <w:sz w:val="28"/>
          <w:szCs w:val="28"/>
          <w:lang w:val="uk-UA"/>
        </w:rPr>
        <w:t>чок дітей дошкільного віку з</w:t>
      </w:r>
      <w:r w:rsidR="00502D3A">
        <w:rPr>
          <w:rFonts w:ascii="Times New Roman" w:hAnsi="Times New Roman" w:cs="Times New Roman"/>
          <w:noProof/>
          <w:sz w:val="28"/>
          <w:szCs w:val="28"/>
          <w:lang w:val="uk-UA"/>
        </w:rPr>
        <w:t xml:space="preserve"> </w:t>
      </w:r>
      <w:r w:rsidR="00502D3A" w:rsidRPr="00502D3A">
        <w:rPr>
          <w:rFonts w:ascii="Times New Roman" w:hAnsi="Times New Roman" w:cs="Times New Roman"/>
          <w:noProof/>
          <w:sz w:val="28"/>
          <w:szCs w:val="28"/>
          <w:lang w:val="uk-UA"/>
        </w:rPr>
        <w:t>розладами аутистичного спектра</w:t>
      </w:r>
      <w:r w:rsidRPr="00502D3A">
        <w:rPr>
          <w:rFonts w:ascii="Times New Roman" w:hAnsi="Times New Roman" w:cs="Times New Roman"/>
          <w:noProof/>
          <w:sz w:val="28"/>
          <w:szCs w:val="28"/>
          <w:lang w:val="uk-UA"/>
        </w:rPr>
        <w:t xml:space="preserve"> </w:t>
      </w:r>
      <w:r w:rsidRPr="001C7CA6">
        <w:rPr>
          <w:rFonts w:ascii="Times New Roman" w:hAnsi="Times New Roman" w:cs="Times New Roman"/>
          <w:noProof/>
          <w:sz w:val="28"/>
          <w:szCs w:val="28"/>
          <w:lang w:val="uk-UA"/>
        </w:rPr>
        <w:t xml:space="preserve">в умовах інклюзивно-ресурсних центрів». </w:t>
      </w:r>
    </w:p>
    <w:p w14:paraId="3BDAC81E" w14:textId="29531687" w:rsidR="00594FCE" w:rsidRPr="00370BCB" w:rsidRDefault="00594FCE" w:rsidP="00594FCE">
      <w:pPr>
        <w:spacing w:after="0" w:line="360" w:lineRule="auto"/>
        <w:ind w:firstLine="851"/>
        <w:jc w:val="both"/>
        <w:rPr>
          <w:rFonts w:ascii="Times New Roman" w:hAnsi="Times New Roman" w:cs="Times New Roman"/>
          <w:noProof/>
          <w:sz w:val="28"/>
          <w:szCs w:val="28"/>
          <w:lang w:val="ru-RU"/>
        </w:rPr>
      </w:pPr>
      <w:r w:rsidRPr="00370BCB">
        <w:rPr>
          <w:rFonts w:ascii="Times New Roman" w:hAnsi="Times New Roman" w:cs="Times New Roman"/>
          <w:b/>
          <w:noProof/>
          <w:sz w:val="28"/>
          <w:szCs w:val="28"/>
          <w:lang w:val="ru-RU"/>
        </w:rPr>
        <w:t xml:space="preserve">Мета дослідження: </w:t>
      </w:r>
      <w:r w:rsidR="00E06412" w:rsidRPr="00370BCB">
        <w:rPr>
          <w:rFonts w:ascii="Times New Roman" w:hAnsi="Times New Roman" w:cs="Times New Roman"/>
          <w:bCs/>
          <w:noProof/>
          <w:color w:val="000000" w:themeColor="text1"/>
          <w:sz w:val="28"/>
          <w:szCs w:val="28"/>
          <w:lang w:val="ru-RU"/>
        </w:rPr>
        <w:t>висвітлити</w:t>
      </w:r>
      <w:r w:rsidR="0001075D" w:rsidRPr="00370BCB">
        <w:rPr>
          <w:rFonts w:ascii="Times New Roman" w:hAnsi="Times New Roman" w:cs="Times New Roman"/>
          <w:bCs/>
          <w:noProof/>
          <w:color w:val="000000" w:themeColor="text1"/>
          <w:sz w:val="28"/>
          <w:szCs w:val="28"/>
          <w:lang w:val="ru-RU"/>
        </w:rPr>
        <w:t xml:space="preserve"> специфіку</w:t>
      </w:r>
      <w:r w:rsidR="00E06412" w:rsidRPr="003E18D2">
        <w:rPr>
          <w:rFonts w:ascii="Times New Roman" w:hAnsi="Times New Roman" w:cs="Times New Roman"/>
          <w:noProof/>
          <w:color w:val="000000" w:themeColor="text1"/>
          <w:sz w:val="28"/>
          <w:szCs w:val="28"/>
          <w:lang w:val="ru-RU"/>
        </w:rPr>
        <w:t xml:space="preserve"> </w:t>
      </w:r>
      <w:r w:rsidRPr="00370BCB">
        <w:rPr>
          <w:rFonts w:ascii="Times New Roman" w:hAnsi="Times New Roman" w:cs="Times New Roman"/>
          <w:noProof/>
          <w:sz w:val="28"/>
          <w:szCs w:val="28"/>
          <w:lang w:val="ru-RU"/>
        </w:rPr>
        <w:t>формування комунікативних навичок дітей дошкільного віку з РАС в умовах інклюзивно-ресурсних центрів.</w:t>
      </w:r>
    </w:p>
    <w:p w14:paraId="533BE7DC" w14:textId="5333763D" w:rsidR="00594FCE" w:rsidRPr="00370BCB" w:rsidRDefault="003E18D2" w:rsidP="00594FCE">
      <w:pPr>
        <w:spacing w:after="0" w:line="360" w:lineRule="auto"/>
        <w:ind w:firstLine="851"/>
        <w:jc w:val="both"/>
        <w:rPr>
          <w:rFonts w:ascii="Times New Roman" w:hAnsi="Times New Roman" w:cs="Times New Roman"/>
          <w:b/>
          <w:noProof/>
          <w:color w:val="000000"/>
          <w:sz w:val="28"/>
          <w:szCs w:val="28"/>
          <w:shd w:val="clear" w:color="auto" w:fill="FFFFFF"/>
          <w:lang w:val="ru-RU"/>
        </w:rPr>
      </w:pPr>
      <w:r>
        <w:rPr>
          <w:rFonts w:ascii="Times New Roman" w:hAnsi="Times New Roman" w:cs="Times New Roman"/>
          <w:noProof/>
          <w:color w:val="000000"/>
          <w:sz w:val="28"/>
          <w:szCs w:val="28"/>
          <w:shd w:val="clear" w:color="auto" w:fill="FFFFFF"/>
          <w:lang w:val="ru-RU"/>
        </w:rPr>
        <w:t>Відповідно до мети</w:t>
      </w:r>
      <w:r w:rsidR="00594FCE" w:rsidRPr="00370BCB">
        <w:rPr>
          <w:rFonts w:ascii="Times New Roman" w:hAnsi="Times New Roman" w:cs="Times New Roman"/>
          <w:noProof/>
          <w:color w:val="000000"/>
          <w:sz w:val="28"/>
          <w:szCs w:val="28"/>
          <w:shd w:val="clear" w:color="auto" w:fill="FFFFFF"/>
          <w:lang w:val="ru-RU"/>
        </w:rPr>
        <w:t xml:space="preserve"> визначено </w:t>
      </w:r>
      <w:r w:rsidR="00594FCE" w:rsidRPr="00370BCB">
        <w:rPr>
          <w:rFonts w:ascii="Times New Roman" w:hAnsi="Times New Roman" w:cs="Times New Roman"/>
          <w:b/>
          <w:noProof/>
          <w:color w:val="000000"/>
          <w:sz w:val="28"/>
          <w:szCs w:val="28"/>
          <w:shd w:val="clear" w:color="auto" w:fill="FFFFFF"/>
          <w:lang w:val="ru-RU"/>
        </w:rPr>
        <w:t>завдання:</w:t>
      </w:r>
    </w:p>
    <w:p w14:paraId="564BD224" w14:textId="2BDF08CF" w:rsidR="00594FCE" w:rsidRPr="00370BCB" w:rsidRDefault="00594FCE" w:rsidP="00594FCE">
      <w:pPr>
        <w:pStyle w:val="a3"/>
        <w:numPr>
          <w:ilvl w:val="0"/>
          <w:numId w:val="1"/>
        </w:numPr>
        <w:spacing w:after="0" w:line="360" w:lineRule="auto"/>
        <w:jc w:val="both"/>
        <w:rPr>
          <w:rFonts w:ascii="Times New Roman" w:hAnsi="Times New Roman" w:cs="Times New Roman"/>
          <w:bCs/>
          <w:noProof/>
          <w:color w:val="000000" w:themeColor="text1"/>
          <w:sz w:val="28"/>
          <w:szCs w:val="28"/>
          <w:lang w:val="uk-UA"/>
        </w:rPr>
      </w:pPr>
      <w:r w:rsidRPr="00370BCB">
        <w:rPr>
          <w:rFonts w:ascii="Times New Roman" w:hAnsi="Times New Roman" w:cs="Times New Roman"/>
          <w:bCs/>
          <w:noProof/>
          <w:color w:val="000000" w:themeColor="text1"/>
          <w:sz w:val="28"/>
          <w:szCs w:val="28"/>
          <w:lang w:val="uk-UA"/>
        </w:rPr>
        <w:t>Проаналізувати понятійно-категоріальний апарат дослідження: «навичка» «комунікативна навичка».</w:t>
      </w:r>
    </w:p>
    <w:p w14:paraId="576A6F33" w14:textId="0F1461D5" w:rsidR="003E18D2" w:rsidRDefault="00464A73" w:rsidP="003E18D2">
      <w:pPr>
        <w:pStyle w:val="a3"/>
        <w:numPr>
          <w:ilvl w:val="0"/>
          <w:numId w:val="1"/>
        </w:numPr>
        <w:tabs>
          <w:tab w:val="left" w:pos="0"/>
        </w:tabs>
        <w:spacing w:after="0" w:line="360" w:lineRule="auto"/>
        <w:jc w:val="both"/>
        <w:rPr>
          <w:rFonts w:ascii="Times New Roman" w:hAnsi="Times New Roman" w:cs="Times New Roman"/>
          <w:bCs/>
          <w:noProof/>
          <w:color w:val="000000" w:themeColor="text1"/>
          <w:sz w:val="28"/>
          <w:szCs w:val="28"/>
          <w:lang w:val="uk-UA"/>
        </w:rPr>
      </w:pPr>
      <w:r w:rsidRPr="00370BCB">
        <w:rPr>
          <w:rFonts w:ascii="Times New Roman" w:hAnsi="Times New Roman" w:cs="Times New Roman"/>
          <w:bCs/>
          <w:noProof/>
          <w:color w:val="000000" w:themeColor="text1"/>
          <w:sz w:val="28"/>
          <w:szCs w:val="28"/>
          <w:lang w:val="uk-UA"/>
        </w:rPr>
        <w:t xml:space="preserve">Визначити особливості психофізичного розвитку дітей дошкільного віку з </w:t>
      </w:r>
      <w:r w:rsidR="003E18D2" w:rsidRPr="003E18D2">
        <w:rPr>
          <w:rFonts w:ascii="Times New Roman" w:hAnsi="Times New Roman" w:cs="Times New Roman"/>
          <w:bCs/>
          <w:noProof/>
          <w:color w:val="000000" w:themeColor="text1"/>
          <w:sz w:val="28"/>
          <w:szCs w:val="28"/>
          <w:lang w:val="uk-UA"/>
        </w:rPr>
        <w:t>розладами аутистичного спектра</w:t>
      </w:r>
      <w:r w:rsidR="003E18D2">
        <w:rPr>
          <w:rFonts w:ascii="Times New Roman" w:hAnsi="Times New Roman" w:cs="Times New Roman"/>
          <w:bCs/>
          <w:noProof/>
          <w:color w:val="000000" w:themeColor="text1"/>
          <w:sz w:val="28"/>
          <w:szCs w:val="28"/>
          <w:lang w:val="uk-UA"/>
        </w:rPr>
        <w:t>.</w:t>
      </w:r>
    </w:p>
    <w:p w14:paraId="09BA77B1" w14:textId="77777777" w:rsidR="003E18D2" w:rsidRDefault="00DF2F2C" w:rsidP="003E18D2">
      <w:pPr>
        <w:pStyle w:val="a3"/>
        <w:numPr>
          <w:ilvl w:val="0"/>
          <w:numId w:val="1"/>
        </w:numPr>
        <w:tabs>
          <w:tab w:val="left" w:pos="0"/>
        </w:tabs>
        <w:spacing w:after="0" w:line="360" w:lineRule="auto"/>
        <w:jc w:val="both"/>
        <w:rPr>
          <w:rFonts w:ascii="Times New Roman" w:hAnsi="Times New Roman" w:cs="Times New Roman"/>
          <w:bCs/>
          <w:noProof/>
          <w:color w:val="000000" w:themeColor="text1"/>
          <w:sz w:val="28"/>
          <w:szCs w:val="28"/>
          <w:lang w:val="uk-UA"/>
        </w:rPr>
      </w:pPr>
      <w:r w:rsidRPr="003E18D2">
        <w:rPr>
          <w:rFonts w:ascii="Times New Roman" w:hAnsi="Times New Roman" w:cs="Times New Roman"/>
          <w:bCs/>
          <w:noProof/>
          <w:color w:val="000000" w:themeColor="text1"/>
          <w:sz w:val="28"/>
          <w:szCs w:val="28"/>
          <w:lang w:val="uk-UA"/>
        </w:rPr>
        <w:t xml:space="preserve">Запропонувати </w:t>
      </w:r>
      <w:r w:rsidRPr="003E18D2">
        <w:rPr>
          <w:rFonts w:ascii="Times New Roman" w:hAnsi="Times New Roman" w:cs="Times New Roman"/>
          <w:noProof/>
          <w:color w:val="000000" w:themeColor="text1"/>
          <w:sz w:val="28"/>
          <w:szCs w:val="28"/>
          <w:lang w:val="uk-UA"/>
        </w:rPr>
        <w:t xml:space="preserve">ефективні інструменти </w:t>
      </w:r>
      <w:r w:rsidRPr="003E18D2">
        <w:rPr>
          <w:rFonts w:ascii="Times New Roman" w:hAnsi="Times New Roman" w:cs="Times New Roman"/>
          <w:noProof/>
          <w:sz w:val="28"/>
          <w:szCs w:val="28"/>
          <w:lang w:val="uk-UA"/>
        </w:rPr>
        <w:t>фор</w:t>
      </w:r>
      <w:r w:rsidR="003E18D2" w:rsidRPr="003E18D2">
        <w:rPr>
          <w:rFonts w:ascii="Times New Roman" w:hAnsi="Times New Roman" w:cs="Times New Roman"/>
          <w:noProof/>
          <w:sz w:val="28"/>
          <w:szCs w:val="28"/>
          <w:lang w:val="uk-UA"/>
        </w:rPr>
        <w:t>мування комунікативних навичок у</w:t>
      </w:r>
      <w:r w:rsidRPr="003E18D2">
        <w:rPr>
          <w:rFonts w:ascii="Times New Roman" w:hAnsi="Times New Roman" w:cs="Times New Roman"/>
          <w:noProof/>
          <w:sz w:val="28"/>
          <w:szCs w:val="28"/>
          <w:lang w:val="uk-UA"/>
        </w:rPr>
        <w:t xml:space="preserve"> корекційно-розвитковій роботі з аутичними дітьми</w:t>
      </w:r>
      <w:r w:rsidR="003E18D2" w:rsidRPr="003E18D2">
        <w:rPr>
          <w:rFonts w:ascii="Times New Roman" w:hAnsi="Times New Roman" w:cs="Times New Roman"/>
          <w:bCs/>
          <w:noProof/>
          <w:color w:val="000000" w:themeColor="text1"/>
          <w:sz w:val="28"/>
          <w:szCs w:val="28"/>
          <w:lang w:val="uk-UA"/>
        </w:rPr>
        <w:t>.</w:t>
      </w:r>
    </w:p>
    <w:p w14:paraId="4E25A57E" w14:textId="4E25418D" w:rsidR="00594FCE" w:rsidRPr="00502D3A" w:rsidRDefault="00594FCE" w:rsidP="00502D3A">
      <w:pPr>
        <w:pStyle w:val="a3"/>
        <w:tabs>
          <w:tab w:val="left" w:pos="0"/>
        </w:tabs>
        <w:spacing w:after="0" w:line="360" w:lineRule="auto"/>
        <w:jc w:val="both"/>
        <w:rPr>
          <w:rFonts w:ascii="Times New Roman" w:hAnsi="Times New Roman" w:cs="Times New Roman"/>
          <w:noProof/>
          <w:sz w:val="28"/>
          <w:szCs w:val="28"/>
          <w:lang w:val="uk-UA"/>
        </w:rPr>
      </w:pPr>
      <w:r w:rsidRPr="003E18D2">
        <w:rPr>
          <w:rFonts w:ascii="Times New Roman" w:hAnsi="Times New Roman" w:cs="Times New Roman"/>
          <w:b/>
          <w:noProof/>
          <w:sz w:val="28"/>
          <w:szCs w:val="28"/>
          <w:lang w:val="uk-UA"/>
        </w:rPr>
        <w:t xml:space="preserve">Об’єкт дослідження: </w:t>
      </w:r>
      <w:r w:rsidRPr="003E18D2">
        <w:rPr>
          <w:rFonts w:ascii="Times New Roman" w:hAnsi="Times New Roman" w:cs="Times New Roman"/>
          <w:noProof/>
          <w:sz w:val="28"/>
          <w:szCs w:val="28"/>
          <w:lang w:val="uk-UA"/>
        </w:rPr>
        <w:t xml:space="preserve">процес формування комунікативної діяльності дітей </w:t>
      </w:r>
      <w:r w:rsidR="003E18D2" w:rsidRPr="003E18D2">
        <w:rPr>
          <w:rFonts w:ascii="Times New Roman" w:hAnsi="Times New Roman" w:cs="Times New Roman"/>
          <w:noProof/>
          <w:sz w:val="28"/>
          <w:szCs w:val="28"/>
          <w:lang w:val="uk-UA"/>
        </w:rPr>
        <w:t>і</w:t>
      </w:r>
      <w:r w:rsidR="00502D3A">
        <w:rPr>
          <w:rFonts w:ascii="Times New Roman" w:hAnsi="Times New Roman" w:cs="Times New Roman"/>
          <w:noProof/>
          <w:sz w:val="28"/>
          <w:szCs w:val="28"/>
          <w:lang w:val="uk-UA"/>
        </w:rPr>
        <w:t xml:space="preserve">з </w:t>
      </w:r>
      <w:r w:rsidRPr="003E18D2">
        <w:rPr>
          <w:rFonts w:ascii="Times New Roman" w:hAnsi="Times New Roman" w:cs="Times New Roman"/>
          <w:noProof/>
          <w:sz w:val="28"/>
          <w:szCs w:val="28"/>
          <w:lang w:val="uk-UA"/>
        </w:rPr>
        <w:t>.</w:t>
      </w:r>
      <w:r w:rsidR="00502D3A" w:rsidRPr="00502D3A">
        <w:t xml:space="preserve"> </w:t>
      </w:r>
      <w:r w:rsidR="00502D3A" w:rsidRPr="00502D3A">
        <w:rPr>
          <w:rFonts w:ascii="Times New Roman" w:hAnsi="Times New Roman" w:cs="Times New Roman"/>
          <w:noProof/>
          <w:sz w:val="28"/>
          <w:szCs w:val="28"/>
          <w:lang w:val="uk-UA"/>
        </w:rPr>
        <w:t>розладами аутистичного спектра</w:t>
      </w:r>
      <w:r w:rsidR="00502D3A">
        <w:rPr>
          <w:rFonts w:ascii="Times New Roman" w:hAnsi="Times New Roman" w:cs="Times New Roman"/>
          <w:noProof/>
          <w:sz w:val="28"/>
          <w:szCs w:val="28"/>
          <w:lang w:val="uk-UA"/>
        </w:rPr>
        <w:t>.</w:t>
      </w:r>
    </w:p>
    <w:p w14:paraId="154AAB0B" w14:textId="0B5E9D63" w:rsidR="00594FCE" w:rsidRPr="00370BCB" w:rsidRDefault="00594FCE" w:rsidP="00594FCE">
      <w:pPr>
        <w:spacing w:after="0" w:line="360" w:lineRule="auto"/>
        <w:ind w:firstLine="851"/>
        <w:jc w:val="both"/>
        <w:rPr>
          <w:rFonts w:ascii="Times New Roman" w:hAnsi="Times New Roman" w:cs="Times New Roman"/>
          <w:noProof/>
          <w:sz w:val="28"/>
          <w:szCs w:val="28"/>
          <w:lang w:val="ru-RU"/>
        </w:rPr>
      </w:pPr>
      <w:r w:rsidRPr="00370BCB">
        <w:rPr>
          <w:rFonts w:ascii="Times New Roman" w:hAnsi="Times New Roman" w:cs="Times New Roman"/>
          <w:b/>
          <w:noProof/>
          <w:sz w:val="28"/>
          <w:szCs w:val="28"/>
          <w:lang w:val="ru-RU"/>
        </w:rPr>
        <w:lastRenderedPageBreak/>
        <w:t>Предмет дослідження</w:t>
      </w:r>
      <w:r w:rsidRPr="00370BCB">
        <w:rPr>
          <w:rFonts w:ascii="Times New Roman" w:hAnsi="Times New Roman" w:cs="Times New Roman"/>
          <w:noProof/>
          <w:sz w:val="28"/>
          <w:szCs w:val="28"/>
          <w:lang w:val="ru-RU"/>
        </w:rPr>
        <w:t xml:space="preserve"> – дидактична модель формуван</w:t>
      </w:r>
      <w:r w:rsidR="003E18D2">
        <w:rPr>
          <w:rFonts w:ascii="Times New Roman" w:hAnsi="Times New Roman" w:cs="Times New Roman"/>
          <w:noProof/>
          <w:sz w:val="28"/>
          <w:szCs w:val="28"/>
          <w:lang w:val="ru-RU"/>
        </w:rPr>
        <w:t>ня комунікативних навичок дітей</w:t>
      </w:r>
      <w:r w:rsidR="003E18D2" w:rsidRPr="003E18D2">
        <w:rPr>
          <w:rFonts w:ascii="Times New Roman" w:hAnsi="Times New Roman" w:cs="Times New Roman"/>
          <w:noProof/>
          <w:sz w:val="28"/>
          <w:szCs w:val="28"/>
          <w:lang w:val="ru-RU"/>
        </w:rPr>
        <w:t xml:space="preserve"> дошкільного віку </w:t>
      </w:r>
      <w:r w:rsidRPr="00370BCB">
        <w:rPr>
          <w:rFonts w:ascii="Times New Roman" w:hAnsi="Times New Roman" w:cs="Times New Roman"/>
          <w:noProof/>
          <w:sz w:val="28"/>
          <w:szCs w:val="28"/>
          <w:lang w:val="ru-RU"/>
        </w:rPr>
        <w:t>з</w:t>
      </w:r>
      <w:r w:rsidR="003E18D2" w:rsidRPr="003E18D2">
        <w:rPr>
          <w:lang w:val="ru-RU"/>
        </w:rPr>
        <w:t xml:space="preserve"> </w:t>
      </w:r>
      <w:r w:rsidR="003E18D2" w:rsidRPr="003E18D2">
        <w:rPr>
          <w:rFonts w:ascii="Times New Roman" w:hAnsi="Times New Roman" w:cs="Times New Roman"/>
          <w:noProof/>
          <w:sz w:val="28"/>
          <w:szCs w:val="28"/>
          <w:lang w:val="ru-RU"/>
        </w:rPr>
        <w:t>розладами аутистичного спектра</w:t>
      </w:r>
      <w:r w:rsidRPr="00370BCB">
        <w:rPr>
          <w:rFonts w:ascii="Times New Roman" w:hAnsi="Times New Roman" w:cs="Times New Roman"/>
          <w:noProof/>
          <w:sz w:val="28"/>
          <w:szCs w:val="28"/>
          <w:lang w:val="ru-RU"/>
        </w:rPr>
        <w:t xml:space="preserve"> в умовах інклюзивно-ресурсних центрів.</w:t>
      </w:r>
    </w:p>
    <w:p w14:paraId="6C90776C" w14:textId="04B68F33" w:rsidR="00594FCE" w:rsidRDefault="00594FCE" w:rsidP="00594FCE">
      <w:pPr>
        <w:spacing w:after="0" w:line="360" w:lineRule="auto"/>
        <w:ind w:firstLine="851"/>
        <w:jc w:val="both"/>
        <w:rPr>
          <w:rFonts w:ascii="Times New Roman" w:hAnsi="Times New Roman"/>
          <w:noProof/>
          <w:sz w:val="28"/>
          <w:szCs w:val="28"/>
          <w:lang w:val="ru-RU"/>
        </w:rPr>
      </w:pPr>
      <w:r w:rsidRPr="00370BCB">
        <w:rPr>
          <w:rFonts w:ascii="Times New Roman" w:hAnsi="Times New Roman" w:cs="Times New Roman"/>
          <w:noProof/>
          <w:sz w:val="28"/>
          <w:szCs w:val="28"/>
          <w:lang w:val="ru-RU"/>
        </w:rPr>
        <w:t xml:space="preserve">Для досягнення поставленої мети та розв’язання визначених завдань </w:t>
      </w:r>
      <w:r w:rsidR="003E18D2" w:rsidRPr="004627CB">
        <w:rPr>
          <w:rFonts w:ascii="Times New Roman" w:hAnsi="Times New Roman" w:cs="Times New Roman"/>
          <w:noProof/>
          <w:sz w:val="28"/>
          <w:szCs w:val="28"/>
          <w:lang w:val="ru-RU"/>
        </w:rPr>
        <w:t>за</w:t>
      </w:r>
      <w:r w:rsidRPr="004627CB">
        <w:rPr>
          <w:rFonts w:ascii="Times New Roman" w:hAnsi="Times New Roman" w:cs="Times New Roman"/>
          <w:noProof/>
          <w:sz w:val="28"/>
          <w:szCs w:val="28"/>
          <w:lang w:val="ru-RU"/>
        </w:rPr>
        <w:t>ст</w:t>
      </w:r>
      <w:r w:rsidR="003E18D2" w:rsidRPr="004627CB">
        <w:rPr>
          <w:rFonts w:ascii="Times New Roman" w:hAnsi="Times New Roman" w:cs="Times New Roman"/>
          <w:noProof/>
          <w:sz w:val="28"/>
          <w:szCs w:val="28"/>
          <w:lang w:val="ru-RU"/>
        </w:rPr>
        <w:t>осовано так</w:t>
      </w:r>
      <w:r w:rsidRPr="004627CB">
        <w:rPr>
          <w:rFonts w:ascii="Times New Roman" w:hAnsi="Times New Roman" w:cs="Times New Roman"/>
          <w:noProof/>
          <w:sz w:val="28"/>
          <w:szCs w:val="28"/>
          <w:lang w:val="ru-RU"/>
        </w:rPr>
        <w:t xml:space="preserve">і </w:t>
      </w:r>
      <w:r w:rsidRPr="004627CB">
        <w:rPr>
          <w:rFonts w:ascii="Times New Roman" w:hAnsi="Times New Roman" w:cs="Times New Roman"/>
          <w:b/>
          <w:noProof/>
          <w:sz w:val="28"/>
          <w:szCs w:val="28"/>
          <w:lang w:val="ru-RU"/>
        </w:rPr>
        <w:t>методи</w:t>
      </w:r>
      <w:r w:rsidRPr="00370BCB">
        <w:rPr>
          <w:rFonts w:ascii="Times New Roman" w:hAnsi="Times New Roman" w:cs="Times New Roman"/>
          <w:noProof/>
          <w:sz w:val="28"/>
          <w:szCs w:val="28"/>
          <w:lang w:val="ru-RU"/>
        </w:rPr>
        <w:t>:</w:t>
      </w:r>
      <w:r w:rsidRPr="00370BCB">
        <w:rPr>
          <w:rFonts w:ascii="Times New Roman" w:hAnsi="Times New Roman"/>
          <w:noProof/>
          <w:sz w:val="28"/>
          <w:szCs w:val="28"/>
          <w:lang w:val="ru-RU"/>
        </w:rPr>
        <w:t xml:space="preserve"> </w:t>
      </w:r>
      <w:r w:rsidRPr="00370BCB">
        <w:rPr>
          <w:rFonts w:ascii="Times New Roman" w:hAnsi="Times New Roman"/>
          <w:i/>
          <w:noProof/>
          <w:sz w:val="28"/>
          <w:szCs w:val="28"/>
          <w:lang w:val="ru-RU"/>
        </w:rPr>
        <w:t>теоретичні:</w:t>
      </w:r>
      <w:r w:rsidRPr="00370BCB">
        <w:rPr>
          <w:rFonts w:ascii="Times New Roman" w:hAnsi="Times New Roman"/>
          <w:noProof/>
          <w:sz w:val="28"/>
          <w:szCs w:val="28"/>
          <w:lang w:val="ru-RU"/>
        </w:rPr>
        <w:t xml:space="preserve"> аналіз, порівняння, систематизація та узагальнення наукових та</w:t>
      </w:r>
      <w:r w:rsidR="003E18D2">
        <w:rPr>
          <w:rFonts w:ascii="Times New Roman" w:hAnsi="Times New Roman"/>
          <w:noProof/>
          <w:sz w:val="28"/>
          <w:szCs w:val="28"/>
          <w:lang w:val="ru-RU"/>
        </w:rPr>
        <w:t xml:space="preserve"> психолого-педагогічних джерел;</w:t>
      </w:r>
      <w:r w:rsidRPr="00370BCB">
        <w:rPr>
          <w:rFonts w:ascii="Times New Roman" w:hAnsi="Times New Roman"/>
          <w:noProof/>
          <w:sz w:val="28"/>
          <w:szCs w:val="28"/>
          <w:lang w:val="ru-RU"/>
        </w:rPr>
        <w:t xml:space="preserve"> </w:t>
      </w:r>
      <w:r w:rsidRPr="00370BCB">
        <w:rPr>
          <w:rFonts w:ascii="Times New Roman" w:hAnsi="Times New Roman"/>
          <w:i/>
          <w:noProof/>
          <w:sz w:val="28"/>
          <w:szCs w:val="28"/>
          <w:lang w:val="ru-RU"/>
        </w:rPr>
        <w:t>емпіричні:</w:t>
      </w:r>
      <w:r w:rsidR="003E18D2">
        <w:rPr>
          <w:rFonts w:ascii="Times New Roman" w:hAnsi="Times New Roman"/>
          <w:noProof/>
          <w:sz w:val="28"/>
          <w:szCs w:val="28"/>
          <w:lang w:val="ru-RU"/>
        </w:rPr>
        <w:t xml:space="preserve"> спостереження; вивчення й</w:t>
      </w:r>
      <w:r w:rsidRPr="00370BCB">
        <w:rPr>
          <w:rFonts w:ascii="Times New Roman" w:hAnsi="Times New Roman"/>
          <w:noProof/>
          <w:sz w:val="28"/>
          <w:szCs w:val="28"/>
          <w:lang w:val="ru-RU"/>
        </w:rPr>
        <w:t xml:space="preserve"> узагальнення педагогічного досвіду для обґрунтування змісту, методів і засобів </w:t>
      </w:r>
      <w:r w:rsidRPr="00370BCB">
        <w:rPr>
          <w:rFonts w:ascii="Times New Roman" w:hAnsi="Times New Roman" w:cs="Times New Roman"/>
          <w:noProof/>
          <w:sz w:val="28"/>
          <w:szCs w:val="28"/>
          <w:lang w:val="ru-RU"/>
        </w:rPr>
        <w:t xml:space="preserve">формування </w:t>
      </w:r>
      <w:r w:rsidRPr="00370BCB">
        <w:rPr>
          <w:rFonts w:ascii="Times New Roman" w:eastAsia="Times New Roman" w:hAnsi="Times New Roman"/>
          <w:noProof/>
          <w:sz w:val="28"/>
          <w:szCs w:val="28"/>
          <w:lang w:val="ru-RU"/>
        </w:rPr>
        <w:t>комунікативних навичок у дітей дошкільного віку з РАС</w:t>
      </w:r>
      <w:r w:rsidRPr="00370BCB">
        <w:rPr>
          <w:rFonts w:ascii="Times New Roman" w:hAnsi="Times New Roman"/>
          <w:noProof/>
          <w:sz w:val="28"/>
          <w:szCs w:val="28"/>
          <w:lang w:val="ru-RU"/>
        </w:rPr>
        <w:t xml:space="preserve">; анкетування; опитування; метод педагогічного експерименту; </w:t>
      </w:r>
      <w:r w:rsidR="003E18D2">
        <w:rPr>
          <w:rFonts w:ascii="Times New Roman" w:hAnsi="Times New Roman"/>
          <w:noProof/>
          <w:sz w:val="28"/>
          <w:szCs w:val="28"/>
          <w:lang w:val="ru-RU"/>
        </w:rPr>
        <w:t>методи оброблення</w:t>
      </w:r>
      <w:r w:rsidRPr="003E18D2">
        <w:rPr>
          <w:rFonts w:ascii="Times New Roman" w:hAnsi="Times New Roman"/>
          <w:noProof/>
          <w:sz w:val="28"/>
          <w:szCs w:val="28"/>
          <w:lang w:val="ru-RU"/>
        </w:rPr>
        <w:t xml:space="preserve"> даних</w:t>
      </w:r>
      <w:r w:rsidRPr="00370BCB">
        <w:rPr>
          <w:rFonts w:ascii="Times New Roman" w:hAnsi="Times New Roman"/>
          <w:i/>
          <w:noProof/>
          <w:sz w:val="28"/>
          <w:szCs w:val="28"/>
          <w:lang w:val="ru-RU"/>
        </w:rPr>
        <w:t>:</w:t>
      </w:r>
      <w:r w:rsidRPr="00370BCB">
        <w:rPr>
          <w:rFonts w:ascii="Times New Roman" w:hAnsi="Times New Roman"/>
          <w:noProof/>
          <w:sz w:val="28"/>
          <w:szCs w:val="28"/>
          <w:lang w:val="ru-RU"/>
        </w:rPr>
        <w:t xml:space="preserve"> методи мат</w:t>
      </w:r>
      <w:r w:rsidR="003E18D2">
        <w:rPr>
          <w:rFonts w:ascii="Times New Roman" w:hAnsi="Times New Roman"/>
          <w:noProof/>
          <w:sz w:val="28"/>
          <w:szCs w:val="28"/>
          <w:lang w:val="ru-RU"/>
        </w:rPr>
        <w:t>ематичної статистики, кількісного та якісного оброблення</w:t>
      </w:r>
      <w:r w:rsidRPr="00370BCB">
        <w:rPr>
          <w:rFonts w:ascii="Times New Roman" w:hAnsi="Times New Roman"/>
          <w:noProof/>
          <w:sz w:val="28"/>
          <w:szCs w:val="28"/>
          <w:lang w:val="ru-RU"/>
        </w:rPr>
        <w:t xml:space="preserve"> даних.</w:t>
      </w:r>
    </w:p>
    <w:p w14:paraId="665AC5C1" w14:textId="6A4CC577" w:rsidR="00594FCE" w:rsidRPr="0035594F" w:rsidRDefault="00594FCE" w:rsidP="00594FCE">
      <w:pPr>
        <w:widowControl w:val="0"/>
        <w:spacing w:after="0" w:line="360" w:lineRule="auto"/>
        <w:ind w:firstLine="851"/>
        <w:jc w:val="both"/>
        <w:rPr>
          <w:rFonts w:ascii="Times New Roman" w:hAnsi="Times New Roman" w:cs="Times New Roman"/>
          <w:noProof/>
          <w:color w:val="000000" w:themeColor="text1"/>
          <w:sz w:val="28"/>
          <w:szCs w:val="28"/>
          <w:lang w:val="uk-UA"/>
        </w:rPr>
      </w:pPr>
      <w:r w:rsidRPr="00B912D4">
        <w:rPr>
          <w:rFonts w:ascii="Times New Roman" w:hAnsi="Times New Roman" w:cs="Times New Roman"/>
          <w:noProof/>
          <w:sz w:val="28"/>
          <w:szCs w:val="28"/>
          <w:lang w:val="uk-UA"/>
        </w:rPr>
        <w:t>У сучасній педагогічній</w:t>
      </w:r>
      <w:r w:rsidR="003E18D2">
        <w:rPr>
          <w:rFonts w:ascii="Times New Roman" w:hAnsi="Times New Roman" w:cs="Times New Roman"/>
          <w:noProof/>
          <w:sz w:val="28"/>
          <w:szCs w:val="28"/>
          <w:lang w:val="uk-UA"/>
        </w:rPr>
        <w:t xml:space="preserve"> науці процес навчання розглядають як цілеспрямовану взаємодію</w:t>
      </w:r>
      <w:r w:rsidRPr="00B912D4">
        <w:rPr>
          <w:rFonts w:ascii="Times New Roman" w:hAnsi="Times New Roman" w:cs="Times New Roman"/>
          <w:noProof/>
          <w:sz w:val="28"/>
          <w:szCs w:val="28"/>
          <w:lang w:val="uk-UA"/>
        </w:rPr>
        <w:t xml:space="preserve"> педагога та дитини, основними функціями якої є освіта, виховання та розвиток. </w:t>
      </w:r>
      <w:r w:rsidR="007B2E97">
        <w:rPr>
          <w:rFonts w:ascii="Times New Roman" w:hAnsi="Times New Roman" w:cs="Times New Roman"/>
          <w:noProof/>
          <w:sz w:val="28"/>
          <w:szCs w:val="28"/>
          <w:lang w:val="uk-UA"/>
        </w:rPr>
        <w:t>У процесі навчання дитина здобува</w:t>
      </w:r>
      <w:r w:rsidRPr="00B912D4">
        <w:rPr>
          <w:rFonts w:ascii="Times New Roman" w:hAnsi="Times New Roman" w:cs="Times New Roman"/>
          <w:noProof/>
          <w:sz w:val="28"/>
          <w:szCs w:val="28"/>
          <w:lang w:val="uk-UA"/>
        </w:rPr>
        <w:t xml:space="preserve">є знання, засвоює важливі вміння та навички, </w:t>
      </w:r>
      <w:r w:rsidRPr="0035594F">
        <w:rPr>
          <w:rFonts w:ascii="Times New Roman" w:hAnsi="Times New Roman" w:cs="Times New Roman"/>
          <w:noProof/>
          <w:sz w:val="28"/>
          <w:szCs w:val="28"/>
          <w:lang w:val="uk-UA"/>
        </w:rPr>
        <w:t xml:space="preserve">що сприяють всебічному розвитку та </w:t>
      </w:r>
      <w:r w:rsidRPr="0035594F">
        <w:rPr>
          <w:rFonts w:ascii="Times New Roman" w:hAnsi="Times New Roman" w:cs="Times New Roman"/>
          <w:noProof/>
          <w:color w:val="000000" w:themeColor="text1"/>
          <w:sz w:val="28"/>
          <w:szCs w:val="28"/>
          <w:lang w:val="uk-UA"/>
        </w:rPr>
        <w:t xml:space="preserve">гармонійному формуванню </w:t>
      </w:r>
      <w:r w:rsidR="00527E9C" w:rsidRPr="0035594F">
        <w:rPr>
          <w:rFonts w:ascii="Times New Roman" w:hAnsi="Times New Roman" w:cs="Times New Roman"/>
          <w:noProof/>
          <w:color w:val="000000" w:themeColor="text1"/>
          <w:sz w:val="28"/>
          <w:szCs w:val="28"/>
          <w:lang w:val="uk-UA"/>
        </w:rPr>
        <w:t xml:space="preserve">її </w:t>
      </w:r>
      <w:r w:rsidRPr="0035594F">
        <w:rPr>
          <w:rFonts w:ascii="Times New Roman" w:hAnsi="Times New Roman" w:cs="Times New Roman"/>
          <w:noProof/>
          <w:color w:val="000000" w:themeColor="text1"/>
          <w:sz w:val="28"/>
          <w:szCs w:val="28"/>
          <w:lang w:val="uk-UA"/>
        </w:rPr>
        <w:t xml:space="preserve">особистості </w:t>
      </w:r>
      <w:r w:rsidR="007B160D" w:rsidRPr="0035594F">
        <w:rPr>
          <w:rFonts w:ascii="Times New Roman" w:hAnsi="Times New Roman" w:cs="Times New Roman"/>
          <w:noProof/>
          <w:color w:val="000000" w:themeColor="text1"/>
          <w:sz w:val="28"/>
          <w:szCs w:val="28"/>
          <w:lang w:val="uk-UA"/>
        </w:rPr>
        <w:t>(Дудіцька С.</w:t>
      </w:r>
      <w:r w:rsidR="00D2419B">
        <w:rPr>
          <w:rFonts w:ascii="Times New Roman" w:hAnsi="Times New Roman" w:cs="Times New Roman"/>
          <w:noProof/>
          <w:color w:val="000000" w:themeColor="text1"/>
          <w:sz w:val="28"/>
          <w:szCs w:val="28"/>
          <w:lang w:val="uk-UA"/>
        </w:rPr>
        <w:t> </w:t>
      </w:r>
      <w:r w:rsidR="003E18D2">
        <w:rPr>
          <w:rFonts w:ascii="Times New Roman" w:hAnsi="Times New Roman" w:cs="Times New Roman"/>
          <w:noProof/>
          <w:color w:val="000000" w:themeColor="text1"/>
          <w:sz w:val="28"/>
          <w:szCs w:val="28"/>
          <w:lang w:val="uk-UA"/>
        </w:rPr>
        <w:t>П., 2010, с</w:t>
      </w:r>
      <w:r w:rsidR="007B160D" w:rsidRPr="0035594F">
        <w:rPr>
          <w:rFonts w:ascii="Times New Roman" w:hAnsi="Times New Roman" w:cs="Times New Roman"/>
          <w:noProof/>
          <w:color w:val="000000" w:themeColor="text1"/>
          <w:sz w:val="28"/>
          <w:szCs w:val="28"/>
          <w:lang w:val="uk-UA"/>
        </w:rPr>
        <w:t>.</w:t>
      </w:r>
      <w:r w:rsidR="00EF740B">
        <w:rPr>
          <w:rFonts w:ascii="Times New Roman" w:hAnsi="Times New Roman" w:cs="Times New Roman"/>
          <w:noProof/>
          <w:color w:val="000000" w:themeColor="text1"/>
          <w:sz w:val="28"/>
          <w:szCs w:val="28"/>
          <w:lang w:val="uk-UA"/>
        </w:rPr>
        <w:t> </w:t>
      </w:r>
      <w:r w:rsidR="007B160D" w:rsidRPr="0035594F">
        <w:rPr>
          <w:rFonts w:ascii="Times New Roman" w:hAnsi="Times New Roman" w:cs="Times New Roman"/>
          <w:noProof/>
          <w:color w:val="000000" w:themeColor="text1"/>
          <w:sz w:val="28"/>
          <w:szCs w:val="28"/>
          <w:lang w:val="uk-UA"/>
        </w:rPr>
        <w:t>14</w:t>
      </w:r>
      <w:r w:rsidR="003E18D2">
        <w:rPr>
          <w:rFonts w:ascii="Times New Roman" w:hAnsi="Times New Roman" w:cs="Times New Roman"/>
          <w:noProof/>
          <w:color w:val="000000" w:themeColor="text1"/>
          <w:sz w:val="28"/>
          <w:szCs w:val="28"/>
          <w:lang w:val="uk-UA"/>
        </w:rPr>
        <w:t>–</w:t>
      </w:r>
      <w:r w:rsidR="007B160D" w:rsidRPr="0035594F">
        <w:rPr>
          <w:rFonts w:ascii="Times New Roman" w:hAnsi="Times New Roman" w:cs="Times New Roman"/>
          <w:noProof/>
          <w:color w:val="000000" w:themeColor="text1"/>
          <w:sz w:val="28"/>
          <w:szCs w:val="28"/>
          <w:lang w:val="uk-UA"/>
        </w:rPr>
        <w:t>17)</w:t>
      </w:r>
      <w:r w:rsidR="003E18D2">
        <w:rPr>
          <w:rFonts w:ascii="Times New Roman" w:hAnsi="Times New Roman" w:cs="Times New Roman"/>
          <w:noProof/>
          <w:color w:val="000000" w:themeColor="text1"/>
          <w:sz w:val="28"/>
          <w:szCs w:val="28"/>
          <w:lang w:val="uk-UA"/>
        </w:rPr>
        <w:t>.</w:t>
      </w:r>
    </w:p>
    <w:p w14:paraId="1768185E" w14:textId="54BFFE9E" w:rsidR="007B160D" w:rsidRPr="0035594F" w:rsidRDefault="007B160D" w:rsidP="007B160D">
      <w:pPr>
        <w:widowControl w:val="0"/>
        <w:spacing w:after="0" w:line="360" w:lineRule="auto"/>
        <w:ind w:firstLine="851"/>
        <w:jc w:val="both"/>
        <w:rPr>
          <w:rFonts w:ascii="Times New Roman" w:hAnsi="Times New Roman" w:cs="Times New Roman"/>
          <w:noProof/>
          <w:color w:val="000000" w:themeColor="text1"/>
          <w:sz w:val="28"/>
          <w:szCs w:val="28"/>
          <w:lang w:val="ru-RU"/>
        </w:rPr>
      </w:pPr>
      <w:r w:rsidRPr="0035594F">
        <w:rPr>
          <w:rFonts w:ascii="Times New Roman" w:hAnsi="Times New Roman" w:cs="Times New Roman"/>
          <w:noProof/>
          <w:color w:val="000000" w:themeColor="text1"/>
          <w:sz w:val="28"/>
          <w:szCs w:val="28"/>
          <w:lang w:val="uk-UA"/>
        </w:rPr>
        <w:t>Нині важл</w:t>
      </w:r>
      <w:r w:rsidR="007B58E3" w:rsidRPr="0035594F">
        <w:rPr>
          <w:rFonts w:ascii="Times New Roman" w:hAnsi="Times New Roman" w:cs="Times New Roman"/>
          <w:noProof/>
          <w:color w:val="000000" w:themeColor="text1"/>
          <w:sz w:val="28"/>
          <w:szCs w:val="28"/>
          <w:lang w:val="uk-UA"/>
        </w:rPr>
        <w:t>ивим є не виховання як окрема мета, а</w:t>
      </w:r>
      <w:r w:rsidRPr="0035594F">
        <w:rPr>
          <w:rFonts w:ascii="Times New Roman" w:hAnsi="Times New Roman" w:cs="Times New Roman"/>
          <w:noProof/>
          <w:color w:val="000000" w:themeColor="text1"/>
          <w:sz w:val="28"/>
          <w:szCs w:val="28"/>
          <w:lang w:val="uk-UA"/>
        </w:rPr>
        <w:t xml:space="preserve"> </w:t>
      </w:r>
      <w:r w:rsidR="007B58E3" w:rsidRPr="0035594F">
        <w:rPr>
          <w:rFonts w:ascii="Times New Roman" w:hAnsi="Times New Roman" w:cs="Times New Roman"/>
          <w:noProof/>
          <w:color w:val="000000" w:themeColor="text1"/>
          <w:sz w:val="28"/>
          <w:szCs w:val="28"/>
          <w:lang w:val="uk-UA"/>
        </w:rPr>
        <w:t>формування</w:t>
      </w:r>
      <w:r w:rsidRPr="0035594F">
        <w:rPr>
          <w:rFonts w:ascii="Times New Roman" w:hAnsi="Times New Roman" w:cs="Times New Roman"/>
          <w:noProof/>
          <w:color w:val="000000" w:themeColor="text1"/>
          <w:sz w:val="28"/>
          <w:szCs w:val="28"/>
          <w:lang w:val="uk-UA"/>
        </w:rPr>
        <w:t xml:space="preserve"> життєвих компетентностей з урахуванням освіт</w:t>
      </w:r>
      <w:r w:rsidR="007A6FC8">
        <w:rPr>
          <w:rFonts w:ascii="Times New Roman" w:hAnsi="Times New Roman" w:cs="Times New Roman"/>
          <w:noProof/>
          <w:color w:val="000000" w:themeColor="text1"/>
          <w:sz w:val="28"/>
          <w:szCs w:val="28"/>
          <w:lang w:val="uk-UA"/>
        </w:rPr>
        <w:t>н</w:t>
      </w:r>
      <w:r w:rsidRPr="0035594F">
        <w:rPr>
          <w:rFonts w:ascii="Times New Roman" w:hAnsi="Times New Roman" w:cs="Times New Roman"/>
          <w:noProof/>
          <w:color w:val="000000" w:themeColor="text1"/>
          <w:sz w:val="28"/>
          <w:szCs w:val="28"/>
          <w:lang w:val="uk-UA"/>
        </w:rPr>
        <w:t>іх запитів та потенціальних можливостей дитини.</w:t>
      </w:r>
    </w:p>
    <w:p w14:paraId="6EB8817A" w14:textId="65561A14" w:rsidR="00A12B47" w:rsidRPr="004627CB" w:rsidRDefault="00594FCE" w:rsidP="00A12B47">
      <w:pPr>
        <w:widowControl w:val="0"/>
        <w:spacing w:after="0" w:line="360" w:lineRule="auto"/>
        <w:ind w:firstLine="851"/>
        <w:jc w:val="both"/>
        <w:rPr>
          <w:rFonts w:ascii="Times New Roman" w:hAnsi="Times New Roman" w:cs="Times New Roman"/>
          <w:noProof/>
          <w:sz w:val="28"/>
          <w:szCs w:val="28"/>
          <w:lang w:val="uk-UA"/>
        </w:rPr>
      </w:pPr>
      <w:r w:rsidRPr="0035594F">
        <w:rPr>
          <w:rFonts w:ascii="Times New Roman" w:hAnsi="Times New Roman" w:cs="Times New Roman"/>
          <w:noProof/>
          <w:sz w:val="28"/>
          <w:szCs w:val="28"/>
          <w:lang w:val="uk-UA"/>
        </w:rPr>
        <w:t xml:space="preserve">Різноаспектність поняття «навичка» зумовлює різні </w:t>
      </w:r>
      <w:r w:rsidRPr="0035594F">
        <w:rPr>
          <w:rFonts w:ascii="Times New Roman" w:hAnsi="Times New Roman" w:cs="Times New Roman"/>
          <w:noProof/>
          <w:color w:val="000000" w:themeColor="text1"/>
          <w:sz w:val="28"/>
          <w:szCs w:val="28"/>
          <w:lang w:val="uk-UA"/>
        </w:rPr>
        <w:t xml:space="preserve">підходи </w:t>
      </w:r>
      <w:r w:rsidR="007B2E97">
        <w:rPr>
          <w:rFonts w:ascii="Times New Roman" w:hAnsi="Times New Roman" w:cs="Times New Roman"/>
          <w:noProof/>
          <w:color w:val="000000" w:themeColor="text1"/>
          <w:sz w:val="28"/>
          <w:szCs w:val="28"/>
          <w:lang w:val="uk-UA"/>
        </w:rPr>
        <w:t>в</w:t>
      </w:r>
      <w:r w:rsidR="003C038B" w:rsidRPr="0035594F">
        <w:rPr>
          <w:rFonts w:ascii="Times New Roman" w:hAnsi="Times New Roman" w:cs="Times New Roman"/>
          <w:noProof/>
          <w:color w:val="000000" w:themeColor="text1"/>
          <w:sz w:val="28"/>
          <w:szCs w:val="28"/>
          <w:lang w:val="uk-UA"/>
        </w:rPr>
        <w:t xml:space="preserve">чених </w:t>
      </w:r>
      <w:r w:rsidRPr="0035594F">
        <w:rPr>
          <w:rFonts w:ascii="Times New Roman" w:hAnsi="Times New Roman" w:cs="Times New Roman"/>
          <w:noProof/>
          <w:color w:val="000000" w:themeColor="text1"/>
          <w:sz w:val="28"/>
          <w:szCs w:val="28"/>
          <w:lang w:val="uk-UA"/>
        </w:rPr>
        <w:t xml:space="preserve">до його трактування. </w:t>
      </w:r>
      <w:r w:rsidR="003C038B" w:rsidRPr="0035594F">
        <w:rPr>
          <w:rFonts w:ascii="Times New Roman" w:hAnsi="Times New Roman" w:cs="Times New Roman"/>
          <w:noProof/>
          <w:color w:val="000000" w:themeColor="text1"/>
          <w:sz w:val="28"/>
          <w:szCs w:val="28"/>
          <w:lang w:val="uk-UA"/>
        </w:rPr>
        <w:t>У</w:t>
      </w:r>
      <w:r w:rsidRPr="0035594F">
        <w:rPr>
          <w:rFonts w:ascii="Times New Roman" w:hAnsi="Times New Roman" w:cs="Times New Roman"/>
          <w:noProof/>
          <w:color w:val="000000" w:themeColor="text1"/>
          <w:sz w:val="28"/>
          <w:szCs w:val="28"/>
          <w:lang w:val="uk-UA"/>
        </w:rPr>
        <w:t xml:space="preserve"> «Словнику сучасної лінгвістики» </w:t>
      </w:r>
      <w:r w:rsidR="003C038B" w:rsidRPr="0035594F">
        <w:rPr>
          <w:rFonts w:ascii="Times New Roman" w:hAnsi="Times New Roman" w:cs="Times New Roman"/>
          <w:noProof/>
          <w:color w:val="000000" w:themeColor="text1"/>
          <w:sz w:val="28"/>
          <w:szCs w:val="28"/>
          <w:lang w:val="uk-UA"/>
        </w:rPr>
        <w:t>А.</w:t>
      </w:r>
      <w:r w:rsidR="00D2419B">
        <w:rPr>
          <w:rFonts w:ascii="Times New Roman" w:hAnsi="Times New Roman" w:cs="Times New Roman"/>
          <w:noProof/>
          <w:color w:val="000000" w:themeColor="text1"/>
          <w:sz w:val="28"/>
          <w:szCs w:val="28"/>
          <w:lang w:val="uk-UA"/>
        </w:rPr>
        <w:t> </w:t>
      </w:r>
      <w:r w:rsidR="00AA764C" w:rsidRPr="009463D4">
        <w:rPr>
          <w:rFonts w:ascii="Times New Roman" w:hAnsi="Times New Roman" w:cs="Times New Roman"/>
          <w:noProof/>
          <w:color w:val="000000" w:themeColor="text1"/>
          <w:sz w:val="28"/>
          <w:szCs w:val="28"/>
          <w:lang w:val="uk-UA"/>
        </w:rPr>
        <w:t>П.</w:t>
      </w:r>
      <w:r w:rsidR="00D2419B">
        <w:rPr>
          <w:rFonts w:ascii="Times New Roman" w:hAnsi="Times New Roman" w:cs="Times New Roman"/>
          <w:noProof/>
          <w:color w:val="000000" w:themeColor="text1"/>
          <w:sz w:val="28"/>
          <w:szCs w:val="28"/>
          <w:lang w:val="uk-UA"/>
        </w:rPr>
        <w:t> </w:t>
      </w:r>
      <w:r w:rsidR="003C038B" w:rsidRPr="0035594F">
        <w:rPr>
          <w:rFonts w:ascii="Times New Roman" w:hAnsi="Times New Roman" w:cs="Times New Roman"/>
          <w:noProof/>
          <w:color w:val="000000" w:themeColor="text1"/>
          <w:sz w:val="28"/>
          <w:szCs w:val="28"/>
          <w:lang w:val="uk-UA"/>
        </w:rPr>
        <w:t xml:space="preserve">Загнітко </w:t>
      </w:r>
      <w:r w:rsidRPr="0035594F">
        <w:rPr>
          <w:rFonts w:ascii="Times New Roman" w:hAnsi="Times New Roman" w:cs="Times New Roman"/>
          <w:noProof/>
          <w:color w:val="000000" w:themeColor="text1"/>
          <w:sz w:val="28"/>
          <w:szCs w:val="28"/>
          <w:lang w:val="uk-UA"/>
        </w:rPr>
        <w:t xml:space="preserve">висвітлює </w:t>
      </w:r>
      <w:r w:rsidRPr="0035594F">
        <w:rPr>
          <w:rFonts w:ascii="Times New Roman" w:hAnsi="Times New Roman" w:cs="Times New Roman"/>
          <w:noProof/>
          <w:sz w:val="28"/>
          <w:szCs w:val="28"/>
          <w:lang w:val="uk-UA"/>
        </w:rPr>
        <w:t xml:space="preserve">сутність поняття «навичка» як уміння, набуте вправами і яке виявляється в уміннях, що здійснюються автоматично </w:t>
      </w:r>
      <w:r w:rsidR="007B160D" w:rsidRPr="0035594F">
        <w:rPr>
          <w:rFonts w:ascii="Times New Roman" w:hAnsi="Times New Roman" w:cs="Times New Roman"/>
          <w:noProof/>
          <w:sz w:val="28"/>
          <w:szCs w:val="28"/>
          <w:lang w:val="uk-UA"/>
        </w:rPr>
        <w:t>(Загнітко А.</w:t>
      </w:r>
      <w:r w:rsidR="00D2419B">
        <w:rPr>
          <w:rFonts w:ascii="Times New Roman" w:hAnsi="Times New Roman" w:cs="Times New Roman"/>
          <w:noProof/>
          <w:sz w:val="28"/>
          <w:szCs w:val="28"/>
          <w:lang w:val="uk-UA"/>
        </w:rPr>
        <w:t> </w:t>
      </w:r>
      <w:r w:rsidR="00272EFE">
        <w:rPr>
          <w:rFonts w:ascii="Times New Roman" w:hAnsi="Times New Roman" w:cs="Times New Roman"/>
          <w:noProof/>
          <w:sz w:val="28"/>
          <w:szCs w:val="28"/>
          <w:lang w:val="uk-UA"/>
        </w:rPr>
        <w:t>П., 2012</w:t>
      </w:r>
      <w:r w:rsidR="007B160D" w:rsidRPr="00272EFE">
        <w:rPr>
          <w:rFonts w:ascii="Times New Roman" w:hAnsi="Times New Roman" w:cs="Times New Roman"/>
          <w:noProof/>
          <w:sz w:val="28"/>
          <w:szCs w:val="28"/>
          <w:lang w:val="uk-UA"/>
        </w:rPr>
        <w:t>)</w:t>
      </w:r>
      <w:r w:rsidR="00272EFE" w:rsidRPr="00272EFE">
        <w:rPr>
          <w:rFonts w:ascii="Times New Roman" w:hAnsi="Times New Roman" w:cs="Times New Roman"/>
          <w:noProof/>
          <w:sz w:val="28"/>
          <w:szCs w:val="28"/>
          <w:lang w:val="uk-UA"/>
        </w:rPr>
        <w:t>.</w:t>
      </w:r>
      <w:r w:rsidR="003C038B" w:rsidRPr="00272EFE">
        <w:rPr>
          <w:rFonts w:ascii="Times New Roman" w:hAnsi="Times New Roman" w:cs="Times New Roman"/>
          <w:noProof/>
          <w:sz w:val="28"/>
          <w:szCs w:val="28"/>
          <w:lang w:val="uk-UA"/>
        </w:rPr>
        <w:t xml:space="preserve"> І</w:t>
      </w:r>
      <w:r w:rsidR="003C038B" w:rsidRPr="009463D4">
        <w:rPr>
          <w:rFonts w:ascii="Times New Roman" w:hAnsi="Times New Roman" w:cs="Times New Roman"/>
          <w:noProof/>
          <w:color w:val="000000" w:themeColor="text1"/>
          <w:sz w:val="28"/>
          <w:szCs w:val="28"/>
          <w:lang w:val="uk-UA"/>
        </w:rPr>
        <w:t xml:space="preserve">з </w:t>
      </w:r>
      <w:r w:rsidR="005608AE" w:rsidRPr="009463D4">
        <w:rPr>
          <w:rFonts w:ascii="Times New Roman" w:hAnsi="Times New Roman" w:cs="Times New Roman"/>
          <w:noProof/>
          <w:color w:val="000000" w:themeColor="text1"/>
          <w:sz w:val="28"/>
          <w:szCs w:val="28"/>
          <w:lang w:val="uk-UA"/>
        </w:rPr>
        <w:t xml:space="preserve">цією метою </w:t>
      </w:r>
      <w:r w:rsidR="004A793F" w:rsidRPr="009463D4">
        <w:rPr>
          <w:rFonts w:ascii="Times New Roman" w:hAnsi="Times New Roman" w:cs="Times New Roman"/>
          <w:noProof/>
          <w:color w:val="000000" w:themeColor="text1"/>
          <w:sz w:val="28"/>
          <w:szCs w:val="28"/>
          <w:lang w:val="uk-UA"/>
        </w:rPr>
        <w:t>в корекційній ро</w:t>
      </w:r>
      <w:r w:rsidR="007B2E97">
        <w:rPr>
          <w:rFonts w:ascii="Times New Roman" w:hAnsi="Times New Roman" w:cs="Times New Roman"/>
          <w:noProof/>
          <w:color w:val="000000" w:themeColor="text1"/>
          <w:sz w:val="28"/>
          <w:szCs w:val="28"/>
          <w:lang w:val="uk-UA"/>
        </w:rPr>
        <w:t xml:space="preserve">боті з дітьми з </w:t>
      </w:r>
      <w:r w:rsidR="007B2E97" w:rsidRPr="004627CB">
        <w:rPr>
          <w:rFonts w:ascii="Times New Roman" w:hAnsi="Times New Roman" w:cs="Times New Roman"/>
          <w:noProof/>
          <w:color w:val="000000" w:themeColor="text1"/>
          <w:sz w:val="28"/>
          <w:szCs w:val="28"/>
          <w:lang w:val="uk-UA"/>
        </w:rPr>
        <w:t>розладом спектра</w:t>
      </w:r>
      <w:r w:rsidR="004A793F" w:rsidRPr="004627CB">
        <w:rPr>
          <w:rFonts w:ascii="Times New Roman" w:hAnsi="Times New Roman" w:cs="Times New Roman"/>
          <w:noProof/>
          <w:color w:val="000000" w:themeColor="text1"/>
          <w:sz w:val="28"/>
          <w:szCs w:val="28"/>
          <w:lang w:val="uk-UA"/>
        </w:rPr>
        <w:t xml:space="preserve"> аутизму </w:t>
      </w:r>
      <w:r w:rsidR="005608AE" w:rsidRPr="004627CB">
        <w:rPr>
          <w:rFonts w:ascii="Times New Roman" w:hAnsi="Times New Roman" w:cs="Times New Roman"/>
          <w:noProof/>
          <w:color w:val="000000" w:themeColor="text1"/>
          <w:sz w:val="28"/>
          <w:szCs w:val="28"/>
          <w:lang w:val="uk-UA"/>
        </w:rPr>
        <w:t>доречно</w:t>
      </w:r>
      <w:r w:rsidR="00527E9C" w:rsidRPr="004627CB">
        <w:rPr>
          <w:rFonts w:ascii="Times New Roman" w:hAnsi="Times New Roman" w:cs="Times New Roman"/>
          <w:noProof/>
          <w:color w:val="000000" w:themeColor="text1"/>
          <w:sz w:val="28"/>
          <w:szCs w:val="28"/>
          <w:lang w:val="uk-UA"/>
        </w:rPr>
        <w:t xml:space="preserve"> враховувати багаторазове повторення корекційно-розвивальних дій, що спрямовані на формування тієї чи іншої навички.</w:t>
      </w:r>
    </w:p>
    <w:p w14:paraId="4D1C3692" w14:textId="09105B46" w:rsidR="00AA764C" w:rsidRPr="00272EFE" w:rsidRDefault="004D5BFD" w:rsidP="00D2419B">
      <w:pPr>
        <w:widowControl w:val="0"/>
        <w:spacing w:after="0" w:line="360" w:lineRule="auto"/>
        <w:ind w:firstLine="851"/>
        <w:jc w:val="both"/>
        <w:rPr>
          <w:rFonts w:ascii="Times New Roman" w:hAnsi="Times New Roman" w:cs="Times New Roman"/>
          <w:noProof/>
          <w:sz w:val="28"/>
          <w:szCs w:val="28"/>
          <w:lang w:val="uk-UA"/>
        </w:rPr>
      </w:pPr>
      <w:r w:rsidRPr="004627CB">
        <w:rPr>
          <w:rFonts w:ascii="Times New Roman" w:hAnsi="Times New Roman" w:cs="Times New Roman"/>
          <w:noProof/>
          <w:color w:val="000000" w:themeColor="text1"/>
          <w:sz w:val="28"/>
          <w:szCs w:val="28"/>
          <w:lang w:val="uk-UA"/>
        </w:rPr>
        <w:t>В</w:t>
      </w:r>
      <w:r w:rsidRPr="004627CB">
        <w:rPr>
          <w:rFonts w:ascii="Times New Roman" w:hAnsi="Times New Roman" w:cs="Times New Roman"/>
          <w:noProof/>
          <w:sz w:val="28"/>
          <w:szCs w:val="28"/>
          <w:lang w:val="uk-UA"/>
        </w:rPr>
        <w:t xml:space="preserve"> </w:t>
      </w:r>
      <w:r w:rsidR="00594FCE" w:rsidRPr="004627CB">
        <w:rPr>
          <w:rFonts w:ascii="Times New Roman" w:hAnsi="Times New Roman" w:cs="Times New Roman"/>
          <w:noProof/>
          <w:sz w:val="28"/>
          <w:szCs w:val="28"/>
          <w:lang w:val="uk-UA"/>
        </w:rPr>
        <w:t xml:space="preserve">«Українському педагогічному словнику» </w:t>
      </w:r>
      <w:r w:rsidRPr="004627CB">
        <w:rPr>
          <w:rFonts w:ascii="Times New Roman" w:hAnsi="Times New Roman" w:cs="Times New Roman"/>
          <w:noProof/>
          <w:color w:val="000000" w:themeColor="text1"/>
          <w:sz w:val="28"/>
          <w:szCs w:val="28"/>
          <w:lang w:val="uk-UA"/>
        </w:rPr>
        <w:t>С. У.</w:t>
      </w:r>
      <w:r w:rsidR="007A6FC8" w:rsidRPr="004627CB">
        <w:rPr>
          <w:lang w:val="ru-RU"/>
        </w:rPr>
        <w:t> </w:t>
      </w:r>
      <w:r w:rsidR="007A6FC8" w:rsidRPr="004627CB">
        <w:rPr>
          <w:rFonts w:ascii="Times New Roman" w:hAnsi="Times New Roman" w:cs="Times New Roman"/>
          <w:noProof/>
          <w:color w:val="000000" w:themeColor="text1"/>
          <w:sz w:val="28"/>
          <w:szCs w:val="28"/>
          <w:lang w:val="uk-UA"/>
        </w:rPr>
        <w:t>Гончаренко</w:t>
      </w:r>
      <w:r w:rsidRPr="004627CB">
        <w:rPr>
          <w:rFonts w:ascii="Times New Roman" w:hAnsi="Times New Roman" w:cs="Times New Roman"/>
          <w:noProof/>
          <w:color w:val="000000" w:themeColor="text1"/>
          <w:sz w:val="28"/>
          <w:szCs w:val="28"/>
          <w:lang w:val="uk-UA"/>
        </w:rPr>
        <w:t xml:space="preserve"> </w:t>
      </w:r>
      <w:r w:rsidR="00594FCE" w:rsidRPr="004627CB">
        <w:rPr>
          <w:rFonts w:ascii="Times New Roman" w:hAnsi="Times New Roman" w:cs="Times New Roman"/>
          <w:noProof/>
          <w:color w:val="000000" w:themeColor="text1"/>
          <w:sz w:val="28"/>
          <w:szCs w:val="28"/>
          <w:lang w:val="uk-UA"/>
        </w:rPr>
        <w:t>зазначає</w:t>
      </w:r>
      <w:r w:rsidR="007A6FC8" w:rsidRPr="004627CB">
        <w:rPr>
          <w:rFonts w:ascii="Times New Roman" w:hAnsi="Times New Roman" w:cs="Times New Roman"/>
          <w:noProof/>
          <w:sz w:val="28"/>
          <w:szCs w:val="28"/>
          <w:lang w:val="uk-UA"/>
        </w:rPr>
        <w:t>, що навички – це дії, складники</w:t>
      </w:r>
      <w:r w:rsidR="00594FCE" w:rsidRPr="004627CB">
        <w:rPr>
          <w:rFonts w:ascii="Times New Roman" w:hAnsi="Times New Roman" w:cs="Times New Roman"/>
          <w:noProof/>
          <w:sz w:val="28"/>
          <w:szCs w:val="28"/>
          <w:lang w:val="uk-UA"/>
        </w:rPr>
        <w:t xml:space="preserve"> яких у процесі формування стають автоматичними. Науковець визначає такі види навичок: рухові (здатність керувати власним тілом, викону</w:t>
      </w:r>
      <w:r w:rsidR="007A6FC8" w:rsidRPr="004627CB">
        <w:rPr>
          <w:rFonts w:ascii="Times New Roman" w:hAnsi="Times New Roman" w:cs="Times New Roman"/>
          <w:noProof/>
          <w:sz w:val="28"/>
          <w:szCs w:val="28"/>
          <w:lang w:val="uk-UA"/>
        </w:rPr>
        <w:t>ючи відповідні рухи); мисленнєв</w:t>
      </w:r>
      <w:r w:rsidR="00594FCE" w:rsidRPr="004627CB">
        <w:rPr>
          <w:rFonts w:ascii="Times New Roman" w:hAnsi="Times New Roman" w:cs="Times New Roman"/>
          <w:noProof/>
          <w:sz w:val="28"/>
          <w:szCs w:val="28"/>
          <w:lang w:val="uk-UA"/>
        </w:rPr>
        <w:t>і</w:t>
      </w:r>
      <w:r w:rsidR="007A6FC8" w:rsidRPr="004627CB">
        <w:rPr>
          <w:rFonts w:ascii="Times New Roman" w:hAnsi="Times New Roman" w:cs="Times New Roman"/>
          <w:noProof/>
          <w:sz w:val="28"/>
          <w:szCs w:val="28"/>
          <w:lang w:val="uk-UA"/>
        </w:rPr>
        <w:t xml:space="preserve"> (уміння реалізовувати мисленнєв</w:t>
      </w:r>
      <w:r w:rsidR="00594FCE" w:rsidRPr="004627CB">
        <w:rPr>
          <w:rFonts w:ascii="Times New Roman" w:hAnsi="Times New Roman" w:cs="Times New Roman"/>
          <w:noProof/>
          <w:sz w:val="28"/>
          <w:szCs w:val="28"/>
          <w:lang w:val="uk-UA"/>
        </w:rPr>
        <w:t>і операції: аналіз, синтез, порівняння, узагальнення</w:t>
      </w:r>
      <w:r w:rsidR="00594FCE" w:rsidRPr="00A12B47">
        <w:rPr>
          <w:rFonts w:ascii="Times New Roman" w:hAnsi="Times New Roman" w:cs="Times New Roman"/>
          <w:noProof/>
          <w:sz w:val="28"/>
          <w:szCs w:val="28"/>
          <w:lang w:val="uk-UA"/>
        </w:rPr>
        <w:t xml:space="preserve"> та </w:t>
      </w:r>
      <w:r w:rsidR="00594FCE" w:rsidRPr="00A12B47">
        <w:rPr>
          <w:rFonts w:ascii="Times New Roman" w:hAnsi="Times New Roman" w:cs="Times New Roman"/>
          <w:noProof/>
          <w:sz w:val="28"/>
          <w:szCs w:val="28"/>
          <w:lang w:val="uk-UA"/>
        </w:rPr>
        <w:lastRenderedPageBreak/>
        <w:t>інші); комунікативні (здатність е</w:t>
      </w:r>
      <w:r w:rsidR="007A6FC8">
        <w:rPr>
          <w:rFonts w:ascii="Times New Roman" w:hAnsi="Times New Roman" w:cs="Times New Roman"/>
          <w:noProof/>
          <w:sz w:val="28"/>
          <w:szCs w:val="28"/>
          <w:lang w:val="uk-UA"/>
        </w:rPr>
        <w:t>фективно спілкуватися</w:t>
      </w:r>
      <w:r w:rsidR="00594FCE" w:rsidRPr="00A12B47">
        <w:rPr>
          <w:rFonts w:ascii="Times New Roman" w:hAnsi="Times New Roman" w:cs="Times New Roman"/>
          <w:noProof/>
          <w:sz w:val="28"/>
          <w:szCs w:val="28"/>
          <w:lang w:val="uk-UA"/>
        </w:rPr>
        <w:t xml:space="preserve"> з іншими людьми</w:t>
      </w:r>
      <w:r w:rsidR="003C038B" w:rsidRPr="00A12B47">
        <w:rPr>
          <w:rFonts w:ascii="Times New Roman" w:hAnsi="Times New Roman" w:cs="Times New Roman"/>
          <w:noProof/>
          <w:sz w:val="28"/>
          <w:szCs w:val="28"/>
          <w:lang w:val="uk-UA"/>
        </w:rPr>
        <w:t xml:space="preserve"> </w:t>
      </w:r>
      <w:r w:rsidR="003C038B" w:rsidRPr="00A12B47">
        <w:rPr>
          <w:rFonts w:ascii="Times New Roman" w:hAnsi="Times New Roman" w:cs="Times New Roman"/>
          <w:noProof/>
          <w:color w:val="000000" w:themeColor="text1"/>
          <w:sz w:val="28"/>
          <w:szCs w:val="28"/>
          <w:lang w:val="uk-UA"/>
        </w:rPr>
        <w:t>(усно й письмово)</w:t>
      </w:r>
      <w:r w:rsidR="00594FCE" w:rsidRPr="00A12B47">
        <w:rPr>
          <w:rFonts w:ascii="Times New Roman" w:hAnsi="Times New Roman" w:cs="Times New Roman"/>
          <w:noProof/>
          <w:sz w:val="28"/>
          <w:szCs w:val="28"/>
          <w:lang w:val="uk-UA"/>
        </w:rPr>
        <w:t>; інтелектуальні (умін</w:t>
      </w:r>
      <w:r w:rsidR="007A6FC8">
        <w:rPr>
          <w:rFonts w:ascii="Times New Roman" w:hAnsi="Times New Roman" w:cs="Times New Roman"/>
          <w:noProof/>
          <w:sz w:val="28"/>
          <w:szCs w:val="28"/>
          <w:lang w:val="uk-UA"/>
        </w:rPr>
        <w:t>ня аналізувати інформацію, викон</w:t>
      </w:r>
      <w:r w:rsidR="00594FCE" w:rsidRPr="00A12B47">
        <w:rPr>
          <w:rFonts w:ascii="Times New Roman" w:hAnsi="Times New Roman" w:cs="Times New Roman"/>
          <w:noProof/>
          <w:sz w:val="28"/>
          <w:szCs w:val="28"/>
          <w:lang w:val="uk-UA"/>
        </w:rPr>
        <w:t>увати завдання т</w:t>
      </w:r>
      <w:r w:rsidR="007A6FC8">
        <w:rPr>
          <w:rFonts w:ascii="Times New Roman" w:hAnsi="Times New Roman" w:cs="Times New Roman"/>
          <w:noProof/>
          <w:sz w:val="28"/>
          <w:szCs w:val="28"/>
          <w:lang w:val="uk-UA"/>
        </w:rPr>
        <w:t>а приймати рішення); сенсорні (у</w:t>
      </w:r>
      <w:r w:rsidR="00594FCE" w:rsidRPr="00A12B47">
        <w:rPr>
          <w:rFonts w:ascii="Times New Roman" w:hAnsi="Times New Roman" w:cs="Times New Roman"/>
          <w:noProof/>
          <w:sz w:val="28"/>
          <w:szCs w:val="28"/>
          <w:lang w:val="uk-UA"/>
        </w:rPr>
        <w:t>міння використовувати різні аналізатори із метою сприймання навколишнього світу); перцептивні (з</w:t>
      </w:r>
      <w:r w:rsidR="00594FCE" w:rsidRPr="004D5BFD">
        <w:rPr>
          <w:rFonts w:ascii="Times New Roman" w:hAnsi="Times New Roman" w:cs="Times New Roman"/>
          <w:noProof/>
          <w:color w:val="000000" w:themeColor="text1"/>
          <w:sz w:val="28"/>
          <w:szCs w:val="28"/>
          <w:lang w:val="uk-UA"/>
        </w:rPr>
        <w:t xml:space="preserve">датність сприймати інформацію та розуміти її в контексті) </w:t>
      </w:r>
      <w:r w:rsidR="007B2E97">
        <w:rPr>
          <w:rFonts w:ascii="Times New Roman" w:hAnsi="Times New Roman" w:cs="Times New Roman"/>
          <w:noProof/>
          <w:color w:val="000000" w:themeColor="text1"/>
          <w:sz w:val="28"/>
          <w:szCs w:val="28"/>
          <w:lang w:val="uk-UA"/>
        </w:rPr>
        <w:t>(Гончаренко С. У</w:t>
      </w:r>
      <w:r w:rsidR="00DB0EE9">
        <w:rPr>
          <w:rFonts w:ascii="Times New Roman" w:hAnsi="Times New Roman" w:cs="Times New Roman"/>
          <w:noProof/>
          <w:color w:val="000000" w:themeColor="text1"/>
          <w:sz w:val="28"/>
          <w:szCs w:val="28"/>
          <w:lang w:val="uk-UA"/>
        </w:rPr>
        <w:t>.</w:t>
      </w:r>
      <w:r w:rsidR="00546121" w:rsidRPr="004D5BFD">
        <w:rPr>
          <w:rFonts w:ascii="Times New Roman" w:hAnsi="Times New Roman" w:cs="Times New Roman"/>
          <w:noProof/>
          <w:color w:val="000000" w:themeColor="text1"/>
          <w:sz w:val="28"/>
          <w:szCs w:val="28"/>
          <w:lang w:val="uk-UA"/>
        </w:rPr>
        <w:t>, 1997).</w:t>
      </w:r>
      <w:r w:rsidR="00FA6604" w:rsidRPr="004D5BFD">
        <w:rPr>
          <w:rFonts w:ascii="Times New Roman" w:hAnsi="Times New Roman" w:cs="Times New Roman"/>
          <w:noProof/>
          <w:color w:val="000000" w:themeColor="text1"/>
          <w:sz w:val="28"/>
          <w:szCs w:val="28"/>
          <w:lang w:val="uk-UA"/>
        </w:rPr>
        <w:t xml:space="preserve"> </w:t>
      </w:r>
      <w:r w:rsidR="00EF2ECA">
        <w:rPr>
          <w:rFonts w:ascii="Times New Roman" w:hAnsi="Times New Roman" w:cs="Times New Roman"/>
          <w:noProof/>
          <w:color w:val="000000" w:themeColor="text1"/>
          <w:sz w:val="28"/>
          <w:szCs w:val="28"/>
          <w:lang w:val="uk-UA"/>
        </w:rPr>
        <w:t>Для нашого дослідження важливіше</w:t>
      </w:r>
      <w:r w:rsidR="00AB6B89" w:rsidRPr="004D5BFD">
        <w:rPr>
          <w:rFonts w:ascii="Times New Roman" w:hAnsi="Times New Roman" w:cs="Times New Roman"/>
          <w:noProof/>
          <w:color w:val="000000" w:themeColor="text1"/>
          <w:sz w:val="28"/>
          <w:szCs w:val="28"/>
          <w:lang w:val="uk-UA"/>
        </w:rPr>
        <w:t xml:space="preserve"> </w:t>
      </w:r>
      <w:r w:rsidR="00A1293E" w:rsidRPr="004D5BFD">
        <w:rPr>
          <w:rFonts w:ascii="Times New Roman" w:hAnsi="Times New Roman" w:cs="Times New Roman"/>
          <w:noProof/>
          <w:color w:val="000000" w:themeColor="text1"/>
          <w:sz w:val="28"/>
          <w:szCs w:val="28"/>
          <w:lang w:val="uk-UA"/>
        </w:rPr>
        <w:t>зосередитись на</w:t>
      </w:r>
      <w:r w:rsidR="00AB6B89" w:rsidRPr="004D5BFD">
        <w:rPr>
          <w:rFonts w:ascii="Times New Roman" w:hAnsi="Times New Roman" w:cs="Times New Roman"/>
          <w:noProof/>
          <w:color w:val="000000" w:themeColor="text1"/>
          <w:sz w:val="28"/>
          <w:szCs w:val="28"/>
          <w:lang w:val="uk-UA"/>
        </w:rPr>
        <w:t xml:space="preserve"> формуванні комунікативних навичок та </w:t>
      </w:r>
      <w:r w:rsidR="00A12B47" w:rsidRPr="004D5BFD">
        <w:rPr>
          <w:rFonts w:ascii="Times New Roman" w:hAnsi="Times New Roman" w:cs="Times New Roman"/>
          <w:noProof/>
          <w:color w:val="000000" w:themeColor="text1"/>
          <w:sz w:val="28"/>
          <w:szCs w:val="28"/>
          <w:lang w:val="uk-UA"/>
        </w:rPr>
        <w:t xml:space="preserve">розглянути </w:t>
      </w:r>
      <w:r w:rsidR="00AB6B89" w:rsidRPr="004D5BFD">
        <w:rPr>
          <w:rFonts w:ascii="Times New Roman" w:hAnsi="Times New Roman" w:cs="Times New Roman"/>
          <w:noProof/>
          <w:color w:val="000000" w:themeColor="text1"/>
          <w:sz w:val="28"/>
          <w:szCs w:val="28"/>
          <w:lang w:val="uk-UA"/>
        </w:rPr>
        <w:t>дієві інструменти їх</w:t>
      </w:r>
      <w:r w:rsidR="007B2E97">
        <w:rPr>
          <w:rFonts w:ascii="Times New Roman" w:hAnsi="Times New Roman" w:cs="Times New Roman"/>
          <w:noProof/>
          <w:color w:val="000000" w:themeColor="text1"/>
          <w:sz w:val="28"/>
          <w:szCs w:val="28"/>
          <w:lang w:val="uk-UA"/>
        </w:rPr>
        <w:t>нього</w:t>
      </w:r>
      <w:r w:rsidR="00AB6B89" w:rsidRPr="004D5BFD">
        <w:rPr>
          <w:rFonts w:ascii="Times New Roman" w:hAnsi="Times New Roman" w:cs="Times New Roman"/>
          <w:noProof/>
          <w:color w:val="000000" w:themeColor="text1"/>
          <w:sz w:val="28"/>
          <w:szCs w:val="28"/>
          <w:lang w:val="uk-UA"/>
        </w:rPr>
        <w:t xml:space="preserve"> формування.</w:t>
      </w:r>
    </w:p>
    <w:p w14:paraId="0CDF80A8" w14:textId="1E9F55B3" w:rsidR="003C038B" w:rsidRPr="00A8005A" w:rsidRDefault="001B269D" w:rsidP="00546121">
      <w:pPr>
        <w:widowControl w:val="0"/>
        <w:spacing w:after="0" w:line="360" w:lineRule="auto"/>
        <w:ind w:firstLine="851"/>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Навичка, на думку</w:t>
      </w:r>
      <w:r w:rsidRPr="001B269D">
        <w:rPr>
          <w:rFonts w:ascii="Times New Roman" w:hAnsi="Times New Roman" w:cs="Times New Roman"/>
          <w:noProof/>
          <w:sz w:val="28"/>
          <w:szCs w:val="28"/>
          <w:lang w:val="uk-UA"/>
        </w:rPr>
        <w:t xml:space="preserve"> В. Б.</w:t>
      </w:r>
      <w:r>
        <w:rPr>
          <w:rFonts w:ascii="Times New Roman" w:hAnsi="Times New Roman" w:cs="Times New Roman"/>
          <w:noProof/>
          <w:sz w:val="28"/>
          <w:szCs w:val="28"/>
          <w:lang w:val="uk-UA"/>
        </w:rPr>
        <w:t> </w:t>
      </w:r>
      <w:r w:rsidRPr="001B269D">
        <w:rPr>
          <w:rFonts w:ascii="Times New Roman" w:hAnsi="Times New Roman" w:cs="Times New Roman"/>
          <w:noProof/>
          <w:sz w:val="28"/>
          <w:szCs w:val="28"/>
          <w:lang w:val="uk-UA"/>
        </w:rPr>
        <w:t>Шагар</w:t>
      </w:r>
      <w:r>
        <w:rPr>
          <w:rFonts w:ascii="Times New Roman" w:hAnsi="Times New Roman" w:cs="Times New Roman"/>
          <w:noProof/>
          <w:sz w:val="28"/>
          <w:szCs w:val="28"/>
          <w:lang w:val="uk-UA"/>
        </w:rPr>
        <w:t>, – це дія, сформована</w:t>
      </w:r>
      <w:r w:rsidR="00594FCE" w:rsidRPr="00546121">
        <w:rPr>
          <w:rFonts w:ascii="Times New Roman" w:hAnsi="Times New Roman" w:cs="Times New Roman"/>
          <w:noProof/>
          <w:sz w:val="28"/>
          <w:szCs w:val="28"/>
          <w:lang w:val="uk-UA"/>
        </w:rPr>
        <w:t xml:space="preserve"> повторення</w:t>
      </w:r>
      <w:r>
        <w:rPr>
          <w:rFonts w:ascii="Times New Roman" w:hAnsi="Times New Roman" w:cs="Times New Roman"/>
          <w:noProof/>
          <w:sz w:val="28"/>
          <w:szCs w:val="28"/>
          <w:lang w:val="uk-UA"/>
        </w:rPr>
        <w:t xml:space="preserve">м, </w:t>
      </w:r>
      <w:r w:rsidRPr="001B269D">
        <w:rPr>
          <w:rFonts w:ascii="Times New Roman" w:hAnsi="Times New Roman" w:cs="Times New Roman"/>
          <w:noProof/>
          <w:sz w:val="28"/>
          <w:szCs w:val="28"/>
          <w:lang w:val="uk-UA"/>
        </w:rPr>
        <w:t>наслідування</w:t>
      </w:r>
      <w:r>
        <w:rPr>
          <w:rFonts w:ascii="Times New Roman" w:hAnsi="Times New Roman" w:cs="Times New Roman"/>
          <w:noProof/>
          <w:sz w:val="28"/>
          <w:szCs w:val="28"/>
          <w:lang w:val="uk-UA"/>
        </w:rPr>
        <w:t>м</w:t>
      </w:r>
      <w:r w:rsidRPr="001B269D">
        <w:rPr>
          <w:rFonts w:ascii="Times New Roman" w:hAnsi="Times New Roman" w:cs="Times New Roman"/>
          <w:noProof/>
          <w:sz w:val="28"/>
          <w:szCs w:val="28"/>
          <w:lang w:val="uk-UA"/>
        </w:rPr>
        <w:t xml:space="preserve"> або вироблення</w:t>
      </w:r>
      <w:r>
        <w:rPr>
          <w:rFonts w:ascii="Times New Roman" w:hAnsi="Times New Roman" w:cs="Times New Roman"/>
          <w:noProof/>
          <w:sz w:val="28"/>
          <w:szCs w:val="28"/>
          <w:lang w:val="uk-UA"/>
        </w:rPr>
        <w:t>м</w:t>
      </w:r>
      <w:r w:rsidRPr="001B269D">
        <w:rPr>
          <w:rFonts w:ascii="Times New Roman" w:hAnsi="Times New Roman" w:cs="Times New Roman"/>
          <w:noProof/>
          <w:sz w:val="28"/>
          <w:szCs w:val="28"/>
          <w:lang w:val="uk-UA"/>
        </w:rPr>
        <w:t xml:space="preserve"> умовних рефлексів, а також спроб та помилок</w:t>
      </w:r>
      <w:r w:rsidR="00D2419B">
        <w:rPr>
          <w:rFonts w:ascii="Times New Roman" w:hAnsi="Times New Roman" w:cs="Times New Roman"/>
          <w:noProof/>
          <w:sz w:val="28"/>
          <w:szCs w:val="28"/>
          <w:lang w:val="uk-UA"/>
        </w:rPr>
        <w:t xml:space="preserve"> і</w:t>
      </w:r>
      <w:r w:rsidR="00594FCE" w:rsidRPr="00546121">
        <w:rPr>
          <w:rFonts w:ascii="Times New Roman" w:hAnsi="Times New Roman" w:cs="Times New Roman"/>
          <w:noProof/>
          <w:sz w:val="28"/>
          <w:szCs w:val="28"/>
          <w:lang w:val="uk-UA"/>
        </w:rPr>
        <w:t xml:space="preserve"> </w:t>
      </w:r>
      <w:r w:rsidRPr="004627CB">
        <w:rPr>
          <w:rFonts w:ascii="Times New Roman" w:hAnsi="Times New Roman" w:cs="Times New Roman"/>
          <w:noProof/>
          <w:sz w:val="28"/>
          <w:szCs w:val="28"/>
          <w:lang w:val="uk-UA"/>
        </w:rPr>
        <w:t>визначається</w:t>
      </w:r>
      <w:r w:rsidR="00594FCE" w:rsidRPr="004627CB">
        <w:rPr>
          <w:rFonts w:ascii="Times New Roman" w:hAnsi="Times New Roman" w:cs="Times New Roman"/>
          <w:noProof/>
          <w:sz w:val="28"/>
          <w:szCs w:val="28"/>
          <w:lang w:val="uk-UA"/>
        </w:rPr>
        <w:t xml:space="preserve"> високим</w:t>
      </w:r>
      <w:r w:rsidR="00594FCE" w:rsidRPr="00AA764C">
        <w:rPr>
          <w:rFonts w:ascii="Times New Roman" w:hAnsi="Times New Roman" w:cs="Times New Roman"/>
          <w:noProof/>
          <w:sz w:val="28"/>
          <w:szCs w:val="28"/>
          <w:lang w:val="uk-UA"/>
        </w:rPr>
        <w:t xml:space="preserve"> </w:t>
      </w:r>
      <w:r>
        <w:rPr>
          <w:rFonts w:ascii="Times New Roman" w:hAnsi="Times New Roman" w:cs="Times New Roman"/>
          <w:noProof/>
          <w:color w:val="000000" w:themeColor="text1"/>
          <w:sz w:val="28"/>
          <w:szCs w:val="28"/>
          <w:lang w:val="uk-UA"/>
        </w:rPr>
        <w:t>ступенем освоєння та браком</w:t>
      </w:r>
      <w:r w:rsidR="00594FCE" w:rsidRPr="00AA764C">
        <w:rPr>
          <w:rFonts w:ascii="Times New Roman" w:hAnsi="Times New Roman" w:cs="Times New Roman"/>
          <w:noProof/>
          <w:color w:val="000000" w:themeColor="text1"/>
          <w:sz w:val="28"/>
          <w:szCs w:val="28"/>
          <w:lang w:val="uk-UA"/>
        </w:rPr>
        <w:t xml:space="preserve"> поелементного свідомого регулювання та контролю</w:t>
      </w:r>
      <w:r w:rsidR="00594FCE" w:rsidRPr="00D2419B">
        <w:rPr>
          <w:rFonts w:ascii="Times New Roman" w:hAnsi="Times New Roman" w:cs="Times New Roman"/>
          <w:noProof/>
          <w:color w:val="000000" w:themeColor="text1"/>
          <w:sz w:val="28"/>
          <w:szCs w:val="28"/>
          <w:lang w:val="uk-UA"/>
        </w:rPr>
        <w:t>.</w:t>
      </w:r>
      <w:r w:rsidR="00594FCE" w:rsidRPr="00AA764C">
        <w:rPr>
          <w:rFonts w:ascii="Times New Roman" w:hAnsi="Times New Roman" w:cs="Times New Roman"/>
          <w:noProof/>
          <w:color w:val="000000" w:themeColor="text1"/>
          <w:sz w:val="28"/>
          <w:szCs w:val="28"/>
          <w:lang w:val="uk-UA"/>
        </w:rPr>
        <w:t xml:space="preserve"> </w:t>
      </w:r>
      <w:r w:rsidR="003C038B" w:rsidRPr="0041250E">
        <w:rPr>
          <w:rFonts w:ascii="Times New Roman" w:hAnsi="Times New Roman" w:cs="Times New Roman"/>
          <w:noProof/>
          <w:color w:val="000000" w:themeColor="text1"/>
          <w:sz w:val="28"/>
          <w:szCs w:val="28"/>
          <w:lang w:val="uk-UA"/>
        </w:rPr>
        <w:t>З погляду</w:t>
      </w:r>
      <w:r w:rsidR="00A81615" w:rsidRPr="0041250E">
        <w:rPr>
          <w:rFonts w:ascii="Times New Roman" w:hAnsi="Times New Roman" w:cs="Times New Roman"/>
          <w:noProof/>
          <w:color w:val="000000" w:themeColor="text1"/>
          <w:sz w:val="28"/>
          <w:szCs w:val="28"/>
          <w:lang w:val="uk-UA"/>
        </w:rPr>
        <w:t xml:space="preserve"> вченого</w:t>
      </w:r>
      <w:r w:rsidR="003C038B" w:rsidRPr="0041250E">
        <w:rPr>
          <w:rFonts w:ascii="Times New Roman" w:hAnsi="Times New Roman" w:cs="Times New Roman"/>
          <w:noProof/>
          <w:color w:val="000000" w:themeColor="text1"/>
          <w:sz w:val="28"/>
          <w:szCs w:val="28"/>
          <w:lang w:val="uk-UA"/>
        </w:rPr>
        <w:t xml:space="preserve">, </w:t>
      </w:r>
      <w:r w:rsidR="00594FCE" w:rsidRPr="0041250E">
        <w:rPr>
          <w:rFonts w:ascii="Times New Roman" w:hAnsi="Times New Roman" w:cs="Times New Roman"/>
          <w:noProof/>
          <w:color w:val="000000" w:themeColor="text1"/>
          <w:sz w:val="28"/>
          <w:szCs w:val="28"/>
          <w:lang w:val="uk-UA"/>
        </w:rPr>
        <w:t>на формування навички впливають такі фактори</w:t>
      </w:r>
      <w:r>
        <w:rPr>
          <w:rFonts w:ascii="Times New Roman" w:hAnsi="Times New Roman" w:cs="Times New Roman"/>
          <w:noProof/>
          <w:color w:val="000000" w:themeColor="text1"/>
          <w:sz w:val="28"/>
          <w:szCs w:val="28"/>
          <w:lang w:val="uk-UA"/>
        </w:rPr>
        <w:t xml:space="preserve">, як </w:t>
      </w:r>
      <w:r w:rsidR="00594FCE" w:rsidRPr="0041250E">
        <w:rPr>
          <w:rFonts w:ascii="Times New Roman" w:hAnsi="Times New Roman" w:cs="Times New Roman"/>
          <w:noProof/>
          <w:color w:val="000000" w:themeColor="text1"/>
          <w:sz w:val="28"/>
          <w:szCs w:val="28"/>
          <w:lang w:val="uk-UA"/>
        </w:rPr>
        <w:t xml:space="preserve">: мотивація (бажання засвоїти певну навичку); рівень розвитку суб’єкта </w:t>
      </w:r>
      <w:r w:rsidR="00A8005A">
        <w:rPr>
          <w:rFonts w:ascii="Times New Roman" w:hAnsi="Times New Roman" w:cs="Times New Roman"/>
          <w:noProof/>
          <w:sz w:val="28"/>
          <w:szCs w:val="28"/>
          <w:lang w:val="uk-UA"/>
        </w:rPr>
        <w:t>(наявність знань та вмінь ді</w:t>
      </w:r>
      <w:r w:rsidR="00594FCE" w:rsidRPr="0041250E">
        <w:rPr>
          <w:rFonts w:ascii="Times New Roman" w:hAnsi="Times New Roman" w:cs="Times New Roman"/>
          <w:noProof/>
          <w:sz w:val="28"/>
          <w:szCs w:val="28"/>
          <w:lang w:val="uk-UA"/>
        </w:rPr>
        <w:t xml:space="preserve">є на спосіб засвоєння навички); повнота засвоєння змісту навички (суб’єкт поступово переходить від одного рівня оволодіння навичкою до іншого) </w:t>
      </w:r>
      <w:r w:rsidR="00A81615" w:rsidRPr="0041250E">
        <w:rPr>
          <w:rFonts w:ascii="Times New Roman" w:hAnsi="Times New Roman" w:cs="Times New Roman"/>
          <w:noProof/>
          <w:sz w:val="28"/>
          <w:szCs w:val="28"/>
          <w:lang w:val="uk-UA"/>
        </w:rPr>
        <w:t>(Шагар В. Б.</w:t>
      </w:r>
      <w:r>
        <w:rPr>
          <w:rFonts w:ascii="Times New Roman" w:hAnsi="Times New Roman" w:cs="Times New Roman"/>
          <w:noProof/>
          <w:sz w:val="28"/>
          <w:szCs w:val="28"/>
          <w:lang w:val="uk-UA"/>
        </w:rPr>
        <w:t>,</w:t>
      </w:r>
      <w:r w:rsidR="00A81615" w:rsidRPr="0041250E">
        <w:rPr>
          <w:rFonts w:ascii="Times New Roman" w:hAnsi="Times New Roman" w:cs="Times New Roman"/>
          <w:noProof/>
          <w:sz w:val="28"/>
          <w:szCs w:val="28"/>
          <w:lang w:val="uk-UA"/>
        </w:rPr>
        <w:t xml:space="preserve"> 2007).</w:t>
      </w:r>
      <w:r w:rsidR="00FA6604" w:rsidRPr="0041250E">
        <w:rPr>
          <w:rFonts w:ascii="Times New Roman" w:hAnsi="Times New Roman" w:cs="Times New Roman"/>
          <w:noProof/>
          <w:sz w:val="28"/>
          <w:szCs w:val="28"/>
          <w:lang w:val="uk-UA"/>
        </w:rPr>
        <w:t xml:space="preserve"> </w:t>
      </w:r>
      <w:r w:rsidR="00A82909" w:rsidRPr="00D2419B">
        <w:rPr>
          <w:rFonts w:ascii="Times New Roman" w:hAnsi="Times New Roman" w:cs="Times New Roman"/>
          <w:noProof/>
          <w:color w:val="000000" w:themeColor="text1"/>
          <w:sz w:val="28"/>
          <w:szCs w:val="28"/>
          <w:lang w:val="uk-UA"/>
        </w:rPr>
        <w:t>Т</w:t>
      </w:r>
      <w:r>
        <w:rPr>
          <w:rFonts w:ascii="Times New Roman" w:hAnsi="Times New Roman" w:cs="Times New Roman"/>
          <w:noProof/>
          <w:color w:val="000000" w:themeColor="text1"/>
          <w:sz w:val="28"/>
          <w:szCs w:val="28"/>
          <w:lang w:val="uk-UA"/>
        </w:rPr>
        <w:t>вердження</w:t>
      </w:r>
      <w:r w:rsidR="00546121" w:rsidRPr="00D2419B">
        <w:rPr>
          <w:rFonts w:ascii="Times New Roman" w:hAnsi="Times New Roman" w:cs="Times New Roman"/>
          <w:noProof/>
          <w:color w:val="000000" w:themeColor="text1"/>
          <w:sz w:val="28"/>
          <w:szCs w:val="28"/>
          <w:lang w:val="uk-UA"/>
        </w:rPr>
        <w:t xml:space="preserve"> є найбільш влучним, оскільки типологія</w:t>
      </w:r>
      <w:r>
        <w:rPr>
          <w:rFonts w:ascii="Times New Roman" w:hAnsi="Times New Roman" w:cs="Times New Roman"/>
          <w:noProof/>
          <w:color w:val="000000" w:themeColor="text1"/>
          <w:sz w:val="28"/>
          <w:szCs w:val="28"/>
          <w:lang w:val="uk-UA"/>
        </w:rPr>
        <w:t xml:space="preserve"> порушень</w:t>
      </w:r>
      <w:r w:rsidR="00546121" w:rsidRPr="00D2419B">
        <w:rPr>
          <w:rFonts w:ascii="Times New Roman" w:hAnsi="Times New Roman" w:cs="Times New Roman"/>
          <w:noProof/>
          <w:color w:val="000000" w:themeColor="text1"/>
          <w:sz w:val="28"/>
          <w:szCs w:val="28"/>
          <w:lang w:val="uk-UA"/>
        </w:rPr>
        <w:t xml:space="preserve"> розвитку дітей </w:t>
      </w:r>
      <w:r>
        <w:rPr>
          <w:rFonts w:ascii="Times New Roman" w:hAnsi="Times New Roman" w:cs="Times New Roman"/>
          <w:noProof/>
          <w:color w:val="000000" w:themeColor="text1"/>
          <w:sz w:val="28"/>
          <w:szCs w:val="28"/>
          <w:lang w:val="uk-UA"/>
        </w:rPr>
        <w:t xml:space="preserve">із розладами </w:t>
      </w:r>
      <w:r w:rsidRPr="004627CB">
        <w:rPr>
          <w:rFonts w:ascii="Times New Roman" w:hAnsi="Times New Roman" w:cs="Times New Roman"/>
          <w:noProof/>
          <w:color w:val="000000" w:themeColor="text1"/>
          <w:sz w:val="28"/>
          <w:szCs w:val="28"/>
          <w:lang w:val="uk-UA"/>
        </w:rPr>
        <w:t>спектра аутизму</w:t>
      </w:r>
      <w:r w:rsidR="00546121" w:rsidRPr="004627CB">
        <w:rPr>
          <w:rFonts w:ascii="Times New Roman" w:hAnsi="Times New Roman" w:cs="Times New Roman"/>
          <w:noProof/>
          <w:color w:val="000000" w:themeColor="text1"/>
          <w:sz w:val="28"/>
          <w:szCs w:val="28"/>
          <w:lang w:val="uk-UA"/>
        </w:rPr>
        <w:t xml:space="preserve"> може містити: низьку соціальну мотивацію, інтелекту</w:t>
      </w:r>
      <w:r w:rsidR="00A8005A" w:rsidRPr="004627CB">
        <w:rPr>
          <w:rFonts w:ascii="Times New Roman" w:hAnsi="Times New Roman" w:cs="Times New Roman"/>
          <w:noProof/>
          <w:color w:val="000000" w:themeColor="text1"/>
          <w:sz w:val="28"/>
          <w:szCs w:val="28"/>
          <w:lang w:val="uk-UA"/>
        </w:rPr>
        <w:t>альні порушення, що також істотно познач</w:t>
      </w:r>
      <w:r w:rsidR="00546121" w:rsidRPr="004627CB">
        <w:rPr>
          <w:rFonts w:ascii="Times New Roman" w:hAnsi="Times New Roman" w:cs="Times New Roman"/>
          <w:noProof/>
          <w:color w:val="000000" w:themeColor="text1"/>
          <w:sz w:val="28"/>
          <w:szCs w:val="28"/>
          <w:lang w:val="uk-UA"/>
        </w:rPr>
        <w:t>а</w:t>
      </w:r>
      <w:r w:rsidR="00CE7B8D" w:rsidRPr="004627CB">
        <w:rPr>
          <w:rFonts w:ascii="Times New Roman" w:hAnsi="Times New Roman" w:cs="Times New Roman"/>
          <w:noProof/>
          <w:color w:val="000000" w:themeColor="text1"/>
          <w:sz w:val="28"/>
          <w:szCs w:val="28"/>
          <w:lang w:val="uk-UA"/>
        </w:rPr>
        <w:t>є</w:t>
      </w:r>
      <w:r w:rsidR="00A8005A" w:rsidRPr="004627CB">
        <w:rPr>
          <w:rFonts w:ascii="Times New Roman" w:hAnsi="Times New Roman" w:cs="Times New Roman"/>
          <w:noProof/>
          <w:color w:val="000000" w:themeColor="text1"/>
          <w:sz w:val="28"/>
          <w:szCs w:val="28"/>
          <w:lang w:val="uk-UA"/>
        </w:rPr>
        <w:t>ться на</w:t>
      </w:r>
      <w:r w:rsidR="00A8005A">
        <w:rPr>
          <w:rFonts w:ascii="Times New Roman" w:hAnsi="Times New Roman" w:cs="Times New Roman"/>
          <w:noProof/>
          <w:color w:val="000000" w:themeColor="text1"/>
          <w:sz w:val="28"/>
          <w:szCs w:val="28"/>
          <w:lang w:val="uk-UA"/>
        </w:rPr>
        <w:t xml:space="preserve"> формуванні</w:t>
      </w:r>
      <w:r w:rsidR="00546121" w:rsidRPr="00D2419B">
        <w:rPr>
          <w:rFonts w:ascii="Times New Roman" w:hAnsi="Times New Roman" w:cs="Times New Roman"/>
          <w:noProof/>
          <w:color w:val="000000" w:themeColor="text1"/>
          <w:sz w:val="28"/>
          <w:szCs w:val="28"/>
          <w:lang w:val="uk-UA"/>
        </w:rPr>
        <w:t xml:space="preserve"> навичок.</w:t>
      </w:r>
    </w:p>
    <w:p w14:paraId="033873FE" w14:textId="0E88D844" w:rsidR="00594FCE" w:rsidRPr="002032FE" w:rsidRDefault="00A8005A" w:rsidP="00594FCE">
      <w:pPr>
        <w:widowControl w:val="0"/>
        <w:spacing w:after="0" w:line="360" w:lineRule="auto"/>
        <w:ind w:firstLine="851"/>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Вищезазначені чинник</w:t>
      </w:r>
      <w:r w:rsidR="00594FCE" w:rsidRPr="002032FE">
        <w:rPr>
          <w:rFonts w:ascii="Times New Roman" w:hAnsi="Times New Roman" w:cs="Times New Roman"/>
          <w:noProof/>
          <w:sz w:val="28"/>
          <w:szCs w:val="28"/>
          <w:lang w:val="ru-RU"/>
        </w:rPr>
        <w:t xml:space="preserve">и впливають на швидкість та якість засвоєння навички. Якщо мотивація є зниженою, то швидкість формування буде уповільненою. </w:t>
      </w:r>
      <w:r w:rsidR="00546121">
        <w:rPr>
          <w:rFonts w:ascii="Times New Roman" w:hAnsi="Times New Roman" w:cs="Times New Roman"/>
          <w:noProof/>
          <w:sz w:val="28"/>
          <w:szCs w:val="28"/>
          <w:lang w:val="ru-RU"/>
        </w:rPr>
        <w:t>Варто</w:t>
      </w:r>
      <w:r w:rsidR="00594FCE" w:rsidRPr="002032FE">
        <w:rPr>
          <w:rFonts w:ascii="Times New Roman" w:hAnsi="Times New Roman" w:cs="Times New Roman"/>
          <w:noProof/>
          <w:sz w:val="28"/>
          <w:szCs w:val="28"/>
          <w:lang w:val="ru-RU"/>
        </w:rPr>
        <w:t xml:space="preserve"> зазначити, що темпи формування навички є індивідуальними для кожної людини. </w:t>
      </w:r>
    </w:p>
    <w:p w14:paraId="27C67BFD" w14:textId="534C8FD3" w:rsidR="00594FCE" w:rsidRPr="00357D24" w:rsidRDefault="00594FCE" w:rsidP="00594FCE">
      <w:pPr>
        <w:widowControl w:val="0"/>
        <w:spacing w:after="0" w:line="360" w:lineRule="auto"/>
        <w:ind w:firstLine="851"/>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У «Психологічном</w:t>
      </w:r>
      <w:r w:rsidR="00A8005A">
        <w:rPr>
          <w:rFonts w:ascii="Times New Roman" w:hAnsi="Times New Roman" w:cs="Times New Roman"/>
          <w:noProof/>
          <w:sz w:val="28"/>
          <w:szCs w:val="28"/>
          <w:lang w:val="ru-RU"/>
        </w:rPr>
        <w:t>у словнику» навички визначено як дії, що</w:t>
      </w:r>
      <w:r w:rsidRPr="002032FE">
        <w:rPr>
          <w:rFonts w:ascii="Times New Roman" w:hAnsi="Times New Roman" w:cs="Times New Roman"/>
          <w:noProof/>
          <w:sz w:val="28"/>
          <w:szCs w:val="28"/>
          <w:lang w:val="ru-RU"/>
        </w:rPr>
        <w:t xml:space="preserve"> внаслідок багаторазового повторення стали автоматизованими і виконуються без зайвих витрат фізичної та нервовопсихічної енергії. Навичка не потребує свідомого керування кожним її елементом тому, що в її основі лежить динамічний </w:t>
      </w:r>
      <w:r w:rsidRPr="00357D24">
        <w:rPr>
          <w:rFonts w:ascii="Times New Roman" w:hAnsi="Times New Roman" w:cs="Times New Roman"/>
          <w:noProof/>
          <w:sz w:val="28"/>
          <w:szCs w:val="28"/>
          <w:lang w:val="ru-RU"/>
        </w:rPr>
        <w:t xml:space="preserve">стереотип, утворений у корі головного мозку </w:t>
      </w:r>
      <w:r w:rsidR="00395F6F" w:rsidRPr="00357D24">
        <w:rPr>
          <w:rFonts w:ascii="Times New Roman" w:hAnsi="Times New Roman" w:cs="Times New Roman"/>
          <w:noProof/>
          <w:sz w:val="28"/>
          <w:szCs w:val="28"/>
          <w:lang w:val="ru-RU"/>
        </w:rPr>
        <w:t>(Синявський В.</w:t>
      </w:r>
      <w:r w:rsidR="00D2419B">
        <w:rPr>
          <w:rFonts w:ascii="Times New Roman" w:hAnsi="Times New Roman" w:cs="Times New Roman"/>
          <w:noProof/>
          <w:sz w:val="28"/>
          <w:szCs w:val="28"/>
          <w:lang w:val="ru-RU"/>
        </w:rPr>
        <w:t> </w:t>
      </w:r>
      <w:r w:rsidR="00395F6F" w:rsidRPr="00357D24">
        <w:rPr>
          <w:rFonts w:ascii="Times New Roman" w:hAnsi="Times New Roman" w:cs="Times New Roman"/>
          <w:noProof/>
          <w:sz w:val="28"/>
          <w:szCs w:val="28"/>
          <w:lang w:val="ru-RU"/>
        </w:rPr>
        <w:t>В., 2007)</w:t>
      </w:r>
      <w:r w:rsidR="00A8005A">
        <w:rPr>
          <w:rFonts w:ascii="Times New Roman" w:hAnsi="Times New Roman" w:cs="Times New Roman"/>
          <w:noProof/>
          <w:sz w:val="28"/>
          <w:szCs w:val="28"/>
          <w:lang w:val="ru-RU"/>
        </w:rPr>
        <w:t>.</w:t>
      </w:r>
    </w:p>
    <w:p w14:paraId="048F72E8" w14:textId="78B24D49" w:rsidR="00594FCE" w:rsidRPr="00357D24" w:rsidRDefault="00A8005A" w:rsidP="00594FCE">
      <w:pPr>
        <w:widowControl w:val="0"/>
        <w:spacing w:after="0" w:line="360" w:lineRule="auto"/>
        <w:ind w:firstLine="851"/>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Узагальнення різних поглядів</w:t>
      </w:r>
      <w:r w:rsidR="00594FCE" w:rsidRPr="00357D24">
        <w:rPr>
          <w:rFonts w:ascii="Times New Roman" w:hAnsi="Times New Roman" w:cs="Times New Roman"/>
          <w:noProof/>
          <w:sz w:val="28"/>
          <w:szCs w:val="28"/>
          <w:lang w:val="ru-RU"/>
        </w:rPr>
        <w:t xml:space="preserve"> науковців н</w:t>
      </w:r>
      <w:r>
        <w:rPr>
          <w:rFonts w:ascii="Times New Roman" w:hAnsi="Times New Roman" w:cs="Times New Roman"/>
          <w:noProof/>
          <w:sz w:val="28"/>
          <w:szCs w:val="28"/>
          <w:lang w:val="ru-RU"/>
        </w:rPr>
        <w:t>а висвітлення поняття «навичка» дозволяє</w:t>
      </w:r>
      <w:r w:rsidR="00594FCE" w:rsidRPr="00357D24">
        <w:rPr>
          <w:rFonts w:ascii="Times New Roman" w:hAnsi="Times New Roman" w:cs="Times New Roman"/>
          <w:noProof/>
          <w:sz w:val="28"/>
          <w:szCs w:val="28"/>
          <w:lang w:val="ru-RU"/>
        </w:rPr>
        <w:t xml:space="preserve"> </w:t>
      </w:r>
      <w:r>
        <w:rPr>
          <w:rFonts w:ascii="Times New Roman" w:hAnsi="Times New Roman" w:cs="Times New Roman"/>
          <w:noProof/>
          <w:sz w:val="28"/>
          <w:szCs w:val="28"/>
          <w:lang w:val="ru-RU"/>
        </w:rPr>
        <w:t>по</w:t>
      </w:r>
      <w:r w:rsidR="00594FCE" w:rsidRPr="00357D24">
        <w:rPr>
          <w:rFonts w:ascii="Times New Roman" w:hAnsi="Times New Roman" w:cs="Times New Roman"/>
          <w:noProof/>
          <w:sz w:val="28"/>
          <w:szCs w:val="28"/>
          <w:lang w:val="ru-RU"/>
        </w:rPr>
        <w:t>тракт</w:t>
      </w:r>
      <w:r>
        <w:rPr>
          <w:rFonts w:ascii="Times New Roman" w:hAnsi="Times New Roman" w:cs="Times New Roman"/>
          <w:noProof/>
          <w:sz w:val="28"/>
          <w:szCs w:val="28"/>
          <w:lang w:val="ru-RU"/>
        </w:rPr>
        <w:t>ов</w:t>
      </w:r>
      <w:r w:rsidR="00594FCE" w:rsidRPr="00357D24">
        <w:rPr>
          <w:rFonts w:ascii="Times New Roman" w:hAnsi="Times New Roman" w:cs="Times New Roman"/>
          <w:noProof/>
          <w:sz w:val="28"/>
          <w:szCs w:val="28"/>
          <w:lang w:val="ru-RU"/>
        </w:rPr>
        <w:t xml:space="preserve">увати його як </w:t>
      </w:r>
      <w:r>
        <w:rPr>
          <w:rFonts w:ascii="Times New Roman" w:hAnsi="Times New Roman" w:cs="Times New Roman"/>
          <w:noProof/>
          <w:sz w:val="28"/>
          <w:szCs w:val="28"/>
          <w:lang w:val="ru-RU"/>
        </w:rPr>
        <w:t>автоматизовану дію, сформовану в</w:t>
      </w:r>
      <w:r w:rsidR="00594FCE" w:rsidRPr="00357D24">
        <w:rPr>
          <w:rFonts w:ascii="Times New Roman" w:hAnsi="Times New Roman" w:cs="Times New Roman"/>
          <w:noProof/>
          <w:sz w:val="28"/>
          <w:szCs w:val="28"/>
          <w:lang w:val="ru-RU"/>
        </w:rPr>
        <w:t xml:space="preserve"> результаті багаторазового повторення</w:t>
      </w:r>
      <w:r>
        <w:rPr>
          <w:rFonts w:ascii="Times New Roman" w:hAnsi="Times New Roman" w:cs="Times New Roman"/>
          <w:noProof/>
          <w:sz w:val="28"/>
          <w:szCs w:val="28"/>
          <w:lang w:val="ru-RU"/>
        </w:rPr>
        <w:t xml:space="preserve">, що реалізовується без залучення </w:t>
      </w:r>
      <w:r w:rsidR="00594FCE" w:rsidRPr="00357D24">
        <w:rPr>
          <w:rFonts w:ascii="Times New Roman" w:hAnsi="Times New Roman" w:cs="Times New Roman"/>
          <w:noProof/>
          <w:sz w:val="28"/>
          <w:szCs w:val="28"/>
          <w:lang w:val="ru-RU"/>
        </w:rPr>
        <w:t xml:space="preserve">свідомості. </w:t>
      </w:r>
    </w:p>
    <w:p w14:paraId="0E37D82B" w14:textId="249BEC06" w:rsidR="00594FCE" w:rsidRPr="002032FE" w:rsidRDefault="00594FCE" w:rsidP="00594FCE">
      <w:pPr>
        <w:widowControl w:val="0"/>
        <w:spacing w:after="0" w:line="360" w:lineRule="auto"/>
        <w:ind w:firstLine="851"/>
        <w:jc w:val="both"/>
        <w:rPr>
          <w:rFonts w:ascii="Times New Roman" w:hAnsi="Times New Roman" w:cs="Times New Roman"/>
          <w:noProof/>
          <w:sz w:val="28"/>
          <w:szCs w:val="28"/>
          <w:lang w:val="ru-RU"/>
        </w:rPr>
      </w:pPr>
      <w:r w:rsidRPr="00357D24">
        <w:rPr>
          <w:rFonts w:ascii="Times New Roman" w:hAnsi="Times New Roman" w:cs="Times New Roman"/>
          <w:noProof/>
          <w:sz w:val="28"/>
          <w:szCs w:val="28"/>
          <w:lang w:val="ru-RU"/>
        </w:rPr>
        <w:lastRenderedPageBreak/>
        <w:t xml:space="preserve">Навички є основою будь-якого </w:t>
      </w:r>
      <w:r w:rsidR="00A8005A">
        <w:rPr>
          <w:rFonts w:ascii="Times New Roman" w:hAnsi="Times New Roman" w:cs="Times New Roman"/>
          <w:noProof/>
          <w:sz w:val="28"/>
          <w:szCs w:val="28"/>
          <w:lang w:val="ru-RU"/>
        </w:rPr>
        <w:t xml:space="preserve">виду діяльності людини. Однією </w:t>
      </w:r>
      <w:r w:rsidRPr="00357D24">
        <w:rPr>
          <w:rFonts w:ascii="Times New Roman" w:hAnsi="Times New Roman" w:cs="Times New Roman"/>
          <w:noProof/>
          <w:sz w:val="28"/>
          <w:szCs w:val="28"/>
          <w:lang w:val="ru-RU"/>
        </w:rPr>
        <w:t>з важливих у дошкільному віці є комунікативна</w:t>
      </w:r>
      <w:r w:rsidR="00A8005A">
        <w:rPr>
          <w:rFonts w:ascii="Times New Roman" w:hAnsi="Times New Roman" w:cs="Times New Roman"/>
          <w:noProof/>
          <w:sz w:val="28"/>
          <w:szCs w:val="28"/>
          <w:lang w:val="ru-RU"/>
        </w:rPr>
        <w:t xml:space="preserve"> навичка, що</w:t>
      </w:r>
      <w:r w:rsidRPr="00357D24">
        <w:rPr>
          <w:rFonts w:ascii="Times New Roman" w:hAnsi="Times New Roman" w:cs="Times New Roman"/>
          <w:noProof/>
          <w:sz w:val="28"/>
          <w:szCs w:val="28"/>
          <w:lang w:val="ru-RU"/>
        </w:rPr>
        <w:t xml:space="preserve"> являє</w:t>
      </w:r>
      <w:r w:rsidRPr="002032FE">
        <w:rPr>
          <w:rFonts w:ascii="Times New Roman" w:hAnsi="Times New Roman" w:cs="Times New Roman"/>
          <w:noProof/>
          <w:sz w:val="28"/>
          <w:szCs w:val="28"/>
          <w:lang w:val="ru-RU"/>
        </w:rPr>
        <w:t xml:space="preserve"> собою складний процес, у </w:t>
      </w:r>
      <w:r w:rsidRPr="00D2419B">
        <w:rPr>
          <w:rFonts w:ascii="Times New Roman" w:hAnsi="Times New Roman" w:cs="Times New Roman"/>
          <w:noProof/>
          <w:color w:val="000000" w:themeColor="text1"/>
          <w:sz w:val="28"/>
          <w:szCs w:val="28"/>
          <w:lang w:val="ru-RU"/>
        </w:rPr>
        <w:t>ході якого інформація формується, відправляється, отримується, уточн</w:t>
      </w:r>
      <w:r w:rsidR="00621FE9">
        <w:rPr>
          <w:rFonts w:ascii="Times New Roman" w:hAnsi="Times New Roman" w:cs="Times New Roman"/>
          <w:noProof/>
          <w:color w:val="000000" w:themeColor="text1"/>
          <w:sz w:val="28"/>
          <w:szCs w:val="28"/>
          <w:lang w:val="ru-RU"/>
        </w:rPr>
        <w:t>юється, обговорюється. Специфіка</w:t>
      </w:r>
      <w:r w:rsidRPr="00D2419B">
        <w:rPr>
          <w:rFonts w:ascii="Times New Roman" w:hAnsi="Times New Roman" w:cs="Times New Roman"/>
          <w:noProof/>
          <w:color w:val="000000" w:themeColor="text1"/>
          <w:sz w:val="28"/>
          <w:szCs w:val="28"/>
          <w:lang w:val="ru-RU"/>
        </w:rPr>
        <w:t xml:space="preserve"> комунікативної діяльності</w:t>
      </w:r>
      <w:r w:rsidR="00621FE9">
        <w:rPr>
          <w:rFonts w:ascii="Times New Roman" w:hAnsi="Times New Roman" w:cs="Times New Roman"/>
          <w:noProof/>
          <w:color w:val="000000" w:themeColor="text1"/>
          <w:sz w:val="28"/>
          <w:szCs w:val="28"/>
          <w:lang w:val="ru-RU"/>
        </w:rPr>
        <w:t>, як наголошує О. І. </w:t>
      </w:r>
      <w:r w:rsidR="00BE0465" w:rsidRPr="00D2419B">
        <w:rPr>
          <w:rFonts w:ascii="Times New Roman" w:hAnsi="Times New Roman" w:cs="Times New Roman"/>
          <w:noProof/>
          <w:color w:val="000000" w:themeColor="text1"/>
          <w:sz w:val="28"/>
          <w:szCs w:val="28"/>
          <w:lang w:val="ru-RU"/>
        </w:rPr>
        <w:t>Денисенко</w:t>
      </w:r>
      <w:r w:rsidR="00BE0465" w:rsidRPr="00D2419B">
        <w:rPr>
          <w:rFonts w:ascii="Times New Roman" w:hAnsi="Times New Roman" w:cs="Times New Roman"/>
          <w:noProof/>
          <w:color w:val="000000" w:themeColor="text1"/>
          <w:sz w:val="28"/>
          <w:szCs w:val="28"/>
          <w:lang w:val="uk-UA"/>
        </w:rPr>
        <w:t>,</w:t>
      </w:r>
      <w:r w:rsidRPr="00D2419B">
        <w:rPr>
          <w:rFonts w:ascii="Times New Roman" w:hAnsi="Times New Roman" w:cs="Times New Roman"/>
          <w:noProof/>
          <w:color w:val="000000" w:themeColor="text1"/>
          <w:sz w:val="28"/>
          <w:szCs w:val="28"/>
          <w:lang w:val="ru-RU"/>
        </w:rPr>
        <w:t xml:space="preserve"> </w:t>
      </w:r>
      <w:r w:rsidR="00621FE9">
        <w:rPr>
          <w:rFonts w:ascii="Times New Roman" w:hAnsi="Times New Roman" w:cs="Times New Roman"/>
          <w:noProof/>
          <w:sz w:val="28"/>
          <w:szCs w:val="28"/>
          <w:lang w:val="ru-RU"/>
        </w:rPr>
        <w:t>виявляється в</w:t>
      </w:r>
      <w:r w:rsidRPr="002032FE">
        <w:rPr>
          <w:rFonts w:ascii="Times New Roman" w:hAnsi="Times New Roman" w:cs="Times New Roman"/>
          <w:noProof/>
          <w:sz w:val="28"/>
          <w:szCs w:val="28"/>
          <w:lang w:val="ru-RU"/>
        </w:rPr>
        <w:t xml:space="preserve"> таких аспектах: </w:t>
      </w:r>
    </w:p>
    <w:p w14:paraId="0F6CB1B5" w14:textId="48120677" w:rsidR="00594FCE" w:rsidRPr="00DE71C1" w:rsidRDefault="00594FCE" w:rsidP="00594FCE">
      <w:pPr>
        <w:pStyle w:val="a3"/>
        <w:numPr>
          <w:ilvl w:val="0"/>
          <w:numId w:val="4"/>
        </w:numPr>
        <w:tabs>
          <w:tab w:val="left" w:pos="0"/>
        </w:tabs>
        <w:spacing w:after="0" w:line="360" w:lineRule="auto"/>
        <w:jc w:val="both"/>
        <w:rPr>
          <w:rFonts w:ascii="Times New Roman" w:hAnsi="Times New Roman" w:cs="Times New Roman"/>
          <w:bCs/>
          <w:noProof/>
          <w:color w:val="000000" w:themeColor="text1"/>
          <w:sz w:val="28"/>
          <w:szCs w:val="28"/>
        </w:rPr>
      </w:pPr>
      <w:r w:rsidRPr="00DE71C1">
        <w:rPr>
          <w:rFonts w:ascii="Times New Roman" w:hAnsi="Times New Roman" w:cs="Times New Roman"/>
          <w:bCs/>
          <w:noProof/>
          <w:color w:val="000000" w:themeColor="text1"/>
          <w:sz w:val="28"/>
          <w:szCs w:val="28"/>
        </w:rPr>
        <w:t>діяльність передбачає наявність комунікативного простору;</w:t>
      </w:r>
    </w:p>
    <w:p w14:paraId="57EA1630" w14:textId="63E034E5" w:rsidR="00594FCE" w:rsidRPr="00DE71C1" w:rsidRDefault="00594FCE" w:rsidP="00594FCE">
      <w:pPr>
        <w:pStyle w:val="a3"/>
        <w:numPr>
          <w:ilvl w:val="0"/>
          <w:numId w:val="4"/>
        </w:numPr>
        <w:tabs>
          <w:tab w:val="left" w:pos="0"/>
        </w:tabs>
        <w:spacing w:after="0" w:line="360" w:lineRule="auto"/>
        <w:jc w:val="both"/>
        <w:rPr>
          <w:rFonts w:ascii="Times New Roman" w:hAnsi="Times New Roman" w:cs="Times New Roman"/>
          <w:bCs/>
          <w:noProof/>
          <w:color w:val="000000" w:themeColor="text1"/>
          <w:sz w:val="28"/>
          <w:szCs w:val="28"/>
        </w:rPr>
      </w:pPr>
      <w:r w:rsidRPr="00DE71C1">
        <w:rPr>
          <w:rFonts w:ascii="Times New Roman" w:hAnsi="Times New Roman" w:cs="Times New Roman"/>
          <w:bCs/>
          <w:noProof/>
          <w:color w:val="000000" w:themeColor="text1"/>
          <w:sz w:val="28"/>
          <w:szCs w:val="28"/>
        </w:rPr>
        <w:t>учасники комунікації є активними суб’єктами взаємного інформування</w:t>
      </w:r>
      <w:r w:rsidR="00DE71C1" w:rsidRPr="00DE71C1">
        <w:rPr>
          <w:rFonts w:ascii="Times New Roman" w:hAnsi="Times New Roman" w:cs="Times New Roman"/>
          <w:bCs/>
          <w:noProof/>
          <w:color w:val="000000" w:themeColor="text1"/>
          <w:sz w:val="28"/>
          <w:szCs w:val="28"/>
          <w:lang w:val="uk-UA"/>
        </w:rPr>
        <w:t>;</w:t>
      </w:r>
    </w:p>
    <w:p w14:paraId="4A621A6F" w14:textId="1D9EAC51" w:rsidR="00594FCE" w:rsidRPr="00DE71C1" w:rsidRDefault="00594FCE" w:rsidP="00594FCE">
      <w:pPr>
        <w:pStyle w:val="a3"/>
        <w:numPr>
          <w:ilvl w:val="0"/>
          <w:numId w:val="4"/>
        </w:numPr>
        <w:tabs>
          <w:tab w:val="left" w:pos="0"/>
        </w:tabs>
        <w:spacing w:after="0" w:line="360" w:lineRule="auto"/>
        <w:jc w:val="both"/>
        <w:rPr>
          <w:rFonts w:ascii="Times New Roman" w:hAnsi="Times New Roman" w:cs="Times New Roman"/>
          <w:bCs/>
          <w:noProof/>
          <w:color w:val="000000" w:themeColor="text1"/>
          <w:sz w:val="28"/>
          <w:szCs w:val="28"/>
        </w:rPr>
      </w:pPr>
      <w:r w:rsidRPr="00DE71C1">
        <w:rPr>
          <w:rFonts w:ascii="Times New Roman" w:hAnsi="Times New Roman" w:cs="Times New Roman"/>
          <w:bCs/>
          <w:noProof/>
          <w:color w:val="000000" w:themeColor="text1"/>
          <w:sz w:val="28"/>
          <w:szCs w:val="28"/>
        </w:rPr>
        <w:t>у процесі комунікації відбувається взаємодія</w:t>
      </w:r>
      <w:r w:rsidR="00DE71C1" w:rsidRPr="00DE71C1">
        <w:rPr>
          <w:rFonts w:ascii="Times New Roman" w:hAnsi="Times New Roman" w:cs="Times New Roman"/>
          <w:bCs/>
          <w:noProof/>
          <w:color w:val="000000" w:themeColor="text1"/>
          <w:sz w:val="28"/>
          <w:szCs w:val="28"/>
          <w:lang w:val="uk-UA"/>
        </w:rPr>
        <w:t xml:space="preserve"> і </w:t>
      </w:r>
      <w:r w:rsidRPr="00DE71C1">
        <w:rPr>
          <w:rFonts w:ascii="Times New Roman" w:hAnsi="Times New Roman" w:cs="Times New Roman"/>
          <w:bCs/>
          <w:noProof/>
          <w:color w:val="000000" w:themeColor="text1"/>
          <w:sz w:val="28"/>
          <w:szCs w:val="28"/>
        </w:rPr>
        <w:t>взаєморозуміння між співрозмовниками,</w:t>
      </w:r>
      <w:r w:rsidR="00362C0D">
        <w:rPr>
          <w:rFonts w:ascii="Times New Roman" w:hAnsi="Times New Roman" w:cs="Times New Roman"/>
          <w:bCs/>
          <w:noProof/>
          <w:color w:val="000000" w:themeColor="text1"/>
          <w:sz w:val="28"/>
          <w:szCs w:val="28"/>
        </w:rPr>
        <w:t xml:space="preserve"> що досягається завдяки зворотн</w:t>
      </w:r>
      <w:r w:rsidRPr="00DE71C1">
        <w:rPr>
          <w:rFonts w:ascii="Times New Roman" w:hAnsi="Times New Roman" w:cs="Times New Roman"/>
          <w:bCs/>
          <w:noProof/>
          <w:color w:val="000000" w:themeColor="text1"/>
          <w:sz w:val="28"/>
          <w:szCs w:val="28"/>
        </w:rPr>
        <w:t>ому зв’язку;</w:t>
      </w:r>
    </w:p>
    <w:p w14:paraId="309CFCDA" w14:textId="4530613D" w:rsidR="00594FCE" w:rsidRPr="00DE71C1" w:rsidRDefault="00594FCE" w:rsidP="00594FCE">
      <w:pPr>
        <w:pStyle w:val="a3"/>
        <w:numPr>
          <w:ilvl w:val="0"/>
          <w:numId w:val="4"/>
        </w:numPr>
        <w:tabs>
          <w:tab w:val="left" w:pos="0"/>
        </w:tabs>
        <w:spacing w:after="0" w:line="360" w:lineRule="auto"/>
        <w:jc w:val="both"/>
        <w:rPr>
          <w:rFonts w:ascii="Times New Roman" w:hAnsi="Times New Roman" w:cs="Times New Roman"/>
          <w:bCs/>
          <w:noProof/>
          <w:color w:val="000000" w:themeColor="text1"/>
          <w:sz w:val="28"/>
          <w:szCs w:val="28"/>
        </w:rPr>
      </w:pPr>
      <w:r w:rsidRPr="00DE71C1">
        <w:rPr>
          <w:rFonts w:ascii="Times New Roman" w:hAnsi="Times New Roman" w:cs="Times New Roman"/>
          <w:bCs/>
          <w:noProof/>
          <w:color w:val="000000" w:themeColor="text1"/>
          <w:sz w:val="28"/>
          <w:szCs w:val="28"/>
        </w:rPr>
        <w:t>ефективність комунікації залежить від того, наскільки комунікатори володіють системою кодації та декодифікації</w:t>
      </w:r>
      <w:r w:rsidR="00DE71C1" w:rsidRPr="00DE71C1">
        <w:rPr>
          <w:rFonts w:ascii="Times New Roman" w:hAnsi="Times New Roman" w:cs="Times New Roman"/>
          <w:bCs/>
          <w:noProof/>
          <w:color w:val="000000" w:themeColor="text1"/>
          <w:sz w:val="28"/>
          <w:szCs w:val="28"/>
          <w:lang w:val="uk-UA"/>
        </w:rPr>
        <w:t>;</w:t>
      </w:r>
    </w:p>
    <w:p w14:paraId="119CF996" w14:textId="76FCF4BA" w:rsidR="00594FCE" w:rsidRPr="00DE71C1" w:rsidRDefault="00594FCE" w:rsidP="00594FCE">
      <w:pPr>
        <w:pStyle w:val="a3"/>
        <w:numPr>
          <w:ilvl w:val="0"/>
          <w:numId w:val="4"/>
        </w:numPr>
        <w:tabs>
          <w:tab w:val="left" w:pos="0"/>
        </w:tabs>
        <w:spacing w:after="0" w:line="360" w:lineRule="auto"/>
        <w:jc w:val="both"/>
        <w:rPr>
          <w:rFonts w:ascii="Times New Roman" w:hAnsi="Times New Roman" w:cs="Times New Roman"/>
          <w:bCs/>
          <w:noProof/>
          <w:color w:val="000000" w:themeColor="text1"/>
          <w:sz w:val="28"/>
          <w:szCs w:val="28"/>
        </w:rPr>
      </w:pPr>
      <w:r w:rsidRPr="00DE71C1">
        <w:rPr>
          <w:rFonts w:ascii="Times New Roman" w:hAnsi="Times New Roman" w:cs="Times New Roman"/>
          <w:bCs/>
          <w:noProof/>
          <w:color w:val="000000" w:themeColor="text1"/>
          <w:sz w:val="28"/>
          <w:szCs w:val="28"/>
        </w:rPr>
        <w:t>обидва</w:t>
      </w:r>
      <w:r w:rsidR="00362C0D">
        <w:rPr>
          <w:rFonts w:ascii="Times New Roman" w:hAnsi="Times New Roman" w:cs="Times New Roman"/>
          <w:bCs/>
          <w:noProof/>
          <w:color w:val="000000" w:themeColor="text1"/>
          <w:sz w:val="28"/>
          <w:szCs w:val="28"/>
        </w:rPr>
        <w:t xml:space="preserve"> співрозмовники ознайомлені з</w:t>
      </w:r>
      <w:r w:rsidRPr="00DE71C1">
        <w:rPr>
          <w:rFonts w:ascii="Times New Roman" w:hAnsi="Times New Roman" w:cs="Times New Roman"/>
          <w:bCs/>
          <w:noProof/>
          <w:color w:val="000000" w:themeColor="text1"/>
          <w:sz w:val="28"/>
          <w:szCs w:val="28"/>
        </w:rPr>
        <w:t xml:space="preserve"> метою</w:t>
      </w:r>
      <w:r w:rsidR="00092623" w:rsidRPr="00DE71C1">
        <w:rPr>
          <w:rFonts w:ascii="Times New Roman" w:hAnsi="Times New Roman" w:cs="Times New Roman"/>
          <w:bCs/>
          <w:noProof/>
          <w:color w:val="000000" w:themeColor="text1"/>
          <w:sz w:val="28"/>
          <w:szCs w:val="28"/>
          <w:lang w:val="uk-UA"/>
        </w:rPr>
        <w:t xml:space="preserve"> спілкування</w:t>
      </w:r>
      <w:r w:rsidRPr="00DE71C1">
        <w:rPr>
          <w:rFonts w:ascii="Times New Roman" w:hAnsi="Times New Roman" w:cs="Times New Roman"/>
          <w:bCs/>
          <w:noProof/>
          <w:color w:val="000000" w:themeColor="text1"/>
          <w:sz w:val="28"/>
          <w:szCs w:val="28"/>
        </w:rPr>
        <w:t>;</w:t>
      </w:r>
    </w:p>
    <w:p w14:paraId="1BAE1C67" w14:textId="0380CB3F" w:rsidR="00DE71C1" w:rsidRPr="00E2769B" w:rsidRDefault="00594FCE" w:rsidP="00DE71C1">
      <w:pPr>
        <w:pStyle w:val="a3"/>
        <w:numPr>
          <w:ilvl w:val="0"/>
          <w:numId w:val="4"/>
        </w:numPr>
        <w:tabs>
          <w:tab w:val="left" w:pos="0"/>
        </w:tabs>
        <w:spacing w:after="0" w:line="360" w:lineRule="auto"/>
        <w:jc w:val="both"/>
        <w:rPr>
          <w:rFonts w:ascii="Times New Roman" w:hAnsi="Times New Roman" w:cs="Times New Roman"/>
          <w:bCs/>
          <w:noProof/>
          <w:color w:val="000000" w:themeColor="text1"/>
          <w:sz w:val="28"/>
          <w:szCs w:val="28"/>
        </w:rPr>
      </w:pPr>
      <w:r w:rsidRPr="00DE71C1">
        <w:rPr>
          <w:rFonts w:ascii="Times New Roman" w:hAnsi="Times New Roman" w:cs="Times New Roman"/>
          <w:bCs/>
          <w:noProof/>
          <w:color w:val="000000" w:themeColor="text1"/>
          <w:sz w:val="28"/>
          <w:szCs w:val="28"/>
        </w:rPr>
        <w:t xml:space="preserve">у ході комунікативної діяльності можуть виникати різні бар’єри </w:t>
      </w:r>
      <w:r w:rsidR="00DE71C1" w:rsidRPr="00142F0A">
        <w:rPr>
          <w:rFonts w:ascii="Times New Roman" w:hAnsi="Times New Roman" w:cs="Times New Roman"/>
          <w:bCs/>
          <w:noProof/>
          <w:color w:val="000000" w:themeColor="text1"/>
          <w:sz w:val="28"/>
          <w:szCs w:val="28"/>
          <w:lang w:val="uk-UA"/>
        </w:rPr>
        <w:t>(</w:t>
      </w:r>
      <w:r w:rsidR="00DE71C1" w:rsidRPr="00142F0A">
        <w:rPr>
          <w:rFonts w:ascii="Times New Roman" w:hAnsi="Times New Roman" w:cs="Times New Roman"/>
          <w:noProof/>
          <w:color w:val="000000" w:themeColor="text1"/>
          <w:sz w:val="28"/>
          <w:szCs w:val="28"/>
        </w:rPr>
        <w:t>Денисенко О.</w:t>
      </w:r>
      <w:r w:rsidR="00621FE9">
        <w:rPr>
          <w:rFonts w:ascii="Times New Roman" w:hAnsi="Times New Roman" w:cs="Times New Roman"/>
          <w:noProof/>
          <w:color w:val="000000" w:themeColor="text1"/>
          <w:sz w:val="28"/>
          <w:szCs w:val="28"/>
          <w:lang w:val="uk-UA"/>
        </w:rPr>
        <w:t> </w:t>
      </w:r>
      <w:r w:rsidR="00DE71C1" w:rsidRPr="00142F0A">
        <w:rPr>
          <w:rFonts w:ascii="Times New Roman" w:hAnsi="Times New Roman" w:cs="Times New Roman"/>
          <w:noProof/>
          <w:color w:val="000000" w:themeColor="text1"/>
          <w:sz w:val="28"/>
          <w:szCs w:val="28"/>
        </w:rPr>
        <w:t>І.</w:t>
      </w:r>
      <w:r w:rsidR="00621FE9">
        <w:rPr>
          <w:rFonts w:ascii="Times New Roman" w:hAnsi="Times New Roman" w:cs="Times New Roman"/>
          <w:noProof/>
          <w:color w:val="000000" w:themeColor="text1"/>
          <w:sz w:val="28"/>
          <w:szCs w:val="28"/>
          <w:lang w:val="uk-UA"/>
        </w:rPr>
        <w:t>,</w:t>
      </w:r>
      <w:r w:rsidR="00DE71C1" w:rsidRPr="00142F0A">
        <w:rPr>
          <w:rFonts w:ascii="Times New Roman" w:hAnsi="Times New Roman" w:cs="Times New Roman"/>
          <w:noProof/>
          <w:color w:val="000000" w:themeColor="text1"/>
          <w:sz w:val="28"/>
          <w:szCs w:val="28"/>
        </w:rPr>
        <w:t xml:space="preserve"> 2012</w:t>
      </w:r>
      <w:r w:rsidR="00DE71C1" w:rsidRPr="00142F0A">
        <w:rPr>
          <w:rFonts w:ascii="Times New Roman" w:hAnsi="Times New Roman" w:cs="Times New Roman"/>
          <w:bCs/>
          <w:noProof/>
          <w:color w:val="000000" w:themeColor="text1"/>
          <w:sz w:val="28"/>
          <w:szCs w:val="28"/>
          <w:lang w:val="uk-UA"/>
        </w:rPr>
        <w:t>)</w:t>
      </w:r>
      <w:r w:rsidR="00621FE9">
        <w:rPr>
          <w:rFonts w:ascii="Times New Roman" w:hAnsi="Times New Roman" w:cs="Times New Roman"/>
          <w:bCs/>
          <w:noProof/>
          <w:color w:val="000000" w:themeColor="text1"/>
          <w:sz w:val="28"/>
          <w:szCs w:val="28"/>
          <w:lang w:val="uk-UA"/>
        </w:rPr>
        <w:t>.</w:t>
      </w:r>
    </w:p>
    <w:p w14:paraId="0664C7B6" w14:textId="5E2C79FA" w:rsidR="00092623" w:rsidRPr="00DD6035" w:rsidRDefault="00092623" w:rsidP="00DE71C1">
      <w:pPr>
        <w:tabs>
          <w:tab w:val="left" w:pos="0"/>
        </w:tabs>
        <w:spacing w:after="0" w:line="360" w:lineRule="auto"/>
        <w:ind w:firstLine="851"/>
        <w:jc w:val="both"/>
        <w:rPr>
          <w:rFonts w:ascii="Times New Roman" w:hAnsi="Times New Roman" w:cs="Times New Roman"/>
          <w:bCs/>
          <w:noProof/>
          <w:color w:val="000000" w:themeColor="text1"/>
          <w:sz w:val="28"/>
          <w:szCs w:val="28"/>
          <w:lang w:val="ru-RU"/>
        </w:rPr>
      </w:pPr>
      <w:r w:rsidRPr="00DD6035">
        <w:rPr>
          <w:rFonts w:ascii="Times New Roman" w:hAnsi="Times New Roman" w:cs="Times New Roman"/>
          <w:bCs/>
          <w:noProof/>
          <w:color w:val="000000" w:themeColor="text1"/>
          <w:sz w:val="28"/>
          <w:szCs w:val="28"/>
          <w:lang w:val="uk-UA"/>
        </w:rPr>
        <w:t>Урахування цих аспектів дасть змогу педагогам</w:t>
      </w:r>
      <w:r w:rsidR="00DD6035" w:rsidRPr="00DD6035">
        <w:rPr>
          <w:rFonts w:ascii="Times New Roman" w:hAnsi="Times New Roman" w:cs="Times New Roman"/>
          <w:bCs/>
          <w:noProof/>
          <w:color w:val="000000" w:themeColor="text1"/>
          <w:sz w:val="28"/>
          <w:szCs w:val="28"/>
          <w:lang w:val="uk-UA"/>
        </w:rPr>
        <w:t>, які працю</w:t>
      </w:r>
      <w:r w:rsidR="00362C0D">
        <w:rPr>
          <w:rFonts w:ascii="Times New Roman" w:hAnsi="Times New Roman" w:cs="Times New Roman"/>
          <w:bCs/>
          <w:noProof/>
          <w:color w:val="000000" w:themeColor="text1"/>
          <w:sz w:val="28"/>
          <w:szCs w:val="28"/>
          <w:lang w:val="uk-UA"/>
        </w:rPr>
        <w:t xml:space="preserve">ють з дітьми з розладами </w:t>
      </w:r>
      <w:r w:rsidR="00362C0D" w:rsidRPr="004627CB">
        <w:rPr>
          <w:rFonts w:ascii="Times New Roman" w:hAnsi="Times New Roman" w:cs="Times New Roman"/>
          <w:bCs/>
          <w:noProof/>
          <w:color w:val="000000" w:themeColor="text1"/>
          <w:sz w:val="28"/>
          <w:szCs w:val="28"/>
          <w:lang w:val="uk-UA"/>
        </w:rPr>
        <w:t>спектра</w:t>
      </w:r>
      <w:r w:rsidR="00DD6035" w:rsidRPr="004627CB">
        <w:rPr>
          <w:rFonts w:ascii="Times New Roman" w:hAnsi="Times New Roman" w:cs="Times New Roman"/>
          <w:bCs/>
          <w:noProof/>
          <w:color w:val="000000" w:themeColor="text1"/>
          <w:sz w:val="28"/>
          <w:szCs w:val="28"/>
          <w:lang w:val="uk-UA"/>
        </w:rPr>
        <w:t xml:space="preserve"> аутиз</w:t>
      </w:r>
      <w:r w:rsidR="00DD6035" w:rsidRPr="00DD6035">
        <w:rPr>
          <w:rFonts w:ascii="Times New Roman" w:hAnsi="Times New Roman" w:cs="Times New Roman"/>
          <w:bCs/>
          <w:noProof/>
          <w:color w:val="000000" w:themeColor="text1"/>
          <w:sz w:val="28"/>
          <w:szCs w:val="28"/>
          <w:lang w:val="uk-UA"/>
        </w:rPr>
        <w:t>му формува</w:t>
      </w:r>
      <w:r w:rsidR="00DD6035">
        <w:rPr>
          <w:rFonts w:ascii="Times New Roman" w:hAnsi="Times New Roman" w:cs="Times New Roman"/>
          <w:bCs/>
          <w:noProof/>
          <w:color w:val="000000" w:themeColor="text1"/>
          <w:sz w:val="28"/>
          <w:szCs w:val="28"/>
          <w:lang w:val="uk-UA"/>
        </w:rPr>
        <w:t xml:space="preserve">ти </w:t>
      </w:r>
      <w:r w:rsidR="00DD6035" w:rsidRPr="00DD6035">
        <w:rPr>
          <w:rFonts w:ascii="Times New Roman" w:hAnsi="Times New Roman" w:cs="Times New Roman"/>
          <w:bCs/>
          <w:noProof/>
          <w:color w:val="000000" w:themeColor="text1"/>
          <w:sz w:val="28"/>
          <w:szCs w:val="28"/>
          <w:lang w:val="uk-UA"/>
        </w:rPr>
        <w:t>процес напрац</w:t>
      </w:r>
      <w:r w:rsidR="00DD6035">
        <w:rPr>
          <w:rFonts w:ascii="Times New Roman" w:hAnsi="Times New Roman" w:cs="Times New Roman"/>
          <w:bCs/>
          <w:noProof/>
          <w:color w:val="000000" w:themeColor="text1"/>
          <w:sz w:val="28"/>
          <w:szCs w:val="28"/>
          <w:lang w:val="uk-UA"/>
        </w:rPr>
        <w:t xml:space="preserve">ювання комунікативних навичок, </w:t>
      </w:r>
      <w:r w:rsidR="00DD6035" w:rsidRPr="00DD6035">
        <w:rPr>
          <w:rFonts w:ascii="Times New Roman" w:hAnsi="Times New Roman" w:cs="Times New Roman"/>
          <w:bCs/>
          <w:noProof/>
          <w:color w:val="000000" w:themeColor="text1"/>
          <w:sz w:val="28"/>
          <w:szCs w:val="28"/>
          <w:lang w:val="uk-UA"/>
        </w:rPr>
        <w:t>добору дієвих метод</w:t>
      </w:r>
      <w:r w:rsidR="00DD6035">
        <w:rPr>
          <w:rFonts w:ascii="Times New Roman" w:hAnsi="Times New Roman" w:cs="Times New Roman"/>
          <w:bCs/>
          <w:noProof/>
          <w:color w:val="000000" w:themeColor="text1"/>
          <w:sz w:val="28"/>
          <w:szCs w:val="28"/>
          <w:lang w:val="uk-UA"/>
        </w:rPr>
        <w:t>ів та прийомів</w:t>
      </w:r>
      <w:r w:rsidR="00DD6035" w:rsidRPr="00DD6035">
        <w:rPr>
          <w:rFonts w:ascii="Times New Roman" w:hAnsi="Times New Roman" w:cs="Times New Roman"/>
          <w:bCs/>
          <w:noProof/>
          <w:color w:val="000000" w:themeColor="text1"/>
          <w:sz w:val="28"/>
          <w:szCs w:val="28"/>
          <w:lang w:val="uk-UA"/>
        </w:rPr>
        <w:t xml:space="preserve"> педагогічного, корекційного впливу з урахуванням базових можливостей дитини.</w:t>
      </w:r>
    </w:p>
    <w:p w14:paraId="2E5A1A2A" w14:textId="4C5D5AB1" w:rsidR="00594FCE" w:rsidRPr="00730040" w:rsidRDefault="00594FCE" w:rsidP="00594FCE">
      <w:pPr>
        <w:widowControl w:val="0"/>
        <w:spacing w:after="0" w:line="360" w:lineRule="auto"/>
        <w:ind w:firstLine="851"/>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 xml:space="preserve">Комунікація потребує розвитку автоматизованих навичок, творчих мовленнєвих умінь та «відчуття </w:t>
      </w:r>
      <w:r w:rsidRPr="004627CB">
        <w:rPr>
          <w:rFonts w:ascii="Times New Roman" w:hAnsi="Times New Roman" w:cs="Times New Roman"/>
          <w:noProof/>
          <w:sz w:val="28"/>
          <w:szCs w:val="28"/>
          <w:lang w:val="ru-RU"/>
        </w:rPr>
        <w:t xml:space="preserve">мови». </w:t>
      </w:r>
      <w:r w:rsidR="00362C0D" w:rsidRPr="004627CB">
        <w:rPr>
          <w:rFonts w:ascii="Times New Roman" w:hAnsi="Times New Roman" w:cs="Times New Roman"/>
          <w:noProof/>
          <w:sz w:val="28"/>
          <w:szCs w:val="28"/>
          <w:lang w:val="ru-RU"/>
        </w:rPr>
        <w:t>На думку</w:t>
      </w:r>
      <w:r w:rsidR="00362C0D">
        <w:rPr>
          <w:rFonts w:ascii="Times New Roman" w:hAnsi="Times New Roman" w:cs="Times New Roman"/>
          <w:noProof/>
          <w:sz w:val="28"/>
          <w:szCs w:val="28"/>
          <w:lang w:val="ru-RU"/>
        </w:rPr>
        <w:t xml:space="preserve"> </w:t>
      </w:r>
      <w:r w:rsidRPr="002032FE">
        <w:rPr>
          <w:rFonts w:ascii="Times New Roman" w:hAnsi="Times New Roman" w:cs="Times New Roman"/>
          <w:noProof/>
          <w:sz w:val="28"/>
          <w:szCs w:val="28"/>
          <w:lang w:val="ru-RU"/>
        </w:rPr>
        <w:t>Л.</w:t>
      </w:r>
      <w:r w:rsidR="00362C0D">
        <w:rPr>
          <w:rFonts w:ascii="Times New Roman" w:hAnsi="Times New Roman" w:cs="Times New Roman"/>
          <w:noProof/>
          <w:sz w:val="28"/>
          <w:szCs w:val="28"/>
          <w:lang w:val="ru-RU"/>
        </w:rPr>
        <w:t> </w:t>
      </w:r>
      <w:r w:rsidR="00730040">
        <w:rPr>
          <w:rFonts w:ascii="Times New Roman" w:hAnsi="Times New Roman" w:cs="Times New Roman"/>
          <w:noProof/>
          <w:sz w:val="28"/>
          <w:szCs w:val="28"/>
          <w:lang w:val="ru-RU"/>
        </w:rPr>
        <w:t>Ю.</w:t>
      </w:r>
      <w:r w:rsidR="00362C0D">
        <w:rPr>
          <w:rFonts w:ascii="Times New Roman" w:hAnsi="Times New Roman" w:cs="Times New Roman"/>
          <w:noProof/>
          <w:sz w:val="28"/>
          <w:szCs w:val="28"/>
          <w:lang w:val="ru-RU"/>
        </w:rPr>
        <w:t> Бондаренко</w:t>
      </w:r>
      <w:r w:rsidRPr="002032FE">
        <w:rPr>
          <w:rFonts w:ascii="Times New Roman" w:hAnsi="Times New Roman" w:cs="Times New Roman"/>
          <w:noProof/>
          <w:sz w:val="28"/>
          <w:szCs w:val="28"/>
          <w:lang w:val="ru-RU"/>
        </w:rPr>
        <w:t xml:space="preserve">, </w:t>
      </w:r>
      <w:r w:rsidR="00362C0D">
        <w:rPr>
          <w:rFonts w:ascii="Times New Roman" w:hAnsi="Times New Roman" w:cs="Times New Roman"/>
          <w:noProof/>
          <w:sz w:val="28"/>
          <w:szCs w:val="28"/>
          <w:lang w:val="ru-RU"/>
        </w:rPr>
        <w:t>комунікативні навички – це в</w:t>
      </w:r>
      <w:r w:rsidRPr="002032FE">
        <w:rPr>
          <w:rFonts w:ascii="Times New Roman" w:hAnsi="Times New Roman" w:cs="Times New Roman"/>
          <w:noProof/>
          <w:sz w:val="28"/>
          <w:szCs w:val="28"/>
          <w:lang w:val="ru-RU"/>
        </w:rPr>
        <w:t xml:space="preserve">міння домовлятися з іншими людьми, аргументуючи власну позицію. </w:t>
      </w:r>
      <w:r w:rsidRPr="00730040">
        <w:rPr>
          <w:rFonts w:ascii="Times New Roman" w:hAnsi="Times New Roman" w:cs="Times New Roman"/>
          <w:noProof/>
          <w:sz w:val="28"/>
          <w:szCs w:val="28"/>
          <w:lang w:val="ru-RU"/>
        </w:rPr>
        <w:t xml:space="preserve">До </w:t>
      </w:r>
      <w:r w:rsidR="00362C0D">
        <w:rPr>
          <w:rFonts w:ascii="Times New Roman" w:hAnsi="Times New Roman" w:cs="Times New Roman"/>
          <w:noProof/>
          <w:sz w:val="28"/>
          <w:szCs w:val="28"/>
          <w:lang w:val="ru-RU"/>
        </w:rPr>
        <w:t xml:space="preserve">комунікативних навичок </w:t>
      </w:r>
      <w:r w:rsidR="00271880">
        <w:rPr>
          <w:rFonts w:ascii="Times New Roman" w:hAnsi="Times New Roman" w:cs="Times New Roman"/>
          <w:noProof/>
          <w:sz w:val="28"/>
          <w:szCs w:val="28"/>
          <w:lang w:val="ru-RU"/>
        </w:rPr>
        <w:t>дослідний</w:t>
      </w:r>
      <w:r w:rsidRPr="00730040">
        <w:rPr>
          <w:rFonts w:ascii="Times New Roman" w:hAnsi="Times New Roman" w:cs="Times New Roman"/>
          <w:noProof/>
          <w:sz w:val="28"/>
          <w:szCs w:val="28"/>
          <w:lang w:val="ru-RU"/>
        </w:rPr>
        <w:t xml:space="preserve"> відносить: </w:t>
      </w:r>
    </w:p>
    <w:p w14:paraId="51AA894F" w14:textId="28CA8E88" w:rsidR="00594FCE" w:rsidRPr="00941158" w:rsidRDefault="00594FCE" w:rsidP="00594FCE">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941158">
        <w:rPr>
          <w:rFonts w:ascii="Times New Roman" w:hAnsi="Times New Roman" w:cs="Times New Roman"/>
          <w:bCs/>
          <w:noProof/>
          <w:sz w:val="28"/>
          <w:szCs w:val="28"/>
        </w:rPr>
        <w:t>знання культурних норм спілкування</w:t>
      </w:r>
      <w:r w:rsidR="00730040" w:rsidRPr="00941158">
        <w:rPr>
          <w:rFonts w:ascii="Times New Roman" w:hAnsi="Times New Roman" w:cs="Times New Roman"/>
          <w:bCs/>
          <w:noProof/>
          <w:sz w:val="28"/>
          <w:szCs w:val="28"/>
          <w:lang w:val="uk-UA"/>
        </w:rPr>
        <w:t>;</w:t>
      </w:r>
    </w:p>
    <w:p w14:paraId="1662838D" w14:textId="67855E2C" w:rsidR="00594FCE" w:rsidRPr="00941158" w:rsidRDefault="00594FCE" w:rsidP="00594FCE">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941158">
        <w:rPr>
          <w:rFonts w:ascii="Times New Roman" w:hAnsi="Times New Roman" w:cs="Times New Roman"/>
          <w:bCs/>
          <w:noProof/>
          <w:sz w:val="28"/>
          <w:szCs w:val="28"/>
        </w:rPr>
        <w:t>знання традицій та звичаїв місцевості</w:t>
      </w:r>
      <w:r w:rsidR="00730040" w:rsidRPr="00941158">
        <w:rPr>
          <w:rFonts w:ascii="Times New Roman" w:hAnsi="Times New Roman" w:cs="Times New Roman"/>
          <w:bCs/>
          <w:noProof/>
          <w:sz w:val="28"/>
          <w:szCs w:val="28"/>
          <w:lang w:val="uk-UA"/>
        </w:rPr>
        <w:t>;</w:t>
      </w:r>
    </w:p>
    <w:p w14:paraId="5C5D889F" w14:textId="34DD02CA" w:rsidR="00594FCE" w:rsidRPr="00941158" w:rsidRDefault="00594FCE" w:rsidP="00594FCE">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941158">
        <w:rPr>
          <w:rFonts w:ascii="Times New Roman" w:hAnsi="Times New Roman" w:cs="Times New Roman"/>
          <w:bCs/>
          <w:noProof/>
          <w:sz w:val="28"/>
          <w:szCs w:val="28"/>
        </w:rPr>
        <w:t>знання і дотримання правил етикету</w:t>
      </w:r>
      <w:r w:rsidR="00730040" w:rsidRPr="00941158">
        <w:rPr>
          <w:rFonts w:ascii="Times New Roman" w:hAnsi="Times New Roman" w:cs="Times New Roman"/>
          <w:bCs/>
          <w:noProof/>
          <w:sz w:val="28"/>
          <w:szCs w:val="28"/>
          <w:lang w:val="uk-UA"/>
        </w:rPr>
        <w:t>;</w:t>
      </w:r>
    </w:p>
    <w:p w14:paraId="7D82E3DB" w14:textId="77777777" w:rsidR="00730040" w:rsidRPr="00730040" w:rsidRDefault="00594FCE" w:rsidP="00730040">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2032FE">
        <w:rPr>
          <w:rFonts w:ascii="Times New Roman" w:hAnsi="Times New Roman" w:cs="Times New Roman"/>
          <w:bCs/>
          <w:noProof/>
          <w:sz w:val="28"/>
          <w:szCs w:val="28"/>
        </w:rPr>
        <w:t>вихованість</w:t>
      </w:r>
      <w:r w:rsidR="00730040">
        <w:rPr>
          <w:rFonts w:ascii="Times New Roman" w:hAnsi="Times New Roman" w:cs="Times New Roman"/>
          <w:bCs/>
          <w:noProof/>
          <w:sz w:val="28"/>
          <w:szCs w:val="28"/>
          <w:lang w:val="uk-UA"/>
        </w:rPr>
        <w:t>;</w:t>
      </w:r>
    </w:p>
    <w:p w14:paraId="3D2F2A0D" w14:textId="4B46D558" w:rsidR="00730040" w:rsidRPr="00DE4F13" w:rsidRDefault="00594FCE" w:rsidP="006F0886">
      <w:pPr>
        <w:pStyle w:val="a3"/>
        <w:numPr>
          <w:ilvl w:val="0"/>
          <w:numId w:val="4"/>
        </w:numPr>
        <w:tabs>
          <w:tab w:val="left" w:pos="0"/>
        </w:tabs>
        <w:spacing w:after="0" w:line="360" w:lineRule="auto"/>
        <w:jc w:val="both"/>
        <w:rPr>
          <w:rFonts w:ascii="Times New Roman" w:hAnsi="Times New Roman" w:cs="Times New Roman"/>
          <w:bCs/>
          <w:noProof/>
          <w:sz w:val="28"/>
          <w:szCs w:val="28"/>
          <w:lang w:val="uk-UA"/>
        </w:rPr>
      </w:pPr>
      <w:r w:rsidRPr="00730040">
        <w:rPr>
          <w:rFonts w:ascii="Times New Roman" w:hAnsi="Times New Roman" w:cs="Times New Roman"/>
          <w:bCs/>
          <w:noProof/>
          <w:sz w:val="28"/>
          <w:szCs w:val="28"/>
          <w:lang w:val="uk-UA"/>
        </w:rPr>
        <w:t>розвиток комунікативних здібностей та вміле застосування</w:t>
      </w:r>
      <w:r w:rsidR="00730040">
        <w:rPr>
          <w:rFonts w:ascii="Times New Roman" w:hAnsi="Times New Roman" w:cs="Times New Roman"/>
          <w:bCs/>
          <w:noProof/>
          <w:sz w:val="28"/>
          <w:szCs w:val="28"/>
          <w:lang w:val="uk-UA"/>
        </w:rPr>
        <w:t xml:space="preserve"> правил ефективного </w:t>
      </w:r>
      <w:r w:rsidR="00271880">
        <w:rPr>
          <w:rFonts w:ascii="Times New Roman" w:hAnsi="Times New Roman" w:cs="Times New Roman"/>
          <w:bCs/>
          <w:noProof/>
          <w:sz w:val="28"/>
          <w:szCs w:val="28"/>
          <w:lang w:val="uk-UA"/>
        </w:rPr>
        <w:t>спілкування</w:t>
      </w:r>
      <w:r w:rsidR="00730040" w:rsidRPr="00DE4F13">
        <w:rPr>
          <w:rFonts w:ascii="Times New Roman" w:hAnsi="Times New Roman" w:cs="Times New Roman"/>
          <w:bCs/>
          <w:noProof/>
          <w:sz w:val="28"/>
          <w:szCs w:val="28"/>
          <w:lang w:val="uk-UA"/>
        </w:rPr>
        <w:t xml:space="preserve"> (</w:t>
      </w:r>
      <w:r w:rsidR="00730040" w:rsidRPr="00DE4F13">
        <w:rPr>
          <w:rFonts w:ascii="Times New Roman" w:hAnsi="Times New Roman" w:cs="Times New Roman"/>
          <w:noProof/>
          <w:sz w:val="28"/>
          <w:szCs w:val="28"/>
          <w:lang w:val="uk-UA"/>
        </w:rPr>
        <w:t>Бондаренко Л.</w:t>
      </w:r>
      <w:r w:rsidR="00BF2965">
        <w:rPr>
          <w:rFonts w:ascii="Times New Roman" w:hAnsi="Times New Roman" w:cs="Times New Roman"/>
          <w:noProof/>
          <w:sz w:val="28"/>
          <w:szCs w:val="28"/>
          <w:lang w:val="uk-UA"/>
        </w:rPr>
        <w:t> </w:t>
      </w:r>
      <w:r w:rsidR="00271880">
        <w:rPr>
          <w:rFonts w:ascii="Times New Roman" w:hAnsi="Times New Roman" w:cs="Times New Roman"/>
          <w:noProof/>
          <w:sz w:val="28"/>
          <w:szCs w:val="28"/>
          <w:lang w:val="uk-UA"/>
        </w:rPr>
        <w:t>Ю</w:t>
      </w:r>
      <w:r w:rsidR="00DB0EE9">
        <w:rPr>
          <w:rFonts w:ascii="Times New Roman" w:hAnsi="Times New Roman" w:cs="Times New Roman"/>
          <w:noProof/>
          <w:sz w:val="28"/>
          <w:szCs w:val="28"/>
          <w:lang w:val="uk-UA"/>
        </w:rPr>
        <w:t>.</w:t>
      </w:r>
      <w:r w:rsidR="00271880">
        <w:rPr>
          <w:rFonts w:ascii="Times New Roman" w:hAnsi="Times New Roman" w:cs="Times New Roman"/>
          <w:noProof/>
          <w:sz w:val="28"/>
          <w:szCs w:val="28"/>
          <w:lang w:val="uk-UA"/>
        </w:rPr>
        <w:t>,</w:t>
      </w:r>
      <w:r w:rsidR="00730040" w:rsidRPr="00DE4F13">
        <w:rPr>
          <w:rFonts w:ascii="Times New Roman" w:hAnsi="Times New Roman" w:cs="Times New Roman"/>
          <w:noProof/>
          <w:sz w:val="28"/>
          <w:szCs w:val="28"/>
          <w:lang w:val="uk-UA"/>
        </w:rPr>
        <w:t xml:space="preserve"> 2021)</w:t>
      </w:r>
      <w:r w:rsidR="00271880">
        <w:rPr>
          <w:rFonts w:ascii="Times New Roman" w:hAnsi="Times New Roman" w:cs="Times New Roman"/>
          <w:noProof/>
          <w:sz w:val="28"/>
          <w:szCs w:val="28"/>
          <w:lang w:val="uk-UA"/>
        </w:rPr>
        <w:t>.</w:t>
      </w:r>
    </w:p>
    <w:p w14:paraId="7AE94591" w14:textId="0C92D8FC" w:rsidR="00AB6B89" w:rsidRPr="00DE4F13" w:rsidRDefault="00AB6B89" w:rsidP="00AB6B89">
      <w:pPr>
        <w:tabs>
          <w:tab w:val="left" w:pos="0"/>
        </w:tabs>
        <w:spacing w:after="0" w:line="360" w:lineRule="auto"/>
        <w:ind w:firstLine="567"/>
        <w:jc w:val="both"/>
        <w:rPr>
          <w:rFonts w:ascii="Times New Roman" w:hAnsi="Times New Roman" w:cs="Times New Roman"/>
          <w:noProof/>
          <w:sz w:val="28"/>
          <w:szCs w:val="28"/>
          <w:lang w:val="uk-UA"/>
        </w:rPr>
      </w:pPr>
      <w:r w:rsidRPr="00DE4F13">
        <w:rPr>
          <w:rFonts w:ascii="Times New Roman" w:hAnsi="Times New Roman" w:cs="Times New Roman"/>
          <w:bCs/>
          <w:noProof/>
          <w:sz w:val="28"/>
          <w:szCs w:val="28"/>
          <w:lang w:val="uk-UA"/>
        </w:rPr>
        <w:lastRenderedPageBreak/>
        <w:t xml:space="preserve">Беручи до </w:t>
      </w:r>
      <w:r w:rsidRPr="004627CB">
        <w:rPr>
          <w:rFonts w:ascii="Times New Roman" w:hAnsi="Times New Roman" w:cs="Times New Roman"/>
          <w:bCs/>
          <w:noProof/>
          <w:sz w:val="28"/>
          <w:szCs w:val="28"/>
          <w:lang w:val="uk-UA"/>
        </w:rPr>
        <w:t xml:space="preserve">уваги наявність </w:t>
      </w:r>
      <w:r w:rsidR="00271880" w:rsidRPr="004627CB">
        <w:rPr>
          <w:rFonts w:ascii="Times New Roman" w:hAnsi="Times New Roman" w:cs="Times New Roman"/>
          <w:noProof/>
          <w:sz w:val="28"/>
          <w:szCs w:val="28"/>
          <w:lang w:val="uk-UA"/>
        </w:rPr>
        <w:t>здебільшого</w:t>
      </w:r>
      <w:r w:rsidRPr="004627CB">
        <w:rPr>
          <w:rFonts w:ascii="Times New Roman" w:hAnsi="Times New Roman" w:cs="Times New Roman"/>
          <w:noProof/>
          <w:sz w:val="28"/>
          <w:szCs w:val="28"/>
          <w:lang w:val="uk-UA"/>
        </w:rPr>
        <w:t xml:space="preserve"> системних порушень ро</w:t>
      </w:r>
      <w:r w:rsidR="00271880" w:rsidRPr="004627CB">
        <w:rPr>
          <w:rFonts w:ascii="Times New Roman" w:hAnsi="Times New Roman" w:cs="Times New Roman"/>
          <w:noProof/>
          <w:sz w:val="28"/>
          <w:szCs w:val="28"/>
          <w:lang w:val="uk-UA"/>
        </w:rPr>
        <w:t>звитку дітей з розладами спектра аутизму</w:t>
      </w:r>
      <w:r w:rsidR="00271880">
        <w:rPr>
          <w:rFonts w:ascii="Times New Roman" w:hAnsi="Times New Roman" w:cs="Times New Roman"/>
          <w:noProof/>
          <w:sz w:val="28"/>
          <w:szCs w:val="28"/>
          <w:lang w:val="uk-UA"/>
        </w:rPr>
        <w:t>, зокрема</w:t>
      </w:r>
      <w:r w:rsidRPr="00DE4F13">
        <w:rPr>
          <w:rFonts w:ascii="Times New Roman" w:hAnsi="Times New Roman" w:cs="Times New Roman"/>
          <w:noProof/>
          <w:sz w:val="28"/>
          <w:szCs w:val="28"/>
          <w:lang w:val="uk-UA"/>
        </w:rPr>
        <w:t>: зниження соціальної взаємодії, труднощі</w:t>
      </w:r>
      <w:r w:rsidR="006F0886" w:rsidRPr="00DE4F13">
        <w:rPr>
          <w:rFonts w:ascii="Times New Roman" w:hAnsi="Times New Roman" w:cs="Times New Roman"/>
          <w:noProof/>
          <w:sz w:val="28"/>
          <w:szCs w:val="28"/>
          <w:lang w:val="uk-UA"/>
        </w:rPr>
        <w:t>в</w:t>
      </w:r>
      <w:r w:rsidR="00271880">
        <w:rPr>
          <w:rFonts w:ascii="Times New Roman" w:hAnsi="Times New Roman" w:cs="Times New Roman"/>
          <w:noProof/>
          <w:sz w:val="28"/>
          <w:szCs w:val="28"/>
          <w:lang w:val="uk-UA"/>
        </w:rPr>
        <w:t xml:space="preserve"> під час формування</w:t>
      </w:r>
      <w:r w:rsidRPr="00DE4F13">
        <w:rPr>
          <w:rFonts w:ascii="Times New Roman" w:hAnsi="Times New Roman" w:cs="Times New Roman"/>
          <w:noProof/>
          <w:sz w:val="28"/>
          <w:szCs w:val="28"/>
          <w:lang w:val="uk-UA"/>
        </w:rPr>
        <w:t xml:space="preserve"> невербальних засобів спілкування, обмеженої здатності до спілкування, зниженої мовної активності, – </w:t>
      </w:r>
      <w:r w:rsidR="006F0886" w:rsidRPr="00DE4F13">
        <w:rPr>
          <w:rFonts w:ascii="Times New Roman" w:hAnsi="Times New Roman" w:cs="Times New Roman"/>
          <w:noProof/>
          <w:sz w:val="28"/>
          <w:szCs w:val="28"/>
          <w:lang w:val="uk-UA"/>
        </w:rPr>
        <w:t xml:space="preserve">розвиток творчих мовленнєвих умінь та «відчуття мови» для цих дітей може виявитися надскладним завданням. </w:t>
      </w:r>
    </w:p>
    <w:p w14:paraId="5260486D" w14:textId="0B825E5E" w:rsidR="00092623" w:rsidRPr="00941158" w:rsidRDefault="00941158" w:rsidP="00092623">
      <w:pPr>
        <w:pStyle w:val="a3"/>
        <w:tabs>
          <w:tab w:val="left" w:pos="0"/>
        </w:tabs>
        <w:spacing w:after="0" w:line="360" w:lineRule="auto"/>
        <w:ind w:left="0" w:firstLine="567"/>
        <w:jc w:val="both"/>
        <w:rPr>
          <w:rFonts w:ascii="Times New Roman" w:hAnsi="Times New Roman" w:cs="Times New Roman"/>
          <w:bCs/>
          <w:noProof/>
          <w:sz w:val="28"/>
          <w:szCs w:val="28"/>
          <w:highlight w:val="yellow"/>
          <w:lang w:val="uk-UA"/>
        </w:rPr>
      </w:pPr>
      <w:r w:rsidRPr="00DE4F13">
        <w:rPr>
          <w:rFonts w:ascii="Times New Roman" w:hAnsi="Times New Roman" w:cs="Times New Roman"/>
          <w:noProof/>
          <w:sz w:val="28"/>
          <w:szCs w:val="28"/>
          <w:lang w:val="uk-UA"/>
        </w:rPr>
        <w:t>К</w:t>
      </w:r>
      <w:r w:rsidR="00594FCE" w:rsidRPr="00DE4F13">
        <w:rPr>
          <w:rFonts w:ascii="Times New Roman" w:hAnsi="Times New Roman" w:cs="Times New Roman"/>
          <w:noProof/>
          <w:sz w:val="28"/>
          <w:szCs w:val="28"/>
          <w:lang w:val="uk-UA"/>
        </w:rPr>
        <w:t>омунікативні навички</w:t>
      </w:r>
      <w:r w:rsidRPr="00DE4F13">
        <w:rPr>
          <w:rFonts w:ascii="Times New Roman" w:hAnsi="Times New Roman" w:cs="Times New Roman"/>
          <w:noProof/>
          <w:sz w:val="28"/>
          <w:szCs w:val="28"/>
          <w:lang w:val="uk-UA"/>
        </w:rPr>
        <w:t xml:space="preserve"> як </w:t>
      </w:r>
      <w:r w:rsidR="00594FCE" w:rsidRPr="00DE4F13">
        <w:rPr>
          <w:rFonts w:ascii="Times New Roman" w:hAnsi="Times New Roman" w:cs="Times New Roman"/>
          <w:noProof/>
          <w:sz w:val="28"/>
          <w:szCs w:val="28"/>
          <w:lang w:val="uk-UA"/>
        </w:rPr>
        <w:t>уміння ефективно спілкуватись: підтримувати розмову, брати активну участь у ній, чітко та зрозуміло висловлювати влас</w:t>
      </w:r>
      <w:r w:rsidR="00271880">
        <w:rPr>
          <w:rFonts w:ascii="Times New Roman" w:hAnsi="Times New Roman" w:cs="Times New Roman"/>
          <w:noProof/>
          <w:sz w:val="28"/>
          <w:szCs w:val="28"/>
          <w:lang w:val="uk-UA"/>
        </w:rPr>
        <w:t>ні думки, аргументувати особистий погляд</w:t>
      </w:r>
      <w:r w:rsidR="00594FCE" w:rsidRPr="00DE4F13">
        <w:rPr>
          <w:rFonts w:ascii="Times New Roman" w:hAnsi="Times New Roman" w:cs="Times New Roman"/>
          <w:noProof/>
          <w:sz w:val="28"/>
          <w:szCs w:val="28"/>
          <w:lang w:val="uk-UA"/>
        </w:rPr>
        <w:t xml:space="preserve">, сприймати та передавати інформацію </w:t>
      </w:r>
      <w:r w:rsidRPr="00DE4F13">
        <w:rPr>
          <w:rFonts w:ascii="Times New Roman" w:hAnsi="Times New Roman" w:cs="Times New Roman"/>
          <w:noProof/>
          <w:sz w:val="28"/>
          <w:szCs w:val="28"/>
          <w:lang w:val="uk-UA"/>
        </w:rPr>
        <w:t>розглядає О.</w:t>
      </w:r>
      <w:r w:rsidRPr="00DE4F13">
        <w:rPr>
          <w:rFonts w:ascii="Times New Roman" w:hAnsi="Times New Roman" w:cs="Times New Roman"/>
          <w:noProof/>
          <w:sz w:val="28"/>
          <w:szCs w:val="28"/>
        </w:rPr>
        <w:t> </w:t>
      </w:r>
      <w:r w:rsidRPr="00DE4F13">
        <w:rPr>
          <w:rFonts w:ascii="Times New Roman" w:hAnsi="Times New Roman" w:cs="Times New Roman"/>
          <w:noProof/>
          <w:color w:val="000000" w:themeColor="text1"/>
          <w:sz w:val="28"/>
          <w:szCs w:val="28"/>
          <w:lang w:val="uk-UA"/>
        </w:rPr>
        <w:t>Квас (Квас О.</w:t>
      </w:r>
      <w:r w:rsidR="00271880">
        <w:rPr>
          <w:rFonts w:ascii="Times New Roman" w:hAnsi="Times New Roman" w:cs="Times New Roman"/>
          <w:noProof/>
          <w:color w:val="000000" w:themeColor="text1"/>
          <w:sz w:val="28"/>
          <w:szCs w:val="28"/>
          <w:lang w:val="uk-UA"/>
        </w:rPr>
        <w:t>,</w:t>
      </w:r>
      <w:r w:rsidR="00EF740B">
        <w:rPr>
          <w:rFonts w:ascii="Times New Roman" w:hAnsi="Times New Roman" w:cs="Times New Roman"/>
          <w:noProof/>
          <w:color w:val="000000" w:themeColor="text1"/>
          <w:sz w:val="28"/>
          <w:szCs w:val="28"/>
          <w:lang w:val="uk-UA"/>
        </w:rPr>
        <w:t xml:space="preserve"> Айзенбарт М.,</w:t>
      </w:r>
      <w:r w:rsidR="00271880">
        <w:rPr>
          <w:rFonts w:ascii="Times New Roman" w:hAnsi="Times New Roman" w:cs="Times New Roman"/>
          <w:noProof/>
          <w:color w:val="000000" w:themeColor="text1"/>
          <w:sz w:val="28"/>
          <w:szCs w:val="28"/>
          <w:lang w:val="uk-UA"/>
        </w:rPr>
        <w:t xml:space="preserve"> 2015, с</w:t>
      </w:r>
      <w:r w:rsidRPr="00DE4F13">
        <w:rPr>
          <w:rFonts w:ascii="Times New Roman" w:hAnsi="Times New Roman" w:cs="Times New Roman"/>
          <w:noProof/>
          <w:color w:val="000000" w:themeColor="text1"/>
          <w:sz w:val="28"/>
          <w:szCs w:val="28"/>
          <w:lang w:val="uk-UA"/>
        </w:rPr>
        <w:t>. 6</w:t>
      </w:r>
      <w:r w:rsidR="00271880">
        <w:rPr>
          <w:rFonts w:ascii="Times New Roman" w:hAnsi="Times New Roman" w:cs="Times New Roman"/>
          <w:noProof/>
          <w:color w:val="000000" w:themeColor="text1"/>
          <w:sz w:val="28"/>
          <w:szCs w:val="28"/>
          <w:lang w:val="uk-UA"/>
        </w:rPr>
        <w:t>–</w:t>
      </w:r>
      <w:r w:rsidRPr="00DE4F13">
        <w:rPr>
          <w:rFonts w:ascii="Times New Roman" w:hAnsi="Times New Roman" w:cs="Times New Roman"/>
          <w:noProof/>
          <w:color w:val="000000" w:themeColor="text1"/>
          <w:sz w:val="28"/>
          <w:szCs w:val="28"/>
          <w:lang w:val="uk-UA"/>
        </w:rPr>
        <w:t>12)</w:t>
      </w:r>
      <w:r w:rsidR="00271880">
        <w:rPr>
          <w:rFonts w:ascii="Times New Roman" w:hAnsi="Times New Roman" w:cs="Times New Roman"/>
          <w:noProof/>
          <w:color w:val="000000" w:themeColor="text1"/>
          <w:sz w:val="28"/>
          <w:szCs w:val="28"/>
          <w:lang w:val="uk-UA"/>
        </w:rPr>
        <w:t>.</w:t>
      </w:r>
      <w:r w:rsidR="00594FCE" w:rsidRPr="00DE4F13">
        <w:rPr>
          <w:rFonts w:ascii="Times New Roman" w:hAnsi="Times New Roman" w:cs="Times New Roman"/>
          <w:noProof/>
          <w:color w:val="000000" w:themeColor="text1"/>
          <w:sz w:val="28"/>
          <w:szCs w:val="28"/>
          <w:lang w:val="uk-UA"/>
        </w:rPr>
        <w:t xml:space="preserve"> </w:t>
      </w:r>
      <w:r w:rsidR="006F0886" w:rsidRPr="00BF2965">
        <w:rPr>
          <w:rFonts w:ascii="Times New Roman" w:hAnsi="Times New Roman" w:cs="Times New Roman"/>
          <w:bCs/>
          <w:noProof/>
          <w:color w:val="000000" w:themeColor="text1"/>
          <w:sz w:val="28"/>
          <w:szCs w:val="28"/>
          <w:lang w:val="uk-UA"/>
        </w:rPr>
        <w:t>Одним і</w:t>
      </w:r>
      <w:r w:rsidR="00271880">
        <w:rPr>
          <w:rFonts w:ascii="Times New Roman" w:hAnsi="Times New Roman" w:cs="Times New Roman"/>
          <w:bCs/>
          <w:noProof/>
          <w:color w:val="000000" w:themeColor="text1"/>
          <w:sz w:val="28"/>
          <w:szCs w:val="28"/>
          <w:lang w:val="uk-UA"/>
        </w:rPr>
        <w:t>з важливих корекційних завдань у</w:t>
      </w:r>
      <w:r w:rsidR="006F0886" w:rsidRPr="00BF2965">
        <w:rPr>
          <w:rFonts w:ascii="Times New Roman" w:hAnsi="Times New Roman" w:cs="Times New Roman"/>
          <w:bCs/>
          <w:noProof/>
          <w:color w:val="000000" w:themeColor="text1"/>
          <w:sz w:val="28"/>
          <w:szCs w:val="28"/>
          <w:lang w:val="uk-UA"/>
        </w:rPr>
        <w:t xml:space="preserve"> роботі з аутичними дітьми є спонукання до спілкування, ініціації комунікації, розвиток мовленнєвих </w:t>
      </w:r>
      <w:r w:rsidR="000472D9" w:rsidRPr="00BF2965">
        <w:rPr>
          <w:rFonts w:ascii="Times New Roman" w:hAnsi="Times New Roman" w:cs="Times New Roman"/>
          <w:bCs/>
          <w:noProof/>
          <w:color w:val="000000" w:themeColor="text1"/>
          <w:sz w:val="28"/>
          <w:szCs w:val="28"/>
          <w:lang w:val="uk-UA"/>
        </w:rPr>
        <w:t>умінь і навичок.</w:t>
      </w:r>
    </w:p>
    <w:p w14:paraId="2FB91FB4" w14:textId="05D6AD2F" w:rsidR="00186A96" w:rsidRPr="00271880" w:rsidRDefault="00594FCE" w:rsidP="007B6251">
      <w:pPr>
        <w:pStyle w:val="a3"/>
        <w:tabs>
          <w:tab w:val="left" w:pos="0"/>
        </w:tabs>
        <w:spacing w:after="0" w:line="360" w:lineRule="auto"/>
        <w:ind w:left="0" w:firstLine="567"/>
        <w:jc w:val="both"/>
        <w:rPr>
          <w:rFonts w:ascii="Times New Roman" w:hAnsi="Times New Roman" w:cs="Times New Roman"/>
          <w:bCs/>
          <w:noProof/>
          <w:sz w:val="28"/>
          <w:szCs w:val="28"/>
          <w:lang w:val="uk-UA"/>
        </w:rPr>
      </w:pPr>
      <w:r w:rsidRPr="00941158">
        <w:rPr>
          <w:rFonts w:ascii="Times New Roman" w:hAnsi="Times New Roman" w:cs="Times New Roman"/>
          <w:noProof/>
          <w:sz w:val="28"/>
          <w:szCs w:val="28"/>
          <w:lang w:val="uk-UA"/>
        </w:rPr>
        <w:t xml:space="preserve">У Базовому компоненті дошкільної освіти </w:t>
      </w:r>
      <w:r w:rsidR="00271880">
        <w:rPr>
          <w:rFonts w:ascii="Times New Roman" w:hAnsi="Times New Roman" w:cs="Times New Roman"/>
          <w:noProof/>
          <w:sz w:val="28"/>
          <w:szCs w:val="28"/>
          <w:lang w:val="uk-UA"/>
        </w:rPr>
        <w:t>запропоновано</w:t>
      </w:r>
      <w:r w:rsidRPr="00941158">
        <w:rPr>
          <w:rFonts w:ascii="Times New Roman" w:hAnsi="Times New Roman" w:cs="Times New Roman"/>
          <w:noProof/>
          <w:sz w:val="28"/>
          <w:szCs w:val="28"/>
          <w:lang w:val="uk-UA"/>
        </w:rPr>
        <w:t xml:space="preserve"> інший підхід до визначення поняття «комунікативні н</w:t>
      </w:r>
      <w:r w:rsidR="00271880">
        <w:rPr>
          <w:rFonts w:ascii="Times New Roman" w:hAnsi="Times New Roman" w:cs="Times New Roman"/>
          <w:noProof/>
          <w:sz w:val="28"/>
          <w:szCs w:val="28"/>
        </w:rPr>
        <w:t>авички</w:t>
      </w:r>
      <w:r w:rsidR="00271880" w:rsidRPr="004627CB">
        <w:rPr>
          <w:rFonts w:ascii="Times New Roman" w:hAnsi="Times New Roman" w:cs="Times New Roman"/>
          <w:noProof/>
          <w:sz w:val="28"/>
          <w:szCs w:val="28"/>
        </w:rPr>
        <w:t>». Ї</w:t>
      </w:r>
      <w:r w:rsidR="00271880" w:rsidRPr="004627CB">
        <w:rPr>
          <w:rFonts w:ascii="Times New Roman" w:hAnsi="Times New Roman" w:cs="Times New Roman"/>
          <w:noProof/>
          <w:sz w:val="28"/>
          <w:szCs w:val="28"/>
          <w:lang w:val="uk-UA"/>
        </w:rPr>
        <w:t>х</w:t>
      </w:r>
      <w:r w:rsidR="00271880" w:rsidRPr="004627CB">
        <w:rPr>
          <w:rFonts w:ascii="Times New Roman" w:hAnsi="Times New Roman" w:cs="Times New Roman"/>
          <w:noProof/>
          <w:sz w:val="28"/>
          <w:szCs w:val="28"/>
        </w:rPr>
        <w:t xml:space="preserve"> розглядають</w:t>
      </w:r>
      <w:r w:rsidR="00D65EEC" w:rsidRPr="004627CB">
        <w:rPr>
          <w:rFonts w:ascii="Times New Roman" w:hAnsi="Times New Roman" w:cs="Times New Roman"/>
          <w:noProof/>
          <w:sz w:val="28"/>
          <w:szCs w:val="28"/>
        </w:rPr>
        <w:t xml:space="preserve"> як </w:t>
      </w:r>
      <w:r w:rsidR="00271880" w:rsidRPr="004627CB">
        <w:rPr>
          <w:rFonts w:ascii="Times New Roman" w:hAnsi="Times New Roman" w:cs="Times New Roman"/>
          <w:noProof/>
          <w:sz w:val="28"/>
          <w:szCs w:val="28"/>
        </w:rPr>
        <w:t xml:space="preserve">рівень обізнаності дошкільника </w:t>
      </w:r>
      <w:r w:rsidRPr="004627CB">
        <w:rPr>
          <w:rFonts w:ascii="Times New Roman" w:hAnsi="Times New Roman" w:cs="Times New Roman"/>
          <w:noProof/>
          <w:sz w:val="28"/>
          <w:szCs w:val="28"/>
        </w:rPr>
        <w:t>з різними соціальними ролями, з елементарними морально-етичними нормами міжособистісних відносин; ум</w:t>
      </w:r>
      <w:r w:rsidR="00271880" w:rsidRPr="004627CB">
        <w:rPr>
          <w:rFonts w:ascii="Times New Roman" w:hAnsi="Times New Roman" w:cs="Times New Roman"/>
          <w:noProof/>
          <w:sz w:val="28"/>
          <w:szCs w:val="28"/>
        </w:rPr>
        <w:t>іння дотримуватися</w:t>
      </w:r>
      <w:r w:rsidRPr="004627CB">
        <w:rPr>
          <w:rFonts w:ascii="Times New Roman" w:hAnsi="Times New Roman" w:cs="Times New Roman"/>
          <w:noProof/>
          <w:sz w:val="28"/>
          <w:szCs w:val="28"/>
        </w:rPr>
        <w:t xml:space="preserve"> певних правил під час комунікативної діяльності; здатність взаємодіяти з оточенням (однолітками, дорослими), узгоджувати власні дії з ними, усвідомлювати власне місце в соціальному середовищі; уміння сприймати, розуміти та співпереживати</w:t>
      </w:r>
      <w:r w:rsidR="00271880" w:rsidRPr="004627CB">
        <w:rPr>
          <w:rFonts w:ascii="Times New Roman" w:hAnsi="Times New Roman" w:cs="Times New Roman"/>
          <w:noProof/>
          <w:sz w:val="28"/>
          <w:szCs w:val="28"/>
        </w:rPr>
        <w:t xml:space="preserve"> співрозмовникові; володіння певним</w:t>
      </w:r>
      <w:r w:rsidRPr="004627CB">
        <w:rPr>
          <w:rFonts w:ascii="Times New Roman" w:hAnsi="Times New Roman" w:cs="Times New Roman"/>
          <w:noProof/>
          <w:sz w:val="28"/>
          <w:szCs w:val="28"/>
        </w:rPr>
        <w:t xml:space="preserve"> набором</w:t>
      </w:r>
      <w:r w:rsidRPr="002032FE">
        <w:rPr>
          <w:rFonts w:ascii="Times New Roman" w:hAnsi="Times New Roman" w:cs="Times New Roman"/>
          <w:noProof/>
          <w:sz w:val="28"/>
          <w:szCs w:val="28"/>
        </w:rPr>
        <w:t xml:space="preserve"> засобів </w:t>
      </w:r>
      <w:r w:rsidRPr="00DE4F13">
        <w:rPr>
          <w:rFonts w:ascii="Times New Roman" w:hAnsi="Times New Roman" w:cs="Times New Roman"/>
          <w:noProof/>
          <w:sz w:val="28"/>
          <w:szCs w:val="28"/>
        </w:rPr>
        <w:t xml:space="preserve">комунікації </w:t>
      </w:r>
      <w:r w:rsidR="00D65EEC" w:rsidRPr="00DE4F13">
        <w:rPr>
          <w:rFonts w:ascii="Times New Roman" w:hAnsi="Times New Roman" w:cs="Times New Roman"/>
          <w:noProof/>
          <w:sz w:val="28"/>
          <w:szCs w:val="28"/>
          <w:lang w:val="uk-UA"/>
        </w:rPr>
        <w:t>(Базовий компонент дошкільної освіти, 2021)</w:t>
      </w:r>
      <w:r w:rsidR="000472D9" w:rsidRPr="00DE4F13">
        <w:rPr>
          <w:rFonts w:ascii="Times New Roman" w:hAnsi="Times New Roman" w:cs="Times New Roman"/>
          <w:noProof/>
          <w:sz w:val="28"/>
          <w:szCs w:val="28"/>
        </w:rPr>
        <w:t>.</w:t>
      </w:r>
      <w:r w:rsidR="00A82909">
        <w:rPr>
          <w:rFonts w:ascii="Times New Roman" w:hAnsi="Times New Roman" w:cs="Times New Roman"/>
          <w:noProof/>
          <w:sz w:val="28"/>
          <w:szCs w:val="28"/>
          <w:lang w:val="uk-UA"/>
        </w:rPr>
        <w:t xml:space="preserve"> </w:t>
      </w:r>
      <w:r w:rsidR="002908F1">
        <w:rPr>
          <w:rFonts w:ascii="Times New Roman" w:hAnsi="Times New Roman" w:cs="Times New Roman"/>
          <w:noProof/>
          <w:sz w:val="28"/>
          <w:szCs w:val="28"/>
          <w:lang w:val="uk-UA"/>
        </w:rPr>
        <w:t xml:space="preserve">Розвиток комунікативних навичок </w:t>
      </w:r>
      <w:r w:rsidR="00087F78">
        <w:rPr>
          <w:rFonts w:ascii="Times New Roman" w:hAnsi="Times New Roman" w:cs="Times New Roman"/>
          <w:noProof/>
          <w:sz w:val="28"/>
          <w:szCs w:val="28"/>
          <w:lang w:val="uk-UA"/>
        </w:rPr>
        <w:t xml:space="preserve">аутичних дітей продуктивно реалізується </w:t>
      </w:r>
      <w:r w:rsidR="002908F1">
        <w:rPr>
          <w:rFonts w:ascii="Times New Roman" w:hAnsi="Times New Roman" w:cs="Times New Roman"/>
          <w:noProof/>
          <w:sz w:val="28"/>
          <w:szCs w:val="28"/>
          <w:lang w:val="uk-UA"/>
        </w:rPr>
        <w:t>через діяльнісний підхід</w:t>
      </w:r>
      <w:r w:rsidR="00087F78">
        <w:rPr>
          <w:rFonts w:ascii="Times New Roman" w:hAnsi="Times New Roman" w:cs="Times New Roman"/>
          <w:noProof/>
          <w:sz w:val="28"/>
          <w:szCs w:val="28"/>
          <w:lang w:val="uk-UA"/>
        </w:rPr>
        <w:t>. Створюючи нав</w:t>
      </w:r>
      <w:r w:rsidR="00271880">
        <w:rPr>
          <w:rFonts w:ascii="Times New Roman" w:hAnsi="Times New Roman" w:cs="Times New Roman"/>
          <w:noProof/>
          <w:sz w:val="28"/>
          <w:szCs w:val="28"/>
          <w:lang w:val="uk-UA"/>
        </w:rPr>
        <w:t xml:space="preserve">чальні комунікативні ситуації, </w:t>
      </w:r>
      <w:r w:rsidR="00087F78">
        <w:rPr>
          <w:rFonts w:ascii="Times New Roman" w:hAnsi="Times New Roman" w:cs="Times New Roman"/>
          <w:noProof/>
          <w:sz w:val="28"/>
          <w:szCs w:val="28"/>
          <w:lang w:val="uk-UA"/>
        </w:rPr>
        <w:t>даємо зм</w:t>
      </w:r>
      <w:r w:rsidR="00271880">
        <w:rPr>
          <w:rFonts w:ascii="Times New Roman" w:hAnsi="Times New Roman" w:cs="Times New Roman"/>
          <w:noProof/>
          <w:sz w:val="28"/>
          <w:szCs w:val="28"/>
          <w:lang w:val="uk-UA"/>
        </w:rPr>
        <w:t>огу «програти» їх, потренуватись</w:t>
      </w:r>
      <w:r w:rsidR="00087F78">
        <w:rPr>
          <w:rFonts w:ascii="Times New Roman" w:hAnsi="Times New Roman" w:cs="Times New Roman"/>
          <w:noProof/>
          <w:sz w:val="28"/>
          <w:szCs w:val="28"/>
          <w:lang w:val="uk-UA"/>
        </w:rPr>
        <w:t xml:space="preserve"> у застосуванні тих чи інших комунікативних інструментів</w:t>
      </w:r>
      <w:r w:rsidR="00FF793A">
        <w:rPr>
          <w:rFonts w:ascii="Times New Roman" w:hAnsi="Times New Roman" w:cs="Times New Roman"/>
          <w:noProof/>
          <w:sz w:val="28"/>
          <w:szCs w:val="28"/>
          <w:lang w:val="uk-UA"/>
        </w:rPr>
        <w:t xml:space="preserve"> на рівні, доступному дитині.</w:t>
      </w:r>
    </w:p>
    <w:p w14:paraId="202B37E8" w14:textId="66771B4B" w:rsidR="007B6251" w:rsidRDefault="000472D9" w:rsidP="00594FCE">
      <w:pPr>
        <w:widowControl w:val="0"/>
        <w:spacing w:after="0" w:line="360" w:lineRule="auto"/>
        <w:ind w:firstLine="851"/>
        <w:jc w:val="both"/>
        <w:rPr>
          <w:color w:val="000000" w:themeColor="text1"/>
          <w:sz w:val="32"/>
          <w:szCs w:val="32"/>
          <w:lang w:val="uk-UA"/>
        </w:rPr>
      </w:pPr>
      <w:r w:rsidRPr="00D10B52">
        <w:rPr>
          <w:rFonts w:ascii="Times New Roman" w:hAnsi="Times New Roman" w:cs="Times New Roman"/>
          <w:noProof/>
          <w:sz w:val="28"/>
          <w:szCs w:val="28"/>
          <w:lang w:val="uk-UA"/>
        </w:rPr>
        <w:t>Комунікати</w:t>
      </w:r>
      <w:r w:rsidR="00271880">
        <w:rPr>
          <w:rFonts w:ascii="Times New Roman" w:hAnsi="Times New Roman" w:cs="Times New Roman"/>
          <w:noProof/>
          <w:sz w:val="28"/>
          <w:szCs w:val="28"/>
          <w:lang w:val="uk-UA"/>
        </w:rPr>
        <w:t>в</w:t>
      </w:r>
      <w:r w:rsidRPr="00D10B52">
        <w:rPr>
          <w:rFonts w:ascii="Times New Roman" w:hAnsi="Times New Roman" w:cs="Times New Roman"/>
          <w:noProof/>
          <w:sz w:val="28"/>
          <w:szCs w:val="28"/>
          <w:lang w:val="uk-UA"/>
        </w:rPr>
        <w:t>ні навички я</w:t>
      </w:r>
      <w:r w:rsidR="00594FCE" w:rsidRPr="00D10B52">
        <w:rPr>
          <w:rFonts w:ascii="Times New Roman" w:hAnsi="Times New Roman" w:cs="Times New Roman"/>
          <w:noProof/>
          <w:sz w:val="28"/>
          <w:szCs w:val="28"/>
          <w:lang w:val="uk-UA"/>
        </w:rPr>
        <w:t xml:space="preserve">к здатність людини взаємодіяти з іншими </w:t>
      </w:r>
      <w:r w:rsidR="007B6251">
        <w:rPr>
          <w:rFonts w:ascii="Times New Roman" w:hAnsi="Times New Roman" w:cs="Times New Roman"/>
          <w:noProof/>
          <w:sz w:val="28"/>
          <w:szCs w:val="28"/>
          <w:lang w:val="uk-UA"/>
        </w:rPr>
        <w:t>особами</w:t>
      </w:r>
      <w:r w:rsidR="00271880">
        <w:rPr>
          <w:rFonts w:ascii="Times New Roman" w:hAnsi="Times New Roman" w:cs="Times New Roman"/>
          <w:noProof/>
          <w:sz w:val="28"/>
          <w:szCs w:val="28"/>
          <w:lang w:val="uk-UA"/>
        </w:rPr>
        <w:t>, інтерпретуват</w:t>
      </w:r>
      <w:r w:rsidR="00594FCE" w:rsidRPr="00D10B52">
        <w:rPr>
          <w:rFonts w:ascii="Times New Roman" w:hAnsi="Times New Roman" w:cs="Times New Roman"/>
          <w:noProof/>
          <w:sz w:val="28"/>
          <w:szCs w:val="28"/>
          <w:lang w:val="uk-UA"/>
        </w:rPr>
        <w:t>и отриману інф</w:t>
      </w:r>
      <w:r w:rsidR="00271880">
        <w:rPr>
          <w:rFonts w:ascii="Times New Roman" w:hAnsi="Times New Roman" w:cs="Times New Roman"/>
          <w:noProof/>
          <w:sz w:val="28"/>
          <w:szCs w:val="28"/>
          <w:lang w:val="uk-UA"/>
        </w:rPr>
        <w:t>ормацію та правильно її передават</w:t>
      </w:r>
      <w:r w:rsidR="00594FCE" w:rsidRPr="00D10B52">
        <w:rPr>
          <w:rFonts w:ascii="Times New Roman" w:hAnsi="Times New Roman" w:cs="Times New Roman"/>
          <w:noProof/>
          <w:sz w:val="28"/>
          <w:szCs w:val="28"/>
          <w:lang w:val="uk-UA"/>
        </w:rPr>
        <w:t>и</w:t>
      </w:r>
      <w:r w:rsidRPr="00D10B52">
        <w:rPr>
          <w:rFonts w:ascii="Times New Roman" w:hAnsi="Times New Roman" w:cs="Times New Roman"/>
          <w:noProof/>
          <w:sz w:val="28"/>
          <w:szCs w:val="28"/>
          <w:lang w:val="uk-UA"/>
        </w:rPr>
        <w:t>, розглядає Г.</w:t>
      </w:r>
      <w:r w:rsidR="00271880">
        <w:rPr>
          <w:rFonts w:ascii="Times New Roman" w:hAnsi="Times New Roman" w:cs="Times New Roman"/>
          <w:noProof/>
          <w:sz w:val="28"/>
          <w:szCs w:val="28"/>
          <w:lang w:val="uk-UA"/>
        </w:rPr>
        <w:t> </w:t>
      </w:r>
      <w:r w:rsidRPr="00D10B52">
        <w:rPr>
          <w:rFonts w:ascii="Times New Roman" w:hAnsi="Times New Roman" w:cs="Times New Roman"/>
          <w:noProof/>
          <w:sz w:val="28"/>
          <w:szCs w:val="28"/>
          <w:lang w:val="uk-UA"/>
        </w:rPr>
        <w:t>Д.</w:t>
      </w:r>
      <w:r w:rsidR="00271880">
        <w:rPr>
          <w:rFonts w:ascii="Times New Roman" w:hAnsi="Times New Roman" w:cs="Times New Roman"/>
          <w:noProof/>
          <w:sz w:val="28"/>
          <w:szCs w:val="28"/>
          <w:lang w:val="uk-UA"/>
        </w:rPr>
        <w:t> </w:t>
      </w:r>
      <w:r w:rsidRPr="00D10B52">
        <w:rPr>
          <w:rFonts w:ascii="Times New Roman" w:hAnsi="Times New Roman" w:cs="Times New Roman"/>
          <w:noProof/>
          <w:sz w:val="28"/>
          <w:szCs w:val="28"/>
          <w:lang w:val="uk-UA"/>
        </w:rPr>
        <w:t>Зайченко (Зайченко Г.</w:t>
      </w:r>
      <w:r w:rsidR="00271880">
        <w:rPr>
          <w:rFonts w:ascii="Times New Roman" w:hAnsi="Times New Roman" w:cs="Times New Roman"/>
          <w:noProof/>
          <w:sz w:val="28"/>
          <w:szCs w:val="28"/>
          <w:lang w:val="uk-UA"/>
        </w:rPr>
        <w:t> Д., 2013,</w:t>
      </w:r>
      <w:r w:rsidRPr="00D10B52">
        <w:rPr>
          <w:rFonts w:ascii="Times New Roman" w:hAnsi="Times New Roman" w:cs="Times New Roman"/>
          <w:noProof/>
          <w:sz w:val="28"/>
          <w:szCs w:val="28"/>
          <w:lang w:val="uk-UA"/>
        </w:rPr>
        <w:t xml:space="preserve"> </w:t>
      </w:r>
      <w:r w:rsidR="00271880">
        <w:rPr>
          <w:rFonts w:ascii="Times New Roman" w:hAnsi="Times New Roman" w:cs="Times New Roman"/>
          <w:noProof/>
          <w:sz w:val="28"/>
          <w:szCs w:val="28"/>
          <w:lang w:val="uk-UA"/>
        </w:rPr>
        <w:t>с</w:t>
      </w:r>
      <w:r w:rsidRPr="00B94F39">
        <w:rPr>
          <w:rFonts w:ascii="Times New Roman" w:hAnsi="Times New Roman" w:cs="Times New Roman"/>
          <w:noProof/>
          <w:sz w:val="28"/>
          <w:szCs w:val="28"/>
          <w:lang w:val="uk-UA"/>
        </w:rPr>
        <w:t>. 122</w:t>
      </w:r>
      <w:r w:rsidR="00271880">
        <w:rPr>
          <w:rFonts w:ascii="Times New Roman" w:hAnsi="Times New Roman" w:cs="Times New Roman"/>
          <w:noProof/>
          <w:sz w:val="28"/>
          <w:szCs w:val="28"/>
          <w:lang w:val="uk-UA"/>
        </w:rPr>
        <w:t>–</w:t>
      </w:r>
      <w:r w:rsidRPr="00B94F39">
        <w:rPr>
          <w:rFonts w:ascii="Times New Roman" w:hAnsi="Times New Roman" w:cs="Times New Roman"/>
          <w:noProof/>
          <w:color w:val="000000" w:themeColor="text1"/>
          <w:sz w:val="28"/>
          <w:szCs w:val="28"/>
          <w:lang w:val="uk-UA"/>
        </w:rPr>
        <w:t>131)</w:t>
      </w:r>
      <w:r w:rsidRPr="00271880">
        <w:rPr>
          <w:rFonts w:ascii="Times New Roman" w:hAnsi="Times New Roman" w:cs="Times New Roman"/>
          <w:color w:val="000000" w:themeColor="text1"/>
          <w:sz w:val="32"/>
          <w:szCs w:val="32"/>
          <w:lang w:val="uk-UA"/>
        </w:rPr>
        <w:t>.</w:t>
      </w:r>
      <w:r w:rsidR="0097356A" w:rsidRPr="007B6251">
        <w:rPr>
          <w:color w:val="000000" w:themeColor="text1"/>
          <w:sz w:val="32"/>
          <w:szCs w:val="32"/>
          <w:lang w:val="uk-UA"/>
        </w:rPr>
        <w:t xml:space="preserve"> </w:t>
      </w:r>
      <w:r w:rsidR="00271880">
        <w:rPr>
          <w:rFonts w:ascii="Times New Roman" w:hAnsi="Times New Roman" w:cs="Times New Roman"/>
          <w:color w:val="000000" w:themeColor="text1"/>
          <w:sz w:val="28"/>
          <w:szCs w:val="28"/>
          <w:lang w:val="uk-UA"/>
        </w:rPr>
        <w:t>З огляду на</w:t>
      </w:r>
      <w:r w:rsidR="007B6251">
        <w:rPr>
          <w:rFonts w:ascii="Times New Roman" w:hAnsi="Times New Roman" w:cs="Times New Roman"/>
          <w:color w:val="000000" w:themeColor="text1"/>
          <w:sz w:val="28"/>
          <w:szCs w:val="28"/>
          <w:lang w:val="uk-UA"/>
        </w:rPr>
        <w:t xml:space="preserve"> поліморфність порушень розвитку дітей </w:t>
      </w:r>
      <w:r w:rsidR="00271880">
        <w:rPr>
          <w:rFonts w:ascii="Times New Roman" w:hAnsi="Times New Roman" w:cs="Times New Roman"/>
          <w:color w:val="000000" w:themeColor="text1"/>
          <w:sz w:val="28"/>
          <w:szCs w:val="28"/>
          <w:lang w:val="uk-UA"/>
        </w:rPr>
        <w:t>із розладами спектра аутизму, які</w:t>
      </w:r>
      <w:r w:rsidR="007B6251">
        <w:rPr>
          <w:rFonts w:ascii="Times New Roman" w:hAnsi="Times New Roman" w:cs="Times New Roman"/>
          <w:color w:val="000000" w:themeColor="text1"/>
          <w:sz w:val="28"/>
          <w:szCs w:val="28"/>
          <w:lang w:val="uk-UA"/>
        </w:rPr>
        <w:t xml:space="preserve"> </w:t>
      </w:r>
      <w:r w:rsidR="00271880">
        <w:rPr>
          <w:rFonts w:ascii="Times New Roman" w:hAnsi="Times New Roman" w:cs="Times New Roman"/>
          <w:color w:val="000000" w:themeColor="text1"/>
          <w:sz w:val="28"/>
          <w:szCs w:val="28"/>
          <w:lang w:val="uk-UA"/>
        </w:rPr>
        <w:t>переважно можуть мати</w:t>
      </w:r>
      <w:r w:rsidR="007B6251">
        <w:rPr>
          <w:rFonts w:ascii="Times New Roman" w:hAnsi="Times New Roman" w:cs="Times New Roman"/>
          <w:color w:val="000000" w:themeColor="text1"/>
          <w:sz w:val="28"/>
          <w:szCs w:val="28"/>
          <w:lang w:val="uk-UA"/>
        </w:rPr>
        <w:t xml:space="preserve"> порушення сприймання та розуміння мовлення, доречно використовувати метод унаочнення інформації: рисунки, таблиці, </w:t>
      </w:r>
      <w:r w:rsidR="007B6251">
        <w:rPr>
          <w:rFonts w:ascii="Times New Roman" w:hAnsi="Times New Roman" w:cs="Times New Roman"/>
          <w:color w:val="000000" w:themeColor="text1"/>
          <w:sz w:val="28"/>
          <w:szCs w:val="28"/>
          <w:lang w:val="uk-UA"/>
        </w:rPr>
        <w:lastRenderedPageBreak/>
        <w:t>алгоритми дій тощо.</w:t>
      </w:r>
    </w:p>
    <w:p w14:paraId="22498C21" w14:textId="3543E418" w:rsidR="00594FCE" w:rsidRPr="002032FE" w:rsidRDefault="00594FCE" w:rsidP="00594FCE">
      <w:pPr>
        <w:widowControl w:val="0"/>
        <w:spacing w:after="0" w:line="360" w:lineRule="auto"/>
        <w:ind w:firstLine="851"/>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Комунікативні навички забезпечують психологі</w:t>
      </w:r>
      <w:r w:rsidR="007A6FC8">
        <w:rPr>
          <w:rFonts w:ascii="Times New Roman" w:hAnsi="Times New Roman" w:cs="Times New Roman"/>
          <w:noProof/>
          <w:sz w:val="28"/>
          <w:szCs w:val="28"/>
          <w:lang w:val="ru-RU"/>
        </w:rPr>
        <w:t xml:space="preserve">чний комфорт особистості, </w:t>
      </w:r>
      <w:r w:rsidR="007A6FC8" w:rsidRPr="004627CB">
        <w:rPr>
          <w:rFonts w:ascii="Times New Roman" w:hAnsi="Times New Roman" w:cs="Times New Roman"/>
          <w:noProof/>
          <w:sz w:val="28"/>
          <w:szCs w:val="28"/>
          <w:lang w:val="ru-RU"/>
        </w:rPr>
        <w:t>зумовлюючи її здатність</w:t>
      </w:r>
      <w:r w:rsidRPr="002032FE">
        <w:rPr>
          <w:rFonts w:ascii="Times New Roman" w:hAnsi="Times New Roman" w:cs="Times New Roman"/>
          <w:noProof/>
          <w:sz w:val="28"/>
          <w:szCs w:val="28"/>
          <w:lang w:val="ru-RU"/>
        </w:rPr>
        <w:t xml:space="preserve"> реалізувати природну потребу у спілкуванні. Спілкування сприяє самореалізації та самоствердженню. </w:t>
      </w:r>
      <w:r w:rsidR="007A6FC8">
        <w:rPr>
          <w:rFonts w:ascii="Times New Roman" w:hAnsi="Times New Roman" w:cs="Times New Roman"/>
          <w:noProof/>
          <w:sz w:val="28"/>
          <w:szCs w:val="28"/>
          <w:lang w:val="ru-RU"/>
        </w:rPr>
        <w:t>Т</w:t>
      </w:r>
      <w:r w:rsidRPr="002032FE">
        <w:rPr>
          <w:rFonts w:ascii="Times New Roman" w:hAnsi="Times New Roman" w:cs="Times New Roman"/>
          <w:noProof/>
          <w:sz w:val="28"/>
          <w:szCs w:val="28"/>
          <w:lang w:val="ru-RU"/>
        </w:rPr>
        <w:t xml:space="preserve">ри види комунікативних навичок </w:t>
      </w:r>
      <w:r w:rsidR="007A6FC8" w:rsidRPr="007A6FC8">
        <w:rPr>
          <w:rFonts w:ascii="Times New Roman" w:hAnsi="Times New Roman" w:cs="Times New Roman"/>
          <w:noProof/>
          <w:sz w:val="28"/>
          <w:szCs w:val="28"/>
          <w:lang w:val="ru-RU"/>
        </w:rPr>
        <w:t xml:space="preserve">виділяє А. Задніпровська </w:t>
      </w:r>
      <w:r w:rsidRPr="002032FE">
        <w:rPr>
          <w:rFonts w:ascii="Times New Roman" w:hAnsi="Times New Roman" w:cs="Times New Roman"/>
          <w:noProof/>
          <w:sz w:val="28"/>
          <w:szCs w:val="28"/>
          <w:lang w:val="ru-RU"/>
        </w:rPr>
        <w:t xml:space="preserve">(табл.1) </w:t>
      </w:r>
      <w:r w:rsidR="000472D9" w:rsidRPr="00BC3F75">
        <w:rPr>
          <w:rFonts w:ascii="Times New Roman" w:hAnsi="Times New Roman" w:cs="Times New Roman"/>
          <w:noProof/>
          <w:sz w:val="28"/>
          <w:szCs w:val="28"/>
          <w:lang w:val="ru-RU"/>
        </w:rPr>
        <w:t>(Задніпровська А., 2019)</w:t>
      </w:r>
      <w:r w:rsidR="007A6FC8">
        <w:rPr>
          <w:rFonts w:ascii="Times New Roman" w:hAnsi="Times New Roman" w:cs="Times New Roman"/>
          <w:noProof/>
          <w:sz w:val="28"/>
          <w:szCs w:val="28"/>
          <w:lang w:val="ru-RU"/>
        </w:rPr>
        <w:t>.</w:t>
      </w:r>
    </w:p>
    <w:p w14:paraId="7A919CCF" w14:textId="55F9F09B" w:rsidR="00594FCE" w:rsidRPr="000472D9" w:rsidRDefault="00594FCE" w:rsidP="00594FCE">
      <w:pPr>
        <w:widowControl w:val="0"/>
        <w:spacing w:after="0" w:line="360" w:lineRule="auto"/>
        <w:ind w:firstLine="851"/>
        <w:jc w:val="right"/>
        <w:rPr>
          <w:rFonts w:ascii="Times New Roman" w:hAnsi="Times New Roman" w:cs="Times New Roman"/>
          <w:i/>
          <w:noProof/>
          <w:sz w:val="28"/>
          <w:szCs w:val="28"/>
          <w:lang w:val="ru-RU"/>
        </w:rPr>
      </w:pPr>
      <w:r w:rsidRPr="000472D9">
        <w:rPr>
          <w:rFonts w:ascii="Times New Roman" w:hAnsi="Times New Roman" w:cs="Times New Roman"/>
          <w:i/>
          <w:noProof/>
          <w:sz w:val="28"/>
          <w:szCs w:val="28"/>
          <w:lang w:val="ru-RU"/>
        </w:rPr>
        <w:t>Таблиця 1</w:t>
      </w:r>
    </w:p>
    <w:p w14:paraId="3F39B4B3" w14:textId="77777777" w:rsidR="00594FCE" w:rsidRPr="000472D9" w:rsidRDefault="00594FCE" w:rsidP="00594FCE">
      <w:pPr>
        <w:widowControl w:val="0"/>
        <w:spacing w:after="0" w:line="360" w:lineRule="auto"/>
        <w:ind w:firstLine="851"/>
        <w:jc w:val="center"/>
        <w:rPr>
          <w:rFonts w:ascii="Times New Roman" w:hAnsi="Times New Roman" w:cs="Times New Roman"/>
          <w:b/>
          <w:noProof/>
          <w:sz w:val="28"/>
          <w:szCs w:val="28"/>
          <w:lang w:val="ru-RU"/>
        </w:rPr>
      </w:pPr>
      <w:r w:rsidRPr="000472D9">
        <w:rPr>
          <w:rFonts w:ascii="Times New Roman" w:hAnsi="Times New Roman" w:cs="Times New Roman"/>
          <w:b/>
          <w:noProof/>
          <w:sz w:val="28"/>
          <w:szCs w:val="28"/>
          <w:lang w:val="ru-RU"/>
        </w:rPr>
        <w:t>Види комунікативних навичок</w:t>
      </w:r>
    </w:p>
    <w:tbl>
      <w:tblPr>
        <w:tblStyle w:val="a4"/>
        <w:tblW w:w="0" w:type="auto"/>
        <w:tblLook w:val="04A0" w:firstRow="1" w:lastRow="0" w:firstColumn="1" w:lastColumn="0" w:noHBand="0" w:noVBand="1"/>
      </w:tblPr>
      <w:tblGrid>
        <w:gridCol w:w="2016"/>
        <w:gridCol w:w="3064"/>
        <w:gridCol w:w="4549"/>
      </w:tblGrid>
      <w:tr w:rsidR="00594FCE" w:rsidRPr="000472D9" w14:paraId="241FE93A" w14:textId="77777777" w:rsidTr="000472D9">
        <w:tc>
          <w:tcPr>
            <w:tcW w:w="2016" w:type="dxa"/>
          </w:tcPr>
          <w:p w14:paraId="23D6087A" w14:textId="77777777" w:rsidR="00594FCE" w:rsidRPr="000472D9" w:rsidRDefault="00594FCE" w:rsidP="00901C7E">
            <w:pPr>
              <w:widowControl w:val="0"/>
              <w:spacing w:line="360" w:lineRule="auto"/>
              <w:jc w:val="center"/>
              <w:rPr>
                <w:rFonts w:ascii="Times New Roman" w:hAnsi="Times New Roman" w:cs="Times New Roman"/>
                <w:b/>
                <w:noProof/>
                <w:sz w:val="24"/>
                <w:szCs w:val="24"/>
                <w:lang w:val="ru-RU"/>
              </w:rPr>
            </w:pPr>
            <w:r w:rsidRPr="000472D9">
              <w:rPr>
                <w:rFonts w:ascii="Times New Roman" w:hAnsi="Times New Roman" w:cs="Times New Roman"/>
                <w:b/>
                <w:noProof/>
                <w:sz w:val="24"/>
                <w:szCs w:val="24"/>
                <w:lang w:val="ru-RU"/>
              </w:rPr>
              <w:t>Вид</w:t>
            </w:r>
          </w:p>
        </w:tc>
        <w:tc>
          <w:tcPr>
            <w:tcW w:w="3064" w:type="dxa"/>
          </w:tcPr>
          <w:p w14:paraId="650FF4CE" w14:textId="77777777" w:rsidR="00594FCE" w:rsidRPr="000472D9" w:rsidRDefault="00594FCE" w:rsidP="00901C7E">
            <w:pPr>
              <w:widowControl w:val="0"/>
              <w:spacing w:line="360" w:lineRule="auto"/>
              <w:jc w:val="center"/>
              <w:rPr>
                <w:rFonts w:ascii="Times New Roman" w:hAnsi="Times New Roman" w:cs="Times New Roman"/>
                <w:b/>
                <w:noProof/>
                <w:sz w:val="24"/>
                <w:szCs w:val="24"/>
                <w:lang w:val="ru-RU"/>
              </w:rPr>
            </w:pPr>
            <w:r w:rsidRPr="000472D9">
              <w:rPr>
                <w:rFonts w:ascii="Times New Roman" w:hAnsi="Times New Roman" w:cs="Times New Roman"/>
                <w:b/>
                <w:noProof/>
                <w:sz w:val="24"/>
                <w:szCs w:val="24"/>
                <w:lang w:val="ru-RU"/>
              </w:rPr>
              <w:t>Сутність</w:t>
            </w:r>
          </w:p>
        </w:tc>
        <w:tc>
          <w:tcPr>
            <w:tcW w:w="4549" w:type="dxa"/>
          </w:tcPr>
          <w:p w14:paraId="302F5D6D" w14:textId="77777777" w:rsidR="00594FCE" w:rsidRPr="000472D9" w:rsidRDefault="00594FCE" w:rsidP="00901C7E">
            <w:pPr>
              <w:widowControl w:val="0"/>
              <w:spacing w:line="360" w:lineRule="auto"/>
              <w:jc w:val="center"/>
              <w:rPr>
                <w:rFonts w:ascii="Times New Roman" w:hAnsi="Times New Roman" w:cs="Times New Roman"/>
                <w:b/>
                <w:noProof/>
                <w:sz w:val="24"/>
                <w:szCs w:val="24"/>
                <w:lang w:val="ru-RU"/>
              </w:rPr>
            </w:pPr>
            <w:r w:rsidRPr="000472D9">
              <w:rPr>
                <w:rFonts w:ascii="Times New Roman" w:hAnsi="Times New Roman" w:cs="Times New Roman"/>
                <w:b/>
                <w:noProof/>
                <w:sz w:val="24"/>
                <w:szCs w:val="24"/>
                <w:lang w:val="ru-RU"/>
              </w:rPr>
              <w:t>Навички</w:t>
            </w:r>
          </w:p>
        </w:tc>
      </w:tr>
      <w:tr w:rsidR="00594FCE" w:rsidRPr="00DA29CE" w14:paraId="3A9D6198" w14:textId="77777777" w:rsidTr="000472D9">
        <w:tc>
          <w:tcPr>
            <w:tcW w:w="2016" w:type="dxa"/>
          </w:tcPr>
          <w:p w14:paraId="77432C9C" w14:textId="77777777" w:rsidR="00594FCE" w:rsidRPr="000472D9" w:rsidRDefault="00594FCE" w:rsidP="00901C7E">
            <w:pPr>
              <w:widowControl w:val="0"/>
              <w:spacing w:line="360" w:lineRule="auto"/>
              <w:jc w:val="center"/>
              <w:rPr>
                <w:rFonts w:ascii="Times New Roman" w:hAnsi="Times New Roman" w:cs="Times New Roman"/>
                <w:b/>
                <w:noProof/>
                <w:sz w:val="24"/>
                <w:szCs w:val="24"/>
                <w:lang w:val="ru-RU"/>
              </w:rPr>
            </w:pPr>
            <w:r w:rsidRPr="000472D9">
              <w:rPr>
                <w:rFonts w:ascii="Times New Roman" w:hAnsi="Times New Roman" w:cs="Times New Roman"/>
                <w:b/>
                <w:noProof/>
                <w:sz w:val="24"/>
                <w:szCs w:val="24"/>
                <w:lang w:val="ru-RU"/>
              </w:rPr>
              <w:t>Інформаційно-комунікативні</w:t>
            </w:r>
            <w:r w:rsidRPr="000472D9">
              <w:rPr>
                <w:rFonts w:ascii="Times New Roman" w:hAnsi="Times New Roman" w:cs="Times New Roman"/>
                <w:b/>
                <w:noProof/>
                <w:sz w:val="24"/>
                <w:szCs w:val="24"/>
                <w:lang w:val="ru-RU"/>
              </w:rPr>
              <w:br/>
            </w:r>
          </w:p>
        </w:tc>
        <w:tc>
          <w:tcPr>
            <w:tcW w:w="3064" w:type="dxa"/>
          </w:tcPr>
          <w:p w14:paraId="67135501" w14:textId="348C002C" w:rsidR="00594FCE" w:rsidRPr="004627CB" w:rsidRDefault="007A6FC8" w:rsidP="00901C7E">
            <w:pPr>
              <w:widowControl w:val="0"/>
              <w:spacing w:line="360" w:lineRule="auto"/>
              <w:jc w:val="both"/>
              <w:rPr>
                <w:rFonts w:ascii="Times New Roman" w:hAnsi="Times New Roman" w:cs="Times New Roman"/>
                <w:noProof/>
                <w:sz w:val="24"/>
                <w:szCs w:val="24"/>
                <w:lang w:val="ru-RU"/>
              </w:rPr>
            </w:pPr>
            <w:r w:rsidRPr="004627CB">
              <w:rPr>
                <w:rFonts w:ascii="Times New Roman" w:hAnsi="Times New Roman" w:cs="Times New Roman"/>
                <w:noProof/>
                <w:sz w:val="24"/>
                <w:szCs w:val="24"/>
                <w:lang w:val="ru-RU"/>
              </w:rPr>
              <w:t>Здатність вступати в</w:t>
            </w:r>
            <w:r w:rsidR="00594FCE" w:rsidRPr="004627CB">
              <w:rPr>
                <w:rFonts w:ascii="Times New Roman" w:hAnsi="Times New Roman" w:cs="Times New Roman"/>
                <w:noProof/>
                <w:sz w:val="24"/>
                <w:szCs w:val="24"/>
                <w:lang w:val="ru-RU"/>
              </w:rPr>
              <w:t xml:space="preserve"> комунікацію, орієнтуватися на співрозмовника, співвідн</w:t>
            </w:r>
            <w:r w:rsidRPr="004627CB">
              <w:rPr>
                <w:rFonts w:ascii="Times New Roman" w:hAnsi="Times New Roman" w:cs="Times New Roman"/>
                <w:noProof/>
                <w:sz w:val="24"/>
                <w:szCs w:val="24"/>
                <w:lang w:val="ru-RU"/>
              </w:rPr>
              <w:t>осити різні способи спілкування</w:t>
            </w:r>
          </w:p>
        </w:tc>
        <w:tc>
          <w:tcPr>
            <w:tcW w:w="4549" w:type="dxa"/>
          </w:tcPr>
          <w:p w14:paraId="6BB0FCC6" w14:textId="77777777" w:rsidR="00594FCE" w:rsidRPr="004627CB" w:rsidRDefault="00594FCE" w:rsidP="00594FCE">
            <w:pPr>
              <w:pStyle w:val="a3"/>
              <w:widowControl w:val="0"/>
              <w:numPr>
                <w:ilvl w:val="0"/>
                <w:numId w:val="3"/>
              </w:numPr>
              <w:spacing w:after="0" w:line="360" w:lineRule="auto"/>
              <w:ind w:left="334"/>
              <w:jc w:val="both"/>
              <w:rPr>
                <w:rFonts w:ascii="Times New Roman" w:hAnsi="Times New Roman" w:cs="Times New Roman"/>
                <w:noProof/>
                <w:sz w:val="24"/>
                <w:szCs w:val="24"/>
                <w:lang w:val="en-US"/>
              </w:rPr>
            </w:pPr>
            <w:r w:rsidRPr="004627CB">
              <w:rPr>
                <w:rFonts w:ascii="Times New Roman" w:hAnsi="Times New Roman" w:cs="Times New Roman"/>
                <w:noProof/>
                <w:sz w:val="24"/>
                <w:szCs w:val="24"/>
                <w:lang w:val="en-US"/>
              </w:rPr>
              <w:t>формулювати прохання;</w:t>
            </w:r>
          </w:p>
          <w:p w14:paraId="7FDE29F8" w14:textId="329DF850" w:rsidR="00594FCE" w:rsidRPr="004627CB" w:rsidRDefault="007A6FC8" w:rsidP="00594FCE">
            <w:pPr>
              <w:pStyle w:val="a3"/>
              <w:widowControl w:val="0"/>
              <w:numPr>
                <w:ilvl w:val="0"/>
                <w:numId w:val="3"/>
              </w:numPr>
              <w:spacing w:after="0" w:line="360" w:lineRule="auto"/>
              <w:ind w:left="334"/>
              <w:jc w:val="both"/>
              <w:rPr>
                <w:rFonts w:ascii="Times New Roman" w:hAnsi="Times New Roman" w:cs="Times New Roman"/>
                <w:noProof/>
                <w:sz w:val="24"/>
                <w:szCs w:val="24"/>
                <w:lang w:val="en-US"/>
              </w:rPr>
            </w:pPr>
            <w:r w:rsidRPr="004627CB">
              <w:rPr>
                <w:rFonts w:ascii="Times New Roman" w:hAnsi="Times New Roman" w:cs="Times New Roman"/>
                <w:noProof/>
                <w:sz w:val="24"/>
                <w:szCs w:val="24"/>
                <w:lang w:val="en-US"/>
              </w:rPr>
              <w:t>дотримуватися</w:t>
            </w:r>
            <w:r w:rsidR="00594FCE" w:rsidRPr="004627CB">
              <w:rPr>
                <w:rFonts w:ascii="Times New Roman" w:hAnsi="Times New Roman" w:cs="Times New Roman"/>
                <w:noProof/>
                <w:sz w:val="24"/>
                <w:szCs w:val="24"/>
                <w:lang w:val="en-US"/>
              </w:rPr>
              <w:t xml:space="preserve"> правил поведінки;</w:t>
            </w:r>
          </w:p>
          <w:p w14:paraId="08FCFA9F" w14:textId="77777777" w:rsidR="00594FCE" w:rsidRPr="004627CB" w:rsidRDefault="00594FCE" w:rsidP="00594FCE">
            <w:pPr>
              <w:pStyle w:val="a3"/>
              <w:widowControl w:val="0"/>
              <w:numPr>
                <w:ilvl w:val="0"/>
                <w:numId w:val="3"/>
              </w:numPr>
              <w:spacing w:after="0" w:line="360" w:lineRule="auto"/>
              <w:ind w:left="334"/>
              <w:jc w:val="both"/>
              <w:rPr>
                <w:rFonts w:ascii="Times New Roman" w:hAnsi="Times New Roman" w:cs="Times New Roman"/>
                <w:noProof/>
                <w:sz w:val="24"/>
                <w:szCs w:val="24"/>
              </w:rPr>
            </w:pPr>
            <w:r w:rsidRPr="004627CB">
              <w:rPr>
                <w:rFonts w:ascii="Times New Roman" w:hAnsi="Times New Roman" w:cs="Times New Roman"/>
                <w:noProof/>
                <w:sz w:val="24"/>
                <w:szCs w:val="24"/>
              </w:rPr>
              <w:t>діяти відповідно до ситуації спілкування;</w:t>
            </w:r>
          </w:p>
          <w:p w14:paraId="6C274C0C" w14:textId="3664D906" w:rsidR="00594FCE" w:rsidRPr="004627CB" w:rsidRDefault="007A6FC8" w:rsidP="00594FCE">
            <w:pPr>
              <w:pStyle w:val="a3"/>
              <w:widowControl w:val="0"/>
              <w:numPr>
                <w:ilvl w:val="0"/>
                <w:numId w:val="3"/>
              </w:numPr>
              <w:spacing w:after="0" w:line="360" w:lineRule="auto"/>
              <w:ind w:left="334"/>
              <w:jc w:val="both"/>
              <w:rPr>
                <w:rFonts w:ascii="Times New Roman" w:hAnsi="Times New Roman" w:cs="Times New Roman"/>
                <w:noProof/>
                <w:sz w:val="24"/>
                <w:szCs w:val="24"/>
              </w:rPr>
            </w:pPr>
            <w:r w:rsidRPr="004627CB">
              <w:rPr>
                <w:rFonts w:ascii="Times New Roman" w:hAnsi="Times New Roman" w:cs="Times New Roman"/>
                <w:noProof/>
                <w:sz w:val="24"/>
                <w:szCs w:val="24"/>
              </w:rPr>
              <w:t>у</w:t>
            </w:r>
            <w:r w:rsidR="00594FCE" w:rsidRPr="004627CB">
              <w:rPr>
                <w:rFonts w:ascii="Times New Roman" w:hAnsi="Times New Roman" w:cs="Times New Roman"/>
                <w:noProof/>
                <w:sz w:val="24"/>
                <w:szCs w:val="24"/>
              </w:rPr>
              <w:t>міння вислухати співр</w:t>
            </w:r>
            <w:r w:rsidRPr="004627CB">
              <w:rPr>
                <w:rFonts w:ascii="Times New Roman" w:hAnsi="Times New Roman" w:cs="Times New Roman"/>
                <w:noProof/>
                <w:sz w:val="24"/>
                <w:szCs w:val="24"/>
              </w:rPr>
              <w:t>озмовника, виражати свої емоції</w:t>
            </w:r>
            <w:r w:rsidR="00594FCE" w:rsidRPr="004627CB">
              <w:rPr>
                <w:rFonts w:ascii="Times New Roman" w:hAnsi="Times New Roman" w:cs="Times New Roman"/>
                <w:noProof/>
                <w:sz w:val="24"/>
                <w:szCs w:val="24"/>
              </w:rPr>
              <w:t xml:space="preserve"> </w:t>
            </w:r>
          </w:p>
        </w:tc>
      </w:tr>
      <w:tr w:rsidR="00594FCE" w:rsidRPr="00DA29CE" w14:paraId="3739F5C2" w14:textId="77777777" w:rsidTr="000472D9">
        <w:tc>
          <w:tcPr>
            <w:tcW w:w="2016" w:type="dxa"/>
          </w:tcPr>
          <w:p w14:paraId="42B5DA29" w14:textId="77777777" w:rsidR="00594FCE" w:rsidRPr="00F866EB" w:rsidRDefault="00594FCE" w:rsidP="00901C7E">
            <w:pPr>
              <w:widowControl w:val="0"/>
              <w:spacing w:line="360" w:lineRule="auto"/>
              <w:jc w:val="center"/>
              <w:rPr>
                <w:rFonts w:ascii="Times New Roman" w:hAnsi="Times New Roman" w:cs="Times New Roman"/>
                <w:b/>
                <w:noProof/>
                <w:sz w:val="24"/>
                <w:szCs w:val="24"/>
              </w:rPr>
            </w:pPr>
            <w:r w:rsidRPr="00F866EB">
              <w:rPr>
                <w:rFonts w:ascii="Times New Roman" w:hAnsi="Times New Roman" w:cs="Times New Roman"/>
                <w:b/>
                <w:noProof/>
                <w:sz w:val="24"/>
                <w:szCs w:val="24"/>
              </w:rPr>
              <w:t>Регуляційно-комунікативні</w:t>
            </w:r>
          </w:p>
        </w:tc>
        <w:tc>
          <w:tcPr>
            <w:tcW w:w="3064" w:type="dxa"/>
          </w:tcPr>
          <w:p w14:paraId="557F3DD8" w14:textId="0643BCC8" w:rsidR="00594FCE" w:rsidRPr="002032FE" w:rsidRDefault="00594FCE" w:rsidP="00901C7E">
            <w:pPr>
              <w:widowControl w:val="0"/>
              <w:spacing w:line="360" w:lineRule="auto"/>
              <w:jc w:val="both"/>
              <w:rPr>
                <w:rFonts w:ascii="Times New Roman" w:hAnsi="Times New Roman" w:cs="Times New Roman"/>
                <w:noProof/>
                <w:sz w:val="24"/>
                <w:szCs w:val="24"/>
                <w:lang w:val="ru-RU"/>
              </w:rPr>
            </w:pPr>
            <w:r w:rsidRPr="002032FE">
              <w:rPr>
                <w:rFonts w:ascii="Times New Roman" w:hAnsi="Times New Roman" w:cs="Times New Roman"/>
                <w:noProof/>
                <w:sz w:val="24"/>
                <w:szCs w:val="24"/>
                <w:lang w:val="ru-RU"/>
              </w:rPr>
              <w:t>Здатність узгоджувати власні дії та слова з потребами співрозмовника, оцінювати результат спілкува</w:t>
            </w:r>
            <w:r w:rsidR="007A6FC8">
              <w:rPr>
                <w:rFonts w:ascii="Times New Roman" w:hAnsi="Times New Roman" w:cs="Times New Roman"/>
                <w:noProof/>
                <w:sz w:val="24"/>
                <w:szCs w:val="24"/>
                <w:lang w:val="ru-RU"/>
              </w:rPr>
              <w:t>ння</w:t>
            </w:r>
          </w:p>
        </w:tc>
        <w:tc>
          <w:tcPr>
            <w:tcW w:w="4549" w:type="dxa"/>
          </w:tcPr>
          <w:p w14:paraId="0D747757" w14:textId="29378ED1" w:rsidR="00594FCE" w:rsidRPr="002032FE" w:rsidRDefault="007A6FC8" w:rsidP="00594FCE">
            <w:pPr>
              <w:pStyle w:val="a3"/>
              <w:widowControl w:val="0"/>
              <w:numPr>
                <w:ilvl w:val="0"/>
                <w:numId w:val="3"/>
              </w:numPr>
              <w:spacing w:after="0" w:line="360" w:lineRule="auto"/>
              <w:ind w:left="334"/>
              <w:jc w:val="both"/>
              <w:rPr>
                <w:rFonts w:ascii="Times New Roman" w:hAnsi="Times New Roman" w:cs="Times New Roman"/>
                <w:noProof/>
                <w:sz w:val="24"/>
                <w:szCs w:val="24"/>
              </w:rPr>
            </w:pPr>
            <w:r>
              <w:rPr>
                <w:rFonts w:ascii="Times New Roman" w:hAnsi="Times New Roman" w:cs="Times New Roman"/>
                <w:noProof/>
                <w:sz w:val="24"/>
                <w:szCs w:val="24"/>
              </w:rPr>
              <w:t>вибір ефективних методів викона</w:t>
            </w:r>
            <w:r w:rsidR="00594FCE" w:rsidRPr="002032FE">
              <w:rPr>
                <w:rFonts w:ascii="Times New Roman" w:hAnsi="Times New Roman" w:cs="Times New Roman"/>
                <w:noProof/>
                <w:sz w:val="24"/>
                <w:szCs w:val="24"/>
              </w:rPr>
              <w:t xml:space="preserve">ння комунікативного завдання; </w:t>
            </w:r>
          </w:p>
          <w:p w14:paraId="4812FF59" w14:textId="77777777" w:rsidR="00594FCE" w:rsidRPr="002032FE" w:rsidRDefault="00594FCE" w:rsidP="00594FCE">
            <w:pPr>
              <w:pStyle w:val="a3"/>
              <w:widowControl w:val="0"/>
              <w:numPr>
                <w:ilvl w:val="0"/>
                <w:numId w:val="3"/>
              </w:numPr>
              <w:spacing w:after="0" w:line="360" w:lineRule="auto"/>
              <w:ind w:left="334"/>
              <w:jc w:val="both"/>
              <w:rPr>
                <w:rFonts w:ascii="Times New Roman" w:hAnsi="Times New Roman" w:cs="Times New Roman"/>
                <w:noProof/>
                <w:sz w:val="24"/>
                <w:szCs w:val="24"/>
              </w:rPr>
            </w:pPr>
            <w:r w:rsidRPr="002032FE">
              <w:rPr>
                <w:rFonts w:ascii="Times New Roman" w:hAnsi="Times New Roman" w:cs="Times New Roman"/>
                <w:noProof/>
                <w:sz w:val="24"/>
                <w:szCs w:val="24"/>
              </w:rPr>
              <w:t>критичне оцінювання себе як комунікатора та свого співрозмовника;</w:t>
            </w:r>
          </w:p>
          <w:p w14:paraId="1BDAE2C2" w14:textId="5868CC44" w:rsidR="00594FCE" w:rsidRPr="002032FE" w:rsidRDefault="00594FCE" w:rsidP="00594FCE">
            <w:pPr>
              <w:pStyle w:val="a3"/>
              <w:widowControl w:val="0"/>
              <w:numPr>
                <w:ilvl w:val="0"/>
                <w:numId w:val="3"/>
              </w:numPr>
              <w:spacing w:after="0" w:line="360" w:lineRule="auto"/>
              <w:ind w:left="334"/>
              <w:jc w:val="both"/>
              <w:rPr>
                <w:rFonts w:ascii="Times New Roman" w:hAnsi="Times New Roman" w:cs="Times New Roman"/>
                <w:noProof/>
                <w:sz w:val="24"/>
                <w:szCs w:val="24"/>
              </w:rPr>
            </w:pPr>
            <w:r w:rsidRPr="002032FE">
              <w:rPr>
                <w:rFonts w:ascii="Times New Roman" w:hAnsi="Times New Roman" w:cs="Times New Roman"/>
                <w:noProof/>
                <w:sz w:val="24"/>
                <w:szCs w:val="24"/>
              </w:rPr>
              <w:t>здійснення контрол</w:t>
            </w:r>
            <w:r w:rsidR="007A6FC8">
              <w:rPr>
                <w:rFonts w:ascii="Times New Roman" w:hAnsi="Times New Roman" w:cs="Times New Roman"/>
                <w:noProof/>
                <w:sz w:val="24"/>
                <w:szCs w:val="24"/>
              </w:rPr>
              <w:t>ю над комунікативною діяльністю</w:t>
            </w:r>
          </w:p>
        </w:tc>
      </w:tr>
      <w:tr w:rsidR="00594FCE" w:rsidRPr="00DA29CE" w14:paraId="6732EEB3" w14:textId="77777777" w:rsidTr="000472D9">
        <w:tc>
          <w:tcPr>
            <w:tcW w:w="2016" w:type="dxa"/>
          </w:tcPr>
          <w:p w14:paraId="61042147" w14:textId="77777777" w:rsidR="00594FCE" w:rsidRPr="00F866EB" w:rsidRDefault="00594FCE" w:rsidP="00901C7E">
            <w:pPr>
              <w:widowControl w:val="0"/>
              <w:spacing w:line="360" w:lineRule="auto"/>
              <w:jc w:val="center"/>
              <w:rPr>
                <w:rFonts w:ascii="Times New Roman" w:hAnsi="Times New Roman" w:cs="Times New Roman"/>
                <w:b/>
                <w:noProof/>
                <w:sz w:val="24"/>
                <w:szCs w:val="24"/>
              </w:rPr>
            </w:pPr>
            <w:r w:rsidRPr="00F866EB">
              <w:rPr>
                <w:rFonts w:ascii="Times New Roman" w:hAnsi="Times New Roman" w:cs="Times New Roman"/>
                <w:b/>
                <w:noProof/>
                <w:sz w:val="24"/>
                <w:szCs w:val="24"/>
              </w:rPr>
              <w:t>Афективно-комунікативні</w:t>
            </w:r>
          </w:p>
        </w:tc>
        <w:tc>
          <w:tcPr>
            <w:tcW w:w="3064" w:type="dxa"/>
          </w:tcPr>
          <w:p w14:paraId="767D87AB" w14:textId="5C3684C7" w:rsidR="00594FCE" w:rsidRPr="002032FE" w:rsidRDefault="00594FCE" w:rsidP="00901C7E">
            <w:pPr>
              <w:widowControl w:val="0"/>
              <w:spacing w:line="360" w:lineRule="auto"/>
              <w:jc w:val="both"/>
              <w:rPr>
                <w:rFonts w:ascii="Times New Roman" w:hAnsi="Times New Roman" w:cs="Times New Roman"/>
                <w:noProof/>
                <w:sz w:val="24"/>
                <w:szCs w:val="24"/>
                <w:lang w:val="ru-RU"/>
              </w:rPr>
            </w:pPr>
            <w:r w:rsidRPr="002032FE">
              <w:rPr>
                <w:rFonts w:ascii="Times New Roman" w:hAnsi="Times New Roman" w:cs="Times New Roman"/>
                <w:noProof/>
                <w:sz w:val="24"/>
                <w:szCs w:val="24"/>
                <w:lang w:val="ru-RU"/>
              </w:rPr>
              <w:t xml:space="preserve">Здатність ділитися власними почуттями та </w:t>
            </w:r>
            <w:r w:rsidR="007A6FC8">
              <w:rPr>
                <w:rFonts w:ascii="Times New Roman" w:hAnsi="Times New Roman" w:cs="Times New Roman"/>
                <w:noProof/>
                <w:sz w:val="24"/>
                <w:szCs w:val="24"/>
                <w:lang w:val="ru-RU"/>
              </w:rPr>
              <w:t>інтересами зі співрозмовником</w:t>
            </w:r>
          </w:p>
        </w:tc>
        <w:tc>
          <w:tcPr>
            <w:tcW w:w="4549" w:type="dxa"/>
          </w:tcPr>
          <w:p w14:paraId="48CA9405" w14:textId="77777777" w:rsidR="00594FCE" w:rsidRPr="00F866EB" w:rsidRDefault="00594FCE" w:rsidP="00594FCE">
            <w:pPr>
              <w:pStyle w:val="a3"/>
              <w:widowControl w:val="0"/>
              <w:numPr>
                <w:ilvl w:val="0"/>
                <w:numId w:val="3"/>
              </w:numPr>
              <w:spacing w:after="0" w:line="360" w:lineRule="auto"/>
              <w:ind w:left="334"/>
              <w:jc w:val="both"/>
              <w:rPr>
                <w:rFonts w:ascii="Times New Roman" w:hAnsi="Times New Roman" w:cs="Times New Roman"/>
                <w:noProof/>
                <w:sz w:val="24"/>
                <w:szCs w:val="24"/>
                <w:lang w:val="en-US"/>
              </w:rPr>
            </w:pPr>
            <w:r w:rsidRPr="00F866EB">
              <w:rPr>
                <w:rFonts w:ascii="Times New Roman" w:hAnsi="Times New Roman" w:cs="Times New Roman"/>
                <w:noProof/>
                <w:sz w:val="24"/>
                <w:szCs w:val="24"/>
                <w:lang w:val="en-US"/>
              </w:rPr>
              <w:t>здатність контролювати власні емоції;</w:t>
            </w:r>
          </w:p>
          <w:p w14:paraId="1E9D690C" w14:textId="77777777" w:rsidR="00594FCE" w:rsidRPr="00F866EB" w:rsidRDefault="00594FCE" w:rsidP="00594FCE">
            <w:pPr>
              <w:pStyle w:val="a3"/>
              <w:widowControl w:val="0"/>
              <w:numPr>
                <w:ilvl w:val="0"/>
                <w:numId w:val="3"/>
              </w:numPr>
              <w:spacing w:after="0" w:line="360" w:lineRule="auto"/>
              <w:ind w:left="334"/>
              <w:jc w:val="both"/>
              <w:rPr>
                <w:rFonts w:ascii="Times New Roman" w:hAnsi="Times New Roman" w:cs="Times New Roman"/>
                <w:noProof/>
                <w:sz w:val="24"/>
                <w:szCs w:val="24"/>
                <w:lang w:val="en-US"/>
              </w:rPr>
            </w:pPr>
            <w:r w:rsidRPr="00F866EB">
              <w:rPr>
                <w:rFonts w:ascii="Times New Roman" w:hAnsi="Times New Roman" w:cs="Times New Roman"/>
                <w:noProof/>
                <w:sz w:val="24"/>
                <w:szCs w:val="24"/>
                <w:lang w:val="en-US"/>
              </w:rPr>
              <w:t>здатність до емпатії;</w:t>
            </w:r>
          </w:p>
          <w:p w14:paraId="17D3B40C" w14:textId="77777777" w:rsidR="00594FCE" w:rsidRPr="002032FE" w:rsidRDefault="00594FCE" w:rsidP="00594FCE">
            <w:pPr>
              <w:pStyle w:val="a3"/>
              <w:widowControl w:val="0"/>
              <w:numPr>
                <w:ilvl w:val="0"/>
                <w:numId w:val="3"/>
              </w:numPr>
              <w:spacing w:after="0" w:line="360" w:lineRule="auto"/>
              <w:ind w:left="334"/>
              <w:jc w:val="both"/>
              <w:rPr>
                <w:rFonts w:ascii="Times New Roman" w:hAnsi="Times New Roman" w:cs="Times New Roman"/>
                <w:noProof/>
                <w:sz w:val="24"/>
                <w:szCs w:val="24"/>
              </w:rPr>
            </w:pPr>
            <w:r w:rsidRPr="002032FE">
              <w:rPr>
                <w:rFonts w:ascii="Times New Roman" w:hAnsi="Times New Roman" w:cs="Times New Roman"/>
                <w:noProof/>
                <w:sz w:val="24"/>
                <w:szCs w:val="24"/>
              </w:rPr>
              <w:t>уміння виражати емоції відповідно до ситуації спілкування;</w:t>
            </w:r>
          </w:p>
          <w:p w14:paraId="2FAEFD2A" w14:textId="7289DC71" w:rsidR="00594FCE" w:rsidRPr="002032FE" w:rsidRDefault="00594FCE" w:rsidP="00594FCE">
            <w:pPr>
              <w:pStyle w:val="a3"/>
              <w:widowControl w:val="0"/>
              <w:numPr>
                <w:ilvl w:val="0"/>
                <w:numId w:val="3"/>
              </w:numPr>
              <w:spacing w:after="0" w:line="360" w:lineRule="auto"/>
              <w:ind w:left="334"/>
              <w:jc w:val="both"/>
              <w:rPr>
                <w:rFonts w:ascii="Times New Roman" w:hAnsi="Times New Roman" w:cs="Times New Roman"/>
                <w:noProof/>
                <w:sz w:val="24"/>
                <w:szCs w:val="24"/>
              </w:rPr>
            </w:pPr>
            <w:r w:rsidRPr="002032FE">
              <w:rPr>
                <w:rFonts w:ascii="Times New Roman" w:hAnsi="Times New Roman" w:cs="Times New Roman"/>
                <w:noProof/>
                <w:sz w:val="24"/>
                <w:szCs w:val="24"/>
              </w:rPr>
              <w:t>здатність аналізувати емоційну</w:t>
            </w:r>
            <w:r w:rsidR="007A6FC8">
              <w:rPr>
                <w:rFonts w:ascii="Times New Roman" w:hAnsi="Times New Roman" w:cs="Times New Roman"/>
                <w:noProof/>
                <w:sz w:val="24"/>
                <w:szCs w:val="24"/>
              </w:rPr>
              <w:t xml:space="preserve"> атмосферу комунікативного акту</w:t>
            </w:r>
          </w:p>
        </w:tc>
      </w:tr>
    </w:tbl>
    <w:p w14:paraId="6A737170" w14:textId="77777777" w:rsidR="007A6FC8" w:rsidRDefault="007A6FC8" w:rsidP="0002222D">
      <w:pPr>
        <w:spacing w:line="360" w:lineRule="auto"/>
        <w:jc w:val="center"/>
        <w:rPr>
          <w:rFonts w:ascii="Times New Roman" w:hAnsi="Times New Roman" w:cs="Times New Roman"/>
          <w:i/>
          <w:noProof/>
          <w:color w:val="000000" w:themeColor="text1"/>
          <w:sz w:val="28"/>
          <w:szCs w:val="28"/>
          <w:lang w:val="ru-RU"/>
        </w:rPr>
      </w:pPr>
    </w:p>
    <w:p w14:paraId="0D64E241" w14:textId="1612CDF2" w:rsidR="000472D9" w:rsidRPr="00260D09" w:rsidRDefault="0002222D" w:rsidP="0002222D">
      <w:pPr>
        <w:spacing w:line="360" w:lineRule="auto"/>
        <w:jc w:val="center"/>
        <w:rPr>
          <w:rFonts w:ascii="Times New Roman" w:hAnsi="Times New Roman" w:cs="Times New Roman"/>
          <w:i/>
          <w:noProof/>
          <w:color w:val="000000" w:themeColor="text1"/>
          <w:sz w:val="28"/>
          <w:szCs w:val="28"/>
          <w:lang w:val="ru-RU"/>
        </w:rPr>
      </w:pPr>
      <w:r w:rsidRPr="00260D09">
        <w:rPr>
          <w:rFonts w:ascii="Times New Roman" w:hAnsi="Times New Roman" w:cs="Times New Roman"/>
          <w:i/>
          <w:noProof/>
          <w:color w:val="000000" w:themeColor="text1"/>
          <w:sz w:val="28"/>
          <w:szCs w:val="28"/>
          <w:lang w:val="ru-RU"/>
        </w:rPr>
        <w:t xml:space="preserve">Джерело: </w:t>
      </w:r>
      <w:r w:rsidR="000472D9" w:rsidRPr="00260D09">
        <w:rPr>
          <w:rFonts w:ascii="Times New Roman" w:hAnsi="Times New Roman" w:cs="Times New Roman"/>
          <w:i/>
          <w:noProof/>
          <w:color w:val="000000" w:themeColor="text1"/>
          <w:sz w:val="28"/>
          <w:szCs w:val="28"/>
          <w:lang w:val="ru-RU"/>
        </w:rPr>
        <w:t>Задніпровська А., 2019</w:t>
      </w:r>
    </w:p>
    <w:p w14:paraId="12BAC351" w14:textId="080D981C" w:rsidR="00594FCE" w:rsidRPr="002032FE" w:rsidRDefault="00190B15" w:rsidP="00594FCE">
      <w:pPr>
        <w:widowControl w:val="0"/>
        <w:spacing w:after="0" w:line="360" w:lineRule="auto"/>
        <w:ind w:firstLine="851"/>
        <w:jc w:val="both"/>
        <w:rPr>
          <w:rFonts w:ascii="Times New Roman" w:hAnsi="Times New Roman" w:cs="Times New Roman"/>
          <w:noProof/>
          <w:sz w:val="28"/>
          <w:szCs w:val="28"/>
          <w:lang w:val="ru-RU"/>
        </w:rPr>
      </w:pPr>
      <w:r w:rsidRPr="00190B15">
        <w:rPr>
          <w:rFonts w:ascii="Times New Roman" w:hAnsi="Times New Roman" w:cs="Times New Roman"/>
          <w:noProof/>
          <w:color w:val="000000" w:themeColor="text1"/>
          <w:sz w:val="28"/>
          <w:szCs w:val="28"/>
          <w:lang w:val="ru-RU"/>
        </w:rPr>
        <w:t>Зауважимо, що в</w:t>
      </w:r>
      <w:r w:rsidR="00594FCE" w:rsidRPr="00190B15">
        <w:rPr>
          <w:rFonts w:ascii="Times New Roman" w:hAnsi="Times New Roman" w:cs="Times New Roman"/>
          <w:noProof/>
          <w:color w:val="000000" w:themeColor="text1"/>
          <w:sz w:val="28"/>
          <w:szCs w:val="28"/>
          <w:lang w:val="ru-RU"/>
        </w:rPr>
        <w:t xml:space="preserve">иди </w:t>
      </w:r>
      <w:r w:rsidR="00594FCE" w:rsidRPr="002032FE">
        <w:rPr>
          <w:rFonts w:ascii="Times New Roman" w:hAnsi="Times New Roman" w:cs="Times New Roman"/>
          <w:noProof/>
          <w:sz w:val="28"/>
          <w:szCs w:val="28"/>
          <w:lang w:val="ru-RU"/>
        </w:rPr>
        <w:t>кому</w:t>
      </w:r>
      <w:r w:rsidR="007A6FC8">
        <w:rPr>
          <w:rFonts w:ascii="Times New Roman" w:hAnsi="Times New Roman" w:cs="Times New Roman"/>
          <w:noProof/>
          <w:sz w:val="28"/>
          <w:szCs w:val="28"/>
          <w:lang w:val="ru-RU"/>
        </w:rPr>
        <w:t>нікативних навичок розглядають</w:t>
      </w:r>
      <w:r w:rsidR="00594FCE" w:rsidRPr="002032FE">
        <w:rPr>
          <w:rFonts w:ascii="Times New Roman" w:hAnsi="Times New Roman" w:cs="Times New Roman"/>
          <w:noProof/>
          <w:sz w:val="28"/>
          <w:szCs w:val="28"/>
          <w:lang w:val="ru-RU"/>
        </w:rPr>
        <w:t xml:space="preserve"> у комплексі. Вони є взаємозалежними. У комунікативно</w:t>
      </w:r>
      <w:r w:rsidR="007A6FC8">
        <w:rPr>
          <w:rFonts w:ascii="Times New Roman" w:hAnsi="Times New Roman" w:cs="Times New Roman"/>
          <w:noProof/>
          <w:sz w:val="28"/>
          <w:szCs w:val="28"/>
          <w:lang w:val="ru-RU"/>
        </w:rPr>
        <w:t>му процесі людина використовує в</w:t>
      </w:r>
      <w:r w:rsidR="00594FCE" w:rsidRPr="002032FE">
        <w:rPr>
          <w:rFonts w:ascii="Times New Roman" w:hAnsi="Times New Roman" w:cs="Times New Roman"/>
          <w:noProof/>
          <w:sz w:val="28"/>
          <w:szCs w:val="28"/>
          <w:lang w:val="ru-RU"/>
        </w:rPr>
        <w:t xml:space="preserve">сі комунікативні навички. </w:t>
      </w:r>
    </w:p>
    <w:p w14:paraId="21E3C522" w14:textId="36C2DCCD" w:rsidR="00594FCE" w:rsidRPr="007A6FC8" w:rsidRDefault="007A6FC8" w:rsidP="00594FCE">
      <w:pPr>
        <w:widowControl w:val="0"/>
        <w:spacing w:after="0" w:line="360" w:lineRule="auto"/>
        <w:ind w:firstLine="851"/>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lastRenderedPageBreak/>
        <w:t>Бузумовно</w:t>
      </w:r>
      <w:r w:rsidR="00594FCE" w:rsidRPr="00357D24">
        <w:rPr>
          <w:rFonts w:ascii="Times New Roman" w:hAnsi="Times New Roman" w:cs="Times New Roman"/>
          <w:noProof/>
          <w:sz w:val="28"/>
          <w:szCs w:val="28"/>
          <w:lang w:val="ru-RU"/>
        </w:rPr>
        <w:t xml:space="preserve"> комунікативні навички є основою спілкування. Від рівня їх</w:t>
      </w:r>
      <w:r>
        <w:rPr>
          <w:rFonts w:ascii="Times New Roman" w:hAnsi="Times New Roman" w:cs="Times New Roman"/>
          <w:noProof/>
          <w:sz w:val="28"/>
          <w:szCs w:val="28"/>
          <w:lang w:val="ru-RU"/>
        </w:rPr>
        <w:t>нього</w:t>
      </w:r>
      <w:r w:rsidR="00594FCE" w:rsidRPr="00357D24">
        <w:rPr>
          <w:rFonts w:ascii="Times New Roman" w:hAnsi="Times New Roman" w:cs="Times New Roman"/>
          <w:noProof/>
          <w:sz w:val="28"/>
          <w:szCs w:val="28"/>
          <w:lang w:val="ru-RU"/>
        </w:rPr>
        <w:t xml:space="preserve"> розвитку залежить результативність комунікативної ді</w:t>
      </w:r>
      <w:r>
        <w:rPr>
          <w:rFonts w:ascii="Times New Roman" w:hAnsi="Times New Roman" w:cs="Times New Roman"/>
          <w:noProof/>
          <w:sz w:val="28"/>
          <w:szCs w:val="28"/>
          <w:lang w:val="ru-RU"/>
        </w:rPr>
        <w:t>яльності, уміння орієнтуватись у</w:t>
      </w:r>
      <w:r w:rsidR="00594FCE" w:rsidRPr="00357D24">
        <w:rPr>
          <w:rFonts w:ascii="Times New Roman" w:hAnsi="Times New Roman" w:cs="Times New Roman"/>
          <w:noProof/>
          <w:sz w:val="28"/>
          <w:szCs w:val="28"/>
          <w:lang w:val="ru-RU"/>
        </w:rPr>
        <w:t xml:space="preserve"> різних умовах, розуміти співрозмов</w:t>
      </w:r>
      <w:r w:rsidR="00C03481">
        <w:rPr>
          <w:rFonts w:ascii="Times New Roman" w:hAnsi="Times New Roman" w:cs="Times New Roman"/>
          <w:noProof/>
          <w:sz w:val="28"/>
          <w:szCs w:val="28"/>
          <w:lang w:val="ru-RU"/>
        </w:rPr>
        <w:t>ника та враховувати обставини, за яких здійснюють комунікацію</w:t>
      </w:r>
      <w:r w:rsidR="00594FCE" w:rsidRPr="002032FE">
        <w:rPr>
          <w:rFonts w:ascii="Times New Roman" w:hAnsi="Times New Roman" w:cs="Times New Roman"/>
          <w:noProof/>
          <w:sz w:val="28"/>
          <w:szCs w:val="28"/>
          <w:lang w:val="ru-RU"/>
        </w:rPr>
        <w:t>. За допомогою комунікативних навичок особистість задовольняє власну потребу у спілкуванні, сам</w:t>
      </w:r>
      <w:r w:rsidR="00190B15">
        <w:rPr>
          <w:rFonts w:ascii="Times New Roman" w:hAnsi="Times New Roman" w:cs="Times New Roman"/>
          <w:noProof/>
          <w:sz w:val="28"/>
          <w:szCs w:val="28"/>
          <w:lang w:val="ru-RU"/>
        </w:rPr>
        <w:t>оствердженні та самореалізації, усвідомлює своє місце в колективі, допомагає уникати непорозумінь.</w:t>
      </w:r>
      <w:r w:rsidR="00464A73">
        <w:rPr>
          <w:rFonts w:ascii="Times New Roman" w:hAnsi="Times New Roman" w:cs="Times New Roman"/>
          <w:noProof/>
          <w:color w:val="FF0000"/>
          <w:sz w:val="28"/>
          <w:szCs w:val="28"/>
          <w:lang w:val="ru-RU"/>
        </w:rPr>
        <w:t xml:space="preserve"> </w:t>
      </w:r>
    </w:p>
    <w:p w14:paraId="351A43FE" w14:textId="4104AAC5" w:rsidR="00464A73" w:rsidRPr="003155C8" w:rsidRDefault="00464A73" w:rsidP="00464A73">
      <w:pPr>
        <w:tabs>
          <w:tab w:val="left" w:pos="0"/>
        </w:tabs>
        <w:spacing w:after="0" w:line="360" w:lineRule="auto"/>
        <w:ind w:firstLine="709"/>
        <w:jc w:val="both"/>
        <w:rPr>
          <w:rFonts w:ascii="Times New Roman" w:hAnsi="Times New Roman" w:cs="Times New Roman"/>
          <w:b/>
          <w:noProof/>
          <w:sz w:val="28"/>
          <w:szCs w:val="28"/>
          <w:lang w:val="ru-RU"/>
        </w:rPr>
      </w:pPr>
      <w:r w:rsidRPr="003155C8">
        <w:rPr>
          <w:rFonts w:ascii="Times New Roman" w:hAnsi="Times New Roman" w:cs="Times New Roman"/>
          <w:b/>
          <w:noProof/>
          <w:sz w:val="28"/>
          <w:szCs w:val="28"/>
          <w:lang w:val="ru-RU"/>
        </w:rPr>
        <w:t>Особливості психофізичного розвитку дітей дошкільного віку з РАС</w:t>
      </w:r>
      <w:r w:rsidR="000155C5" w:rsidRPr="003155C8">
        <w:rPr>
          <w:rFonts w:ascii="Times New Roman" w:hAnsi="Times New Roman" w:cs="Times New Roman"/>
          <w:b/>
          <w:noProof/>
          <w:sz w:val="28"/>
          <w:szCs w:val="28"/>
          <w:lang w:val="ru-RU"/>
        </w:rPr>
        <w:t>.</w:t>
      </w:r>
    </w:p>
    <w:p w14:paraId="6AA54321" w14:textId="676FBB49" w:rsidR="00992418" w:rsidRPr="00941158" w:rsidRDefault="00992418" w:rsidP="00992418">
      <w:pPr>
        <w:tabs>
          <w:tab w:val="left" w:pos="0"/>
        </w:tabs>
        <w:spacing w:after="0" w:line="360" w:lineRule="auto"/>
        <w:ind w:firstLine="709"/>
        <w:jc w:val="both"/>
        <w:rPr>
          <w:rFonts w:ascii="Times New Roman" w:hAnsi="Times New Roman" w:cs="Times New Roman"/>
          <w:bCs/>
          <w:noProof/>
          <w:sz w:val="28"/>
          <w:szCs w:val="28"/>
          <w:lang w:val="ru-RU"/>
        </w:rPr>
      </w:pPr>
      <w:r w:rsidRPr="003155C8">
        <w:rPr>
          <w:rFonts w:ascii="Times New Roman" w:hAnsi="Times New Roman" w:cs="Times New Roman"/>
          <w:bCs/>
          <w:noProof/>
          <w:sz w:val="28"/>
          <w:szCs w:val="28"/>
          <w:lang w:val="ru-RU"/>
        </w:rPr>
        <w:tab/>
        <w:t xml:space="preserve">Ступінь тяжкості порушення різною мірою впливає </w:t>
      </w:r>
      <w:r w:rsidR="003155C8">
        <w:rPr>
          <w:rFonts w:ascii="Times New Roman" w:hAnsi="Times New Roman" w:cs="Times New Roman"/>
          <w:bCs/>
          <w:noProof/>
          <w:sz w:val="28"/>
          <w:szCs w:val="28"/>
          <w:lang w:val="ru-RU"/>
        </w:rPr>
        <w:t xml:space="preserve">на </w:t>
      </w:r>
      <w:r w:rsidRPr="003155C8">
        <w:rPr>
          <w:rFonts w:ascii="Times New Roman" w:hAnsi="Times New Roman" w:cs="Times New Roman"/>
          <w:bCs/>
          <w:noProof/>
          <w:sz w:val="28"/>
          <w:szCs w:val="28"/>
          <w:lang w:val="ru-RU"/>
        </w:rPr>
        <w:t>психофізичний розвит</w:t>
      </w:r>
      <w:r w:rsidR="00502D3A">
        <w:rPr>
          <w:rFonts w:ascii="Times New Roman" w:hAnsi="Times New Roman" w:cs="Times New Roman"/>
          <w:bCs/>
          <w:noProof/>
          <w:sz w:val="28"/>
          <w:szCs w:val="28"/>
          <w:lang w:val="ru-RU"/>
        </w:rPr>
        <w:t xml:space="preserve">ок дітей дошкільного віку з </w:t>
      </w:r>
      <w:r w:rsidR="00502D3A" w:rsidRPr="00502D3A">
        <w:rPr>
          <w:rFonts w:ascii="Times New Roman" w:hAnsi="Times New Roman" w:cs="Times New Roman"/>
          <w:bCs/>
          <w:noProof/>
          <w:sz w:val="28"/>
          <w:szCs w:val="28"/>
          <w:lang w:val="ru-RU"/>
        </w:rPr>
        <w:t>розладами аутистичного спектра</w:t>
      </w:r>
      <w:r w:rsidR="00DF552F" w:rsidRPr="00502D3A">
        <w:rPr>
          <w:rFonts w:ascii="Times New Roman" w:hAnsi="Times New Roman" w:cs="Times New Roman"/>
          <w:bCs/>
          <w:noProof/>
          <w:sz w:val="28"/>
          <w:szCs w:val="28"/>
          <w:lang w:val="ru-RU"/>
        </w:rPr>
        <w:t>,</w:t>
      </w:r>
      <w:r w:rsidR="00DF552F" w:rsidRPr="003155C8">
        <w:rPr>
          <w:rFonts w:ascii="Times New Roman" w:hAnsi="Times New Roman" w:cs="Times New Roman"/>
          <w:bCs/>
          <w:noProof/>
          <w:sz w:val="28"/>
          <w:szCs w:val="28"/>
          <w:lang w:val="ru-RU"/>
        </w:rPr>
        <w:t xml:space="preserve"> переконана </w:t>
      </w:r>
      <w:r w:rsidR="00DF552F" w:rsidRPr="003155C8">
        <w:rPr>
          <w:rFonts w:ascii="Times New Roman" w:hAnsi="Times New Roman" w:cs="Times New Roman"/>
          <w:color w:val="000000" w:themeColor="text1"/>
          <w:sz w:val="28"/>
          <w:szCs w:val="28"/>
          <w:lang w:val="ru-RU"/>
        </w:rPr>
        <w:t>М.</w:t>
      </w:r>
      <w:r w:rsidR="00DF552F" w:rsidRPr="003155C8">
        <w:rPr>
          <w:rFonts w:ascii="Times New Roman" w:hAnsi="Times New Roman" w:cs="Times New Roman"/>
          <w:color w:val="000000" w:themeColor="text1"/>
          <w:sz w:val="28"/>
          <w:szCs w:val="28"/>
        </w:rPr>
        <w:t> </w:t>
      </w:r>
      <w:r w:rsidR="00DF552F" w:rsidRPr="003155C8">
        <w:rPr>
          <w:rFonts w:ascii="Times New Roman" w:hAnsi="Times New Roman" w:cs="Times New Roman"/>
          <w:color w:val="000000" w:themeColor="text1"/>
          <w:sz w:val="28"/>
          <w:szCs w:val="28"/>
          <w:lang w:val="ru-RU"/>
        </w:rPr>
        <w:t>М</w:t>
      </w:r>
      <w:r w:rsidR="00DF552F" w:rsidRPr="003155C8">
        <w:rPr>
          <w:rFonts w:ascii="Times New Roman" w:hAnsi="Times New Roman" w:cs="Times New Roman"/>
          <w:color w:val="000000" w:themeColor="text1"/>
          <w:sz w:val="28"/>
          <w:szCs w:val="28"/>
          <w:lang w:val="uk-UA"/>
        </w:rPr>
        <w:t>.</w:t>
      </w:r>
      <w:r w:rsidR="00DF552F" w:rsidRPr="003155C8">
        <w:rPr>
          <w:rFonts w:ascii="Times New Roman" w:hAnsi="Times New Roman" w:cs="Times New Roman"/>
          <w:bCs/>
          <w:noProof/>
          <w:color w:val="000000" w:themeColor="text1"/>
          <w:sz w:val="28"/>
          <w:szCs w:val="28"/>
        </w:rPr>
        <w:t> </w:t>
      </w:r>
      <w:r w:rsidR="00DF552F" w:rsidRPr="003155C8">
        <w:rPr>
          <w:rFonts w:ascii="Times New Roman" w:hAnsi="Times New Roman" w:cs="Times New Roman"/>
          <w:sz w:val="28"/>
          <w:szCs w:val="28"/>
          <w:lang w:val="ru-RU"/>
        </w:rPr>
        <w:t>Кононова.</w:t>
      </w:r>
      <w:r w:rsidR="00DF552F" w:rsidRPr="003155C8">
        <w:rPr>
          <w:rFonts w:ascii="Times New Roman" w:hAnsi="Times New Roman" w:cs="Times New Roman"/>
          <w:bCs/>
          <w:noProof/>
          <w:sz w:val="28"/>
          <w:szCs w:val="28"/>
          <w:lang w:val="ru-RU"/>
        </w:rPr>
        <w:t xml:space="preserve"> </w:t>
      </w:r>
      <w:r w:rsidRPr="003155C8">
        <w:rPr>
          <w:rFonts w:ascii="Times New Roman" w:hAnsi="Times New Roman" w:cs="Times New Roman"/>
          <w:bCs/>
          <w:noProof/>
          <w:sz w:val="28"/>
          <w:szCs w:val="28"/>
          <w:lang w:val="ru-RU"/>
        </w:rPr>
        <w:t>Особливості розвитку виявляються у:</w:t>
      </w:r>
    </w:p>
    <w:p w14:paraId="610D2706" w14:textId="77777777" w:rsidR="00992418" w:rsidRPr="00941158"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lang w:val="en-US"/>
        </w:rPr>
      </w:pPr>
      <w:r w:rsidRPr="00941158">
        <w:rPr>
          <w:rFonts w:ascii="Times New Roman" w:hAnsi="Times New Roman" w:cs="Times New Roman"/>
          <w:bCs/>
          <w:noProof/>
          <w:sz w:val="28"/>
          <w:szCs w:val="28"/>
          <w:lang w:val="en-US"/>
        </w:rPr>
        <w:t>спілкуванні;</w:t>
      </w:r>
    </w:p>
    <w:p w14:paraId="509EE972" w14:textId="77777777" w:rsidR="00992418" w:rsidRPr="00941158"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lang w:val="en-US"/>
        </w:rPr>
      </w:pPr>
      <w:r w:rsidRPr="00941158">
        <w:rPr>
          <w:rFonts w:ascii="Times New Roman" w:hAnsi="Times New Roman" w:cs="Times New Roman"/>
          <w:bCs/>
          <w:noProof/>
          <w:sz w:val="28"/>
          <w:szCs w:val="28"/>
          <w:lang w:val="en-US"/>
        </w:rPr>
        <w:t>психічній регуляції;</w:t>
      </w:r>
    </w:p>
    <w:p w14:paraId="7B6E9333" w14:textId="77777777" w:rsidR="00992418" w:rsidRPr="00941158"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lang w:val="en-US"/>
        </w:rPr>
      </w:pPr>
      <w:r w:rsidRPr="00941158">
        <w:rPr>
          <w:rFonts w:ascii="Times New Roman" w:hAnsi="Times New Roman" w:cs="Times New Roman"/>
          <w:bCs/>
          <w:noProof/>
          <w:sz w:val="28"/>
          <w:szCs w:val="28"/>
          <w:lang w:val="en-US"/>
        </w:rPr>
        <w:t>моторному розвитку;</w:t>
      </w:r>
    </w:p>
    <w:p w14:paraId="5C121518" w14:textId="77777777" w:rsidR="00992418" w:rsidRPr="00941158"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lang w:val="en-US"/>
        </w:rPr>
      </w:pPr>
      <w:r w:rsidRPr="00941158">
        <w:rPr>
          <w:rFonts w:ascii="Times New Roman" w:hAnsi="Times New Roman" w:cs="Times New Roman"/>
          <w:bCs/>
          <w:noProof/>
          <w:sz w:val="28"/>
          <w:szCs w:val="28"/>
          <w:lang w:val="en-US"/>
        </w:rPr>
        <w:t>когнітивних процесах;</w:t>
      </w:r>
    </w:p>
    <w:p w14:paraId="3CC02671" w14:textId="12069FF6" w:rsidR="00992418" w:rsidRPr="00941158"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941158">
        <w:rPr>
          <w:rFonts w:ascii="Times New Roman" w:hAnsi="Times New Roman" w:cs="Times New Roman"/>
          <w:bCs/>
          <w:noProof/>
          <w:sz w:val="28"/>
          <w:szCs w:val="28"/>
        </w:rPr>
        <w:t xml:space="preserve">інтелектуальному та мовленнєвому компонентах </w:t>
      </w:r>
      <w:r w:rsidR="00DF552F" w:rsidRPr="00BC3F75">
        <w:rPr>
          <w:rFonts w:ascii="Times New Roman" w:hAnsi="Times New Roman" w:cs="Times New Roman"/>
          <w:bCs/>
          <w:noProof/>
          <w:sz w:val="28"/>
          <w:szCs w:val="28"/>
        </w:rPr>
        <w:t>(</w:t>
      </w:r>
      <w:r w:rsidR="00DF552F" w:rsidRPr="00BC3F75">
        <w:rPr>
          <w:rFonts w:ascii="Times New Roman" w:hAnsi="Times New Roman" w:cs="Times New Roman"/>
          <w:sz w:val="28"/>
          <w:szCs w:val="28"/>
        </w:rPr>
        <w:t>Кононова </w:t>
      </w:r>
      <w:r w:rsidR="00DF552F" w:rsidRPr="00BC3F75">
        <w:rPr>
          <w:rFonts w:ascii="Times New Roman" w:hAnsi="Times New Roman" w:cs="Times New Roman"/>
          <w:color w:val="000000" w:themeColor="text1"/>
          <w:sz w:val="28"/>
          <w:szCs w:val="28"/>
        </w:rPr>
        <w:t>М. М</w:t>
      </w:r>
      <w:r w:rsidR="00DF552F" w:rsidRPr="00BC3F75">
        <w:rPr>
          <w:rFonts w:ascii="Times New Roman" w:hAnsi="Times New Roman" w:cs="Times New Roman"/>
          <w:color w:val="000000" w:themeColor="text1"/>
          <w:sz w:val="28"/>
          <w:szCs w:val="28"/>
          <w:lang w:val="uk-UA"/>
        </w:rPr>
        <w:t>.</w:t>
      </w:r>
      <w:r w:rsidR="00DF552F" w:rsidRPr="00BC3F75">
        <w:rPr>
          <w:rFonts w:ascii="Times New Roman" w:hAnsi="Times New Roman" w:cs="Times New Roman"/>
          <w:bCs/>
          <w:noProof/>
          <w:color w:val="000000" w:themeColor="text1"/>
          <w:sz w:val="28"/>
          <w:szCs w:val="28"/>
        </w:rPr>
        <w:t>, </w:t>
      </w:r>
      <w:r w:rsidR="00DF552F" w:rsidRPr="00BC3F75">
        <w:rPr>
          <w:rFonts w:ascii="Times New Roman" w:hAnsi="Times New Roman" w:cs="Times New Roman"/>
          <w:bCs/>
          <w:noProof/>
          <w:color w:val="000000" w:themeColor="text1"/>
          <w:sz w:val="28"/>
          <w:szCs w:val="28"/>
          <w:lang w:val="uk-UA"/>
        </w:rPr>
        <w:t>2020)</w:t>
      </w:r>
      <w:r w:rsidR="00C03481">
        <w:rPr>
          <w:rFonts w:ascii="Times New Roman" w:hAnsi="Times New Roman" w:cs="Times New Roman"/>
          <w:bCs/>
          <w:noProof/>
          <w:color w:val="000000" w:themeColor="text1"/>
          <w:sz w:val="28"/>
          <w:szCs w:val="28"/>
          <w:lang w:val="uk-UA"/>
        </w:rPr>
        <w:t>.</w:t>
      </w:r>
      <w:r w:rsidRPr="00941158">
        <w:rPr>
          <w:rFonts w:ascii="Times New Roman" w:hAnsi="Times New Roman" w:cs="Times New Roman"/>
          <w:bCs/>
          <w:noProof/>
          <w:color w:val="000000" w:themeColor="text1"/>
          <w:sz w:val="28"/>
          <w:szCs w:val="28"/>
        </w:rPr>
        <w:t xml:space="preserve"> </w:t>
      </w:r>
    </w:p>
    <w:p w14:paraId="328F8608" w14:textId="121F611C" w:rsidR="00992418" w:rsidRPr="002032FE" w:rsidRDefault="00992418" w:rsidP="00992418">
      <w:pPr>
        <w:tabs>
          <w:tab w:val="left" w:pos="0"/>
        </w:tabs>
        <w:spacing w:after="0" w:line="360" w:lineRule="auto"/>
        <w:ind w:firstLine="851"/>
        <w:jc w:val="both"/>
        <w:rPr>
          <w:rFonts w:ascii="Times New Roman" w:hAnsi="Times New Roman" w:cs="Times New Roman"/>
          <w:bCs/>
          <w:noProof/>
          <w:sz w:val="28"/>
          <w:szCs w:val="28"/>
          <w:lang w:val="ru-RU"/>
        </w:rPr>
      </w:pPr>
      <w:r w:rsidRPr="002032FE">
        <w:rPr>
          <w:rFonts w:ascii="Times New Roman" w:hAnsi="Times New Roman" w:cs="Times New Roman"/>
          <w:bCs/>
          <w:noProof/>
          <w:sz w:val="28"/>
          <w:szCs w:val="28"/>
          <w:lang w:val="ru-RU"/>
        </w:rPr>
        <w:t>Спілкування дошкільників із РАС характеризується обмеженістю. Особливо це проявляється у незвичних для дитини умовах. Спілкування є переважно вибіркове. П</w:t>
      </w:r>
      <w:r w:rsidR="00C03481">
        <w:rPr>
          <w:rFonts w:ascii="Times New Roman" w:hAnsi="Times New Roman" w:cs="Times New Roman"/>
          <w:bCs/>
          <w:noProof/>
          <w:sz w:val="28"/>
          <w:szCs w:val="28"/>
          <w:lang w:val="ru-RU"/>
        </w:rPr>
        <w:t>ід час розмови дошкільник не виявляє ініціативи</w:t>
      </w:r>
      <w:r w:rsidRPr="002032FE">
        <w:rPr>
          <w:rFonts w:ascii="Times New Roman" w:hAnsi="Times New Roman" w:cs="Times New Roman"/>
          <w:bCs/>
          <w:noProof/>
          <w:sz w:val="28"/>
          <w:szCs w:val="28"/>
          <w:lang w:val="ru-RU"/>
        </w:rPr>
        <w:t xml:space="preserve">. Зоровий </w:t>
      </w:r>
      <w:r w:rsidR="00C03481">
        <w:rPr>
          <w:rFonts w:ascii="Times New Roman" w:hAnsi="Times New Roman" w:cs="Times New Roman"/>
          <w:bCs/>
          <w:noProof/>
          <w:sz w:val="28"/>
          <w:szCs w:val="28"/>
          <w:lang w:val="ru-RU"/>
        </w:rPr>
        <w:t>контакт є нестійким. Найчастіше</w:t>
      </w:r>
      <w:r w:rsidRPr="002032FE">
        <w:rPr>
          <w:rFonts w:ascii="Times New Roman" w:hAnsi="Times New Roman" w:cs="Times New Roman"/>
          <w:bCs/>
          <w:noProof/>
          <w:sz w:val="28"/>
          <w:szCs w:val="28"/>
          <w:lang w:val="ru-RU"/>
        </w:rPr>
        <w:t xml:space="preserve"> діти з </w:t>
      </w:r>
      <w:r w:rsidR="00502D3A">
        <w:rPr>
          <w:rFonts w:ascii="Times New Roman" w:hAnsi="Times New Roman" w:cs="Times New Roman"/>
          <w:bCs/>
          <w:noProof/>
          <w:sz w:val="28"/>
          <w:szCs w:val="28"/>
          <w:lang w:val="ru-RU"/>
        </w:rPr>
        <w:t>розладами аутистичного спектра</w:t>
      </w:r>
      <w:r w:rsidRPr="002032FE">
        <w:rPr>
          <w:rFonts w:ascii="Times New Roman" w:hAnsi="Times New Roman" w:cs="Times New Roman"/>
          <w:bCs/>
          <w:noProof/>
          <w:sz w:val="28"/>
          <w:szCs w:val="28"/>
          <w:lang w:val="ru-RU"/>
        </w:rPr>
        <w:t xml:space="preserve"> дивляться не на людину, а «крі</w:t>
      </w:r>
      <w:r w:rsidR="00C03481">
        <w:rPr>
          <w:rFonts w:ascii="Times New Roman" w:hAnsi="Times New Roman" w:cs="Times New Roman"/>
          <w:bCs/>
          <w:noProof/>
          <w:sz w:val="28"/>
          <w:szCs w:val="28"/>
          <w:lang w:val="ru-RU"/>
        </w:rPr>
        <w:t xml:space="preserve">зь» неї. Вони дуже вразливі. Під час зустрічі </w:t>
      </w:r>
      <w:r w:rsidRPr="002032FE">
        <w:rPr>
          <w:rFonts w:ascii="Times New Roman" w:hAnsi="Times New Roman" w:cs="Times New Roman"/>
          <w:bCs/>
          <w:noProof/>
          <w:sz w:val="28"/>
          <w:szCs w:val="28"/>
          <w:lang w:val="ru-RU"/>
        </w:rPr>
        <w:t>з новою л</w:t>
      </w:r>
      <w:r w:rsidR="00C03481">
        <w:rPr>
          <w:rFonts w:ascii="Times New Roman" w:hAnsi="Times New Roman" w:cs="Times New Roman"/>
          <w:bCs/>
          <w:noProof/>
          <w:sz w:val="28"/>
          <w:szCs w:val="28"/>
          <w:lang w:val="ru-RU"/>
        </w:rPr>
        <w:t>юдиною можуть ви</w:t>
      </w:r>
      <w:r w:rsidRPr="002032FE">
        <w:rPr>
          <w:rFonts w:ascii="Times New Roman" w:hAnsi="Times New Roman" w:cs="Times New Roman"/>
          <w:bCs/>
          <w:noProof/>
          <w:sz w:val="28"/>
          <w:szCs w:val="28"/>
          <w:lang w:val="ru-RU"/>
        </w:rPr>
        <w:t>яв</w:t>
      </w:r>
      <w:r w:rsidR="00C03481">
        <w:rPr>
          <w:rFonts w:ascii="Times New Roman" w:hAnsi="Times New Roman" w:cs="Times New Roman"/>
          <w:bCs/>
          <w:noProof/>
          <w:sz w:val="28"/>
          <w:szCs w:val="28"/>
          <w:lang w:val="ru-RU"/>
        </w:rPr>
        <w:t>ляти негативізм та ізоляцію</w:t>
      </w:r>
      <w:r w:rsidRPr="002032FE">
        <w:rPr>
          <w:rFonts w:ascii="Times New Roman" w:hAnsi="Times New Roman" w:cs="Times New Roman"/>
          <w:bCs/>
          <w:noProof/>
          <w:sz w:val="28"/>
          <w:szCs w:val="28"/>
          <w:lang w:val="ru-RU"/>
        </w:rPr>
        <w:t xml:space="preserve">. </w:t>
      </w:r>
    </w:p>
    <w:p w14:paraId="4715B799" w14:textId="4C1C93CF" w:rsidR="00992418" w:rsidRPr="002032FE" w:rsidRDefault="00992418" w:rsidP="00992418">
      <w:pPr>
        <w:tabs>
          <w:tab w:val="left" w:pos="0"/>
        </w:tabs>
        <w:spacing w:after="0" w:line="360" w:lineRule="auto"/>
        <w:ind w:firstLine="851"/>
        <w:jc w:val="both"/>
        <w:rPr>
          <w:rFonts w:ascii="Times New Roman" w:hAnsi="Times New Roman" w:cs="Times New Roman"/>
          <w:bCs/>
          <w:noProof/>
          <w:sz w:val="28"/>
          <w:szCs w:val="28"/>
          <w:lang w:val="ru-RU"/>
        </w:rPr>
      </w:pPr>
      <w:r w:rsidRPr="002032FE">
        <w:rPr>
          <w:rFonts w:ascii="Times New Roman" w:hAnsi="Times New Roman" w:cs="Times New Roman"/>
          <w:bCs/>
          <w:noProof/>
          <w:sz w:val="28"/>
          <w:szCs w:val="28"/>
          <w:lang w:val="ru-RU"/>
        </w:rPr>
        <w:t>Психічна регуляц</w:t>
      </w:r>
      <w:r w:rsidR="00C03481">
        <w:rPr>
          <w:rFonts w:ascii="Times New Roman" w:hAnsi="Times New Roman" w:cs="Times New Roman"/>
          <w:bCs/>
          <w:noProof/>
          <w:sz w:val="28"/>
          <w:szCs w:val="28"/>
          <w:lang w:val="ru-RU"/>
        </w:rPr>
        <w:t xml:space="preserve">ія дитини з </w:t>
      </w:r>
      <w:r w:rsidR="00C03481" w:rsidRPr="004627CB">
        <w:rPr>
          <w:rFonts w:ascii="Times New Roman" w:hAnsi="Times New Roman" w:cs="Times New Roman"/>
          <w:bCs/>
          <w:noProof/>
          <w:sz w:val="28"/>
          <w:szCs w:val="28"/>
          <w:lang w:val="ru-RU"/>
        </w:rPr>
        <w:t>аутизмом вирізня</w:t>
      </w:r>
      <w:r w:rsidRPr="004627CB">
        <w:rPr>
          <w:rFonts w:ascii="Times New Roman" w:hAnsi="Times New Roman" w:cs="Times New Roman"/>
          <w:bCs/>
          <w:noProof/>
          <w:sz w:val="28"/>
          <w:szCs w:val="28"/>
          <w:lang w:val="ru-RU"/>
        </w:rPr>
        <w:t>ється прихильністю</w:t>
      </w:r>
      <w:r w:rsidRPr="002032FE">
        <w:rPr>
          <w:rFonts w:ascii="Times New Roman" w:hAnsi="Times New Roman" w:cs="Times New Roman"/>
          <w:bCs/>
          <w:noProof/>
          <w:sz w:val="28"/>
          <w:szCs w:val="28"/>
          <w:lang w:val="ru-RU"/>
        </w:rPr>
        <w:t xml:space="preserve"> до постійності. Дошкільники важко сприймають нові умови. Поведінка перев</w:t>
      </w:r>
      <w:r w:rsidR="00C03481">
        <w:rPr>
          <w:rFonts w:ascii="Times New Roman" w:hAnsi="Times New Roman" w:cs="Times New Roman"/>
          <w:bCs/>
          <w:noProof/>
          <w:sz w:val="28"/>
          <w:szCs w:val="28"/>
          <w:lang w:val="ru-RU"/>
        </w:rPr>
        <w:t>ажно «польова». Діти рухаються в</w:t>
      </w:r>
      <w:r w:rsidRPr="002032FE">
        <w:rPr>
          <w:rFonts w:ascii="Times New Roman" w:hAnsi="Times New Roman" w:cs="Times New Roman"/>
          <w:bCs/>
          <w:noProof/>
          <w:sz w:val="28"/>
          <w:szCs w:val="28"/>
          <w:lang w:val="ru-RU"/>
        </w:rPr>
        <w:t xml:space="preserve"> невизначеному напрямку, не звертаючи увагу н</w:t>
      </w:r>
      <w:r w:rsidR="00C03481">
        <w:rPr>
          <w:rFonts w:ascii="Times New Roman" w:hAnsi="Times New Roman" w:cs="Times New Roman"/>
          <w:bCs/>
          <w:noProof/>
          <w:sz w:val="28"/>
          <w:szCs w:val="28"/>
          <w:lang w:val="ru-RU"/>
        </w:rPr>
        <w:t>а предмети, які їх оточують. У</w:t>
      </w:r>
      <w:r w:rsidRPr="002032FE">
        <w:rPr>
          <w:rFonts w:ascii="Times New Roman" w:hAnsi="Times New Roman" w:cs="Times New Roman"/>
          <w:bCs/>
          <w:noProof/>
          <w:sz w:val="28"/>
          <w:szCs w:val="28"/>
          <w:lang w:val="ru-RU"/>
        </w:rPr>
        <w:t xml:space="preserve"> напруже</w:t>
      </w:r>
      <w:r w:rsidR="00C03481">
        <w:rPr>
          <w:rFonts w:ascii="Times New Roman" w:hAnsi="Times New Roman" w:cs="Times New Roman"/>
          <w:bCs/>
          <w:noProof/>
          <w:sz w:val="28"/>
          <w:szCs w:val="28"/>
          <w:lang w:val="ru-RU"/>
        </w:rPr>
        <w:t>ній ситуації можемо спостерігати</w:t>
      </w:r>
      <w:r w:rsidRPr="002032FE">
        <w:rPr>
          <w:rFonts w:ascii="Times New Roman" w:hAnsi="Times New Roman" w:cs="Times New Roman"/>
          <w:bCs/>
          <w:noProof/>
          <w:sz w:val="28"/>
          <w:szCs w:val="28"/>
          <w:lang w:val="ru-RU"/>
        </w:rPr>
        <w:t xml:space="preserve"> моторні стереотипії, переживання, зниження концентрації уваги. </w:t>
      </w:r>
    </w:p>
    <w:p w14:paraId="6148B689" w14:textId="77777777" w:rsidR="00A74242" w:rsidRDefault="00992418" w:rsidP="00A74242">
      <w:pPr>
        <w:tabs>
          <w:tab w:val="left" w:pos="0"/>
        </w:tabs>
        <w:spacing w:after="0" w:line="360" w:lineRule="auto"/>
        <w:ind w:firstLine="851"/>
        <w:jc w:val="both"/>
        <w:rPr>
          <w:rFonts w:ascii="Times New Roman" w:hAnsi="Times New Roman" w:cs="Times New Roman"/>
          <w:bCs/>
          <w:noProof/>
          <w:sz w:val="28"/>
          <w:szCs w:val="28"/>
          <w:lang w:val="ru-RU"/>
        </w:rPr>
      </w:pPr>
      <w:r w:rsidRPr="002032FE">
        <w:rPr>
          <w:rFonts w:ascii="Times New Roman" w:hAnsi="Times New Roman" w:cs="Times New Roman"/>
          <w:bCs/>
          <w:noProof/>
          <w:sz w:val="28"/>
          <w:szCs w:val="28"/>
          <w:lang w:val="ru-RU"/>
        </w:rPr>
        <w:t>Моторний розвиток</w:t>
      </w:r>
      <w:r>
        <w:rPr>
          <w:rFonts w:ascii="Times New Roman" w:hAnsi="Times New Roman" w:cs="Times New Roman"/>
          <w:bCs/>
          <w:noProof/>
          <w:sz w:val="28"/>
          <w:szCs w:val="28"/>
          <w:lang w:val="ru-RU"/>
        </w:rPr>
        <w:t xml:space="preserve"> </w:t>
      </w:r>
      <w:r w:rsidRPr="00493B31">
        <w:rPr>
          <w:rFonts w:ascii="Times New Roman" w:hAnsi="Times New Roman" w:cs="Times New Roman"/>
          <w:bCs/>
          <w:noProof/>
          <w:color w:val="000000" w:themeColor="text1"/>
          <w:sz w:val="28"/>
          <w:szCs w:val="28"/>
          <w:lang w:val="ru-RU"/>
        </w:rPr>
        <w:t xml:space="preserve">дітей </w:t>
      </w:r>
      <w:r w:rsidR="00796EED" w:rsidRPr="00493B31">
        <w:rPr>
          <w:rFonts w:ascii="Times New Roman" w:hAnsi="Times New Roman" w:cs="Times New Roman"/>
          <w:bCs/>
          <w:noProof/>
          <w:color w:val="000000" w:themeColor="text1"/>
          <w:sz w:val="28"/>
          <w:szCs w:val="28"/>
          <w:lang w:val="ru-RU"/>
        </w:rPr>
        <w:t xml:space="preserve">з аутизмом </w:t>
      </w:r>
      <w:r w:rsidRPr="002032FE">
        <w:rPr>
          <w:rFonts w:ascii="Times New Roman" w:hAnsi="Times New Roman" w:cs="Times New Roman"/>
          <w:bCs/>
          <w:noProof/>
          <w:sz w:val="28"/>
          <w:szCs w:val="28"/>
          <w:lang w:val="ru-RU"/>
        </w:rPr>
        <w:t>уповільнений</w:t>
      </w:r>
      <w:r w:rsidR="00493B31">
        <w:rPr>
          <w:rFonts w:ascii="Times New Roman" w:hAnsi="Times New Roman" w:cs="Times New Roman"/>
          <w:bCs/>
          <w:noProof/>
          <w:sz w:val="28"/>
          <w:szCs w:val="28"/>
          <w:lang w:val="ru-RU"/>
        </w:rPr>
        <w:t xml:space="preserve">, зазначає </w:t>
      </w:r>
      <w:r w:rsidR="00493B31">
        <w:rPr>
          <w:rFonts w:ascii="Times New Roman" w:hAnsi="Times New Roman" w:cs="Times New Roman"/>
          <w:noProof/>
          <w:sz w:val="28"/>
          <w:szCs w:val="28"/>
          <w:lang w:val="ru-RU"/>
        </w:rPr>
        <w:t xml:space="preserve">С. Дудіцька. </w:t>
      </w:r>
      <w:r w:rsidRPr="002032FE">
        <w:rPr>
          <w:rFonts w:ascii="Times New Roman" w:hAnsi="Times New Roman" w:cs="Times New Roman"/>
          <w:bCs/>
          <w:noProof/>
          <w:sz w:val="28"/>
          <w:szCs w:val="28"/>
          <w:lang w:val="ru-RU"/>
        </w:rPr>
        <w:t>Дрібна моторика недостатньо розвинена. Рухи дітей с</w:t>
      </w:r>
      <w:r w:rsidR="00C03481">
        <w:rPr>
          <w:rFonts w:ascii="Times New Roman" w:hAnsi="Times New Roman" w:cs="Times New Roman"/>
          <w:bCs/>
          <w:noProof/>
          <w:sz w:val="28"/>
          <w:szCs w:val="28"/>
          <w:lang w:val="ru-RU"/>
        </w:rPr>
        <w:t>куті та неточні. Простежуємо</w:t>
      </w:r>
      <w:r w:rsidRPr="002032FE">
        <w:rPr>
          <w:rFonts w:ascii="Times New Roman" w:hAnsi="Times New Roman" w:cs="Times New Roman"/>
          <w:bCs/>
          <w:noProof/>
          <w:sz w:val="28"/>
          <w:szCs w:val="28"/>
          <w:lang w:val="ru-RU"/>
        </w:rPr>
        <w:t xml:space="preserve"> труднощі під час розрахунку сили та амплітуди рухів. У деяких </w:t>
      </w:r>
      <w:r w:rsidRPr="002032FE">
        <w:rPr>
          <w:rFonts w:ascii="Times New Roman" w:hAnsi="Times New Roman" w:cs="Times New Roman"/>
          <w:bCs/>
          <w:noProof/>
          <w:sz w:val="28"/>
          <w:szCs w:val="28"/>
          <w:lang w:val="ru-RU"/>
        </w:rPr>
        <w:lastRenderedPageBreak/>
        <w:t xml:space="preserve">дітей з аутизмом характер рухів може бути навпаки плавним та граційним. У процесі моторного розвитку дитина накопичує стереотипні способи отримання приємних вестибулярних, пропріоцептивних та тактильних відчуттів: вибіркове напруження окремих м’язів, махання руками, натискання на вуха, стрибки, кружляння, балансування тощо </w:t>
      </w:r>
      <w:r w:rsidR="00493B31" w:rsidRPr="00002B41">
        <w:rPr>
          <w:rFonts w:ascii="Times New Roman" w:hAnsi="Times New Roman" w:cs="Times New Roman"/>
          <w:bCs/>
          <w:noProof/>
          <w:sz w:val="28"/>
          <w:szCs w:val="28"/>
          <w:lang w:val="ru-RU"/>
        </w:rPr>
        <w:t>(</w:t>
      </w:r>
      <w:r w:rsidR="00493B31" w:rsidRPr="00002B41">
        <w:rPr>
          <w:rFonts w:ascii="Times New Roman" w:hAnsi="Times New Roman" w:cs="Times New Roman"/>
          <w:noProof/>
          <w:sz w:val="28"/>
          <w:szCs w:val="28"/>
          <w:lang w:val="ru-RU"/>
        </w:rPr>
        <w:t>Дудіцька С.</w:t>
      </w:r>
      <w:r w:rsidR="00C03481">
        <w:rPr>
          <w:rFonts w:ascii="Times New Roman" w:hAnsi="Times New Roman" w:cs="Times New Roman"/>
          <w:noProof/>
          <w:sz w:val="28"/>
          <w:szCs w:val="28"/>
          <w:lang w:val="ru-RU"/>
        </w:rPr>
        <w:t> </w:t>
      </w:r>
      <w:r w:rsidR="00493B31" w:rsidRPr="00002B41">
        <w:rPr>
          <w:rFonts w:ascii="Times New Roman" w:hAnsi="Times New Roman" w:cs="Times New Roman"/>
          <w:noProof/>
          <w:sz w:val="28"/>
          <w:szCs w:val="28"/>
          <w:lang w:val="ru-RU"/>
        </w:rPr>
        <w:t>П</w:t>
      </w:r>
      <w:r w:rsidR="00493B31" w:rsidRPr="00C03481">
        <w:rPr>
          <w:rFonts w:ascii="Times New Roman" w:hAnsi="Times New Roman" w:cs="Times New Roman"/>
          <w:noProof/>
          <w:sz w:val="28"/>
          <w:szCs w:val="28"/>
          <w:lang w:val="ru-RU"/>
        </w:rPr>
        <w:t>.</w:t>
      </w:r>
      <w:r w:rsidR="00C03481" w:rsidRPr="00C03481">
        <w:rPr>
          <w:rFonts w:ascii="Times New Roman" w:hAnsi="Times New Roman" w:cs="Times New Roman"/>
          <w:noProof/>
          <w:sz w:val="28"/>
          <w:szCs w:val="28"/>
          <w:lang w:val="ru-RU"/>
        </w:rPr>
        <w:t>,</w:t>
      </w:r>
      <w:r w:rsidR="00493B31" w:rsidRPr="00002B41">
        <w:rPr>
          <w:rFonts w:ascii="Times New Roman" w:hAnsi="Times New Roman" w:cs="Times New Roman"/>
          <w:i/>
          <w:noProof/>
          <w:sz w:val="28"/>
          <w:szCs w:val="28"/>
          <w:lang w:val="ru-RU"/>
        </w:rPr>
        <w:t xml:space="preserve"> </w:t>
      </w:r>
      <w:r w:rsidR="00493B31" w:rsidRPr="00002B41">
        <w:rPr>
          <w:rFonts w:ascii="Times New Roman" w:hAnsi="Times New Roman" w:cs="Times New Roman"/>
          <w:noProof/>
          <w:sz w:val="28"/>
          <w:szCs w:val="28"/>
          <w:lang w:val="ru-RU"/>
        </w:rPr>
        <w:t>2010.</w:t>
      </w:r>
      <w:r w:rsidR="00493B31" w:rsidRPr="00002B41">
        <w:rPr>
          <w:rFonts w:ascii="Times New Roman" w:hAnsi="Times New Roman" w:cs="Times New Roman"/>
          <w:bCs/>
          <w:noProof/>
          <w:sz w:val="28"/>
          <w:szCs w:val="28"/>
          <w:lang w:val="ru-RU"/>
        </w:rPr>
        <w:t>)</w:t>
      </w:r>
      <w:r w:rsidRPr="002032FE">
        <w:rPr>
          <w:rFonts w:ascii="Times New Roman" w:hAnsi="Times New Roman" w:cs="Times New Roman"/>
          <w:bCs/>
          <w:noProof/>
          <w:sz w:val="28"/>
          <w:szCs w:val="28"/>
          <w:lang w:val="ru-RU"/>
        </w:rPr>
        <w:t xml:space="preserve"> </w:t>
      </w:r>
    </w:p>
    <w:p w14:paraId="28B6D06F" w14:textId="04B722D8" w:rsidR="00992418" w:rsidRPr="002032FE" w:rsidRDefault="00992418" w:rsidP="00A74242">
      <w:pPr>
        <w:tabs>
          <w:tab w:val="left" w:pos="0"/>
        </w:tabs>
        <w:spacing w:after="0" w:line="360" w:lineRule="auto"/>
        <w:ind w:firstLine="851"/>
        <w:jc w:val="both"/>
        <w:rPr>
          <w:rFonts w:ascii="Times New Roman" w:hAnsi="Times New Roman" w:cs="Times New Roman"/>
          <w:bCs/>
          <w:noProof/>
          <w:sz w:val="28"/>
          <w:szCs w:val="28"/>
          <w:lang w:val="ru-RU"/>
        </w:rPr>
      </w:pPr>
      <w:r w:rsidRPr="002032FE">
        <w:rPr>
          <w:rFonts w:ascii="Times New Roman" w:hAnsi="Times New Roman" w:cs="Times New Roman"/>
          <w:bCs/>
          <w:noProof/>
          <w:sz w:val="28"/>
          <w:szCs w:val="28"/>
          <w:lang w:val="ru-RU"/>
        </w:rPr>
        <w:t>Особливості розвитку когнітивних процесів найчастіше виявляються під час ігров</w:t>
      </w:r>
      <w:r w:rsidR="00A74242">
        <w:rPr>
          <w:rFonts w:ascii="Times New Roman" w:hAnsi="Times New Roman" w:cs="Times New Roman"/>
          <w:bCs/>
          <w:noProof/>
          <w:sz w:val="28"/>
          <w:szCs w:val="28"/>
          <w:lang w:val="ru-RU"/>
        </w:rPr>
        <w:t>ої діяльності, яка є провідною в</w:t>
      </w:r>
      <w:r w:rsidRPr="002032FE">
        <w:rPr>
          <w:rFonts w:ascii="Times New Roman" w:hAnsi="Times New Roman" w:cs="Times New Roman"/>
          <w:bCs/>
          <w:noProof/>
          <w:sz w:val="28"/>
          <w:szCs w:val="28"/>
          <w:lang w:val="ru-RU"/>
        </w:rPr>
        <w:t xml:space="preserve"> дошкільному віці. Діти маніпулюють предметами, але не дотримуються правил гри. Сприймання вибіркове. У дошкільника можуть викликати занепокоєння яскраві подразники: гучні звуки, різнокольорові іграшки тощо. Цілісність сприймання розвинена недостатньо. Діти сп</w:t>
      </w:r>
      <w:r w:rsidR="00916476">
        <w:rPr>
          <w:rFonts w:ascii="Times New Roman" w:hAnsi="Times New Roman" w:cs="Times New Roman"/>
          <w:bCs/>
          <w:noProof/>
          <w:sz w:val="28"/>
          <w:szCs w:val="28"/>
          <w:lang w:val="ru-RU"/>
        </w:rPr>
        <w:t xml:space="preserve">риймають окремі частини </w:t>
      </w:r>
      <w:r w:rsidR="00916476" w:rsidRPr="004627CB">
        <w:rPr>
          <w:rFonts w:ascii="Times New Roman" w:hAnsi="Times New Roman" w:cs="Times New Roman"/>
          <w:bCs/>
          <w:noProof/>
          <w:sz w:val="28"/>
          <w:szCs w:val="28"/>
          <w:lang w:val="ru-RU"/>
        </w:rPr>
        <w:t>предмета</w:t>
      </w:r>
      <w:r w:rsidRPr="004627CB">
        <w:rPr>
          <w:rFonts w:ascii="Times New Roman" w:hAnsi="Times New Roman" w:cs="Times New Roman"/>
          <w:bCs/>
          <w:noProof/>
          <w:sz w:val="28"/>
          <w:szCs w:val="28"/>
          <w:lang w:val="ru-RU"/>
        </w:rPr>
        <w:t>, які привернули їх</w:t>
      </w:r>
      <w:r w:rsidR="00916476" w:rsidRPr="004627CB">
        <w:rPr>
          <w:rFonts w:ascii="Times New Roman" w:hAnsi="Times New Roman" w:cs="Times New Roman"/>
          <w:bCs/>
          <w:noProof/>
          <w:sz w:val="28"/>
          <w:szCs w:val="28"/>
          <w:lang w:val="ru-RU"/>
        </w:rPr>
        <w:t>ню</w:t>
      </w:r>
      <w:r w:rsidRPr="004627CB">
        <w:rPr>
          <w:rFonts w:ascii="Times New Roman" w:hAnsi="Times New Roman" w:cs="Times New Roman"/>
          <w:bCs/>
          <w:noProof/>
          <w:sz w:val="28"/>
          <w:szCs w:val="28"/>
          <w:lang w:val="ru-RU"/>
        </w:rPr>
        <w:t xml:space="preserve"> увагу.</w:t>
      </w:r>
      <w:r w:rsidRPr="002032FE">
        <w:rPr>
          <w:rFonts w:ascii="Times New Roman" w:hAnsi="Times New Roman" w:cs="Times New Roman"/>
          <w:bCs/>
          <w:noProof/>
          <w:sz w:val="28"/>
          <w:szCs w:val="28"/>
          <w:lang w:val="ru-RU"/>
        </w:rPr>
        <w:t xml:space="preserve"> Механічна пам’ять переважає над мимовільною. Вона може бути розвинена на високому </w:t>
      </w:r>
      <w:r w:rsidR="00916476">
        <w:rPr>
          <w:rFonts w:ascii="Times New Roman" w:hAnsi="Times New Roman" w:cs="Times New Roman"/>
          <w:bCs/>
          <w:noProof/>
          <w:sz w:val="28"/>
          <w:szCs w:val="28"/>
          <w:lang w:val="ru-RU"/>
        </w:rPr>
        <w:t>рівні. Дошкільник уміє</w:t>
      </w:r>
      <w:r w:rsidRPr="002032FE">
        <w:rPr>
          <w:rFonts w:ascii="Times New Roman" w:hAnsi="Times New Roman" w:cs="Times New Roman"/>
          <w:bCs/>
          <w:noProof/>
          <w:sz w:val="28"/>
          <w:szCs w:val="28"/>
          <w:lang w:val="ru-RU"/>
        </w:rPr>
        <w:t xml:space="preserve"> відтворювати певні алгоритми, доско</w:t>
      </w:r>
      <w:r w:rsidR="00916476">
        <w:rPr>
          <w:rFonts w:ascii="Times New Roman" w:hAnsi="Times New Roman" w:cs="Times New Roman"/>
          <w:bCs/>
          <w:noProof/>
          <w:sz w:val="28"/>
          <w:szCs w:val="28"/>
          <w:lang w:val="ru-RU"/>
        </w:rPr>
        <w:t xml:space="preserve">нало зберігаючи послідовність, наприклад, повторювати репліки </w:t>
      </w:r>
      <w:r w:rsidRPr="002032FE">
        <w:rPr>
          <w:rFonts w:ascii="Times New Roman" w:hAnsi="Times New Roman" w:cs="Times New Roman"/>
          <w:bCs/>
          <w:noProof/>
          <w:sz w:val="28"/>
          <w:szCs w:val="28"/>
          <w:lang w:val="ru-RU"/>
        </w:rPr>
        <w:t>з улюбленого мультфільму, зберігаючи інтонацію та темп. Увага нестійка, характеризується зниженим обсягом та мимовільністю. Довільна увага розвинена на низькому рі</w:t>
      </w:r>
      <w:r w:rsidR="00916476">
        <w:rPr>
          <w:rFonts w:ascii="Times New Roman" w:hAnsi="Times New Roman" w:cs="Times New Roman"/>
          <w:bCs/>
          <w:noProof/>
          <w:sz w:val="28"/>
          <w:szCs w:val="28"/>
          <w:lang w:val="ru-RU"/>
        </w:rPr>
        <w:t>вні. Дитина може концентруватися</w:t>
      </w:r>
      <w:r w:rsidRPr="002032FE">
        <w:rPr>
          <w:rFonts w:ascii="Times New Roman" w:hAnsi="Times New Roman" w:cs="Times New Roman"/>
          <w:bCs/>
          <w:noProof/>
          <w:sz w:val="28"/>
          <w:szCs w:val="28"/>
          <w:lang w:val="ru-RU"/>
        </w:rPr>
        <w:t xml:space="preserve"> декілька хвилин, а</w:t>
      </w:r>
      <w:r w:rsidR="00916476">
        <w:rPr>
          <w:rFonts w:ascii="Times New Roman" w:hAnsi="Times New Roman" w:cs="Times New Roman"/>
          <w:bCs/>
          <w:noProof/>
          <w:sz w:val="28"/>
          <w:szCs w:val="28"/>
          <w:lang w:val="ru-RU"/>
        </w:rPr>
        <w:t>ле перенасиченість викликає агресивні прояви</w:t>
      </w:r>
      <w:r w:rsidRPr="002032FE">
        <w:rPr>
          <w:rFonts w:ascii="Times New Roman" w:hAnsi="Times New Roman" w:cs="Times New Roman"/>
          <w:bCs/>
          <w:noProof/>
          <w:sz w:val="28"/>
          <w:szCs w:val="28"/>
          <w:lang w:val="ru-RU"/>
        </w:rPr>
        <w:t xml:space="preserve">. </w:t>
      </w:r>
    </w:p>
    <w:p w14:paraId="0866F0D1" w14:textId="77777777" w:rsidR="00992418" w:rsidRPr="002032FE" w:rsidRDefault="00992418" w:rsidP="00992418">
      <w:pPr>
        <w:tabs>
          <w:tab w:val="left" w:pos="0"/>
        </w:tabs>
        <w:spacing w:after="0" w:line="360" w:lineRule="auto"/>
        <w:ind w:firstLine="851"/>
        <w:jc w:val="both"/>
        <w:rPr>
          <w:rFonts w:ascii="Times New Roman" w:hAnsi="Times New Roman" w:cs="Times New Roman"/>
          <w:bCs/>
          <w:noProof/>
          <w:sz w:val="28"/>
          <w:szCs w:val="28"/>
          <w:lang w:val="ru-RU"/>
        </w:rPr>
      </w:pPr>
      <w:r w:rsidRPr="002032FE">
        <w:rPr>
          <w:rFonts w:ascii="Times New Roman" w:hAnsi="Times New Roman" w:cs="Times New Roman"/>
          <w:bCs/>
          <w:noProof/>
          <w:sz w:val="28"/>
          <w:szCs w:val="28"/>
          <w:lang w:val="ru-RU"/>
        </w:rPr>
        <w:t xml:space="preserve">Мислення дітей дошкільного віку має такі особливості: </w:t>
      </w:r>
    </w:p>
    <w:p w14:paraId="70314822" w14:textId="77777777" w:rsidR="00992418" w:rsidRPr="002032FE"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2032FE">
        <w:rPr>
          <w:rFonts w:ascii="Times New Roman" w:hAnsi="Times New Roman" w:cs="Times New Roman"/>
          <w:bCs/>
          <w:noProof/>
          <w:sz w:val="28"/>
          <w:szCs w:val="28"/>
        </w:rPr>
        <w:t>темп інтелектуальної діяльності є нерівномірним;</w:t>
      </w:r>
    </w:p>
    <w:p w14:paraId="2DA921C3" w14:textId="77777777" w:rsidR="00992418" w:rsidRPr="00F866EB"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lang w:val="en-US"/>
        </w:rPr>
      </w:pPr>
      <w:r w:rsidRPr="00F866EB">
        <w:rPr>
          <w:rFonts w:ascii="Times New Roman" w:hAnsi="Times New Roman" w:cs="Times New Roman"/>
          <w:bCs/>
          <w:noProof/>
          <w:sz w:val="28"/>
          <w:szCs w:val="28"/>
          <w:lang w:val="en-US"/>
        </w:rPr>
        <w:t xml:space="preserve">інтелектуальні інтереси переважно одноманітні; </w:t>
      </w:r>
    </w:p>
    <w:p w14:paraId="4C80EE69" w14:textId="77777777" w:rsidR="00992418" w:rsidRPr="00F866EB"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lang w:val="en-US"/>
        </w:rPr>
      </w:pPr>
      <w:r w:rsidRPr="00F866EB">
        <w:rPr>
          <w:rFonts w:ascii="Times New Roman" w:hAnsi="Times New Roman" w:cs="Times New Roman"/>
          <w:bCs/>
          <w:noProof/>
          <w:sz w:val="28"/>
          <w:szCs w:val="28"/>
          <w:lang w:val="en-US"/>
        </w:rPr>
        <w:t xml:space="preserve">розумові операції (аналіз, синтез, порівняння, узагальнення, класифікація) стереотипні; </w:t>
      </w:r>
    </w:p>
    <w:p w14:paraId="0947114F" w14:textId="77C6DCEB" w:rsidR="00992418" w:rsidRPr="002032FE" w:rsidRDefault="00916476" w:rsidP="00992418">
      <w:pPr>
        <w:pStyle w:val="a3"/>
        <w:numPr>
          <w:ilvl w:val="0"/>
          <w:numId w:val="4"/>
        </w:numPr>
        <w:tabs>
          <w:tab w:val="left" w:pos="0"/>
        </w:tabs>
        <w:spacing w:after="0" w:line="360" w:lineRule="auto"/>
        <w:jc w:val="both"/>
        <w:rPr>
          <w:rFonts w:ascii="Times New Roman" w:hAnsi="Times New Roman" w:cs="Times New Roman"/>
          <w:bCs/>
          <w:noProof/>
          <w:sz w:val="28"/>
          <w:szCs w:val="28"/>
        </w:rPr>
      </w:pPr>
      <w:r>
        <w:rPr>
          <w:rFonts w:ascii="Times New Roman" w:hAnsi="Times New Roman" w:cs="Times New Roman"/>
          <w:bCs/>
          <w:noProof/>
          <w:sz w:val="28"/>
          <w:szCs w:val="28"/>
        </w:rPr>
        <w:t>абстрактне мислення має афективне забарвлення</w:t>
      </w:r>
      <w:r w:rsidR="00992418" w:rsidRPr="002032FE">
        <w:rPr>
          <w:rFonts w:ascii="Times New Roman" w:hAnsi="Times New Roman" w:cs="Times New Roman"/>
          <w:bCs/>
          <w:noProof/>
          <w:sz w:val="28"/>
          <w:szCs w:val="28"/>
        </w:rPr>
        <w:t xml:space="preserve">. </w:t>
      </w:r>
    </w:p>
    <w:p w14:paraId="066FAB0A" w14:textId="384AB25D" w:rsidR="00992418" w:rsidRPr="002032FE" w:rsidRDefault="00992418" w:rsidP="00992418">
      <w:pPr>
        <w:tabs>
          <w:tab w:val="left" w:pos="0"/>
        </w:tabs>
        <w:spacing w:after="0" w:line="360" w:lineRule="auto"/>
        <w:ind w:firstLine="851"/>
        <w:jc w:val="both"/>
        <w:rPr>
          <w:rFonts w:ascii="Times New Roman" w:hAnsi="Times New Roman" w:cs="Times New Roman"/>
          <w:bCs/>
          <w:noProof/>
          <w:sz w:val="28"/>
          <w:szCs w:val="28"/>
          <w:lang w:val="ru-RU"/>
        </w:rPr>
      </w:pPr>
      <w:r w:rsidRPr="002032FE">
        <w:rPr>
          <w:rFonts w:ascii="Times New Roman" w:hAnsi="Times New Roman" w:cs="Times New Roman"/>
          <w:bCs/>
          <w:noProof/>
          <w:sz w:val="28"/>
          <w:szCs w:val="28"/>
          <w:lang w:val="ru-RU"/>
        </w:rPr>
        <w:t>Інтелектуальний розвиток не відповідає віковому періоду. Він переважно нерівномір</w:t>
      </w:r>
      <w:r w:rsidR="00916476">
        <w:rPr>
          <w:rFonts w:ascii="Times New Roman" w:hAnsi="Times New Roman" w:cs="Times New Roman"/>
          <w:bCs/>
          <w:noProof/>
          <w:sz w:val="28"/>
          <w:szCs w:val="28"/>
          <w:lang w:val="ru-RU"/>
        </w:rPr>
        <w:t>ний. Дитина може бути обізнана в</w:t>
      </w:r>
      <w:r w:rsidRPr="002032FE">
        <w:rPr>
          <w:rFonts w:ascii="Times New Roman" w:hAnsi="Times New Roman" w:cs="Times New Roman"/>
          <w:bCs/>
          <w:noProof/>
          <w:sz w:val="28"/>
          <w:szCs w:val="28"/>
          <w:lang w:val="ru-RU"/>
        </w:rPr>
        <w:t xml:space="preserve"> різних сферах, але </w:t>
      </w:r>
      <w:r w:rsidR="00916476" w:rsidRPr="004627CB">
        <w:rPr>
          <w:rFonts w:ascii="Times New Roman" w:hAnsi="Times New Roman" w:cs="Times New Roman"/>
          <w:bCs/>
          <w:noProof/>
          <w:sz w:val="28"/>
          <w:szCs w:val="28"/>
          <w:lang w:val="ru-RU"/>
        </w:rPr>
        <w:t>водно</w:t>
      </w:r>
      <w:r w:rsidRPr="004627CB">
        <w:rPr>
          <w:rFonts w:ascii="Times New Roman" w:hAnsi="Times New Roman" w:cs="Times New Roman"/>
          <w:bCs/>
          <w:noProof/>
          <w:sz w:val="28"/>
          <w:szCs w:val="28"/>
          <w:lang w:val="ru-RU"/>
        </w:rPr>
        <w:t>час не розуміти</w:t>
      </w:r>
      <w:r w:rsidRPr="002032FE">
        <w:rPr>
          <w:rFonts w:ascii="Times New Roman" w:hAnsi="Times New Roman" w:cs="Times New Roman"/>
          <w:bCs/>
          <w:noProof/>
          <w:sz w:val="28"/>
          <w:szCs w:val="28"/>
          <w:lang w:val="ru-RU"/>
        </w:rPr>
        <w:t xml:space="preserve"> сутності побутових інструкцій. </w:t>
      </w:r>
    </w:p>
    <w:p w14:paraId="10F4B806" w14:textId="7950FA2C" w:rsidR="00796EED" w:rsidRPr="00DB0EE9" w:rsidRDefault="001F2026" w:rsidP="0034787A">
      <w:pPr>
        <w:tabs>
          <w:tab w:val="left" w:pos="0"/>
        </w:tabs>
        <w:spacing w:after="0" w:line="360" w:lineRule="auto"/>
        <w:ind w:firstLine="851"/>
        <w:jc w:val="both"/>
        <w:rPr>
          <w:rFonts w:ascii="Times New Roman" w:hAnsi="Times New Roman" w:cs="Times New Roman"/>
          <w:bCs/>
          <w:noProof/>
          <w:sz w:val="28"/>
          <w:szCs w:val="28"/>
          <w:lang w:val="ru-RU"/>
        </w:rPr>
      </w:pPr>
      <w:r w:rsidRPr="001F2026">
        <w:rPr>
          <w:rFonts w:ascii="Times New Roman" w:hAnsi="Times New Roman" w:cs="Times New Roman"/>
          <w:bCs/>
          <w:noProof/>
          <w:sz w:val="28"/>
          <w:szCs w:val="28"/>
          <w:lang w:val="ru-RU"/>
        </w:rPr>
        <w:t xml:space="preserve">На переконання </w:t>
      </w:r>
      <w:r w:rsidR="00992418" w:rsidRPr="001F2026">
        <w:rPr>
          <w:rFonts w:ascii="Times New Roman" w:hAnsi="Times New Roman" w:cs="Times New Roman"/>
          <w:bCs/>
          <w:noProof/>
          <w:sz w:val="28"/>
          <w:szCs w:val="28"/>
          <w:lang w:val="ru-RU"/>
        </w:rPr>
        <w:t>Н.</w:t>
      </w:r>
      <w:r w:rsidR="00916476">
        <w:rPr>
          <w:rFonts w:ascii="Times New Roman" w:hAnsi="Times New Roman" w:cs="Times New Roman"/>
          <w:bCs/>
          <w:noProof/>
          <w:sz w:val="28"/>
          <w:szCs w:val="28"/>
          <w:lang w:val="ru-RU"/>
        </w:rPr>
        <w:t> </w:t>
      </w:r>
      <w:r w:rsidRPr="001F2026">
        <w:rPr>
          <w:rFonts w:ascii="Times New Roman" w:hAnsi="Times New Roman" w:cs="Times New Roman"/>
          <w:bCs/>
          <w:noProof/>
          <w:sz w:val="28"/>
          <w:szCs w:val="28"/>
          <w:lang w:val="ru-RU"/>
        </w:rPr>
        <w:t>В.</w:t>
      </w:r>
      <w:r w:rsidR="00916476">
        <w:rPr>
          <w:rFonts w:ascii="Times New Roman" w:hAnsi="Times New Roman" w:cs="Times New Roman"/>
          <w:bCs/>
          <w:noProof/>
          <w:sz w:val="28"/>
          <w:szCs w:val="28"/>
          <w:lang w:val="ru-RU"/>
        </w:rPr>
        <w:t> </w:t>
      </w:r>
      <w:r w:rsidRPr="001F2026">
        <w:rPr>
          <w:rFonts w:ascii="Times New Roman" w:hAnsi="Times New Roman" w:cs="Times New Roman"/>
          <w:bCs/>
          <w:noProof/>
          <w:sz w:val="28"/>
          <w:szCs w:val="28"/>
          <w:lang w:val="ru-RU"/>
        </w:rPr>
        <w:t>Базими,</w:t>
      </w:r>
      <w:r>
        <w:rPr>
          <w:rFonts w:ascii="Times New Roman" w:hAnsi="Times New Roman" w:cs="Times New Roman"/>
          <w:bCs/>
          <w:noProof/>
          <w:sz w:val="28"/>
          <w:szCs w:val="28"/>
          <w:lang w:val="ru-RU"/>
        </w:rPr>
        <w:t xml:space="preserve"> </w:t>
      </w:r>
      <w:r w:rsidR="00992418" w:rsidRPr="002032FE">
        <w:rPr>
          <w:rFonts w:ascii="Times New Roman" w:hAnsi="Times New Roman" w:cs="Times New Roman"/>
          <w:bCs/>
          <w:noProof/>
          <w:sz w:val="28"/>
          <w:szCs w:val="28"/>
          <w:lang w:val="ru-RU"/>
        </w:rPr>
        <w:t xml:space="preserve">дошкільники з аутизмом можуть справлятись із завданнями абстрактного характеру за умов неможливості виконати завдання аналогічної </w:t>
      </w:r>
      <w:r w:rsidR="007313C1">
        <w:rPr>
          <w:rFonts w:ascii="Times New Roman" w:hAnsi="Times New Roman" w:cs="Times New Roman"/>
          <w:bCs/>
          <w:noProof/>
          <w:sz w:val="28"/>
          <w:szCs w:val="28"/>
          <w:lang w:val="ru-RU"/>
        </w:rPr>
        <w:t>склад</w:t>
      </w:r>
      <w:r w:rsidR="00992418" w:rsidRPr="002032FE">
        <w:rPr>
          <w:rFonts w:ascii="Times New Roman" w:hAnsi="Times New Roman" w:cs="Times New Roman"/>
          <w:bCs/>
          <w:noProof/>
          <w:sz w:val="28"/>
          <w:szCs w:val="28"/>
          <w:lang w:val="ru-RU"/>
        </w:rPr>
        <w:t xml:space="preserve">ності з конкретним наповненням. Головною особливістю інтелектуального розвитку дитини з РАС є </w:t>
      </w:r>
      <w:r w:rsidR="00992418" w:rsidRPr="002032FE">
        <w:rPr>
          <w:rFonts w:ascii="Times New Roman" w:hAnsi="Times New Roman" w:cs="Times New Roman"/>
          <w:bCs/>
          <w:noProof/>
          <w:sz w:val="28"/>
          <w:szCs w:val="28"/>
          <w:lang w:val="ru-RU"/>
        </w:rPr>
        <w:lastRenderedPageBreak/>
        <w:t xml:space="preserve">парціальність </w:t>
      </w:r>
      <w:r w:rsidRPr="00F90EFA">
        <w:rPr>
          <w:rFonts w:ascii="Times New Roman" w:hAnsi="Times New Roman" w:cs="Times New Roman"/>
          <w:bCs/>
          <w:noProof/>
          <w:sz w:val="28"/>
          <w:szCs w:val="28"/>
          <w:lang w:val="ru-RU"/>
        </w:rPr>
        <w:t>(</w:t>
      </w:r>
      <w:r w:rsidR="00D6776D">
        <w:rPr>
          <w:rFonts w:ascii="Times New Roman" w:hAnsi="Times New Roman" w:cs="Times New Roman"/>
          <w:noProof/>
          <w:sz w:val="28"/>
          <w:szCs w:val="28"/>
          <w:lang w:val="ru-RU"/>
        </w:rPr>
        <w:t>Базима Н. В., 2015,</w:t>
      </w:r>
      <w:r w:rsidR="00DB0EE9">
        <w:rPr>
          <w:rFonts w:ascii="Times New Roman" w:hAnsi="Times New Roman" w:cs="Times New Roman"/>
          <w:noProof/>
          <w:sz w:val="28"/>
          <w:szCs w:val="28"/>
          <w:lang w:val="ru-RU"/>
        </w:rPr>
        <w:t xml:space="preserve"> с</w:t>
      </w:r>
      <w:r w:rsidRPr="00F90EFA">
        <w:rPr>
          <w:rFonts w:ascii="Times New Roman" w:hAnsi="Times New Roman" w:cs="Times New Roman"/>
          <w:noProof/>
          <w:sz w:val="28"/>
          <w:szCs w:val="28"/>
          <w:lang w:val="ru-RU"/>
        </w:rPr>
        <w:t>. 51</w:t>
      </w:r>
      <w:r w:rsidR="00D6776D">
        <w:rPr>
          <w:rFonts w:ascii="Times New Roman" w:hAnsi="Times New Roman" w:cs="Times New Roman"/>
          <w:noProof/>
          <w:sz w:val="28"/>
          <w:szCs w:val="28"/>
          <w:lang w:val="ru-RU"/>
        </w:rPr>
        <w:t>–</w:t>
      </w:r>
      <w:r w:rsidRPr="00F90EFA">
        <w:rPr>
          <w:rFonts w:ascii="Times New Roman" w:hAnsi="Times New Roman" w:cs="Times New Roman"/>
          <w:noProof/>
          <w:sz w:val="28"/>
          <w:szCs w:val="28"/>
          <w:lang w:val="ru-RU"/>
        </w:rPr>
        <w:t>56</w:t>
      </w:r>
      <w:r w:rsidRPr="00F90EFA">
        <w:rPr>
          <w:rFonts w:ascii="Times New Roman" w:hAnsi="Times New Roman" w:cs="Times New Roman"/>
          <w:bCs/>
          <w:noProof/>
          <w:sz w:val="28"/>
          <w:szCs w:val="28"/>
          <w:lang w:val="ru-RU"/>
        </w:rPr>
        <w:t>)</w:t>
      </w:r>
      <w:r w:rsidR="007313C1">
        <w:rPr>
          <w:rFonts w:ascii="Times New Roman" w:hAnsi="Times New Roman" w:cs="Times New Roman"/>
          <w:bCs/>
          <w:noProof/>
          <w:sz w:val="28"/>
          <w:szCs w:val="28"/>
          <w:lang w:val="ru-RU"/>
        </w:rPr>
        <w:t>. Різн</w:t>
      </w:r>
      <w:r w:rsidR="00D6776D">
        <w:rPr>
          <w:rFonts w:ascii="Times New Roman" w:hAnsi="Times New Roman" w:cs="Times New Roman"/>
          <w:bCs/>
          <w:noProof/>
          <w:sz w:val="28"/>
          <w:szCs w:val="28"/>
          <w:lang w:val="ru-RU"/>
        </w:rPr>
        <w:t>оаспектність порушень та ступінь важкості їх</w:t>
      </w:r>
      <w:r w:rsidR="007313C1">
        <w:rPr>
          <w:rFonts w:ascii="Times New Roman" w:hAnsi="Times New Roman" w:cs="Times New Roman"/>
          <w:bCs/>
          <w:noProof/>
          <w:sz w:val="28"/>
          <w:szCs w:val="28"/>
          <w:lang w:val="ru-RU"/>
        </w:rPr>
        <w:t xml:space="preserve"> значно впливають на здатність до комунікаці: безініціативність,</w:t>
      </w:r>
      <w:r w:rsidR="0034787A">
        <w:rPr>
          <w:rFonts w:ascii="Times New Roman" w:hAnsi="Times New Roman" w:cs="Times New Roman"/>
          <w:bCs/>
          <w:noProof/>
          <w:sz w:val="28"/>
          <w:szCs w:val="28"/>
          <w:lang w:val="ru-RU"/>
        </w:rPr>
        <w:t xml:space="preserve"> </w:t>
      </w:r>
      <w:r w:rsidR="007313C1">
        <w:rPr>
          <w:rFonts w:ascii="Times New Roman" w:hAnsi="Times New Roman" w:cs="Times New Roman"/>
          <w:bCs/>
          <w:noProof/>
          <w:sz w:val="28"/>
          <w:szCs w:val="28"/>
          <w:lang w:val="ru-RU"/>
        </w:rPr>
        <w:t>несті</w:t>
      </w:r>
      <w:r w:rsidR="0034787A">
        <w:rPr>
          <w:rFonts w:ascii="Times New Roman" w:hAnsi="Times New Roman" w:cs="Times New Roman"/>
          <w:bCs/>
          <w:noProof/>
          <w:sz w:val="28"/>
          <w:szCs w:val="28"/>
          <w:lang w:val="ru-RU"/>
        </w:rPr>
        <w:t>йкий інтерес до взаємодії, обмеж</w:t>
      </w:r>
      <w:r w:rsidR="007313C1">
        <w:rPr>
          <w:rFonts w:ascii="Times New Roman" w:hAnsi="Times New Roman" w:cs="Times New Roman"/>
          <w:bCs/>
          <w:noProof/>
          <w:sz w:val="28"/>
          <w:szCs w:val="28"/>
          <w:lang w:val="ru-RU"/>
        </w:rPr>
        <w:t xml:space="preserve">ене розуміння зверненого мовлення </w:t>
      </w:r>
      <w:r w:rsidR="0034787A">
        <w:rPr>
          <w:rFonts w:ascii="Times New Roman" w:hAnsi="Times New Roman" w:cs="Times New Roman"/>
          <w:bCs/>
          <w:noProof/>
          <w:sz w:val="28"/>
          <w:szCs w:val="28"/>
          <w:lang w:val="ru-RU"/>
        </w:rPr>
        <w:t>істотно впливають на формування навичок</w:t>
      </w:r>
      <w:r w:rsidR="0034787A" w:rsidRPr="00DB0EE9">
        <w:rPr>
          <w:rFonts w:ascii="Times New Roman" w:hAnsi="Times New Roman" w:cs="Times New Roman"/>
          <w:bCs/>
          <w:noProof/>
          <w:sz w:val="28"/>
          <w:szCs w:val="28"/>
          <w:lang w:val="ru-RU"/>
        </w:rPr>
        <w:t>.</w:t>
      </w:r>
    </w:p>
    <w:p w14:paraId="2749DC88" w14:textId="109D2A34" w:rsidR="008E0418" w:rsidRDefault="00992418" w:rsidP="00992418">
      <w:pPr>
        <w:tabs>
          <w:tab w:val="left" w:pos="0"/>
        </w:tabs>
        <w:spacing w:after="0" w:line="360" w:lineRule="auto"/>
        <w:ind w:firstLine="851"/>
        <w:jc w:val="both"/>
        <w:rPr>
          <w:rFonts w:ascii="Times New Roman" w:hAnsi="Times New Roman" w:cs="Times New Roman"/>
          <w:bCs/>
          <w:noProof/>
          <w:sz w:val="28"/>
          <w:szCs w:val="28"/>
          <w:lang w:val="ru-RU"/>
        </w:rPr>
      </w:pPr>
      <w:r w:rsidRPr="002032FE">
        <w:rPr>
          <w:rFonts w:ascii="Times New Roman" w:hAnsi="Times New Roman" w:cs="Times New Roman"/>
          <w:bCs/>
          <w:noProof/>
          <w:sz w:val="28"/>
          <w:szCs w:val="28"/>
          <w:lang w:val="ru-RU"/>
        </w:rPr>
        <w:t xml:space="preserve">Мовленнєвий розвиток також не відповідає віковому періоду, є уповільненим. Розуміння зверненого мовлення часткове. Дошкільники краще сприймають невербальну інструкцію, ніж вербальну. Може спостерігатись наявність мовленнєвих штампів, ехолалії. Під час мовленнєвого спілкування дитина </w:t>
      </w:r>
      <w:r w:rsidR="00D6776D">
        <w:rPr>
          <w:rFonts w:ascii="Times New Roman" w:hAnsi="Times New Roman" w:cs="Times New Roman"/>
          <w:bCs/>
          <w:noProof/>
          <w:sz w:val="28"/>
          <w:szCs w:val="28"/>
          <w:lang w:val="ru-RU"/>
        </w:rPr>
        <w:t>не узгоджує слова в</w:t>
      </w:r>
      <w:r w:rsidRPr="002032FE">
        <w:rPr>
          <w:rFonts w:ascii="Times New Roman" w:hAnsi="Times New Roman" w:cs="Times New Roman"/>
          <w:bCs/>
          <w:noProof/>
          <w:sz w:val="28"/>
          <w:szCs w:val="28"/>
          <w:lang w:val="ru-RU"/>
        </w:rPr>
        <w:t xml:space="preserve"> реченні. Навички словотворення та словозміни недостатньо розвинені. Словниковий запас може відповідати віковому періоду, але пасивний значно переважає над активним. У дошкі</w:t>
      </w:r>
      <w:r w:rsidR="00D6776D">
        <w:rPr>
          <w:rFonts w:ascii="Times New Roman" w:hAnsi="Times New Roman" w:cs="Times New Roman"/>
          <w:bCs/>
          <w:noProof/>
          <w:sz w:val="28"/>
          <w:szCs w:val="28"/>
          <w:lang w:val="ru-RU"/>
        </w:rPr>
        <w:t>льників із РАС можуть простежуватися</w:t>
      </w:r>
      <w:r w:rsidRPr="002032FE">
        <w:rPr>
          <w:rFonts w:ascii="Times New Roman" w:hAnsi="Times New Roman" w:cs="Times New Roman"/>
          <w:bCs/>
          <w:noProof/>
          <w:sz w:val="28"/>
          <w:szCs w:val="28"/>
          <w:lang w:val="ru-RU"/>
        </w:rPr>
        <w:t xml:space="preserve"> прояви мовленнєвого мутизму. Діалог не ініціюють. Слова </w:t>
      </w:r>
      <w:r w:rsidRPr="00A94EA8">
        <w:rPr>
          <w:rFonts w:ascii="Times New Roman" w:hAnsi="Times New Roman" w:cs="Times New Roman"/>
          <w:bCs/>
          <w:noProof/>
          <w:sz w:val="28"/>
          <w:szCs w:val="28"/>
          <w:lang w:val="ru-RU"/>
        </w:rPr>
        <w:t xml:space="preserve">можуть замінювати жестами. Мовленнєва активність на низькому рівні </w:t>
      </w:r>
      <w:r w:rsidR="00314B07" w:rsidRPr="00A94EA8">
        <w:rPr>
          <w:rFonts w:ascii="Times New Roman" w:hAnsi="Times New Roman" w:cs="Times New Roman"/>
          <w:bCs/>
          <w:noProof/>
          <w:sz w:val="28"/>
          <w:szCs w:val="28"/>
          <w:lang w:val="ru-RU"/>
        </w:rPr>
        <w:t>(</w:t>
      </w:r>
      <w:r w:rsidR="00314B07" w:rsidRPr="00A94EA8">
        <w:rPr>
          <w:rFonts w:ascii="Times New Roman" w:hAnsi="Times New Roman" w:cs="Times New Roman"/>
          <w:noProof/>
          <w:sz w:val="28"/>
          <w:szCs w:val="28"/>
          <w:lang w:val="ru-RU"/>
        </w:rPr>
        <w:t>Базима Н.</w:t>
      </w:r>
      <w:r w:rsidR="00D6776D">
        <w:rPr>
          <w:rFonts w:ascii="Times New Roman" w:hAnsi="Times New Roman" w:cs="Times New Roman"/>
          <w:noProof/>
          <w:sz w:val="28"/>
          <w:szCs w:val="28"/>
          <w:lang w:val="ru-RU"/>
        </w:rPr>
        <w:t> </w:t>
      </w:r>
      <w:r w:rsidR="00314B07" w:rsidRPr="00A94EA8">
        <w:rPr>
          <w:rFonts w:ascii="Times New Roman" w:hAnsi="Times New Roman" w:cs="Times New Roman"/>
          <w:noProof/>
          <w:sz w:val="28"/>
          <w:szCs w:val="28"/>
          <w:lang w:val="ru-RU"/>
        </w:rPr>
        <w:t>В., Шеремет М.</w:t>
      </w:r>
      <w:r w:rsidR="00D6776D">
        <w:rPr>
          <w:rFonts w:ascii="Times New Roman" w:hAnsi="Times New Roman" w:cs="Times New Roman"/>
          <w:noProof/>
          <w:sz w:val="28"/>
          <w:szCs w:val="28"/>
          <w:lang w:val="ru-RU"/>
        </w:rPr>
        <w:t> </w:t>
      </w:r>
      <w:r w:rsidR="00314B07" w:rsidRPr="00A94EA8">
        <w:rPr>
          <w:rFonts w:ascii="Times New Roman" w:hAnsi="Times New Roman" w:cs="Times New Roman"/>
          <w:noProof/>
          <w:sz w:val="28"/>
          <w:szCs w:val="28"/>
          <w:lang w:val="ru-RU"/>
        </w:rPr>
        <w:t>К.</w:t>
      </w:r>
      <w:r w:rsidR="00D6776D">
        <w:rPr>
          <w:rFonts w:ascii="Times New Roman" w:hAnsi="Times New Roman" w:cs="Times New Roman"/>
          <w:noProof/>
          <w:sz w:val="28"/>
          <w:szCs w:val="28"/>
          <w:lang w:val="ru-RU"/>
        </w:rPr>
        <w:t>, 2019,</w:t>
      </w:r>
      <w:r w:rsidR="00DB0EE9">
        <w:rPr>
          <w:rFonts w:ascii="Times New Roman" w:hAnsi="Times New Roman" w:cs="Times New Roman"/>
          <w:noProof/>
          <w:sz w:val="28"/>
          <w:szCs w:val="28"/>
          <w:lang w:val="ru-RU"/>
        </w:rPr>
        <w:t xml:space="preserve"> с</w:t>
      </w:r>
      <w:r w:rsidR="00314B07" w:rsidRPr="00A94EA8">
        <w:rPr>
          <w:rFonts w:ascii="Times New Roman" w:hAnsi="Times New Roman" w:cs="Times New Roman"/>
          <w:noProof/>
          <w:sz w:val="28"/>
          <w:szCs w:val="28"/>
          <w:lang w:val="ru-RU"/>
        </w:rPr>
        <w:t>.</w:t>
      </w:r>
      <w:r w:rsidR="00D6776D">
        <w:rPr>
          <w:rFonts w:ascii="Times New Roman" w:hAnsi="Times New Roman" w:cs="Times New Roman"/>
          <w:noProof/>
          <w:sz w:val="28"/>
          <w:szCs w:val="28"/>
          <w:lang w:val="ru-RU"/>
        </w:rPr>
        <w:t> </w:t>
      </w:r>
      <w:r w:rsidR="00314B07" w:rsidRPr="00A94EA8">
        <w:rPr>
          <w:rFonts w:ascii="Times New Roman" w:hAnsi="Times New Roman" w:cs="Times New Roman"/>
          <w:noProof/>
          <w:sz w:val="28"/>
          <w:szCs w:val="28"/>
          <w:lang w:val="ru-RU"/>
        </w:rPr>
        <w:t>5</w:t>
      </w:r>
      <w:r w:rsidR="00D6776D">
        <w:rPr>
          <w:rFonts w:ascii="Times New Roman" w:hAnsi="Times New Roman" w:cs="Times New Roman"/>
          <w:noProof/>
          <w:sz w:val="28"/>
          <w:szCs w:val="28"/>
          <w:lang w:val="ru-RU"/>
        </w:rPr>
        <w:t>–</w:t>
      </w:r>
      <w:r w:rsidR="00314B07" w:rsidRPr="00A94EA8">
        <w:rPr>
          <w:rFonts w:ascii="Times New Roman" w:hAnsi="Times New Roman" w:cs="Times New Roman"/>
          <w:noProof/>
          <w:sz w:val="28"/>
          <w:szCs w:val="28"/>
          <w:lang w:val="ru-RU"/>
        </w:rPr>
        <w:t>11</w:t>
      </w:r>
      <w:r w:rsidR="00314B07" w:rsidRPr="00A94EA8">
        <w:rPr>
          <w:rFonts w:ascii="Times New Roman" w:hAnsi="Times New Roman" w:cs="Times New Roman"/>
          <w:bCs/>
          <w:noProof/>
          <w:sz w:val="28"/>
          <w:szCs w:val="28"/>
          <w:lang w:val="ru-RU"/>
        </w:rPr>
        <w:t>)</w:t>
      </w:r>
      <w:r w:rsidR="008E0418">
        <w:rPr>
          <w:rFonts w:ascii="Times New Roman" w:hAnsi="Times New Roman" w:cs="Times New Roman"/>
          <w:bCs/>
          <w:noProof/>
          <w:sz w:val="28"/>
          <w:szCs w:val="28"/>
          <w:lang w:val="ru-RU"/>
        </w:rPr>
        <w:t xml:space="preserve">. Для підвищення ефективності формування мовленнєвої навички дітей </w:t>
      </w:r>
      <w:r w:rsidR="00D6776D">
        <w:rPr>
          <w:rFonts w:ascii="Times New Roman" w:hAnsi="Times New Roman" w:cs="Times New Roman"/>
          <w:bCs/>
          <w:noProof/>
          <w:sz w:val="28"/>
          <w:szCs w:val="28"/>
          <w:lang w:val="ru-RU"/>
        </w:rPr>
        <w:t xml:space="preserve">із </w:t>
      </w:r>
      <w:r w:rsidR="00502D3A" w:rsidRPr="00502D3A">
        <w:rPr>
          <w:rFonts w:ascii="Times New Roman" w:hAnsi="Times New Roman" w:cs="Times New Roman"/>
          <w:bCs/>
          <w:noProof/>
          <w:sz w:val="28"/>
          <w:szCs w:val="28"/>
          <w:lang w:val="ru-RU"/>
        </w:rPr>
        <w:t>розл</w:t>
      </w:r>
      <w:r w:rsidR="00502D3A">
        <w:rPr>
          <w:rFonts w:ascii="Times New Roman" w:hAnsi="Times New Roman" w:cs="Times New Roman"/>
          <w:bCs/>
          <w:noProof/>
          <w:sz w:val="28"/>
          <w:szCs w:val="28"/>
          <w:lang w:val="ru-RU"/>
        </w:rPr>
        <w:t>адами аутистичного спектра</w:t>
      </w:r>
      <w:r w:rsidR="008E0418">
        <w:rPr>
          <w:rFonts w:ascii="Times New Roman" w:hAnsi="Times New Roman" w:cs="Times New Roman"/>
          <w:bCs/>
          <w:noProof/>
          <w:sz w:val="28"/>
          <w:szCs w:val="28"/>
          <w:lang w:val="ru-RU"/>
        </w:rPr>
        <w:t xml:space="preserve"> пропонуємо вправи на:</w:t>
      </w:r>
    </w:p>
    <w:p w14:paraId="7B505B66" w14:textId="4F3D1516" w:rsidR="008E0418" w:rsidRPr="004061AE" w:rsidRDefault="00271D27" w:rsidP="0019508F">
      <w:pPr>
        <w:pStyle w:val="a3"/>
        <w:numPr>
          <w:ilvl w:val="0"/>
          <w:numId w:val="9"/>
        </w:numPr>
        <w:tabs>
          <w:tab w:val="left" w:pos="0"/>
        </w:tabs>
        <w:spacing w:after="0" w:line="360" w:lineRule="auto"/>
        <w:jc w:val="both"/>
        <w:rPr>
          <w:rFonts w:ascii="Times New Roman" w:hAnsi="Times New Roman" w:cs="Times New Roman"/>
          <w:bCs/>
          <w:noProof/>
          <w:sz w:val="28"/>
          <w:szCs w:val="28"/>
        </w:rPr>
      </w:pPr>
      <w:r>
        <w:rPr>
          <w:rFonts w:ascii="Times New Roman" w:hAnsi="Times New Roman" w:cs="Times New Roman"/>
          <w:bCs/>
          <w:noProof/>
          <w:sz w:val="28"/>
          <w:szCs w:val="28"/>
          <w:lang w:val="uk-UA"/>
        </w:rPr>
        <w:t>р</w:t>
      </w:r>
      <w:r w:rsidR="0019508F">
        <w:rPr>
          <w:rFonts w:ascii="Times New Roman" w:hAnsi="Times New Roman" w:cs="Times New Roman"/>
          <w:bCs/>
          <w:noProof/>
          <w:sz w:val="28"/>
          <w:szCs w:val="28"/>
          <w:lang w:val="uk-UA"/>
        </w:rPr>
        <w:t>озвиток вербальної комунікації (формування та розширення словникового запасу; формулювання простих речень)</w:t>
      </w:r>
      <w:r>
        <w:rPr>
          <w:rFonts w:ascii="Times New Roman" w:hAnsi="Times New Roman" w:cs="Times New Roman"/>
          <w:bCs/>
          <w:noProof/>
          <w:sz w:val="28"/>
          <w:szCs w:val="28"/>
          <w:lang w:val="uk-UA"/>
        </w:rPr>
        <w:t>;</w:t>
      </w:r>
    </w:p>
    <w:p w14:paraId="31066143" w14:textId="77777777" w:rsidR="004061AE" w:rsidRPr="004061AE" w:rsidRDefault="004061AE" w:rsidP="004061AE">
      <w:pPr>
        <w:tabs>
          <w:tab w:val="left" w:pos="0"/>
        </w:tabs>
        <w:spacing w:after="0" w:line="360" w:lineRule="auto"/>
        <w:jc w:val="both"/>
        <w:rPr>
          <w:rFonts w:ascii="Times New Roman" w:hAnsi="Times New Roman" w:cs="Times New Roman"/>
          <w:bCs/>
          <w:noProof/>
          <w:sz w:val="28"/>
          <w:szCs w:val="28"/>
          <w:lang w:val="ru-RU"/>
        </w:rPr>
      </w:pPr>
      <w:r w:rsidRPr="004061AE">
        <w:rPr>
          <w:rFonts w:ascii="Times New Roman" w:hAnsi="Times New Roman" w:cs="Times New Roman"/>
          <w:bCs/>
          <w:noProof/>
          <w:sz w:val="28"/>
          <w:szCs w:val="28"/>
          <w:lang w:val="ru-RU"/>
        </w:rPr>
        <w:t>Завдання «Хто що робить?»</w:t>
      </w:r>
    </w:p>
    <w:p w14:paraId="6686D833" w14:textId="164B700D" w:rsidR="004061AE" w:rsidRPr="004061AE" w:rsidRDefault="004061AE" w:rsidP="004061AE">
      <w:pPr>
        <w:tabs>
          <w:tab w:val="left" w:pos="0"/>
        </w:tabs>
        <w:spacing w:after="0" w:line="360" w:lineRule="auto"/>
        <w:jc w:val="both"/>
        <w:rPr>
          <w:rFonts w:ascii="Times New Roman" w:hAnsi="Times New Roman" w:cs="Times New Roman"/>
          <w:bCs/>
          <w:noProof/>
          <w:sz w:val="28"/>
          <w:szCs w:val="28"/>
          <w:lang w:val="ru-RU"/>
        </w:rPr>
      </w:pPr>
      <w:r w:rsidRPr="004061AE">
        <w:rPr>
          <w:rFonts w:ascii="Times New Roman" w:hAnsi="Times New Roman" w:cs="Times New Roman"/>
          <w:bCs/>
          <w:noProof/>
          <w:sz w:val="28"/>
          <w:szCs w:val="28"/>
          <w:lang w:val="ru-RU"/>
        </w:rPr>
        <w:t xml:space="preserve">Мета: здатності до формулювання простих речень, використовуючи вербальні засоби спілкування. </w:t>
      </w:r>
    </w:p>
    <w:p w14:paraId="5E20FD2F" w14:textId="55821EAF" w:rsidR="004061AE" w:rsidRPr="004061AE" w:rsidRDefault="004061AE" w:rsidP="004061AE">
      <w:pPr>
        <w:tabs>
          <w:tab w:val="left" w:pos="0"/>
        </w:tabs>
        <w:spacing w:after="0" w:line="360" w:lineRule="auto"/>
        <w:jc w:val="both"/>
        <w:rPr>
          <w:rFonts w:ascii="Times New Roman" w:hAnsi="Times New Roman" w:cs="Times New Roman"/>
          <w:bCs/>
          <w:noProof/>
          <w:sz w:val="28"/>
          <w:szCs w:val="28"/>
          <w:lang w:val="ru-RU"/>
        </w:rPr>
      </w:pPr>
      <w:r w:rsidRPr="004061AE">
        <w:rPr>
          <w:rFonts w:ascii="Times New Roman" w:hAnsi="Times New Roman" w:cs="Times New Roman"/>
          <w:bCs/>
          <w:noProof/>
          <w:sz w:val="28"/>
          <w:szCs w:val="28"/>
          <w:lang w:val="ru-RU"/>
        </w:rPr>
        <w:t>Інструкція: Чим ти любиш займатись? А чим любить займатись</w:t>
      </w:r>
      <w:r w:rsidR="00D6776D">
        <w:rPr>
          <w:rFonts w:ascii="Times New Roman" w:hAnsi="Times New Roman" w:cs="Times New Roman"/>
          <w:bCs/>
          <w:noProof/>
          <w:sz w:val="28"/>
          <w:szCs w:val="28"/>
          <w:lang w:val="ru-RU"/>
        </w:rPr>
        <w:t xml:space="preserve"> </w:t>
      </w:r>
      <w:r w:rsidR="00D6776D" w:rsidRPr="00D6776D">
        <w:rPr>
          <w:rFonts w:ascii="Times New Roman" w:hAnsi="Times New Roman" w:cs="Times New Roman"/>
          <w:bCs/>
          <w:noProof/>
          <w:color w:val="FF0000"/>
          <w:sz w:val="28"/>
          <w:szCs w:val="28"/>
          <w:lang w:val="ru-RU"/>
        </w:rPr>
        <w:t>Хто</w:t>
      </w:r>
      <w:r w:rsidRPr="004061AE">
        <w:rPr>
          <w:rFonts w:ascii="Times New Roman" w:hAnsi="Times New Roman" w:cs="Times New Roman"/>
          <w:bCs/>
          <w:noProof/>
          <w:sz w:val="28"/>
          <w:szCs w:val="28"/>
          <w:lang w:val="ru-RU"/>
        </w:rPr>
        <w:t xml:space="preserve">? </w:t>
      </w:r>
      <w:r w:rsidR="00D6776D" w:rsidRPr="004627CB">
        <w:rPr>
          <w:rFonts w:ascii="Times New Roman" w:hAnsi="Times New Roman" w:cs="Times New Roman"/>
          <w:bCs/>
          <w:noProof/>
          <w:sz w:val="28"/>
          <w:szCs w:val="28"/>
          <w:lang w:val="ru-RU"/>
        </w:rPr>
        <w:t>Нумо</w:t>
      </w:r>
      <w:r w:rsidR="00D6776D">
        <w:rPr>
          <w:rFonts w:ascii="Times New Roman" w:hAnsi="Times New Roman" w:cs="Times New Roman"/>
          <w:bCs/>
          <w:noProof/>
          <w:sz w:val="28"/>
          <w:szCs w:val="28"/>
          <w:lang w:val="ru-RU"/>
        </w:rPr>
        <w:t xml:space="preserve"> </w:t>
      </w:r>
      <w:r w:rsidRPr="004061AE">
        <w:rPr>
          <w:rFonts w:ascii="Times New Roman" w:hAnsi="Times New Roman" w:cs="Times New Roman"/>
          <w:bCs/>
          <w:noProof/>
          <w:sz w:val="28"/>
          <w:szCs w:val="28"/>
          <w:lang w:val="ru-RU"/>
        </w:rPr>
        <w:t xml:space="preserve">дазнаємось, чим люблять займатись мої друзі. </w:t>
      </w:r>
    </w:p>
    <w:p w14:paraId="755ECFD2" w14:textId="3FFC0B45" w:rsidR="004061AE" w:rsidRPr="004061AE" w:rsidRDefault="004061AE" w:rsidP="004061AE">
      <w:pPr>
        <w:tabs>
          <w:tab w:val="left" w:pos="0"/>
        </w:tabs>
        <w:spacing w:after="0" w:line="360" w:lineRule="auto"/>
        <w:jc w:val="both"/>
        <w:rPr>
          <w:rFonts w:ascii="Times New Roman" w:hAnsi="Times New Roman" w:cs="Times New Roman"/>
          <w:bCs/>
          <w:noProof/>
          <w:sz w:val="28"/>
          <w:szCs w:val="28"/>
          <w:lang w:val="ru-RU"/>
        </w:rPr>
      </w:pPr>
      <w:r w:rsidRPr="004061AE">
        <w:rPr>
          <w:rFonts w:ascii="Times New Roman" w:hAnsi="Times New Roman" w:cs="Times New Roman"/>
          <w:bCs/>
          <w:noProof/>
          <w:sz w:val="28"/>
          <w:szCs w:val="28"/>
          <w:lang w:val="ru-RU"/>
        </w:rPr>
        <w:t xml:space="preserve">    </w:t>
      </w:r>
      <w:r>
        <w:rPr>
          <w:rFonts w:ascii="Times New Roman" w:hAnsi="Times New Roman" w:cs="Times New Roman"/>
          <w:bCs/>
          <w:noProof/>
          <w:sz w:val="28"/>
          <w:szCs w:val="28"/>
          <w:lang w:val="ru-RU" w:eastAsia="ru-RU"/>
        </w:rPr>
        <w:drawing>
          <wp:inline distT="0" distB="0" distL="0" distR="0" wp14:anchorId="41CA4868" wp14:editId="303A0229">
            <wp:extent cx="2725420" cy="19018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5420" cy="1901825"/>
                    </a:xfrm>
                    <a:prstGeom prst="rect">
                      <a:avLst/>
                    </a:prstGeom>
                    <a:noFill/>
                  </pic:spPr>
                </pic:pic>
              </a:graphicData>
            </a:graphic>
          </wp:inline>
        </w:drawing>
      </w:r>
      <w:r w:rsidR="002D468F">
        <w:rPr>
          <w:rFonts w:ascii="Times New Roman" w:hAnsi="Times New Roman" w:cs="Times New Roman"/>
          <w:bCs/>
          <w:noProof/>
          <w:sz w:val="28"/>
          <w:szCs w:val="28"/>
          <w:lang w:val="ru-RU"/>
        </w:rPr>
        <w:t xml:space="preserve">   </w:t>
      </w:r>
      <w:r>
        <w:rPr>
          <w:rFonts w:ascii="Times New Roman" w:hAnsi="Times New Roman" w:cs="Times New Roman"/>
          <w:bCs/>
          <w:noProof/>
          <w:sz w:val="28"/>
          <w:szCs w:val="28"/>
          <w:lang w:val="ru-RU" w:eastAsia="ru-RU"/>
        </w:rPr>
        <w:drawing>
          <wp:inline distT="0" distB="0" distL="0" distR="0" wp14:anchorId="30D0EB48" wp14:editId="3A87A78C">
            <wp:extent cx="2731135" cy="1926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1135" cy="1926590"/>
                    </a:xfrm>
                    <a:prstGeom prst="rect">
                      <a:avLst/>
                    </a:prstGeom>
                    <a:noFill/>
                  </pic:spPr>
                </pic:pic>
              </a:graphicData>
            </a:graphic>
          </wp:inline>
        </w:drawing>
      </w:r>
    </w:p>
    <w:p w14:paraId="7966A4F3" w14:textId="7B0D939B" w:rsidR="00271D27" w:rsidRPr="00271D27" w:rsidRDefault="00271D27" w:rsidP="00271D27">
      <w:pPr>
        <w:pStyle w:val="a3"/>
        <w:numPr>
          <w:ilvl w:val="0"/>
          <w:numId w:val="9"/>
        </w:numPr>
        <w:tabs>
          <w:tab w:val="left" w:pos="0"/>
        </w:tabs>
        <w:spacing w:after="0" w:line="360" w:lineRule="auto"/>
        <w:jc w:val="both"/>
        <w:rPr>
          <w:rFonts w:ascii="Times New Roman" w:hAnsi="Times New Roman" w:cs="Times New Roman"/>
          <w:bCs/>
          <w:noProof/>
          <w:sz w:val="28"/>
          <w:szCs w:val="28"/>
        </w:rPr>
      </w:pPr>
      <w:r>
        <w:rPr>
          <w:rFonts w:ascii="Times New Roman" w:hAnsi="Times New Roman" w:cs="Times New Roman"/>
          <w:bCs/>
          <w:noProof/>
          <w:sz w:val="28"/>
          <w:szCs w:val="28"/>
          <w:lang w:val="uk-UA"/>
        </w:rPr>
        <w:lastRenderedPageBreak/>
        <w:t>розвиток невербальної комунікації (</w:t>
      </w:r>
      <w:r w:rsidRPr="002032FE">
        <w:rPr>
          <w:rFonts w:ascii="Times New Roman" w:hAnsi="Times New Roman" w:cs="Times New Roman"/>
          <w:bCs/>
          <w:noProof/>
          <w:sz w:val="28"/>
          <w:szCs w:val="28"/>
        </w:rPr>
        <w:t>сприймання</w:t>
      </w:r>
      <w:r w:rsidRPr="00271D27">
        <w:rPr>
          <w:rFonts w:ascii="Times New Roman" w:hAnsi="Times New Roman" w:cs="Times New Roman"/>
          <w:bCs/>
          <w:noProof/>
          <w:sz w:val="28"/>
          <w:szCs w:val="28"/>
        </w:rPr>
        <w:t xml:space="preserve"> </w:t>
      </w:r>
      <w:r w:rsidRPr="002032FE">
        <w:rPr>
          <w:rFonts w:ascii="Times New Roman" w:hAnsi="Times New Roman" w:cs="Times New Roman"/>
          <w:bCs/>
          <w:noProof/>
          <w:sz w:val="28"/>
          <w:szCs w:val="28"/>
        </w:rPr>
        <w:t>невербальних</w:t>
      </w:r>
      <w:r w:rsidRPr="00271D27">
        <w:rPr>
          <w:rFonts w:ascii="Times New Roman" w:hAnsi="Times New Roman" w:cs="Times New Roman"/>
          <w:bCs/>
          <w:noProof/>
          <w:sz w:val="28"/>
          <w:szCs w:val="28"/>
        </w:rPr>
        <w:t xml:space="preserve"> </w:t>
      </w:r>
      <w:r w:rsidRPr="002032FE">
        <w:rPr>
          <w:rFonts w:ascii="Times New Roman" w:hAnsi="Times New Roman" w:cs="Times New Roman"/>
          <w:bCs/>
          <w:noProof/>
          <w:sz w:val="28"/>
          <w:szCs w:val="28"/>
        </w:rPr>
        <w:t>сигналів</w:t>
      </w:r>
      <w:r>
        <w:rPr>
          <w:rFonts w:ascii="Times New Roman" w:hAnsi="Times New Roman" w:cs="Times New Roman"/>
          <w:bCs/>
          <w:noProof/>
          <w:sz w:val="28"/>
          <w:szCs w:val="28"/>
          <w:lang w:val="uk-UA"/>
        </w:rPr>
        <w:t xml:space="preserve">; уміння </w:t>
      </w:r>
      <w:r w:rsidRPr="002032FE">
        <w:rPr>
          <w:rFonts w:ascii="Times New Roman" w:hAnsi="Times New Roman" w:cs="Times New Roman"/>
          <w:bCs/>
          <w:noProof/>
          <w:sz w:val="28"/>
          <w:szCs w:val="28"/>
        </w:rPr>
        <w:t>використовувати</w:t>
      </w:r>
      <w:r w:rsidRPr="00271D27">
        <w:rPr>
          <w:rFonts w:ascii="Times New Roman" w:hAnsi="Times New Roman" w:cs="Times New Roman"/>
          <w:bCs/>
          <w:noProof/>
          <w:sz w:val="28"/>
          <w:szCs w:val="28"/>
        </w:rPr>
        <w:t xml:space="preserve"> </w:t>
      </w:r>
      <w:r w:rsidRPr="002032FE">
        <w:rPr>
          <w:rFonts w:ascii="Times New Roman" w:hAnsi="Times New Roman" w:cs="Times New Roman"/>
          <w:bCs/>
          <w:noProof/>
          <w:sz w:val="28"/>
          <w:szCs w:val="28"/>
        </w:rPr>
        <w:t>засоби</w:t>
      </w:r>
      <w:r w:rsidRPr="00271D27">
        <w:rPr>
          <w:rFonts w:ascii="Times New Roman" w:hAnsi="Times New Roman" w:cs="Times New Roman"/>
          <w:bCs/>
          <w:noProof/>
          <w:sz w:val="28"/>
          <w:szCs w:val="28"/>
        </w:rPr>
        <w:t xml:space="preserve"> </w:t>
      </w:r>
      <w:r w:rsidRPr="002032FE">
        <w:rPr>
          <w:rFonts w:ascii="Times New Roman" w:hAnsi="Times New Roman" w:cs="Times New Roman"/>
          <w:bCs/>
          <w:noProof/>
          <w:sz w:val="28"/>
          <w:szCs w:val="28"/>
        </w:rPr>
        <w:t>невербальної</w:t>
      </w:r>
      <w:r w:rsidRPr="00271D27">
        <w:rPr>
          <w:rFonts w:ascii="Times New Roman" w:hAnsi="Times New Roman" w:cs="Times New Roman"/>
          <w:bCs/>
          <w:noProof/>
          <w:sz w:val="28"/>
          <w:szCs w:val="28"/>
        </w:rPr>
        <w:t xml:space="preserve"> </w:t>
      </w:r>
      <w:r w:rsidRPr="002032FE">
        <w:rPr>
          <w:rFonts w:ascii="Times New Roman" w:hAnsi="Times New Roman" w:cs="Times New Roman"/>
          <w:bCs/>
          <w:noProof/>
          <w:sz w:val="28"/>
          <w:szCs w:val="28"/>
        </w:rPr>
        <w:t>комунікації</w:t>
      </w:r>
      <w:r>
        <w:rPr>
          <w:rFonts w:ascii="Times New Roman" w:hAnsi="Times New Roman" w:cs="Times New Roman"/>
          <w:bCs/>
          <w:noProof/>
          <w:sz w:val="28"/>
          <w:szCs w:val="28"/>
          <w:lang w:val="uk-UA"/>
        </w:rPr>
        <w:t>)</w:t>
      </w:r>
    </w:p>
    <w:p w14:paraId="4FBF2617" w14:textId="37C6FD27" w:rsidR="00271D27" w:rsidRDefault="00271D27" w:rsidP="00271D27">
      <w:pPr>
        <w:tabs>
          <w:tab w:val="left" w:pos="0"/>
        </w:tabs>
        <w:spacing w:after="0" w:line="360" w:lineRule="auto"/>
        <w:jc w:val="both"/>
        <w:rPr>
          <w:rFonts w:ascii="Times New Roman" w:hAnsi="Times New Roman" w:cs="Times New Roman"/>
          <w:bCs/>
          <w:noProof/>
          <w:sz w:val="28"/>
          <w:szCs w:val="28"/>
          <w:lang w:val="ru-RU"/>
        </w:rPr>
      </w:pPr>
      <w:r>
        <w:rPr>
          <w:rFonts w:ascii="Times New Roman" w:hAnsi="Times New Roman" w:cs="Times New Roman"/>
          <w:bCs/>
          <w:noProof/>
          <w:sz w:val="28"/>
          <w:szCs w:val="28"/>
          <w:lang w:val="ru-RU"/>
        </w:rPr>
        <w:t>Завдання «Люстерко»</w:t>
      </w:r>
    </w:p>
    <w:p w14:paraId="732520B6" w14:textId="60ECBD91" w:rsidR="00271D27" w:rsidRPr="00271D27" w:rsidRDefault="00271D27" w:rsidP="00271D27">
      <w:pPr>
        <w:tabs>
          <w:tab w:val="left" w:pos="0"/>
        </w:tabs>
        <w:spacing w:after="0" w:line="360" w:lineRule="auto"/>
        <w:jc w:val="both"/>
        <w:rPr>
          <w:rFonts w:ascii="Times New Roman" w:hAnsi="Times New Roman" w:cs="Times New Roman"/>
          <w:bCs/>
          <w:noProof/>
          <w:sz w:val="28"/>
          <w:szCs w:val="28"/>
          <w:lang w:val="ru-RU"/>
        </w:rPr>
      </w:pPr>
      <w:r w:rsidRPr="00271D27">
        <w:rPr>
          <w:rFonts w:ascii="Times New Roman" w:hAnsi="Times New Roman" w:cs="Times New Roman"/>
          <w:bCs/>
          <w:noProof/>
          <w:sz w:val="28"/>
          <w:szCs w:val="28"/>
          <w:lang w:val="ru-RU"/>
        </w:rPr>
        <w:t xml:space="preserve">Мета: </w:t>
      </w:r>
      <w:r w:rsidR="006930AD">
        <w:rPr>
          <w:rFonts w:ascii="Times New Roman" w:hAnsi="Times New Roman" w:cs="Times New Roman"/>
          <w:bCs/>
          <w:noProof/>
          <w:sz w:val="28"/>
          <w:szCs w:val="28"/>
          <w:lang w:val="ru-RU"/>
        </w:rPr>
        <w:t>розвито</w:t>
      </w:r>
      <w:r>
        <w:rPr>
          <w:rFonts w:ascii="Times New Roman" w:hAnsi="Times New Roman" w:cs="Times New Roman"/>
          <w:bCs/>
          <w:noProof/>
          <w:sz w:val="28"/>
          <w:szCs w:val="28"/>
          <w:lang w:val="ru-RU"/>
        </w:rPr>
        <w:t xml:space="preserve">к </w:t>
      </w:r>
      <w:r w:rsidRPr="00271D27">
        <w:rPr>
          <w:rFonts w:ascii="Times New Roman" w:hAnsi="Times New Roman" w:cs="Times New Roman"/>
          <w:bCs/>
          <w:noProof/>
          <w:sz w:val="28"/>
          <w:szCs w:val="28"/>
          <w:lang w:val="ru-RU"/>
        </w:rPr>
        <w:t xml:space="preserve">уміння використовувати засоби невербальної комунікації. </w:t>
      </w:r>
    </w:p>
    <w:p w14:paraId="7264D695" w14:textId="77777777" w:rsidR="00271D27" w:rsidRPr="00271D27" w:rsidRDefault="00271D27" w:rsidP="00271D27">
      <w:pPr>
        <w:tabs>
          <w:tab w:val="left" w:pos="0"/>
        </w:tabs>
        <w:spacing w:after="0" w:line="360" w:lineRule="auto"/>
        <w:jc w:val="both"/>
        <w:rPr>
          <w:rFonts w:ascii="Times New Roman" w:hAnsi="Times New Roman" w:cs="Times New Roman"/>
          <w:bCs/>
          <w:noProof/>
          <w:sz w:val="28"/>
          <w:szCs w:val="28"/>
          <w:lang w:val="ru-RU"/>
        </w:rPr>
      </w:pPr>
      <w:r w:rsidRPr="00271D27">
        <w:rPr>
          <w:rFonts w:ascii="Times New Roman" w:hAnsi="Times New Roman" w:cs="Times New Roman"/>
          <w:bCs/>
          <w:noProof/>
          <w:sz w:val="28"/>
          <w:szCs w:val="28"/>
          <w:lang w:val="ru-RU"/>
        </w:rPr>
        <w:t>Інструкція: Перед тобою велике люстерко. Кого ти там бачиш? Який він (вона)? А який ти, коли сумно? Коли весело? Коли тобі страшно? Коли ти злий? Коли здивований? Коли втомлений?</w:t>
      </w:r>
    </w:p>
    <w:p w14:paraId="01127EF5" w14:textId="2B5A4B3F" w:rsidR="00296DD4" w:rsidRDefault="00D6776D" w:rsidP="00296DD4">
      <w:pPr>
        <w:tabs>
          <w:tab w:val="left" w:pos="0"/>
        </w:tabs>
        <w:spacing w:after="0" w:line="360" w:lineRule="auto"/>
        <w:jc w:val="both"/>
        <w:rPr>
          <w:rFonts w:ascii="Times New Roman" w:hAnsi="Times New Roman" w:cs="Times New Roman"/>
          <w:bCs/>
          <w:noProof/>
          <w:sz w:val="28"/>
          <w:szCs w:val="28"/>
          <w:lang w:val="ru-RU"/>
        </w:rPr>
      </w:pPr>
      <w:r>
        <w:rPr>
          <w:rFonts w:ascii="Times New Roman" w:hAnsi="Times New Roman" w:cs="Times New Roman"/>
          <w:bCs/>
          <w:noProof/>
          <w:sz w:val="28"/>
          <w:szCs w:val="28"/>
          <w:lang w:val="ru-RU"/>
        </w:rPr>
        <w:t xml:space="preserve">Дитина спільно </w:t>
      </w:r>
      <w:r w:rsidR="00271D27" w:rsidRPr="00271D27">
        <w:rPr>
          <w:rFonts w:ascii="Times New Roman" w:hAnsi="Times New Roman" w:cs="Times New Roman"/>
          <w:bCs/>
          <w:noProof/>
          <w:sz w:val="28"/>
          <w:szCs w:val="28"/>
          <w:lang w:val="ru-RU"/>
        </w:rPr>
        <w:t>з педагогом за допомогою міміки передає емоційні стани. Спочатку робить дитина, потім – педагог. Якщо дитині складно, то педагог демонструє приклад.</w:t>
      </w:r>
    </w:p>
    <w:p w14:paraId="581E5725" w14:textId="3844218D" w:rsidR="00796EED" w:rsidRPr="00296DD4" w:rsidRDefault="00820C3F" w:rsidP="00296DD4">
      <w:pPr>
        <w:tabs>
          <w:tab w:val="left" w:pos="0"/>
        </w:tabs>
        <w:spacing w:after="0" w:line="360" w:lineRule="auto"/>
        <w:jc w:val="center"/>
        <w:rPr>
          <w:rFonts w:ascii="Times New Roman" w:hAnsi="Times New Roman" w:cs="Times New Roman"/>
          <w:bCs/>
          <w:noProof/>
          <w:sz w:val="28"/>
          <w:szCs w:val="28"/>
          <w:lang w:val="ru-RU"/>
        </w:rPr>
      </w:pPr>
      <w:r w:rsidRPr="00296DD4">
        <w:rPr>
          <w:rFonts w:ascii="Times New Roman" w:hAnsi="Times New Roman" w:cs="Times New Roman"/>
          <w:i/>
          <w:color w:val="000000" w:themeColor="text1"/>
          <w:sz w:val="28"/>
          <w:szCs w:val="28"/>
          <w:lang w:val="ru-RU"/>
        </w:rPr>
        <w:t>Джерело: складено самостійно</w:t>
      </w:r>
    </w:p>
    <w:p w14:paraId="5693ABA8" w14:textId="677E3272" w:rsidR="00992418" w:rsidRPr="005E4F75" w:rsidRDefault="00992418" w:rsidP="005E4F75">
      <w:pPr>
        <w:tabs>
          <w:tab w:val="left" w:pos="0"/>
        </w:tabs>
        <w:spacing w:after="0" w:line="360" w:lineRule="auto"/>
        <w:ind w:firstLine="851"/>
        <w:jc w:val="both"/>
        <w:rPr>
          <w:rFonts w:ascii="Times New Roman" w:hAnsi="Times New Roman" w:cs="Times New Roman"/>
          <w:bCs/>
          <w:noProof/>
          <w:sz w:val="28"/>
          <w:szCs w:val="28"/>
          <w:lang w:val="ru-RU"/>
        </w:rPr>
      </w:pPr>
      <w:r w:rsidRPr="00314B07">
        <w:rPr>
          <w:rFonts w:ascii="Times New Roman" w:hAnsi="Times New Roman" w:cs="Times New Roman"/>
          <w:bCs/>
          <w:noProof/>
          <w:sz w:val="28"/>
          <w:szCs w:val="28"/>
          <w:lang w:val="ru-RU"/>
        </w:rPr>
        <w:t xml:space="preserve">Особливості психофізичного розвитку дитини дошкільного віку з </w:t>
      </w:r>
      <w:r w:rsidR="00502D3A">
        <w:rPr>
          <w:rFonts w:ascii="Times New Roman" w:hAnsi="Times New Roman" w:cs="Times New Roman"/>
          <w:bCs/>
          <w:noProof/>
          <w:sz w:val="28"/>
          <w:szCs w:val="28"/>
          <w:lang w:val="ru-RU"/>
        </w:rPr>
        <w:t>розладами аутистичного спектра</w:t>
      </w:r>
      <w:r w:rsidRPr="00314B07">
        <w:rPr>
          <w:rFonts w:ascii="Times New Roman" w:hAnsi="Times New Roman" w:cs="Times New Roman"/>
          <w:bCs/>
          <w:noProof/>
          <w:sz w:val="28"/>
          <w:szCs w:val="28"/>
          <w:lang w:val="ru-RU"/>
        </w:rPr>
        <w:t xml:space="preserve"> узагальнила Н.</w:t>
      </w:r>
      <w:r w:rsidR="00D6776D">
        <w:rPr>
          <w:rFonts w:ascii="Times New Roman" w:hAnsi="Times New Roman" w:cs="Times New Roman"/>
          <w:bCs/>
          <w:noProof/>
          <w:sz w:val="28"/>
          <w:szCs w:val="28"/>
          <w:lang w:val="ru-RU"/>
        </w:rPr>
        <w:t> </w:t>
      </w:r>
      <w:r w:rsidR="003530F5" w:rsidRPr="00314B07">
        <w:rPr>
          <w:rFonts w:ascii="Times New Roman" w:hAnsi="Times New Roman" w:cs="Times New Roman"/>
          <w:bCs/>
          <w:noProof/>
          <w:sz w:val="28"/>
          <w:szCs w:val="28"/>
          <w:lang w:val="ru-RU"/>
        </w:rPr>
        <w:t>В.</w:t>
      </w:r>
      <w:r w:rsidR="00D6776D">
        <w:rPr>
          <w:rFonts w:ascii="Times New Roman" w:hAnsi="Times New Roman" w:cs="Times New Roman"/>
          <w:bCs/>
          <w:noProof/>
          <w:sz w:val="28"/>
          <w:szCs w:val="28"/>
          <w:lang w:val="ru-RU"/>
        </w:rPr>
        <w:t> </w:t>
      </w:r>
      <w:r w:rsidRPr="00314B07">
        <w:rPr>
          <w:rFonts w:ascii="Times New Roman" w:hAnsi="Times New Roman" w:cs="Times New Roman"/>
          <w:bCs/>
          <w:noProof/>
          <w:sz w:val="28"/>
          <w:szCs w:val="28"/>
          <w:lang w:val="ru-RU"/>
        </w:rPr>
        <w:t>Базима</w:t>
      </w:r>
      <w:r w:rsidR="00AE48E1">
        <w:rPr>
          <w:rFonts w:ascii="Times New Roman" w:hAnsi="Times New Roman" w:cs="Times New Roman"/>
          <w:bCs/>
          <w:noProof/>
          <w:sz w:val="28"/>
          <w:szCs w:val="28"/>
          <w:lang w:val="ru-RU"/>
        </w:rPr>
        <w:t>:</w:t>
      </w:r>
    </w:p>
    <w:p w14:paraId="2635A9A2" w14:textId="77777777" w:rsidR="00992418" w:rsidRPr="00314B07"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314B07">
        <w:rPr>
          <w:rFonts w:ascii="Times New Roman" w:hAnsi="Times New Roman" w:cs="Times New Roman"/>
          <w:bCs/>
          <w:noProof/>
          <w:sz w:val="28"/>
          <w:szCs w:val="28"/>
        </w:rPr>
        <w:t>схильність до сприйняття інформації блоками;</w:t>
      </w:r>
    </w:p>
    <w:p w14:paraId="73B96458" w14:textId="77777777" w:rsidR="00992418" w:rsidRPr="00314B07"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314B07">
        <w:rPr>
          <w:rFonts w:ascii="Times New Roman" w:hAnsi="Times New Roman" w:cs="Times New Roman"/>
          <w:bCs/>
          <w:noProof/>
          <w:sz w:val="28"/>
          <w:szCs w:val="28"/>
        </w:rPr>
        <w:t>негативна реакція на спроби привернути увагу;</w:t>
      </w:r>
    </w:p>
    <w:p w14:paraId="4A14B92B" w14:textId="77777777" w:rsidR="00992418" w:rsidRPr="00314B07"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314B07">
        <w:rPr>
          <w:rFonts w:ascii="Times New Roman" w:hAnsi="Times New Roman" w:cs="Times New Roman"/>
          <w:bCs/>
          <w:noProof/>
          <w:sz w:val="28"/>
          <w:szCs w:val="28"/>
        </w:rPr>
        <w:t>наявність самостимуляцій, стереотипних дій, маніпуляцій з предметами;</w:t>
      </w:r>
    </w:p>
    <w:p w14:paraId="49A77CDC" w14:textId="77777777" w:rsidR="00992418" w:rsidRPr="00314B07" w:rsidRDefault="00992418" w:rsidP="00992418">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314B07">
        <w:rPr>
          <w:rFonts w:ascii="Times New Roman" w:hAnsi="Times New Roman" w:cs="Times New Roman"/>
          <w:bCs/>
          <w:noProof/>
          <w:sz w:val="28"/>
          <w:szCs w:val="28"/>
        </w:rPr>
        <w:t>неспроможність підтримувати та ініціювати комунікацію;</w:t>
      </w:r>
    </w:p>
    <w:p w14:paraId="396DF178" w14:textId="56F69AD0" w:rsidR="00992418" w:rsidRPr="00D6776D" w:rsidRDefault="00D6776D" w:rsidP="00992418">
      <w:pPr>
        <w:pStyle w:val="a3"/>
        <w:numPr>
          <w:ilvl w:val="0"/>
          <w:numId w:val="4"/>
        </w:numPr>
        <w:tabs>
          <w:tab w:val="left" w:pos="0"/>
        </w:tabs>
        <w:spacing w:after="0" w:line="360" w:lineRule="auto"/>
        <w:jc w:val="both"/>
        <w:rPr>
          <w:rFonts w:ascii="Times New Roman" w:hAnsi="Times New Roman" w:cs="Times New Roman"/>
          <w:bCs/>
          <w:noProof/>
          <w:sz w:val="28"/>
          <w:szCs w:val="28"/>
          <w:lang w:val="uk-UA"/>
        </w:rPr>
      </w:pPr>
      <w:r>
        <w:rPr>
          <w:rFonts w:ascii="Times New Roman" w:hAnsi="Times New Roman" w:cs="Times New Roman"/>
          <w:bCs/>
          <w:noProof/>
          <w:sz w:val="28"/>
          <w:szCs w:val="28"/>
        </w:rPr>
        <w:t>порушення в</w:t>
      </w:r>
      <w:r w:rsidR="00992418" w:rsidRPr="00314B07">
        <w:rPr>
          <w:rFonts w:ascii="Times New Roman" w:hAnsi="Times New Roman" w:cs="Times New Roman"/>
          <w:bCs/>
          <w:noProof/>
          <w:sz w:val="28"/>
          <w:szCs w:val="28"/>
        </w:rPr>
        <w:t xml:space="preserve"> соціальній взаємодії (нестійкий зоровий контакт, обмежене використання не</w:t>
      </w:r>
      <w:r>
        <w:rPr>
          <w:rFonts w:ascii="Times New Roman" w:hAnsi="Times New Roman" w:cs="Times New Roman"/>
          <w:bCs/>
          <w:noProof/>
          <w:sz w:val="28"/>
          <w:szCs w:val="28"/>
        </w:rPr>
        <w:t>вербальних засобів спілкування)</w:t>
      </w:r>
      <w:r>
        <w:rPr>
          <w:rFonts w:ascii="Times New Roman" w:hAnsi="Times New Roman" w:cs="Times New Roman"/>
          <w:bCs/>
          <w:noProof/>
          <w:sz w:val="28"/>
          <w:szCs w:val="28"/>
          <w:lang w:val="uk-UA"/>
        </w:rPr>
        <w:t xml:space="preserve"> та інші</w:t>
      </w:r>
      <w:r w:rsidR="003530F5" w:rsidRPr="00314B07">
        <w:rPr>
          <w:rFonts w:ascii="Times New Roman" w:hAnsi="Times New Roman" w:cs="Times New Roman"/>
          <w:bCs/>
          <w:noProof/>
          <w:sz w:val="28"/>
          <w:szCs w:val="28"/>
          <w:lang w:val="uk-UA"/>
        </w:rPr>
        <w:t xml:space="preserve"> </w:t>
      </w:r>
      <w:r w:rsidR="003530F5" w:rsidRPr="00A94EA8">
        <w:rPr>
          <w:rFonts w:ascii="Times New Roman" w:hAnsi="Times New Roman" w:cs="Times New Roman"/>
          <w:bCs/>
          <w:noProof/>
          <w:sz w:val="28"/>
          <w:szCs w:val="28"/>
          <w:lang w:val="uk-UA"/>
        </w:rPr>
        <w:t>(</w:t>
      </w:r>
      <w:r w:rsidR="003530F5" w:rsidRPr="00D6776D">
        <w:rPr>
          <w:rFonts w:ascii="Times New Roman" w:hAnsi="Times New Roman" w:cs="Times New Roman"/>
          <w:noProof/>
          <w:sz w:val="28"/>
          <w:szCs w:val="28"/>
          <w:lang w:val="uk-UA"/>
        </w:rPr>
        <w:t>Базима Н.</w:t>
      </w:r>
      <w:r>
        <w:rPr>
          <w:rFonts w:ascii="Times New Roman" w:hAnsi="Times New Roman" w:cs="Times New Roman"/>
          <w:noProof/>
          <w:sz w:val="28"/>
          <w:szCs w:val="28"/>
          <w:lang w:val="uk-UA"/>
        </w:rPr>
        <w:t> </w:t>
      </w:r>
      <w:r w:rsidR="003530F5" w:rsidRPr="00D6776D">
        <w:rPr>
          <w:rFonts w:ascii="Times New Roman" w:hAnsi="Times New Roman" w:cs="Times New Roman"/>
          <w:noProof/>
          <w:sz w:val="28"/>
          <w:szCs w:val="28"/>
          <w:lang w:val="uk-UA"/>
        </w:rPr>
        <w:t>В.</w:t>
      </w:r>
      <w:r w:rsidRPr="00D6776D">
        <w:rPr>
          <w:rFonts w:ascii="Times New Roman" w:hAnsi="Times New Roman" w:cs="Times New Roman"/>
          <w:noProof/>
          <w:sz w:val="28"/>
          <w:szCs w:val="28"/>
          <w:lang w:val="uk-UA"/>
        </w:rPr>
        <w:t xml:space="preserve"> 2015, с</w:t>
      </w:r>
      <w:r w:rsidR="003530F5" w:rsidRPr="00D6776D">
        <w:rPr>
          <w:rFonts w:ascii="Times New Roman" w:hAnsi="Times New Roman" w:cs="Times New Roman"/>
          <w:noProof/>
          <w:sz w:val="28"/>
          <w:szCs w:val="28"/>
          <w:lang w:val="uk-UA"/>
        </w:rPr>
        <w:t>. 51</w:t>
      </w:r>
      <w:r w:rsidRPr="00D6776D">
        <w:rPr>
          <w:rFonts w:ascii="Times New Roman" w:hAnsi="Times New Roman" w:cs="Times New Roman"/>
          <w:noProof/>
          <w:sz w:val="28"/>
          <w:szCs w:val="28"/>
          <w:lang w:val="uk-UA"/>
        </w:rPr>
        <w:t>–56</w:t>
      </w:r>
      <w:r w:rsidR="003530F5" w:rsidRPr="00A94EA8">
        <w:rPr>
          <w:rFonts w:ascii="Times New Roman" w:hAnsi="Times New Roman" w:cs="Times New Roman"/>
          <w:bCs/>
          <w:noProof/>
          <w:sz w:val="28"/>
          <w:szCs w:val="28"/>
          <w:lang w:val="uk-UA"/>
        </w:rPr>
        <w:t>)</w:t>
      </w:r>
      <w:r>
        <w:rPr>
          <w:rFonts w:ascii="Times New Roman" w:hAnsi="Times New Roman" w:cs="Times New Roman"/>
          <w:bCs/>
          <w:noProof/>
          <w:sz w:val="28"/>
          <w:szCs w:val="28"/>
          <w:lang w:val="uk-UA"/>
        </w:rPr>
        <w:t>.</w:t>
      </w:r>
      <w:r w:rsidR="00992418" w:rsidRPr="00D6776D">
        <w:rPr>
          <w:rFonts w:ascii="Times New Roman" w:hAnsi="Times New Roman" w:cs="Times New Roman"/>
          <w:bCs/>
          <w:noProof/>
          <w:sz w:val="28"/>
          <w:szCs w:val="28"/>
          <w:lang w:val="uk-UA"/>
        </w:rPr>
        <w:t xml:space="preserve"> </w:t>
      </w:r>
    </w:p>
    <w:p w14:paraId="49D55180" w14:textId="4209509A" w:rsidR="00992418" w:rsidRPr="002032FE" w:rsidRDefault="00992418" w:rsidP="00992418">
      <w:pPr>
        <w:tabs>
          <w:tab w:val="left" w:pos="0"/>
        </w:tabs>
        <w:spacing w:after="0" w:line="360" w:lineRule="auto"/>
        <w:ind w:firstLine="851"/>
        <w:jc w:val="both"/>
        <w:rPr>
          <w:rFonts w:ascii="Times New Roman" w:hAnsi="Times New Roman" w:cs="Times New Roman"/>
          <w:bCs/>
          <w:noProof/>
          <w:sz w:val="28"/>
          <w:szCs w:val="28"/>
          <w:lang w:val="ru-RU"/>
        </w:rPr>
      </w:pPr>
      <w:r w:rsidRPr="00D6776D">
        <w:rPr>
          <w:rFonts w:ascii="Times New Roman" w:hAnsi="Times New Roman" w:cs="Times New Roman"/>
          <w:bCs/>
          <w:noProof/>
          <w:sz w:val="28"/>
          <w:szCs w:val="28"/>
          <w:lang w:val="uk-UA"/>
        </w:rPr>
        <w:t>Порушення емоційно-вольов</w:t>
      </w:r>
      <w:r w:rsidR="00502D3A">
        <w:rPr>
          <w:rFonts w:ascii="Times New Roman" w:hAnsi="Times New Roman" w:cs="Times New Roman"/>
          <w:bCs/>
          <w:noProof/>
          <w:sz w:val="28"/>
          <w:szCs w:val="28"/>
          <w:lang w:val="uk-UA"/>
        </w:rPr>
        <w:t>ої сфери є провідною ознакою при</w:t>
      </w:r>
      <w:r w:rsidRPr="00D6776D">
        <w:rPr>
          <w:rFonts w:ascii="Times New Roman" w:hAnsi="Times New Roman" w:cs="Times New Roman"/>
          <w:bCs/>
          <w:noProof/>
          <w:sz w:val="28"/>
          <w:szCs w:val="28"/>
          <w:lang w:val="uk-UA"/>
        </w:rPr>
        <w:t xml:space="preserve"> РАС. Дітям складно ідентифікувати власні емоції, пояснити їх</w:t>
      </w:r>
      <w:r w:rsidR="00D6776D">
        <w:rPr>
          <w:rFonts w:ascii="Times New Roman" w:hAnsi="Times New Roman" w:cs="Times New Roman"/>
          <w:bCs/>
          <w:noProof/>
          <w:sz w:val="28"/>
          <w:szCs w:val="28"/>
          <w:lang w:val="uk-UA"/>
        </w:rPr>
        <w:t>нє</w:t>
      </w:r>
      <w:r w:rsidRPr="00D6776D">
        <w:rPr>
          <w:rFonts w:ascii="Times New Roman" w:hAnsi="Times New Roman" w:cs="Times New Roman"/>
          <w:bCs/>
          <w:noProof/>
          <w:sz w:val="28"/>
          <w:szCs w:val="28"/>
          <w:lang w:val="uk-UA"/>
        </w:rPr>
        <w:t xml:space="preserve"> значенн</w:t>
      </w:r>
      <w:r w:rsidRPr="002032FE">
        <w:rPr>
          <w:rFonts w:ascii="Times New Roman" w:hAnsi="Times New Roman" w:cs="Times New Roman"/>
          <w:bCs/>
          <w:noProof/>
          <w:sz w:val="28"/>
          <w:szCs w:val="28"/>
          <w:lang w:val="ru-RU"/>
        </w:rPr>
        <w:t>я. Із перших років життя розвиваються механізми захисту: дотримання дистанції під час спілкування, уникання нових умов, ізоляція від незнайомих видів дія</w:t>
      </w:r>
      <w:r w:rsidR="007724F4">
        <w:rPr>
          <w:rFonts w:ascii="Times New Roman" w:hAnsi="Times New Roman" w:cs="Times New Roman"/>
          <w:bCs/>
          <w:noProof/>
          <w:sz w:val="28"/>
          <w:szCs w:val="28"/>
          <w:lang w:val="ru-RU"/>
        </w:rPr>
        <w:t xml:space="preserve">льності чи предметів. </w:t>
      </w:r>
      <w:r w:rsidR="004627CB">
        <w:rPr>
          <w:rFonts w:ascii="Times New Roman" w:hAnsi="Times New Roman" w:cs="Times New Roman"/>
          <w:bCs/>
          <w:noProof/>
          <w:sz w:val="28"/>
          <w:szCs w:val="28"/>
          <w:lang w:val="ru-RU"/>
        </w:rPr>
        <w:t>Можна п</w:t>
      </w:r>
      <w:r w:rsidR="007724F4" w:rsidRPr="004627CB">
        <w:rPr>
          <w:rFonts w:ascii="Times New Roman" w:hAnsi="Times New Roman" w:cs="Times New Roman"/>
          <w:bCs/>
          <w:noProof/>
          <w:sz w:val="28"/>
          <w:szCs w:val="28"/>
          <w:lang w:val="ru-RU"/>
        </w:rPr>
        <w:t>ростеж</w:t>
      </w:r>
      <w:r w:rsidR="004627CB">
        <w:rPr>
          <w:rFonts w:ascii="Times New Roman" w:hAnsi="Times New Roman" w:cs="Times New Roman"/>
          <w:bCs/>
          <w:noProof/>
          <w:sz w:val="28"/>
          <w:szCs w:val="28"/>
          <w:lang w:val="ru-RU"/>
        </w:rPr>
        <w:t>ити</w:t>
      </w:r>
      <w:r w:rsidRPr="002032FE">
        <w:rPr>
          <w:rFonts w:ascii="Times New Roman" w:hAnsi="Times New Roman" w:cs="Times New Roman"/>
          <w:bCs/>
          <w:noProof/>
          <w:sz w:val="28"/>
          <w:szCs w:val="28"/>
          <w:lang w:val="ru-RU"/>
        </w:rPr>
        <w:t xml:space="preserve"> труднощі під час розпізнавання власних і чужих емоційних станів. Почуття можуть носити бурхливий характер. Емоції контрастні. </w:t>
      </w:r>
    </w:p>
    <w:p w14:paraId="17A46B3A" w14:textId="35E3E42A" w:rsidR="00992418" w:rsidRPr="004627CB" w:rsidRDefault="007724F4" w:rsidP="00992418">
      <w:pPr>
        <w:tabs>
          <w:tab w:val="left" w:pos="0"/>
        </w:tabs>
        <w:spacing w:after="0" w:line="360" w:lineRule="auto"/>
        <w:ind w:firstLine="851"/>
        <w:jc w:val="both"/>
        <w:rPr>
          <w:rFonts w:ascii="Times New Roman" w:hAnsi="Times New Roman" w:cs="Times New Roman"/>
          <w:bCs/>
          <w:noProof/>
          <w:sz w:val="28"/>
          <w:szCs w:val="28"/>
          <w:lang w:val="ru-RU"/>
        </w:rPr>
      </w:pPr>
      <w:r w:rsidRPr="004627CB">
        <w:rPr>
          <w:rFonts w:ascii="Times New Roman" w:hAnsi="Times New Roman" w:cs="Times New Roman"/>
          <w:bCs/>
          <w:noProof/>
          <w:sz w:val="28"/>
          <w:szCs w:val="28"/>
          <w:lang w:val="ru-RU"/>
        </w:rPr>
        <w:t xml:space="preserve">Сенсорна сфера </w:t>
      </w:r>
      <w:r w:rsidR="004627CB">
        <w:rPr>
          <w:rFonts w:ascii="Times New Roman" w:hAnsi="Times New Roman" w:cs="Times New Roman"/>
          <w:bCs/>
          <w:noProof/>
          <w:sz w:val="28"/>
          <w:szCs w:val="28"/>
          <w:lang w:val="ru-RU"/>
        </w:rPr>
        <w:t>вирізн</w:t>
      </w:r>
      <w:r w:rsidRPr="004627CB">
        <w:rPr>
          <w:rFonts w:ascii="Times New Roman" w:hAnsi="Times New Roman" w:cs="Times New Roman"/>
          <w:bCs/>
          <w:noProof/>
          <w:sz w:val="28"/>
          <w:szCs w:val="28"/>
          <w:lang w:val="ru-RU"/>
        </w:rPr>
        <w:t>яє</w:t>
      </w:r>
      <w:r w:rsidR="00992418" w:rsidRPr="004627CB">
        <w:rPr>
          <w:rFonts w:ascii="Times New Roman" w:hAnsi="Times New Roman" w:cs="Times New Roman"/>
          <w:bCs/>
          <w:noProof/>
          <w:sz w:val="28"/>
          <w:szCs w:val="28"/>
          <w:lang w:val="ru-RU"/>
        </w:rPr>
        <w:t>ться парадоксальністю</w:t>
      </w:r>
      <w:r w:rsidR="004627CB">
        <w:rPr>
          <w:rFonts w:ascii="Times New Roman" w:hAnsi="Times New Roman" w:cs="Times New Roman"/>
          <w:bCs/>
          <w:noProof/>
          <w:sz w:val="28"/>
          <w:szCs w:val="28"/>
          <w:lang w:val="ru-RU"/>
        </w:rPr>
        <w:t>. У дітей відзначаю</w:t>
      </w:r>
      <w:r w:rsidR="00992418" w:rsidRPr="002032FE">
        <w:rPr>
          <w:rFonts w:ascii="Times New Roman" w:hAnsi="Times New Roman" w:cs="Times New Roman"/>
          <w:bCs/>
          <w:noProof/>
          <w:sz w:val="28"/>
          <w:szCs w:val="28"/>
          <w:lang w:val="ru-RU"/>
        </w:rPr>
        <w:t>ть</w:t>
      </w:r>
      <w:r w:rsidR="004627CB">
        <w:rPr>
          <w:rFonts w:ascii="Times New Roman" w:hAnsi="Times New Roman" w:cs="Times New Roman"/>
          <w:bCs/>
          <w:noProof/>
          <w:sz w:val="28"/>
          <w:szCs w:val="28"/>
          <w:lang w:val="ru-RU"/>
        </w:rPr>
        <w:t xml:space="preserve"> гіпер- або гіпостезію</w:t>
      </w:r>
      <w:r>
        <w:rPr>
          <w:rFonts w:ascii="Times New Roman" w:hAnsi="Times New Roman" w:cs="Times New Roman"/>
          <w:bCs/>
          <w:noProof/>
          <w:sz w:val="28"/>
          <w:szCs w:val="28"/>
          <w:lang w:val="ru-RU"/>
        </w:rPr>
        <w:t>, тобто</w:t>
      </w:r>
      <w:r w:rsidR="00992418" w:rsidRPr="002032FE">
        <w:rPr>
          <w:rFonts w:ascii="Times New Roman" w:hAnsi="Times New Roman" w:cs="Times New Roman"/>
          <w:bCs/>
          <w:noProof/>
          <w:sz w:val="28"/>
          <w:szCs w:val="28"/>
          <w:lang w:val="ru-RU"/>
        </w:rPr>
        <w:t xml:space="preserve"> вони можуть мати підвищену чутливість до одних </w:t>
      </w:r>
      <w:r w:rsidR="00992418" w:rsidRPr="002032FE">
        <w:rPr>
          <w:rFonts w:ascii="Times New Roman" w:hAnsi="Times New Roman" w:cs="Times New Roman"/>
          <w:bCs/>
          <w:noProof/>
          <w:sz w:val="28"/>
          <w:szCs w:val="28"/>
          <w:lang w:val="ru-RU"/>
        </w:rPr>
        <w:lastRenderedPageBreak/>
        <w:t>факторів та знижену до інших. Дошкільникам важко обробляти сенсорні відчуття</w:t>
      </w:r>
      <w:r w:rsidR="00992418" w:rsidRPr="004627CB">
        <w:rPr>
          <w:rFonts w:ascii="Times New Roman" w:hAnsi="Times New Roman" w:cs="Times New Roman"/>
          <w:bCs/>
          <w:noProof/>
          <w:sz w:val="28"/>
          <w:szCs w:val="28"/>
          <w:lang w:val="ru-RU"/>
        </w:rPr>
        <w:t xml:space="preserve">. Навколишній світ для них є джерелом стійкого дискомфорту. </w:t>
      </w:r>
    </w:p>
    <w:p w14:paraId="19B24DBD" w14:textId="5E0A7776" w:rsidR="00992418" w:rsidRPr="002032FE" w:rsidRDefault="005F3301" w:rsidP="00992418">
      <w:pPr>
        <w:tabs>
          <w:tab w:val="left" w:pos="0"/>
        </w:tabs>
        <w:spacing w:after="0" w:line="360" w:lineRule="auto"/>
        <w:ind w:firstLine="851"/>
        <w:jc w:val="both"/>
        <w:rPr>
          <w:rFonts w:ascii="Times New Roman" w:hAnsi="Times New Roman" w:cs="Times New Roman"/>
          <w:bCs/>
          <w:noProof/>
          <w:sz w:val="28"/>
          <w:szCs w:val="28"/>
          <w:lang w:val="ru-RU"/>
        </w:rPr>
      </w:pPr>
      <w:r w:rsidRPr="004627CB">
        <w:rPr>
          <w:rFonts w:ascii="Times New Roman" w:hAnsi="Times New Roman" w:cs="Times New Roman"/>
          <w:bCs/>
          <w:noProof/>
          <w:color w:val="000000" w:themeColor="text1"/>
          <w:sz w:val="28"/>
          <w:szCs w:val="28"/>
          <w:lang w:val="ru-RU"/>
        </w:rPr>
        <w:t>Акцентуємо</w:t>
      </w:r>
      <w:r w:rsidR="007724F4" w:rsidRPr="004627CB">
        <w:rPr>
          <w:rFonts w:ascii="Times New Roman" w:hAnsi="Times New Roman" w:cs="Times New Roman"/>
          <w:bCs/>
          <w:noProof/>
          <w:color w:val="000000" w:themeColor="text1"/>
          <w:sz w:val="28"/>
          <w:szCs w:val="28"/>
          <w:lang w:val="ru-RU"/>
        </w:rPr>
        <w:t xml:space="preserve"> на тому</w:t>
      </w:r>
      <w:r w:rsidRPr="004627CB">
        <w:rPr>
          <w:rFonts w:ascii="Times New Roman" w:hAnsi="Times New Roman" w:cs="Times New Roman"/>
          <w:bCs/>
          <w:noProof/>
          <w:color w:val="000000" w:themeColor="text1"/>
          <w:sz w:val="28"/>
          <w:szCs w:val="28"/>
          <w:lang w:val="ru-RU"/>
        </w:rPr>
        <w:t xml:space="preserve">, що </w:t>
      </w:r>
      <w:r w:rsidR="00992418" w:rsidRPr="004627CB">
        <w:rPr>
          <w:rFonts w:ascii="Times New Roman" w:hAnsi="Times New Roman" w:cs="Times New Roman"/>
          <w:bCs/>
          <w:noProof/>
          <w:sz w:val="28"/>
          <w:szCs w:val="28"/>
          <w:lang w:val="ru-RU"/>
        </w:rPr>
        <w:t>психофізичний розвиток дитини дошк</w:t>
      </w:r>
      <w:r w:rsidR="0084377F" w:rsidRPr="004627CB">
        <w:rPr>
          <w:rFonts w:ascii="Times New Roman" w:hAnsi="Times New Roman" w:cs="Times New Roman"/>
          <w:bCs/>
          <w:noProof/>
          <w:sz w:val="28"/>
          <w:szCs w:val="28"/>
          <w:lang w:val="ru-RU"/>
        </w:rPr>
        <w:t>ільного віку із розладами аутистичного спектра</w:t>
      </w:r>
      <w:r w:rsidR="007724F4" w:rsidRPr="004627CB">
        <w:rPr>
          <w:rFonts w:ascii="Times New Roman" w:hAnsi="Times New Roman" w:cs="Times New Roman"/>
          <w:bCs/>
          <w:noProof/>
          <w:sz w:val="28"/>
          <w:szCs w:val="28"/>
          <w:lang w:val="ru-RU"/>
        </w:rPr>
        <w:t xml:space="preserve"> визначає</w:t>
      </w:r>
      <w:r w:rsidR="00992418" w:rsidRPr="004627CB">
        <w:rPr>
          <w:rFonts w:ascii="Times New Roman" w:hAnsi="Times New Roman" w:cs="Times New Roman"/>
          <w:bCs/>
          <w:noProof/>
          <w:sz w:val="28"/>
          <w:szCs w:val="28"/>
          <w:lang w:val="ru-RU"/>
        </w:rPr>
        <w:t>ться</w:t>
      </w:r>
      <w:r w:rsidR="00992418" w:rsidRPr="002032FE">
        <w:rPr>
          <w:rFonts w:ascii="Times New Roman" w:hAnsi="Times New Roman" w:cs="Times New Roman"/>
          <w:bCs/>
          <w:noProof/>
          <w:sz w:val="28"/>
          <w:szCs w:val="28"/>
          <w:lang w:val="ru-RU"/>
        </w:rPr>
        <w:t xml:space="preserve"> нерівномірністю, парціальніст</w:t>
      </w:r>
      <w:r w:rsidR="004627CB">
        <w:rPr>
          <w:rFonts w:ascii="Times New Roman" w:hAnsi="Times New Roman" w:cs="Times New Roman"/>
          <w:bCs/>
          <w:noProof/>
          <w:sz w:val="28"/>
          <w:szCs w:val="28"/>
          <w:lang w:val="ru-RU"/>
        </w:rPr>
        <w:t>ю. Особливості спостерігають у в</w:t>
      </w:r>
      <w:r w:rsidR="00992418" w:rsidRPr="002032FE">
        <w:rPr>
          <w:rFonts w:ascii="Times New Roman" w:hAnsi="Times New Roman" w:cs="Times New Roman"/>
          <w:bCs/>
          <w:noProof/>
          <w:sz w:val="28"/>
          <w:szCs w:val="28"/>
          <w:lang w:val="ru-RU"/>
        </w:rPr>
        <w:t xml:space="preserve">сіх сферах: когнітивній, фізичній, емоційно-вольовій, сенсорній, комунікативній. Рання діагностика аутизму дозволяє передбачити виникнення більшості вторинних труднощів. Корекційний вплив відбувається із врахуванням індивідуальних особливостей дитини та її можливостей. </w:t>
      </w:r>
    </w:p>
    <w:p w14:paraId="3EB6CA1F" w14:textId="77777777" w:rsidR="001E18DD" w:rsidRPr="002032FE" w:rsidRDefault="001E18DD" w:rsidP="00FD7446">
      <w:pPr>
        <w:pStyle w:val="2"/>
      </w:pPr>
      <w:r w:rsidRPr="002032FE">
        <w:t>Специфіка формування комунікативних навичок у дітей із РАС</w:t>
      </w:r>
    </w:p>
    <w:p w14:paraId="6D826FEB" w14:textId="559F1703" w:rsidR="001E18DD" w:rsidRPr="002032FE" w:rsidRDefault="001E18DD" w:rsidP="001E18DD">
      <w:pPr>
        <w:widowControl w:val="0"/>
        <w:spacing w:after="0" w:line="360" w:lineRule="auto"/>
        <w:ind w:firstLine="851"/>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 xml:space="preserve">Діти із </w:t>
      </w:r>
      <w:r w:rsidR="0084377F">
        <w:rPr>
          <w:rFonts w:ascii="Times New Roman" w:hAnsi="Times New Roman" w:cs="Times New Roman"/>
          <w:noProof/>
          <w:sz w:val="28"/>
          <w:szCs w:val="28"/>
          <w:lang w:val="ru-RU"/>
        </w:rPr>
        <w:t>розладами аутистичного спектра</w:t>
      </w:r>
      <w:r w:rsidRPr="002032FE">
        <w:rPr>
          <w:rFonts w:ascii="Times New Roman" w:hAnsi="Times New Roman" w:cs="Times New Roman"/>
          <w:noProof/>
          <w:sz w:val="28"/>
          <w:szCs w:val="28"/>
          <w:lang w:val="ru-RU"/>
        </w:rPr>
        <w:t xml:space="preserve"> мають виражену потребу у спілкуванні. Відмова від комунікативної діяльності є наслідком аутистичного розвитку, а не його причиною. Комунікативний та мовленнєвий розвиток характеризується уповільненістю. </w:t>
      </w:r>
    </w:p>
    <w:p w14:paraId="400C8DCC" w14:textId="6768A0F7" w:rsidR="001E18DD" w:rsidRPr="002032FE" w:rsidRDefault="001E18DD" w:rsidP="001E18DD">
      <w:pPr>
        <w:widowControl w:val="0"/>
        <w:spacing w:after="0" w:line="360" w:lineRule="auto"/>
        <w:ind w:firstLine="851"/>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Особливості комунікативної сфери дитини дошкі</w:t>
      </w:r>
      <w:r w:rsidR="0058565E">
        <w:rPr>
          <w:rFonts w:ascii="Times New Roman" w:hAnsi="Times New Roman" w:cs="Times New Roman"/>
          <w:noProof/>
          <w:sz w:val="28"/>
          <w:szCs w:val="28"/>
          <w:lang w:val="ru-RU"/>
        </w:rPr>
        <w:t>льного віку із РАС виражаються в</w:t>
      </w:r>
      <w:r w:rsidRPr="002032FE">
        <w:rPr>
          <w:rFonts w:ascii="Times New Roman" w:hAnsi="Times New Roman" w:cs="Times New Roman"/>
          <w:noProof/>
          <w:sz w:val="28"/>
          <w:szCs w:val="28"/>
          <w:lang w:val="ru-RU"/>
        </w:rPr>
        <w:t xml:space="preserve">: </w:t>
      </w:r>
    </w:p>
    <w:p w14:paraId="3CA895AA" w14:textId="288B32A3" w:rsidR="001E18DD" w:rsidRPr="002032FE" w:rsidRDefault="001E18DD"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2032FE">
        <w:rPr>
          <w:rFonts w:ascii="Times New Roman" w:hAnsi="Times New Roman" w:cs="Times New Roman"/>
          <w:bCs/>
          <w:noProof/>
          <w:sz w:val="28"/>
          <w:szCs w:val="28"/>
        </w:rPr>
        <w:t>обмеженій здатності встановлювати та п</w:t>
      </w:r>
      <w:r w:rsidR="0058565E">
        <w:rPr>
          <w:rFonts w:ascii="Times New Roman" w:hAnsi="Times New Roman" w:cs="Times New Roman"/>
          <w:bCs/>
          <w:noProof/>
          <w:sz w:val="28"/>
          <w:szCs w:val="28"/>
        </w:rPr>
        <w:t>ідтримувати контакт з оточенням</w:t>
      </w:r>
      <w:r w:rsidRPr="002032FE">
        <w:rPr>
          <w:rFonts w:ascii="Times New Roman" w:hAnsi="Times New Roman" w:cs="Times New Roman"/>
          <w:bCs/>
          <w:noProof/>
          <w:sz w:val="28"/>
          <w:szCs w:val="28"/>
        </w:rPr>
        <w:t>;</w:t>
      </w:r>
    </w:p>
    <w:p w14:paraId="2A826A55" w14:textId="77777777" w:rsidR="001E18DD" w:rsidRPr="002032FE" w:rsidRDefault="001E18DD"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2032FE">
        <w:rPr>
          <w:rFonts w:ascii="Times New Roman" w:hAnsi="Times New Roman" w:cs="Times New Roman"/>
          <w:bCs/>
          <w:noProof/>
          <w:sz w:val="28"/>
          <w:szCs w:val="28"/>
        </w:rPr>
        <w:t>недостатньому рівні контролю над власною поведінкою під час спілкування;</w:t>
      </w:r>
    </w:p>
    <w:p w14:paraId="683614F8" w14:textId="7FDA1ED3" w:rsidR="001E18DD" w:rsidRPr="002032FE" w:rsidRDefault="0058565E"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4627CB">
        <w:rPr>
          <w:rFonts w:ascii="Times New Roman" w:hAnsi="Times New Roman" w:cs="Times New Roman"/>
          <w:bCs/>
          <w:noProof/>
          <w:sz w:val="28"/>
          <w:szCs w:val="28"/>
        </w:rPr>
        <w:t>порушеному в</w:t>
      </w:r>
      <w:r w:rsidR="001E18DD" w:rsidRPr="004627CB">
        <w:rPr>
          <w:rFonts w:ascii="Times New Roman" w:hAnsi="Times New Roman" w:cs="Times New Roman"/>
          <w:bCs/>
          <w:noProof/>
          <w:sz w:val="28"/>
          <w:szCs w:val="28"/>
        </w:rPr>
        <w:t>мінні</w:t>
      </w:r>
      <w:r w:rsidR="001E18DD" w:rsidRPr="002032FE">
        <w:rPr>
          <w:rFonts w:ascii="Times New Roman" w:hAnsi="Times New Roman" w:cs="Times New Roman"/>
          <w:bCs/>
          <w:noProof/>
          <w:sz w:val="28"/>
          <w:szCs w:val="28"/>
        </w:rPr>
        <w:t xml:space="preserve"> розуміти та враховувати психологічні особливості співрозмовників;</w:t>
      </w:r>
    </w:p>
    <w:p w14:paraId="7DCF62FA" w14:textId="595FC5DE" w:rsidR="001E18DD" w:rsidRPr="002032FE" w:rsidRDefault="0058565E"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Pr>
          <w:rFonts w:ascii="Times New Roman" w:hAnsi="Times New Roman" w:cs="Times New Roman"/>
          <w:bCs/>
          <w:noProof/>
          <w:sz w:val="28"/>
          <w:szCs w:val="28"/>
        </w:rPr>
        <w:t>обмеженому в</w:t>
      </w:r>
      <w:r w:rsidR="001E18DD" w:rsidRPr="002032FE">
        <w:rPr>
          <w:rFonts w:ascii="Times New Roman" w:hAnsi="Times New Roman" w:cs="Times New Roman"/>
          <w:bCs/>
          <w:noProof/>
          <w:sz w:val="28"/>
          <w:szCs w:val="28"/>
        </w:rPr>
        <w:t>мінні ініціювати розмову та підтримувати її;</w:t>
      </w:r>
    </w:p>
    <w:p w14:paraId="18151ED0" w14:textId="77777777" w:rsidR="001E18DD" w:rsidRPr="002032FE" w:rsidRDefault="001E18DD"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2032FE">
        <w:rPr>
          <w:rFonts w:ascii="Times New Roman" w:hAnsi="Times New Roman" w:cs="Times New Roman"/>
          <w:bCs/>
          <w:noProof/>
          <w:sz w:val="28"/>
          <w:szCs w:val="28"/>
        </w:rPr>
        <w:t>зниженій здатності долати психологічні та комунікативні бар’єри;</w:t>
      </w:r>
    </w:p>
    <w:p w14:paraId="7D4BCD21" w14:textId="67826CFF" w:rsidR="001E18DD" w:rsidRPr="002032FE" w:rsidRDefault="0058565E"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Pr>
          <w:rFonts w:ascii="Times New Roman" w:hAnsi="Times New Roman" w:cs="Times New Roman"/>
          <w:bCs/>
          <w:noProof/>
          <w:sz w:val="28"/>
          <w:szCs w:val="28"/>
        </w:rPr>
        <w:t>обмеженому в</w:t>
      </w:r>
      <w:r w:rsidR="001E18DD" w:rsidRPr="002032FE">
        <w:rPr>
          <w:rFonts w:ascii="Times New Roman" w:hAnsi="Times New Roman" w:cs="Times New Roman"/>
          <w:bCs/>
          <w:noProof/>
          <w:sz w:val="28"/>
          <w:szCs w:val="28"/>
        </w:rPr>
        <w:t>мінні використовувати вербальні та невербальні засоби спілкування;</w:t>
      </w:r>
    </w:p>
    <w:p w14:paraId="1C30E2A2" w14:textId="4A029B83" w:rsidR="001F2026" w:rsidRDefault="001E18DD" w:rsidP="001F2026">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2032FE">
        <w:rPr>
          <w:rFonts w:ascii="Times New Roman" w:hAnsi="Times New Roman" w:cs="Times New Roman"/>
          <w:bCs/>
          <w:noProof/>
          <w:sz w:val="28"/>
          <w:szCs w:val="28"/>
        </w:rPr>
        <w:t xml:space="preserve">зниженій здатності характеризувати якість та </w:t>
      </w:r>
      <w:r w:rsidR="0084377F">
        <w:rPr>
          <w:rFonts w:ascii="Times New Roman" w:hAnsi="Times New Roman" w:cs="Times New Roman"/>
          <w:bCs/>
          <w:noProof/>
          <w:sz w:val="28"/>
          <w:szCs w:val="28"/>
        </w:rPr>
        <w:t>особливості стосунків із інш</w:t>
      </w:r>
      <w:r w:rsidRPr="002032FE">
        <w:rPr>
          <w:rFonts w:ascii="Times New Roman" w:hAnsi="Times New Roman" w:cs="Times New Roman"/>
          <w:bCs/>
          <w:noProof/>
          <w:sz w:val="28"/>
          <w:szCs w:val="28"/>
        </w:rPr>
        <w:t>ими людьми;</w:t>
      </w:r>
    </w:p>
    <w:p w14:paraId="60F55011" w14:textId="37DAA54A" w:rsidR="001E18DD" w:rsidRPr="00A94EA8" w:rsidRDefault="001E18DD" w:rsidP="001F2026">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1F2026">
        <w:rPr>
          <w:rFonts w:ascii="Times New Roman" w:hAnsi="Times New Roman" w:cs="Times New Roman"/>
          <w:bCs/>
          <w:noProof/>
          <w:sz w:val="28"/>
          <w:szCs w:val="28"/>
        </w:rPr>
        <w:t>недостатньому р</w:t>
      </w:r>
      <w:r w:rsidR="0058565E">
        <w:rPr>
          <w:rFonts w:ascii="Times New Roman" w:hAnsi="Times New Roman" w:cs="Times New Roman"/>
          <w:bCs/>
          <w:noProof/>
          <w:sz w:val="28"/>
          <w:szCs w:val="28"/>
        </w:rPr>
        <w:t>івні розуміння власної ролі в</w:t>
      </w:r>
      <w:r w:rsidRPr="001F2026">
        <w:rPr>
          <w:rFonts w:ascii="Times New Roman" w:hAnsi="Times New Roman" w:cs="Times New Roman"/>
          <w:bCs/>
          <w:noProof/>
          <w:sz w:val="28"/>
          <w:szCs w:val="28"/>
        </w:rPr>
        <w:t xml:space="preserve"> комунікації </w:t>
      </w:r>
      <w:r w:rsidR="00314B07" w:rsidRPr="00A94EA8">
        <w:rPr>
          <w:rFonts w:ascii="Times New Roman" w:hAnsi="Times New Roman" w:cs="Times New Roman"/>
          <w:bCs/>
          <w:noProof/>
          <w:sz w:val="28"/>
          <w:szCs w:val="28"/>
          <w:lang w:val="uk-UA"/>
        </w:rPr>
        <w:t>(</w:t>
      </w:r>
      <w:r w:rsidR="00314B07" w:rsidRPr="00A94EA8">
        <w:rPr>
          <w:rFonts w:ascii="Times New Roman" w:hAnsi="Times New Roman" w:cs="Times New Roman"/>
          <w:noProof/>
          <w:sz w:val="28"/>
          <w:szCs w:val="28"/>
        </w:rPr>
        <w:t>Зайченко</w:t>
      </w:r>
      <w:r w:rsidR="00314B07" w:rsidRPr="00A94EA8">
        <w:rPr>
          <w:rFonts w:ascii="Times New Roman" w:hAnsi="Times New Roman" w:cs="Times New Roman"/>
          <w:noProof/>
          <w:sz w:val="28"/>
          <w:szCs w:val="28"/>
          <w:lang w:val="uk-UA"/>
        </w:rPr>
        <w:t> </w:t>
      </w:r>
      <w:r w:rsidR="00314B07" w:rsidRPr="00A94EA8">
        <w:rPr>
          <w:rFonts w:ascii="Times New Roman" w:hAnsi="Times New Roman" w:cs="Times New Roman"/>
          <w:noProof/>
          <w:sz w:val="28"/>
          <w:szCs w:val="28"/>
        </w:rPr>
        <w:t>Г.</w:t>
      </w:r>
      <w:r w:rsidR="001D213B">
        <w:rPr>
          <w:rFonts w:ascii="Times New Roman" w:hAnsi="Times New Roman" w:cs="Times New Roman"/>
          <w:noProof/>
          <w:sz w:val="28"/>
          <w:szCs w:val="28"/>
          <w:lang w:val="uk-UA"/>
        </w:rPr>
        <w:t> </w:t>
      </w:r>
      <w:r w:rsidR="00314B07" w:rsidRPr="00A94EA8">
        <w:rPr>
          <w:rFonts w:ascii="Times New Roman" w:hAnsi="Times New Roman" w:cs="Times New Roman"/>
          <w:noProof/>
          <w:sz w:val="28"/>
          <w:szCs w:val="28"/>
        </w:rPr>
        <w:t>Д</w:t>
      </w:r>
      <w:r w:rsidR="00314B07" w:rsidRPr="00A94EA8">
        <w:rPr>
          <w:rFonts w:ascii="Times New Roman" w:hAnsi="Times New Roman" w:cs="Times New Roman"/>
          <w:i/>
          <w:noProof/>
          <w:sz w:val="28"/>
          <w:szCs w:val="28"/>
        </w:rPr>
        <w:t>.</w:t>
      </w:r>
      <w:r w:rsidR="0058565E">
        <w:rPr>
          <w:rFonts w:ascii="Times New Roman" w:hAnsi="Times New Roman" w:cs="Times New Roman"/>
          <w:noProof/>
          <w:sz w:val="28"/>
          <w:szCs w:val="28"/>
        </w:rPr>
        <w:t xml:space="preserve"> 2013. с</w:t>
      </w:r>
      <w:r w:rsidR="00314B07" w:rsidRPr="00A94EA8">
        <w:rPr>
          <w:rFonts w:ascii="Times New Roman" w:hAnsi="Times New Roman" w:cs="Times New Roman"/>
          <w:noProof/>
          <w:sz w:val="28"/>
          <w:szCs w:val="28"/>
        </w:rPr>
        <w:t>. 122</w:t>
      </w:r>
      <w:r w:rsidR="0058565E">
        <w:rPr>
          <w:rFonts w:ascii="Times New Roman" w:hAnsi="Times New Roman" w:cs="Times New Roman"/>
          <w:noProof/>
          <w:sz w:val="28"/>
          <w:szCs w:val="28"/>
        </w:rPr>
        <w:t>–</w:t>
      </w:r>
      <w:r w:rsidR="00314B07" w:rsidRPr="00A94EA8">
        <w:rPr>
          <w:rFonts w:ascii="Times New Roman" w:hAnsi="Times New Roman" w:cs="Times New Roman"/>
          <w:noProof/>
          <w:sz w:val="28"/>
          <w:szCs w:val="28"/>
        </w:rPr>
        <w:t>131</w:t>
      </w:r>
      <w:r w:rsidR="00314B07" w:rsidRPr="00A94EA8">
        <w:rPr>
          <w:rFonts w:ascii="Times New Roman" w:hAnsi="Times New Roman" w:cs="Times New Roman"/>
          <w:bCs/>
          <w:noProof/>
          <w:sz w:val="28"/>
          <w:szCs w:val="28"/>
          <w:lang w:val="uk-UA"/>
        </w:rPr>
        <w:t>)</w:t>
      </w:r>
      <w:r w:rsidR="0058565E">
        <w:rPr>
          <w:rFonts w:ascii="Times New Roman" w:hAnsi="Times New Roman" w:cs="Times New Roman"/>
          <w:bCs/>
          <w:noProof/>
          <w:sz w:val="28"/>
          <w:szCs w:val="28"/>
          <w:lang w:val="uk-UA"/>
        </w:rPr>
        <w:t>.</w:t>
      </w:r>
      <w:r w:rsidRPr="00A94EA8">
        <w:rPr>
          <w:rFonts w:ascii="Times New Roman" w:hAnsi="Times New Roman" w:cs="Times New Roman"/>
          <w:bCs/>
          <w:noProof/>
          <w:sz w:val="28"/>
          <w:szCs w:val="28"/>
        </w:rPr>
        <w:t xml:space="preserve"> </w:t>
      </w:r>
    </w:p>
    <w:p w14:paraId="62CEAA5B" w14:textId="77777777" w:rsidR="0058565E" w:rsidRDefault="00B94F39" w:rsidP="0058565E">
      <w:pPr>
        <w:tabs>
          <w:tab w:val="left" w:pos="0"/>
        </w:tabs>
        <w:spacing w:after="0" w:line="360" w:lineRule="auto"/>
        <w:ind w:firstLine="567"/>
        <w:jc w:val="both"/>
        <w:rPr>
          <w:rFonts w:ascii="Times New Roman" w:hAnsi="Times New Roman" w:cs="Times New Roman"/>
          <w:bCs/>
          <w:noProof/>
          <w:color w:val="000000" w:themeColor="text1"/>
          <w:sz w:val="28"/>
          <w:szCs w:val="28"/>
          <w:lang w:val="ru-RU"/>
        </w:rPr>
      </w:pPr>
      <w:r w:rsidRPr="003133A9">
        <w:rPr>
          <w:rFonts w:ascii="Times New Roman" w:hAnsi="Times New Roman" w:cs="Times New Roman"/>
          <w:bCs/>
          <w:noProof/>
          <w:color w:val="000000" w:themeColor="text1"/>
          <w:sz w:val="28"/>
          <w:szCs w:val="28"/>
          <w:lang w:val="uk-UA"/>
        </w:rPr>
        <w:lastRenderedPageBreak/>
        <w:t xml:space="preserve">Зважаючи на вищезазначене, корекційним пеагогам варто не лище зосереджуватись на розвитку </w:t>
      </w:r>
      <w:r w:rsidRPr="004627CB">
        <w:rPr>
          <w:rFonts w:ascii="Times New Roman" w:hAnsi="Times New Roman" w:cs="Times New Roman"/>
          <w:bCs/>
          <w:noProof/>
          <w:color w:val="000000" w:themeColor="text1"/>
          <w:sz w:val="28"/>
          <w:szCs w:val="28"/>
          <w:lang w:val="uk-UA"/>
        </w:rPr>
        <w:t>мо</w:t>
      </w:r>
      <w:r w:rsidR="0058565E" w:rsidRPr="004627CB">
        <w:rPr>
          <w:rFonts w:ascii="Times New Roman" w:hAnsi="Times New Roman" w:cs="Times New Roman"/>
          <w:bCs/>
          <w:noProof/>
          <w:color w:val="000000" w:themeColor="text1"/>
          <w:sz w:val="28"/>
          <w:szCs w:val="28"/>
          <w:lang w:val="uk-UA"/>
        </w:rPr>
        <w:t>вленнєвої функції як інструменті</w:t>
      </w:r>
      <w:r w:rsidRPr="004627CB">
        <w:rPr>
          <w:rFonts w:ascii="Times New Roman" w:hAnsi="Times New Roman" w:cs="Times New Roman"/>
          <w:bCs/>
          <w:noProof/>
          <w:color w:val="000000" w:themeColor="text1"/>
          <w:sz w:val="28"/>
          <w:szCs w:val="28"/>
          <w:lang w:val="uk-UA"/>
        </w:rPr>
        <w:t xml:space="preserve"> комунікації, а здійснювати роботу комплексно, </w:t>
      </w:r>
      <w:r w:rsidR="0058565E" w:rsidRPr="004627CB">
        <w:rPr>
          <w:rFonts w:ascii="Times New Roman" w:hAnsi="Times New Roman" w:cs="Times New Roman"/>
          <w:bCs/>
          <w:noProof/>
          <w:color w:val="000000" w:themeColor="text1"/>
          <w:sz w:val="28"/>
          <w:szCs w:val="28"/>
          <w:lang w:val="uk-UA"/>
        </w:rPr>
        <w:t>з урахуванням емоційно-вольових,</w:t>
      </w:r>
      <w:r w:rsidR="0058565E">
        <w:rPr>
          <w:rFonts w:ascii="Times New Roman" w:hAnsi="Times New Roman" w:cs="Times New Roman"/>
          <w:bCs/>
          <w:noProof/>
          <w:color w:val="000000" w:themeColor="text1"/>
          <w:sz w:val="28"/>
          <w:szCs w:val="28"/>
          <w:lang w:val="uk-UA"/>
        </w:rPr>
        <w:t xml:space="preserve"> поведінкових та інших дефіцитах розвитку дитини.</w:t>
      </w:r>
    </w:p>
    <w:p w14:paraId="3E0D7A70" w14:textId="7FED0115" w:rsidR="001E18DD" w:rsidRPr="0058565E" w:rsidRDefault="001E18DD" w:rsidP="0058565E">
      <w:pPr>
        <w:tabs>
          <w:tab w:val="left" w:pos="0"/>
        </w:tabs>
        <w:spacing w:after="0" w:line="360" w:lineRule="auto"/>
        <w:ind w:firstLine="567"/>
        <w:jc w:val="both"/>
        <w:rPr>
          <w:rFonts w:ascii="Times New Roman" w:hAnsi="Times New Roman" w:cs="Times New Roman"/>
          <w:bCs/>
          <w:noProof/>
          <w:color w:val="000000" w:themeColor="text1"/>
          <w:sz w:val="28"/>
          <w:szCs w:val="28"/>
          <w:lang w:val="ru-RU"/>
        </w:rPr>
      </w:pPr>
      <w:r w:rsidRPr="001F2026">
        <w:rPr>
          <w:rFonts w:ascii="Times New Roman" w:hAnsi="Times New Roman" w:cs="Times New Roman"/>
          <w:noProof/>
          <w:sz w:val="28"/>
          <w:szCs w:val="28"/>
          <w:lang w:val="ru-RU"/>
        </w:rPr>
        <w:t>Особливості комунікативної сфери зумовлюють необхідність систематично</w:t>
      </w:r>
      <w:r w:rsidR="0058565E">
        <w:rPr>
          <w:rFonts w:ascii="Times New Roman" w:hAnsi="Times New Roman" w:cs="Times New Roman"/>
          <w:noProof/>
          <w:sz w:val="28"/>
          <w:szCs w:val="28"/>
          <w:lang w:val="ru-RU"/>
        </w:rPr>
        <w:t>ї та комплексної роботи для</w:t>
      </w:r>
      <w:r w:rsidRPr="001F2026">
        <w:rPr>
          <w:rFonts w:ascii="Times New Roman" w:hAnsi="Times New Roman" w:cs="Times New Roman"/>
          <w:noProof/>
          <w:sz w:val="28"/>
          <w:szCs w:val="28"/>
          <w:lang w:val="ru-RU"/>
        </w:rPr>
        <w:t xml:space="preserve"> формування комунікативних навичок у дітей </w:t>
      </w:r>
      <w:r w:rsidR="0058565E">
        <w:rPr>
          <w:rFonts w:ascii="Times New Roman" w:hAnsi="Times New Roman" w:cs="Times New Roman"/>
          <w:noProof/>
          <w:sz w:val="28"/>
          <w:szCs w:val="28"/>
          <w:lang w:val="ru-RU"/>
        </w:rPr>
        <w:t>і</w:t>
      </w:r>
      <w:r w:rsidRPr="001F2026">
        <w:rPr>
          <w:rFonts w:ascii="Times New Roman" w:hAnsi="Times New Roman" w:cs="Times New Roman"/>
          <w:noProof/>
          <w:sz w:val="28"/>
          <w:szCs w:val="28"/>
          <w:lang w:val="ru-RU"/>
        </w:rPr>
        <w:t xml:space="preserve">з </w:t>
      </w:r>
      <w:r w:rsidRPr="001955C6">
        <w:rPr>
          <w:rFonts w:ascii="Times New Roman" w:hAnsi="Times New Roman" w:cs="Times New Roman"/>
          <w:noProof/>
          <w:sz w:val="28"/>
          <w:szCs w:val="28"/>
          <w:lang w:val="ru-RU"/>
        </w:rPr>
        <w:t xml:space="preserve">РАС. </w:t>
      </w:r>
      <w:r w:rsidR="00335A81" w:rsidRPr="001955C6">
        <w:rPr>
          <w:rFonts w:ascii="Times New Roman" w:hAnsi="Times New Roman" w:cs="Times New Roman"/>
          <w:noProof/>
          <w:color w:val="000000" w:themeColor="text1"/>
          <w:sz w:val="28"/>
          <w:szCs w:val="28"/>
          <w:lang w:val="ru-RU"/>
        </w:rPr>
        <w:t>Н. </w:t>
      </w:r>
      <w:r w:rsidR="00114E58" w:rsidRPr="001955C6">
        <w:rPr>
          <w:rFonts w:ascii="Times New Roman" w:hAnsi="Times New Roman" w:cs="Times New Roman"/>
          <w:noProof/>
          <w:color w:val="000000" w:themeColor="text1"/>
          <w:sz w:val="28"/>
          <w:szCs w:val="28"/>
          <w:lang w:val="ru-RU"/>
        </w:rPr>
        <w:t>В.</w:t>
      </w:r>
      <w:r w:rsidR="00335A81" w:rsidRPr="001955C6">
        <w:rPr>
          <w:rFonts w:ascii="Times New Roman" w:hAnsi="Times New Roman" w:cs="Times New Roman"/>
          <w:noProof/>
          <w:color w:val="000000" w:themeColor="text1"/>
          <w:sz w:val="28"/>
          <w:szCs w:val="28"/>
          <w:lang w:val="ru-RU"/>
        </w:rPr>
        <w:t> </w:t>
      </w:r>
      <w:r w:rsidR="0058565E">
        <w:rPr>
          <w:rFonts w:ascii="Times New Roman" w:hAnsi="Times New Roman" w:cs="Times New Roman"/>
          <w:noProof/>
          <w:sz w:val="28"/>
          <w:szCs w:val="28"/>
          <w:lang w:val="ru-RU"/>
        </w:rPr>
        <w:t>Базима,</w:t>
      </w:r>
      <w:r w:rsidR="009B6729" w:rsidRPr="001955C6">
        <w:rPr>
          <w:rFonts w:ascii="Times New Roman" w:hAnsi="Times New Roman" w:cs="Times New Roman"/>
          <w:noProof/>
          <w:sz w:val="28"/>
          <w:szCs w:val="28"/>
          <w:lang w:val="ru-RU"/>
        </w:rPr>
        <w:t xml:space="preserve"> </w:t>
      </w:r>
      <w:r w:rsidRPr="001955C6">
        <w:rPr>
          <w:rFonts w:ascii="Times New Roman" w:hAnsi="Times New Roman" w:cs="Times New Roman"/>
          <w:noProof/>
          <w:sz w:val="28"/>
          <w:szCs w:val="28"/>
          <w:lang w:val="ru-RU"/>
        </w:rPr>
        <w:t>М.</w:t>
      </w:r>
      <w:r w:rsidR="00335A81" w:rsidRPr="001955C6">
        <w:rPr>
          <w:rFonts w:ascii="Times New Roman" w:hAnsi="Times New Roman" w:cs="Times New Roman"/>
          <w:noProof/>
          <w:sz w:val="28"/>
          <w:szCs w:val="28"/>
          <w:lang w:val="ru-RU"/>
        </w:rPr>
        <w:t> </w:t>
      </w:r>
      <w:r w:rsidR="00114E58" w:rsidRPr="001955C6">
        <w:rPr>
          <w:rFonts w:ascii="Times New Roman" w:hAnsi="Times New Roman" w:cs="Times New Roman"/>
          <w:noProof/>
          <w:sz w:val="28"/>
          <w:szCs w:val="28"/>
          <w:lang w:val="ru-RU"/>
        </w:rPr>
        <w:t>К.</w:t>
      </w:r>
      <w:r w:rsidR="00335A81" w:rsidRPr="001955C6">
        <w:rPr>
          <w:rFonts w:ascii="Times New Roman" w:hAnsi="Times New Roman" w:cs="Times New Roman"/>
          <w:noProof/>
          <w:sz w:val="28"/>
          <w:szCs w:val="28"/>
          <w:lang w:val="ru-RU"/>
        </w:rPr>
        <w:t> </w:t>
      </w:r>
      <w:r w:rsidR="0058565E">
        <w:rPr>
          <w:rFonts w:ascii="Times New Roman" w:hAnsi="Times New Roman" w:cs="Times New Roman"/>
          <w:noProof/>
          <w:sz w:val="28"/>
          <w:szCs w:val="28"/>
          <w:lang w:val="ru-RU"/>
        </w:rPr>
        <w:t>Шеремет</w:t>
      </w:r>
      <w:r w:rsidRPr="001955C6">
        <w:rPr>
          <w:rFonts w:ascii="Times New Roman" w:hAnsi="Times New Roman" w:cs="Times New Roman"/>
          <w:noProof/>
          <w:sz w:val="28"/>
          <w:szCs w:val="28"/>
          <w:lang w:val="ru-RU"/>
        </w:rPr>
        <w:t xml:space="preserve"> виділяють</w:t>
      </w:r>
      <w:r w:rsidRPr="001F2026">
        <w:rPr>
          <w:rFonts w:ascii="Times New Roman" w:hAnsi="Times New Roman" w:cs="Times New Roman"/>
          <w:noProof/>
          <w:sz w:val="28"/>
          <w:szCs w:val="28"/>
          <w:lang w:val="ru-RU"/>
        </w:rPr>
        <w:t xml:space="preserve"> чотири компоненти розвитку комунікативних навичок (рис.</w:t>
      </w:r>
      <w:r w:rsidR="00314B07" w:rsidRPr="001F2026">
        <w:rPr>
          <w:rFonts w:ascii="Times New Roman" w:hAnsi="Times New Roman" w:cs="Times New Roman"/>
          <w:noProof/>
          <w:sz w:val="28"/>
          <w:szCs w:val="28"/>
        </w:rPr>
        <w:t> </w:t>
      </w:r>
      <w:r w:rsidRPr="001F2026">
        <w:rPr>
          <w:rFonts w:ascii="Times New Roman" w:hAnsi="Times New Roman" w:cs="Times New Roman"/>
          <w:noProof/>
          <w:sz w:val="28"/>
          <w:szCs w:val="28"/>
          <w:lang w:val="ru-RU"/>
        </w:rPr>
        <w:t xml:space="preserve">1.) </w:t>
      </w:r>
      <w:r w:rsidR="00314B07" w:rsidRPr="00BC3F75">
        <w:rPr>
          <w:rFonts w:ascii="Times New Roman" w:hAnsi="Times New Roman" w:cs="Times New Roman"/>
          <w:noProof/>
          <w:color w:val="000000" w:themeColor="text1"/>
          <w:sz w:val="28"/>
          <w:szCs w:val="28"/>
          <w:lang w:val="ru-RU"/>
        </w:rPr>
        <w:t>(Базима Н.</w:t>
      </w:r>
      <w:r w:rsidR="00335A81">
        <w:rPr>
          <w:rFonts w:ascii="Times New Roman" w:hAnsi="Times New Roman" w:cs="Times New Roman"/>
          <w:noProof/>
          <w:color w:val="000000" w:themeColor="text1"/>
          <w:sz w:val="28"/>
          <w:szCs w:val="28"/>
          <w:lang w:val="ru-RU"/>
        </w:rPr>
        <w:t> </w:t>
      </w:r>
      <w:r w:rsidR="00314B07" w:rsidRPr="001F2026">
        <w:rPr>
          <w:rFonts w:ascii="Times New Roman" w:hAnsi="Times New Roman" w:cs="Times New Roman"/>
          <w:noProof/>
          <w:color w:val="000000" w:themeColor="text1"/>
          <w:sz w:val="28"/>
          <w:szCs w:val="28"/>
          <w:lang w:val="uk-UA"/>
        </w:rPr>
        <w:t>В</w:t>
      </w:r>
      <w:r w:rsidR="00DB0EE9">
        <w:rPr>
          <w:rFonts w:ascii="Times New Roman" w:hAnsi="Times New Roman" w:cs="Times New Roman"/>
          <w:noProof/>
          <w:color w:val="000000" w:themeColor="text1"/>
          <w:sz w:val="28"/>
          <w:szCs w:val="28"/>
          <w:lang w:val="uk-UA"/>
        </w:rPr>
        <w:t>.</w:t>
      </w:r>
      <w:r w:rsidR="00314B07" w:rsidRPr="00BC3F75">
        <w:rPr>
          <w:rFonts w:ascii="Times New Roman" w:hAnsi="Times New Roman" w:cs="Times New Roman"/>
          <w:noProof/>
          <w:color w:val="000000" w:themeColor="text1"/>
          <w:sz w:val="28"/>
          <w:szCs w:val="28"/>
          <w:lang w:val="ru-RU"/>
        </w:rPr>
        <w:t>, Шеремет М.</w:t>
      </w:r>
      <w:r w:rsidR="00335A81">
        <w:rPr>
          <w:rFonts w:ascii="Times New Roman" w:hAnsi="Times New Roman" w:cs="Times New Roman"/>
          <w:noProof/>
          <w:color w:val="000000" w:themeColor="text1"/>
          <w:sz w:val="28"/>
          <w:szCs w:val="28"/>
          <w:lang w:val="ru-RU"/>
        </w:rPr>
        <w:t> </w:t>
      </w:r>
      <w:r w:rsidR="00314B07" w:rsidRPr="001F2026">
        <w:rPr>
          <w:rFonts w:ascii="Times New Roman" w:hAnsi="Times New Roman" w:cs="Times New Roman"/>
          <w:noProof/>
          <w:color w:val="000000" w:themeColor="text1"/>
          <w:sz w:val="28"/>
          <w:szCs w:val="28"/>
          <w:lang w:val="uk-UA"/>
        </w:rPr>
        <w:t>К.</w:t>
      </w:r>
      <w:r w:rsidR="0058565E">
        <w:rPr>
          <w:rFonts w:ascii="Times New Roman" w:hAnsi="Times New Roman" w:cs="Times New Roman"/>
          <w:noProof/>
          <w:color w:val="000000" w:themeColor="text1"/>
          <w:sz w:val="28"/>
          <w:szCs w:val="28"/>
          <w:lang w:val="ru-RU"/>
        </w:rPr>
        <w:t>, 2019. с</w:t>
      </w:r>
      <w:r w:rsidR="00314B07" w:rsidRPr="00BC3F75">
        <w:rPr>
          <w:rFonts w:ascii="Times New Roman" w:hAnsi="Times New Roman" w:cs="Times New Roman"/>
          <w:noProof/>
          <w:color w:val="000000" w:themeColor="text1"/>
          <w:sz w:val="28"/>
          <w:szCs w:val="28"/>
          <w:lang w:val="ru-RU"/>
        </w:rPr>
        <w:t>.</w:t>
      </w:r>
      <w:r w:rsidR="0058565E">
        <w:rPr>
          <w:rFonts w:ascii="Times New Roman" w:hAnsi="Times New Roman" w:cs="Times New Roman"/>
          <w:noProof/>
          <w:color w:val="000000" w:themeColor="text1"/>
          <w:sz w:val="28"/>
          <w:szCs w:val="28"/>
          <w:lang w:val="ru-RU"/>
        </w:rPr>
        <w:t> </w:t>
      </w:r>
      <w:r w:rsidR="00314B07" w:rsidRPr="00BC3F75">
        <w:rPr>
          <w:rFonts w:ascii="Times New Roman" w:hAnsi="Times New Roman" w:cs="Times New Roman"/>
          <w:noProof/>
          <w:color w:val="000000" w:themeColor="text1"/>
          <w:sz w:val="28"/>
          <w:szCs w:val="28"/>
          <w:lang w:val="ru-RU"/>
        </w:rPr>
        <w:t>5</w:t>
      </w:r>
      <w:r w:rsidR="0058565E">
        <w:rPr>
          <w:rFonts w:ascii="Times New Roman" w:hAnsi="Times New Roman" w:cs="Times New Roman"/>
          <w:noProof/>
          <w:color w:val="000000" w:themeColor="text1"/>
          <w:sz w:val="28"/>
          <w:szCs w:val="28"/>
          <w:lang w:val="ru-RU"/>
        </w:rPr>
        <w:t>–</w:t>
      </w:r>
      <w:r w:rsidR="00314B07" w:rsidRPr="00BC3F75">
        <w:rPr>
          <w:rFonts w:ascii="Times New Roman" w:hAnsi="Times New Roman" w:cs="Times New Roman"/>
          <w:noProof/>
          <w:color w:val="000000" w:themeColor="text1"/>
          <w:sz w:val="28"/>
          <w:szCs w:val="28"/>
          <w:lang w:val="ru-RU"/>
        </w:rPr>
        <w:t>11.)</w:t>
      </w:r>
    </w:p>
    <w:p w14:paraId="261EE17F" w14:textId="77777777" w:rsidR="001E18DD" w:rsidRPr="002032FE" w:rsidRDefault="001E18DD" w:rsidP="001E18DD">
      <w:pPr>
        <w:widowControl w:val="0"/>
        <w:spacing w:after="0" w:line="360" w:lineRule="auto"/>
        <w:ind w:firstLine="851"/>
        <w:jc w:val="both"/>
        <w:rPr>
          <w:rFonts w:ascii="Times New Roman" w:hAnsi="Times New Roman" w:cs="Times New Roman"/>
          <w:noProof/>
          <w:sz w:val="28"/>
          <w:szCs w:val="28"/>
          <w:lang w:val="ru-RU"/>
        </w:rPr>
      </w:pPr>
      <w:r w:rsidRPr="00F866EB">
        <w:rPr>
          <w:rFonts w:ascii="Times New Roman" w:hAnsi="Times New Roman" w:cs="Times New Roman"/>
          <w:noProof/>
          <w:sz w:val="28"/>
          <w:szCs w:val="28"/>
          <w:lang w:val="ru-RU" w:eastAsia="ru-RU"/>
        </w:rPr>
        <w:drawing>
          <wp:inline distT="0" distB="0" distL="0" distR="0" wp14:anchorId="1EC6383F" wp14:editId="35687D90">
            <wp:extent cx="5486400" cy="1382233"/>
            <wp:effectExtent l="0" t="38100" r="0" b="2794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2032FE">
        <w:rPr>
          <w:rFonts w:ascii="Times New Roman" w:hAnsi="Times New Roman" w:cs="Times New Roman"/>
          <w:noProof/>
          <w:sz w:val="28"/>
          <w:szCs w:val="28"/>
          <w:lang w:val="ru-RU"/>
        </w:rPr>
        <w:t xml:space="preserve"> </w:t>
      </w:r>
    </w:p>
    <w:p w14:paraId="09BD9191" w14:textId="5340CE5C" w:rsidR="001E18DD" w:rsidRPr="002032FE" w:rsidRDefault="001E18DD" w:rsidP="001E18DD">
      <w:pPr>
        <w:widowControl w:val="0"/>
        <w:spacing w:after="0" w:line="360" w:lineRule="auto"/>
        <w:ind w:firstLine="851"/>
        <w:jc w:val="center"/>
        <w:rPr>
          <w:rFonts w:ascii="Times New Roman" w:hAnsi="Times New Roman" w:cs="Times New Roman"/>
          <w:b/>
          <w:noProof/>
          <w:sz w:val="28"/>
          <w:szCs w:val="28"/>
          <w:lang w:val="ru-RU"/>
        </w:rPr>
      </w:pPr>
      <w:r w:rsidRPr="002032FE">
        <w:rPr>
          <w:rFonts w:ascii="Times New Roman" w:hAnsi="Times New Roman" w:cs="Times New Roman"/>
          <w:b/>
          <w:noProof/>
          <w:sz w:val="28"/>
          <w:szCs w:val="28"/>
          <w:lang w:val="ru-RU"/>
        </w:rPr>
        <w:t>Рис.</w:t>
      </w:r>
      <w:r>
        <w:rPr>
          <w:rFonts w:ascii="Times New Roman" w:hAnsi="Times New Roman" w:cs="Times New Roman"/>
          <w:b/>
          <w:noProof/>
          <w:sz w:val="28"/>
          <w:szCs w:val="28"/>
          <w:lang w:val="ru-RU"/>
        </w:rPr>
        <w:t xml:space="preserve"> 1. </w:t>
      </w:r>
      <w:r w:rsidRPr="002032FE">
        <w:rPr>
          <w:rFonts w:ascii="Times New Roman" w:hAnsi="Times New Roman" w:cs="Times New Roman"/>
          <w:b/>
          <w:noProof/>
          <w:sz w:val="28"/>
          <w:szCs w:val="28"/>
          <w:lang w:val="ru-RU"/>
        </w:rPr>
        <w:t>Компоненти розвитку комунікативної діяльності</w:t>
      </w:r>
    </w:p>
    <w:p w14:paraId="488625A4" w14:textId="53BF2CFB" w:rsidR="001E18DD" w:rsidRPr="002032FE" w:rsidRDefault="001E18DD" w:rsidP="001E18DD">
      <w:pPr>
        <w:widowControl w:val="0"/>
        <w:spacing w:after="0" w:line="360" w:lineRule="auto"/>
        <w:ind w:firstLine="851"/>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Формування комуні</w:t>
      </w:r>
      <w:r w:rsidR="0058565E">
        <w:rPr>
          <w:rFonts w:ascii="Times New Roman" w:hAnsi="Times New Roman" w:cs="Times New Roman"/>
          <w:noProof/>
          <w:sz w:val="28"/>
          <w:szCs w:val="28"/>
          <w:lang w:val="ru-RU"/>
        </w:rPr>
        <w:t xml:space="preserve">кативної взаємодії дошкільника </w:t>
      </w:r>
      <w:r w:rsidRPr="002032FE">
        <w:rPr>
          <w:rFonts w:ascii="Times New Roman" w:hAnsi="Times New Roman" w:cs="Times New Roman"/>
          <w:noProof/>
          <w:sz w:val="28"/>
          <w:szCs w:val="28"/>
          <w:lang w:val="ru-RU"/>
        </w:rPr>
        <w:t xml:space="preserve">з </w:t>
      </w:r>
      <w:r w:rsidR="0084377F">
        <w:rPr>
          <w:rFonts w:ascii="Times New Roman" w:hAnsi="Times New Roman" w:cs="Times New Roman"/>
          <w:noProof/>
          <w:sz w:val="28"/>
          <w:szCs w:val="28"/>
          <w:lang w:val="ru-RU"/>
        </w:rPr>
        <w:t>розладами аутистичного спектра</w:t>
      </w:r>
      <w:r w:rsidRPr="002032FE">
        <w:rPr>
          <w:rFonts w:ascii="Times New Roman" w:hAnsi="Times New Roman" w:cs="Times New Roman"/>
          <w:noProof/>
          <w:sz w:val="28"/>
          <w:szCs w:val="28"/>
          <w:lang w:val="ru-RU"/>
        </w:rPr>
        <w:t xml:space="preserve"> </w:t>
      </w:r>
      <w:r w:rsidR="0058565E">
        <w:rPr>
          <w:rFonts w:ascii="Times New Roman" w:hAnsi="Times New Roman" w:cs="Times New Roman"/>
          <w:noProof/>
          <w:sz w:val="28"/>
          <w:szCs w:val="28"/>
          <w:lang w:val="ru-RU"/>
        </w:rPr>
        <w:t>і</w:t>
      </w:r>
      <w:r w:rsidRPr="002032FE">
        <w:rPr>
          <w:rFonts w:ascii="Times New Roman" w:hAnsi="Times New Roman" w:cs="Times New Roman"/>
          <w:noProof/>
          <w:sz w:val="28"/>
          <w:szCs w:val="28"/>
          <w:lang w:val="ru-RU"/>
        </w:rPr>
        <w:t>з дорослими передбачає розвиток навичок спільної діяльності. Під час взаємодії дорослий вчить дитину виконувати прохання, працювати під його керівництвом. Дошкільник опановує навичку просити про до</w:t>
      </w:r>
      <w:r w:rsidR="0058565E">
        <w:rPr>
          <w:rFonts w:ascii="Times New Roman" w:hAnsi="Times New Roman" w:cs="Times New Roman"/>
          <w:noProof/>
          <w:sz w:val="28"/>
          <w:szCs w:val="28"/>
          <w:lang w:val="ru-RU"/>
        </w:rPr>
        <w:t xml:space="preserve">помогу. У процесі </w:t>
      </w:r>
      <w:r w:rsidR="0058565E" w:rsidRPr="004627CB">
        <w:rPr>
          <w:rFonts w:ascii="Times New Roman" w:hAnsi="Times New Roman" w:cs="Times New Roman"/>
          <w:noProof/>
          <w:sz w:val="28"/>
          <w:szCs w:val="28"/>
          <w:lang w:val="ru-RU"/>
        </w:rPr>
        <w:t>формування такого компонента</w:t>
      </w:r>
      <w:r w:rsidRPr="004627CB">
        <w:rPr>
          <w:rFonts w:ascii="Times New Roman" w:hAnsi="Times New Roman" w:cs="Times New Roman"/>
          <w:noProof/>
          <w:sz w:val="28"/>
          <w:szCs w:val="28"/>
          <w:lang w:val="ru-RU"/>
        </w:rPr>
        <w:t xml:space="preserve"> комунікативної</w:t>
      </w:r>
      <w:r w:rsidRPr="002032FE">
        <w:rPr>
          <w:rFonts w:ascii="Times New Roman" w:hAnsi="Times New Roman" w:cs="Times New Roman"/>
          <w:noProof/>
          <w:sz w:val="28"/>
          <w:szCs w:val="28"/>
          <w:lang w:val="ru-RU"/>
        </w:rPr>
        <w:t xml:space="preserve"> взаємодії розвивається рівень розуміння зверненого мовлення, навички виконання простих та складних інструкцій. </w:t>
      </w:r>
    </w:p>
    <w:p w14:paraId="5D5EE6BC" w14:textId="7ED93412" w:rsidR="001E18DD" w:rsidRPr="002032FE" w:rsidRDefault="0058565E" w:rsidP="001E18DD">
      <w:pPr>
        <w:widowControl w:val="0"/>
        <w:spacing w:after="0" w:line="360" w:lineRule="auto"/>
        <w:ind w:firstLine="851"/>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Під час формування в</w:t>
      </w:r>
      <w:r w:rsidR="001E18DD" w:rsidRPr="002032FE">
        <w:rPr>
          <w:rFonts w:ascii="Times New Roman" w:hAnsi="Times New Roman" w:cs="Times New Roman"/>
          <w:noProof/>
          <w:sz w:val="28"/>
          <w:szCs w:val="28"/>
          <w:lang w:val="ru-RU"/>
        </w:rPr>
        <w:t xml:space="preserve">міння комунікативної </w:t>
      </w:r>
      <w:r>
        <w:rPr>
          <w:rFonts w:ascii="Times New Roman" w:hAnsi="Times New Roman" w:cs="Times New Roman"/>
          <w:noProof/>
          <w:sz w:val="28"/>
          <w:szCs w:val="28"/>
          <w:lang w:val="ru-RU"/>
        </w:rPr>
        <w:t xml:space="preserve">взаємодії з однолітками дитина </w:t>
      </w:r>
      <w:r w:rsidR="001E18DD" w:rsidRPr="002032FE">
        <w:rPr>
          <w:rFonts w:ascii="Times New Roman" w:hAnsi="Times New Roman" w:cs="Times New Roman"/>
          <w:noProof/>
          <w:sz w:val="28"/>
          <w:szCs w:val="28"/>
          <w:lang w:val="ru-RU"/>
        </w:rPr>
        <w:t xml:space="preserve">з РАС вчиться: </w:t>
      </w:r>
    </w:p>
    <w:p w14:paraId="1CC69231" w14:textId="77777777" w:rsidR="001E18DD" w:rsidRPr="002032FE" w:rsidRDefault="001E18DD"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2032FE">
        <w:rPr>
          <w:rFonts w:ascii="Times New Roman" w:hAnsi="Times New Roman" w:cs="Times New Roman"/>
          <w:bCs/>
          <w:noProof/>
          <w:sz w:val="28"/>
          <w:szCs w:val="28"/>
        </w:rPr>
        <w:t>встановлювати контакт з однолітками (привітання, знайомство, підтримання діалогу);</w:t>
      </w:r>
    </w:p>
    <w:p w14:paraId="08E317C1" w14:textId="77777777" w:rsidR="001E18DD" w:rsidRPr="004627CB" w:rsidRDefault="001E18DD"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2032FE">
        <w:rPr>
          <w:rFonts w:ascii="Times New Roman" w:hAnsi="Times New Roman" w:cs="Times New Roman"/>
          <w:bCs/>
          <w:noProof/>
          <w:sz w:val="28"/>
          <w:szCs w:val="28"/>
        </w:rPr>
        <w:t xml:space="preserve">спостерігати за </w:t>
      </w:r>
      <w:r w:rsidRPr="004627CB">
        <w:rPr>
          <w:rFonts w:ascii="Times New Roman" w:hAnsi="Times New Roman" w:cs="Times New Roman"/>
          <w:bCs/>
          <w:noProof/>
          <w:sz w:val="28"/>
          <w:szCs w:val="28"/>
        </w:rPr>
        <w:t>діями інших дітей;</w:t>
      </w:r>
    </w:p>
    <w:p w14:paraId="0B12F233" w14:textId="504FCF4F" w:rsidR="001E18DD" w:rsidRPr="004627CB" w:rsidRDefault="00605A62" w:rsidP="001E18DD">
      <w:pPr>
        <w:pStyle w:val="a3"/>
        <w:numPr>
          <w:ilvl w:val="0"/>
          <w:numId w:val="4"/>
        </w:numPr>
        <w:tabs>
          <w:tab w:val="left" w:pos="0"/>
        </w:tabs>
        <w:spacing w:after="0" w:line="360" w:lineRule="auto"/>
        <w:jc w:val="both"/>
        <w:rPr>
          <w:rFonts w:ascii="Times New Roman" w:hAnsi="Times New Roman" w:cs="Times New Roman"/>
          <w:bCs/>
          <w:noProof/>
          <w:sz w:val="28"/>
          <w:szCs w:val="28"/>
          <w:lang w:val="en-US"/>
        </w:rPr>
      </w:pPr>
      <w:r w:rsidRPr="004627CB">
        <w:rPr>
          <w:rFonts w:ascii="Times New Roman" w:hAnsi="Times New Roman" w:cs="Times New Roman"/>
          <w:bCs/>
          <w:noProof/>
          <w:sz w:val="28"/>
          <w:szCs w:val="28"/>
          <w:lang w:val="en-US"/>
        </w:rPr>
        <w:t>зацікавлювати одноліт</w:t>
      </w:r>
      <w:r w:rsidR="001E18DD" w:rsidRPr="004627CB">
        <w:rPr>
          <w:rFonts w:ascii="Times New Roman" w:hAnsi="Times New Roman" w:cs="Times New Roman"/>
          <w:bCs/>
          <w:noProof/>
          <w:sz w:val="28"/>
          <w:szCs w:val="28"/>
          <w:lang w:val="en-US"/>
        </w:rPr>
        <w:t>к</w:t>
      </w:r>
      <w:r w:rsidRPr="004627CB">
        <w:rPr>
          <w:rFonts w:ascii="Times New Roman" w:hAnsi="Times New Roman" w:cs="Times New Roman"/>
          <w:bCs/>
          <w:noProof/>
          <w:sz w:val="28"/>
          <w:szCs w:val="28"/>
          <w:lang w:val="uk-UA"/>
        </w:rPr>
        <w:t>ів</w:t>
      </w:r>
      <w:r w:rsidR="001E18DD" w:rsidRPr="004627CB">
        <w:rPr>
          <w:rFonts w:ascii="Times New Roman" w:hAnsi="Times New Roman" w:cs="Times New Roman"/>
          <w:bCs/>
          <w:noProof/>
          <w:sz w:val="28"/>
          <w:szCs w:val="28"/>
          <w:lang w:val="en-US"/>
        </w:rPr>
        <w:t>;</w:t>
      </w:r>
    </w:p>
    <w:p w14:paraId="70E25302" w14:textId="54D2FB88" w:rsidR="001E18DD" w:rsidRPr="004627CB" w:rsidRDefault="0058565E"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4627CB">
        <w:rPr>
          <w:rFonts w:ascii="Times New Roman" w:hAnsi="Times New Roman" w:cs="Times New Roman"/>
          <w:bCs/>
          <w:noProof/>
          <w:sz w:val="28"/>
          <w:szCs w:val="28"/>
        </w:rPr>
        <w:t>брати активну участь у</w:t>
      </w:r>
      <w:r w:rsidR="001E18DD" w:rsidRPr="004627CB">
        <w:rPr>
          <w:rFonts w:ascii="Times New Roman" w:hAnsi="Times New Roman" w:cs="Times New Roman"/>
          <w:bCs/>
          <w:noProof/>
          <w:sz w:val="28"/>
          <w:szCs w:val="28"/>
        </w:rPr>
        <w:t xml:space="preserve"> спільних діях;</w:t>
      </w:r>
    </w:p>
    <w:p w14:paraId="359774AE" w14:textId="05D68F22" w:rsidR="001E18DD" w:rsidRPr="004627CB" w:rsidRDefault="00605A62"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4627CB">
        <w:rPr>
          <w:rFonts w:ascii="Times New Roman" w:hAnsi="Times New Roman" w:cs="Times New Roman"/>
          <w:bCs/>
          <w:noProof/>
          <w:sz w:val="28"/>
          <w:szCs w:val="28"/>
        </w:rPr>
        <w:t>дотримуватись правил поведінки в</w:t>
      </w:r>
      <w:r w:rsidR="001E18DD" w:rsidRPr="004627CB">
        <w:rPr>
          <w:rFonts w:ascii="Times New Roman" w:hAnsi="Times New Roman" w:cs="Times New Roman"/>
          <w:bCs/>
          <w:noProof/>
          <w:sz w:val="28"/>
          <w:szCs w:val="28"/>
        </w:rPr>
        <w:t xml:space="preserve"> дитячому колективі;</w:t>
      </w:r>
    </w:p>
    <w:p w14:paraId="0E6401EB" w14:textId="77777777" w:rsidR="001E18DD" w:rsidRPr="002032FE" w:rsidRDefault="001E18DD"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4627CB">
        <w:rPr>
          <w:rFonts w:ascii="Times New Roman" w:hAnsi="Times New Roman" w:cs="Times New Roman"/>
          <w:bCs/>
          <w:noProof/>
          <w:sz w:val="28"/>
          <w:szCs w:val="28"/>
        </w:rPr>
        <w:t>самостійно розв’язувати конфлікти з</w:t>
      </w:r>
      <w:r w:rsidRPr="002032FE">
        <w:rPr>
          <w:rFonts w:ascii="Times New Roman" w:hAnsi="Times New Roman" w:cs="Times New Roman"/>
          <w:bCs/>
          <w:noProof/>
          <w:sz w:val="28"/>
          <w:szCs w:val="28"/>
        </w:rPr>
        <w:t xml:space="preserve"> однолітками.</w:t>
      </w:r>
    </w:p>
    <w:p w14:paraId="2DAA4B85" w14:textId="2B3F6447" w:rsidR="001E18DD" w:rsidRPr="002032FE" w:rsidRDefault="001E18DD" w:rsidP="001E18DD">
      <w:pPr>
        <w:widowControl w:val="0"/>
        <w:spacing w:after="0" w:line="360" w:lineRule="auto"/>
        <w:ind w:firstLine="851"/>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lastRenderedPageBreak/>
        <w:t>Формування комунікативної поведінки передбачає розвиток уміння дитини реагувати на своє ім’я, звертатись із проханням, утримувати зоровий контакт. Фахівець вчить дитину використовувати невербальні засоби спілкування (жести, міміку, емоції). Дошкіл</w:t>
      </w:r>
      <w:r w:rsidR="00605A62">
        <w:rPr>
          <w:rFonts w:ascii="Times New Roman" w:hAnsi="Times New Roman" w:cs="Times New Roman"/>
          <w:noProof/>
          <w:sz w:val="28"/>
          <w:szCs w:val="28"/>
          <w:lang w:val="ru-RU"/>
        </w:rPr>
        <w:t xml:space="preserve">ьник із </w:t>
      </w:r>
      <w:r w:rsidR="0084377F">
        <w:rPr>
          <w:rFonts w:ascii="Times New Roman" w:hAnsi="Times New Roman" w:cs="Times New Roman"/>
          <w:noProof/>
          <w:sz w:val="28"/>
          <w:szCs w:val="28"/>
          <w:lang w:val="ru-RU"/>
        </w:rPr>
        <w:t>розладами аутистичного спектра</w:t>
      </w:r>
      <w:r w:rsidR="00605A62">
        <w:rPr>
          <w:rFonts w:ascii="Times New Roman" w:hAnsi="Times New Roman" w:cs="Times New Roman"/>
          <w:noProof/>
          <w:sz w:val="28"/>
          <w:szCs w:val="28"/>
          <w:lang w:val="ru-RU"/>
        </w:rPr>
        <w:t xml:space="preserve"> опановує навичку ви</w:t>
      </w:r>
      <w:r w:rsidRPr="002032FE">
        <w:rPr>
          <w:rFonts w:ascii="Times New Roman" w:hAnsi="Times New Roman" w:cs="Times New Roman"/>
          <w:noProof/>
          <w:sz w:val="28"/>
          <w:szCs w:val="28"/>
          <w:lang w:val="ru-RU"/>
        </w:rPr>
        <w:t xml:space="preserve">являти емоційні переживання. </w:t>
      </w:r>
    </w:p>
    <w:p w14:paraId="791FFB2A" w14:textId="77777777" w:rsidR="001E18DD" w:rsidRPr="002032FE" w:rsidRDefault="001E18DD" w:rsidP="001E18DD">
      <w:pPr>
        <w:widowControl w:val="0"/>
        <w:spacing w:after="0" w:line="360" w:lineRule="auto"/>
        <w:ind w:firstLine="851"/>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 xml:space="preserve">Самостійна комунікативна діяльність дитини з аутизмом – це останній компонент розвитку комунікативної діяльності. Фахівець за допомогою різних методів, засобів та прийомів впливає на формування комунікативних навичок: </w:t>
      </w:r>
    </w:p>
    <w:p w14:paraId="5AF36FE5" w14:textId="17ECC72A" w:rsidR="001E18DD" w:rsidRPr="002032FE" w:rsidRDefault="00605A62"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Pr>
          <w:rFonts w:ascii="Times New Roman" w:hAnsi="Times New Roman" w:cs="Times New Roman"/>
          <w:bCs/>
          <w:noProof/>
          <w:sz w:val="28"/>
          <w:szCs w:val="28"/>
        </w:rPr>
        <w:t>використовувати мовні одиниці в</w:t>
      </w:r>
      <w:r w:rsidR="001E18DD" w:rsidRPr="002032FE">
        <w:rPr>
          <w:rFonts w:ascii="Times New Roman" w:hAnsi="Times New Roman" w:cs="Times New Roman"/>
          <w:bCs/>
          <w:noProof/>
          <w:sz w:val="28"/>
          <w:szCs w:val="28"/>
        </w:rPr>
        <w:t xml:space="preserve"> самостійному мовленні;</w:t>
      </w:r>
    </w:p>
    <w:p w14:paraId="481884EC" w14:textId="77777777" w:rsidR="001E18DD" w:rsidRPr="004627CB" w:rsidRDefault="001E18DD" w:rsidP="001E18DD">
      <w:pPr>
        <w:pStyle w:val="a3"/>
        <w:numPr>
          <w:ilvl w:val="0"/>
          <w:numId w:val="4"/>
        </w:numPr>
        <w:tabs>
          <w:tab w:val="left" w:pos="0"/>
        </w:tabs>
        <w:spacing w:after="0" w:line="360" w:lineRule="auto"/>
        <w:jc w:val="both"/>
        <w:rPr>
          <w:rFonts w:ascii="Times New Roman" w:hAnsi="Times New Roman" w:cs="Times New Roman"/>
          <w:bCs/>
          <w:noProof/>
          <w:sz w:val="28"/>
          <w:szCs w:val="28"/>
          <w:lang w:val="en-US"/>
        </w:rPr>
      </w:pPr>
      <w:r w:rsidRPr="004627CB">
        <w:rPr>
          <w:rFonts w:ascii="Times New Roman" w:hAnsi="Times New Roman" w:cs="Times New Roman"/>
          <w:bCs/>
          <w:noProof/>
          <w:sz w:val="28"/>
          <w:szCs w:val="28"/>
          <w:lang w:val="en-US"/>
        </w:rPr>
        <w:t>ініціювати та підтримувати діалог;</w:t>
      </w:r>
    </w:p>
    <w:p w14:paraId="6FB03EAD" w14:textId="1D275635" w:rsidR="001E18DD" w:rsidRPr="004627CB" w:rsidRDefault="00605A62" w:rsidP="001E18DD">
      <w:pPr>
        <w:pStyle w:val="a3"/>
        <w:numPr>
          <w:ilvl w:val="0"/>
          <w:numId w:val="4"/>
        </w:numPr>
        <w:tabs>
          <w:tab w:val="left" w:pos="0"/>
        </w:tabs>
        <w:spacing w:after="0" w:line="360" w:lineRule="auto"/>
        <w:jc w:val="both"/>
        <w:rPr>
          <w:rFonts w:ascii="Times New Roman" w:hAnsi="Times New Roman" w:cs="Times New Roman"/>
          <w:bCs/>
          <w:noProof/>
          <w:sz w:val="28"/>
          <w:szCs w:val="28"/>
          <w:lang w:val="en-US"/>
        </w:rPr>
      </w:pPr>
      <w:r w:rsidRPr="004627CB">
        <w:rPr>
          <w:rFonts w:ascii="Times New Roman" w:hAnsi="Times New Roman" w:cs="Times New Roman"/>
          <w:bCs/>
          <w:noProof/>
          <w:sz w:val="28"/>
          <w:szCs w:val="28"/>
          <w:lang w:val="en-US"/>
        </w:rPr>
        <w:t>ужи</w:t>
      </w:r>
      <w:r w:rsidR="001E18DD" w:rsidRPr="004627CB">
        <w:rPr>
          <w:rFonts w:ascii="Times New Roman" w:hAnsi="Times New Roman" w:cs="Times New Roman"/>
          <w:bCs/>
          <w:noProof/>
          <w:sz w:val="28"/>
          <w:szCs w:val="28"/>
          <w:lang w:val="en-US"/>
        </w:rPr>
        <w:t>вати особові займенники;</w:t>
      </w:r>
    </w:p>
    <w:p w14:paraId="57617718" w14:textId="77777777" w:rsidR="001E18DD" w:rsidRPr="002032FE" w:rsidRDefault="001E18DD"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4627CB">
        <w:rPr>
          <w:rFonts w:ascii="Times New Roman" w:hAnsi="Times New Roman" w:cs="Times New Roman"/>
          <w:bCs/>
          <w:noProof/>
          <w:sz w:val="28"/>
          <w:szCs w:val="28"/>
        </w:rPr>
        <w:t>брати участь в іграх</w:t>
      </w:r>
      <w:r w:rsidRPr="002032FE">
        <w:rPr>
          <w:rFonts w:ascii="Times New Roman" w:hAnsi="Times New Roman" w:cs="Times New Roman"/>
          <w:bCs/>
          <w:noProof/>
          <w:sz w:val="28"/>
          <w:szCs w:val="28"/>
        </w:rPr>
        <w:t xml:space="preserve"> зі звуками, складами, словами;</w:t>
      </w:r>
    </w:p>
    <w:p w14:paraId="5122C47C" w14:textId="7D69A766" w:rsidR="001E18DD" w:rsidRPr="00493B31" w:rsidRDefault="001E18DD" w:rsidP="001E18DD">
      <w:pPr>
        <w:pStyle w:val="a3"/>
        <w:numPr>
          <w:ilvl w:val="0"/>
          <w:numId w:val="4"/>
        </w:numPr>
        <w:tabs>
          <w:tab w:val="left" w:pos="0"/>
        </w:tabs>
        <w:spacing w:after="0" w:line="360" w:lineRule="auto"/>
        <w:jc w:val="both"/>
        <w:rPr>
          <w:rFonts w:ascii="Times New Roman" w:hAnsi="Times New Roman" w:cs="Times New Roman"/>
          <w:bCs/>
          <w:noProof/>
          <w:sz w:val="28"/>
          <w:szCs w:val="28"/>
        </w:rPr>
      </w:pPr>
      <w:r w:rsidRPr="0046153E">
        <w:rPr>
          <w:rFonts w:ascii="Times New Roman" w:hAnsi="Times New Roman" w:cs="Times New Roman"/>
          <w:bCs/>
          <w:noProof/>
          <w:sz w:val="28"/>
          <w:szCs w:val="28"/>
        </w:rPr>
        <w:t xml:space="preserve">використовувати монологічне мовлення </w:t>
      </w:r>
      <w:r w:rsidR="0046153E" w:rsidRPr="004C0F3D">
        <w:rPr>
          <w:rFonts w:ascii="Times New Roman" w:hAnsi="Times New Roman" w:cs="Times New Roman"/>
          <w:bCs/>
          <w:noProof/>
          <w:sz w:val="28"/>
          <w:szCs w:val="28"/>
          <w:lang w:val="uk-UA"/>
        </w:rPr>
        <w:t>(</w:t>
      </w:r>
      <w:r w:rsidR="0046153E" w:rsidRPr="004C0F3D">
        <w:rPr>
          <w:rFonts w:ascii="Times New Roman" w:hAnsi="Times New Roman" w:cs="Times New Roman"/>
          <w:noProof/>
          <w:sz w:val="28"/>
          <w:szCs w:val="28"/>
        </w:rPr>
        <w:t>Островська К.</w:t>
      </w:r>
      <w:r w:rsidR="001D213B">
        <w:rPr>
          <w:rFonts w:ascii="Times New Roman" w:hAnsi="Times New Roman" w:cs="Times New Roman"/>
          <w:noProof/>
          <w:sz w:val="28"/>
          <w:szCs w:val="28"/>
          <w:lang w:val="uk-UA"/>
        </w:rPr>
        <w:t> </w:t>
      </w:r>
      <w:r w:rsidR="0046153E" w:rsidRPr="004C0F3D">
        <w:rPr>
          <w:rFonts w:ascii="Times New Roman" w:hAnsi="Times New Roman" w:cs="Times New Roman"/>
          <w:noProof/>
          <w:sz w:val="28"/>
          <w:szCs w:val="28"/>
        </w:rPr>
        <w:t>О.</w:t>
      </w:r>
      <w:r w:rsidR="00605A62">
        <w:rPr>
          <w:rFonts w:ascii="Times New Roman" w:hAnsi="Times New Roman" w:cs="Times New Roman"/>
          <w:noProof/>
          <w:sz w:val="28"/>
          <w:szCs w:val="28"/>
          <w:lang w:val="uk-UA"/>
        </w:rPr>
        <w:t>,</w:t>
      </w:r>
      <w:r w:rsidR="00D95DC1">
        <w:rPr>
          <w:rFonts w:ascii="Times New Roman" w:hAnsi="Times New Roman" w:cs="Times New Roman"/>
          <w:noProof/>
          <w:sz w:val="28"/>
          <w:szCs w:val="28"/>
        </w:rPr>
        <w:t xml:space="preserve"> 2012</w:t>
      </w:r>
      <w:r w:rsidR="0046153E" w:rsidRPr="004C0F3D">
        <w:rPr>
          <w:rFonts w:ascii="Times New Roman" w:hAnsi="Times New Roman" w:cs="Times New Roman"/>
          <w:bCs/>
          <w:noProof/>
          <w:sz w:val="28"/>
          <w:szCs w:val="28"/>
          <w:lang w:val="uk-UA"/>
        </w:rPr>
        <w:t>)</w:t>
      </w:r>
      <w:r w:rsidR="00605A62">
        <w:rPr>
          <w:rFonts w:ascii="Times New Roman" w:hAnsi="Times New Roman" w:cs="Times New Roman"/>
          <w:bCs/>
          <w:noProof/>
          <w:sz w:val="28"/>
          <w:szCs w:val="28"/>
          <w:lang w:val="uk-UA"/>
        </w:rPr>
        <w:t>.</w:t>
      </w:r>
      <w:r w:rsidRPr="00493B31">
        <w:rPr>
          <w:rFonts w:ascii="Times New Roman" w:hAnsi="Times New Roman" w:cs="Times New Roman"/>
          <w:bCs/>
          <w:noProof/>
          <w:sz w:val="28"/>
          <w:szCs w:val="28"/>
        </w:rPr>
        <w:t xml:space="preserve"> </w:t>
      </w:r>
    </w:p>
    <w:p w14:paraId="3DD8B10C" w14:textId="236FAF37" w:rsidR="001E18DD" w:rsidRPr="004627CB" w:rsidRDefault="001E18DD" w:rsidP="001E18DD">
      <w:pPr>
        <w:widowControl w:val="0"/>
        <w:spacing w:after="0" w:line="360" w:lineRule="auto"/>
        <w:ind w:firstLine="851"/>
        <w:jc w:val="both"/>
        <w:rPr>
          <w:rFonts w:ascii="Times New Roman" w:hAnsi="Times New Roman" w:cs="Times New Roman"/>
          <w:noProof/>
          <w:color w:val="000000" w:themeColor="text1"/>
          <w:sz w:val="28"/>
          <w:szCs w:val="28"/>
          <w:lang w:val="ru-RU"/>
        </w:rPr>
      </w:pPr>
      <w:r w:rsidRPr="00BC3F75">
        <w:rPr>
          <w:rFonts w:ascii="Times New Roman" w:hAnsi="Times New Roman" w:cs="Times New Roman"/>
          <w:noProof/>
          <w:sz w:val="28"/>
          <w:szCs w:val="28"/>
          <w:lang w:val="ru-RU"/>
        </w:rPr>
        <w:t xml:space="preserve">Усі вищезазначені </w:t>
      </w:r>
      <w:r w:rsidRPr="004627CB">
        <w:rPr>
          <w:rFonts w:ascii="Times New Roman" w:hAnsi="Times New Roman" w:cs="Times New Roman"/>
          <w:noProof/>
          <w:sz w:val="28"/>
          <w:szCs w:val="28"/>
          <w:lang w:val="ru-RU"/>
        </w:rPr>
        <w:t xml:space="preserve">компоненти є складовими </w:t>
      </w:r>
      <w:r w:rsidR="00605A62" w:rsidRPr="004627CB">
        <w:rPr>
          <w:rFonts w:ascii="Times New Roman" w:hAnsi="Times New Roman" w:cs="Times New Roman"/>
          <w:noProof/>
          <w:sz w:val="28"/>
          <w:szCs w:val="28"/>
          <w:lang w:val="ru-RU"/>
        </w:rPr>
        <w:t xml:space="preserve">частинами </w:t>
      </w:r>
      <w:r w:rsidRPr="004627CB">
        <w:rPr>
          <w:rFonts w:ascii="Times New Roman" w:hAnsi="Times New Roman" w:cs="Times New Roman"/>
          <w:noProof/>
          <w:sz w:val="28"/>
          <w:szCs w:val="28"/>
          <w:lang w:val="ru-RU"/>
        </w:rPr>
        <w:t xml:space="preserve">комунікативної діяльності дитини з РАС. </w:t>
      </w:r>
      <w:r w:rsidR="00605A62" w:rsidRPr="004627CB">
        <w:rPr>
          <w:rFonts w:ascii="Times New Roman" w:hAnsi="Times New Roman" w:cs="Times New Roman"/>
          <w:noProof/>
          <w:sz w:val="28"/>
          <w:szCs w:val="28"/>
          <w:lang w:val="ru-RU"/>
        </w:rPr>
        <w:t>Для їх</w:t>
      </w:r>
      <w:r w:rsidR="00D95DC1" w:rsidRPr="004627CB">
        <w:rPr>
          <w:rFonts w:ascii="Times New Roman" w:hAnsi="Times New Roman" w:cs="Times New Roman"/>
          <w:noProof/>
          <w:sz w:val="28"/>
          <w:szCs w:val="28"/>
          <w:lang w:val="ru-RU"/>
        </w:rPr>
        <w:t>нього</w:t>
      </w:r>
      <w:r w:rsidR="00605A62" w:rsidRPr="004627CB">
        <w:rPr>
          <w:rFonts w:ascii="Times New Roman" w:hAnsi="Times New Roman" w:cs="Times New Roman"/>
          <w:noProof/>
          <w:sz w:val="28"/>
          <w:szCs w:val="28"/>
          <w:lang w:val="ru-RU"/>
        </w:rPr>
        <w:t xml:space="preserve"> формування фахівці за</w:t>
      </w:r>
      <w:r w:rsidRPr="004627CB">
        <w:rPr>
          <w:rFonts w:ascii="Times New Roman" w:hAnsi="Times New Roman" w:cs="Times New Roman"/>
          <w:noProof/>
          <w:sz w:val="28"/>
          <w:szCs w:val="28"/>
          <w:lang w:val="ru-RU"/>
        </w:rPr>
        <w:t>сто</w:t>
      </w:r>
      <w:r w:rsidR="00605A62" w:rsidRPr="004627CB">
        <w:rPr>
          <w:rFonts w:ascii="Times New Roman" w:hAnsi="Times New Roman" w:cs="Times New Roman"/>
          <w:noProof/>
          <w:sz w:val="28"/>
          <w:szCs w:val="28"/>
          <w:lang w:val="ru-RU"/>
        </w:rPr>
        <w:t>со</w:t>
      </w:r>
      <w:r w:rsidRPr="004627CB">
        <w:rPr>
          <w:rFonts w:ascii="Times New Roman" w:hAnsi="Times New Roman" w:cs="Times New Roman"/>
          <w:noProof/>
          <w:sz w:val="28"/>
          <w:szCs w:val="28"/>
          <w:lang w:val="ru-RU"/>
        </w:rPr>
        <w:t>вують різні методи</w:t>
      </w:r>
      <w:r w:rsidR="00605A62" w:rsidRPr="004627CB">
        <w:rPr>
          <w:rFonts w:ascii="Times New Roman" w:hAnsi="Times New Roman" w:cs="Times New Roman"/>
          <w:noProof/>
          <w:sz w:val="28"/>
          <w:szCs w:val="28"/>
          <w:lang w:val="ru-RU"/>
        </w:rPr>
        <w:t>: наочні, словесні, практичні.</w:t>
      </w:r>
    </w:p>
    <w:p w14:paraId="3D0CF7B2" w14:textId="783A7896" w:rsidR="001E18DD" w:rsidRPr="002032FE" w:rsidRDefault="001E18DD" w:rsidP="00C54B65">
      <w:pPr>
        <w:pStyle w:val="a5"/>
        <w:spacing w:line="360" w:lineRule="auto"/>
        <w:ind w:firstLine="851"/>
        <w:jc w:val="both"/>
        <w:rPr>
          <w:rFonts w:ascii="Times New Roman" w:hAnsi="Times New Roman" w:cs="Times New Roman"/>
          <w:noProof/>
          <w:color w:val="000000" w:themeColor="text1"/>
          <w:sz w:val="28"/>
          <w:szCs w:val="28"/>
          <w:lang w:val="ru-RU"/>
        </w:rPr>
      </w:pPr>
      <w:r w:rsidRPr="004627CB">
        <w:rPr>
          <w:rFonts w:ascii="Times New Roman" w:eastAsia="Times New Roman" w:hAnsi="Times New Roman" w:cs="Times New Roman"/>
          <w:noProof/>
          <w:color w:val="000000" w:themeColor="text1"/>
          <w:sz w:val="28"/>
          <w:szCs w:val="28"/>
          <w:lang w:val="ru-RU"/>
        </w:rPr>
        <w:t>Наочні</w:t>
      </w:r>
      <w:r w:rsidR="00335A81" w:rsidRPr="004627CB">
        <w:rPr>
          <w:rFonts w:ascii="Times New Roman" w:eastAsia="Times New Roman" w:hAnsi="Times New Roman" w:cs="Times New Roman"/>
          <w:noProof/>
          <w:color w:val="000000" w:themeColor="text1"/>
          <w:sz w:val="28"/>
          <w:szCs w:val="28"/>
          <w:lang w:val="ru-RU"/>
        </w:rPr>
        <w:t xml:space="preserve"> методи навчання, як акцентує Н. </w:t>
      </w:r>
      <w:r w:rsidR="00001951" w:rsidRPr="004627CB">
        <w:rPr>
          <w:rFonts w:ascii="Times New Roman" w:eastAsia="Times New Roman" w:hAnsi="Times New Roman" w:cs="Times New Roman"/>
          <w:noProof/>
          <w:color w:val="000000" w:themeColor="text1"/>
          <w:sz w:val="28"/>
          <w:szCs w:val="28"/>
          <w:lang w:val="ru-RU"/>
        </w:rPr>
        <w:t>П</w:t>
      </w:r>
      <w:r w:rsidR="00335A81" w:rsidRPr="004627CB">
        <w:rPr>
          <w:rFonts w:ascii="Times New Roman" w:eastAsia="Times New Roman" w:hAnsi="Times New Roman" w:cs="Times New Roman"/>
          <w:noProof/>
          <w:color w:val="000000" w:themeColor="text1"/>
          <w:sz w:val="28"/>
          <w:szCs w:val="28"/>
          <w:lang w:val="ru-RU"/>
        </w:rPr>
        <w:t>. </w:t>
      </w:r>
      <w:r w:rsidRPr="004627CB">
        <w:rPr>
          <w:rFonts w:ascii="Times New Roman" w:eastAsia="Times New Roman" w:hAnsi="Times New Roman" w:cs="Times New Roman"/>
          <w:noProof/>
          <w:color w:val="000000" w:themeColor="text1"/>
          <w:sz w:val="28"/>
          <w:szCs w:val="28"/>
          <w:lang w:val="ru-RU"/>
        </w:rPr>
        <w:t xml:space="preserve">Волкова, є способом ознайомлення дітей </w:t>
      </w:r>
      <w:r w:rsidR="00605A62" w:rsidRPr="004627CB">
        <w:rPr>
          <w:rFonts w:ascii="Times New Roman" w:eastAsia="Times New Roman" w:hAnsi="Times New Roman" w:cs="Times New Roman"/>
          <w:noProof/>
          <w:color w:val="000000" w:themeColor="text1"/>
          <w:sz w:val="28"/>
          <w:szCs w:val="28"/>
          <w:lang w:val="ru-RU"/>
        </w:rPr>
        <w:t>і</w:t>
      </w:r>
      <w:r w:rsidRPr="004627CB">
        <w:rPr>
          <w:rFonts w:ascii="Times New Roman" w:eastAsia="Times New Roman" w:hAnsi="Times New Roman" w:cs="Times New Roman"/>
          <w:noProof/>
          <w:color w:val="000000" w:themeColor="text1"/>
          <w:sz w:val="28"/>
          <w:szCs w:val="28"/>
          <w:lang w:val="ru-RU"/>
        </w:rPr>
        <w:t>з предметами, явищами, процесами, що відбуваються в навколишнь</w:t>
      </w:r>
      <w:r w:rsidR="00605A62" w:rsidRPr="004627CB">
        <w:rPr>
          <w:rFonts w:ascii="Times New Roman" w:eastAsia="Times New Roman" w:hAnsi="Times New Roman" w:cs="Times New Roman"/>
          <w:noProof/>
          <w:color w:val="000000" w:themeColor="text1"/>
          <w:sz w:val="28"/>
          <w:szCs w:val="28"/>
          <w:lang w:val="ru-RU"/>
        </w:rPr>
        <w:t>ому середовищі, вони належать</w:t>
      </w:r>
      <w:r w:rsidRPr="004627CB">
        <w:rPr>
          <w:rFonts w:ascii="Times New Roman" w:eastAsia="Times New Roman" w:hAnsi="Times New Roman" w:cs="Times New Roman"/>
          <w:noProof/>
          <w:color w:val="000000" w:themeColor="text1"/>
          <w:sz w:val="28"/>
          <w:szCs w:val="28"/>
          <w:lang w:val="ru-RU"/>
        </w:rPr>
        <w:t xml:space="preserve"> до о</w:t>
      </w:r>
      <w:r w:rsidRPr="004627CB">
        <w:rPr>
          <w:rFonts w:ascii="Times New Roman" w:eastAsia="Times New Roman" w:hAnsi="Times New Roman" w:cs="Times New Roman"/>
          <w:bCs/>
          <w:noProof/>
          <w:color w:val="000000" w:themeColor="text1"/>
          <w:sz w:val="28"/>
          <w:szCs w:val="28"/>
          <w:lang w:val="ru-RU"/>
        </w:rPr>
        <w:t xml:space="preserve">сновних дидактичних принципів </w:t>
      </w:r>
      <w:r w:rsidRPr="004627CB">
        <w:rPr>
          <w:rFonts w:ascii="Times New Roman" w:eastAsia="Times New Roman" w:hAnsi="Times New Roman" w:cs="Times New Roman"/>
          <w:noProof/>
          <w:color w:val="000000" w:themeColor="text1"/>
          <w:sz w:val="28"/>
          <w:szCs w:val="28"/>
          <w:lang w:val="ru-RU"/>
        </w:rPr>
        <w:t xml:space="preserve">організації навчання. </w:t>
      </w:r>
      <w:r w:rsidR="00605A62" w:rsidRPr="004627CB">
        <w:rPr>
          <w:rFonts w:ascii="Times New Roman" w:hAnsi="Times New Roman" w:cs="Times New Roman"/>
          <w:noProof/>
          <w:color w:val="000000" w:themeColor="text1"/>
          <w:sz w:val="28"/>
          <w:szCs w:val="28"/>
          <w:lang w:val="ru-RU"/>
        </w:rPr>
        <w:t>Із-поміж наочних методів виділяю</w:t>
      </w:r>
      <w:r w:rsidRPr="004627CB">
        <w:rPr>
          <w:rFonts w:ascii="Times New Roman" w:hAnsi="Times New Roman" w:cs="Times New Roman"/>
          <w:noProof/>
          <w:color w:val="000000" w:themeColor="text1"/>
          <w:sz w:val="28"/>
          <w:szCs w:val="28"/>
          <w:lang w:val="ru-RU"/>
        </w:rPr>
        <w:t xml:space="preserve">ть: ілюстрування, демонстрування та самостійне спостереження </w:t>
      </w:r>
      <w:r w:rsidR="00C54B65" w:rsidRPr="004627CB">
        <w:rPr>
          <w:rFonts w:ascii="Times New Roman" w:hAnsi="Times New Roman" w:cs="Times New Roman"/>
          <w:noProof/>
          <w:color w:val="000000" w:themeColor="text1"/>
          <w:sz w:val="28"/>
          <w:szCs w:val="28"/>
          <w:lang w:val="ru-RU"/>
        </w:rPr>
        <w:t>(Волкова</w:t>
      </w:r>
      <w:r w:rsidR="00C54B65" w:rsidRPr="004627CB">
        <w:rPr>
          <w:rFonts w:ascii="Times New Roman" w:hAnsi="Times New Roman" w:cs="Times New Roman"/>
          <w:noProof/>
          <w:color w:val="000000" w:themeColor="text1"/>
          <w:sz w:val="28"/>
          <w:szCs w:val="28"/>
          <w:lang w:val="en-US"/>
        </w:rPr>
        <w:t> </w:t>
      </w:r>
      <w:r w:rsidR="00C54B65" w:rsidRPr="004627CB">
        <w:rPr>
          <w:rFonts w:ascii="Times New Roman" w:hAnsi="Times New Roman" w:cs="Times New Roman"/>
          <w:noProof/>
          <w:color w:val="000000" w:themeColor="text1"/>
          <w:sz w:val="28"/>
          <w:szCs w:val="28"/>
          <w:lang w:val="ru-RU"/>
        </w:rPr>
        <w:t>Н.</w:t>
      </w:r>
      <w:r w:rsidR="00C54B65" w:rsidRPr="004627CB">
        <w:rPr>
          <w:rFonts w:ascii="Times New Roman" w:hAnsi="Times New Roman" w:cs="Times New Roman"/>
          <w:noProof/>
          <w:color w:val="000000" w:themeColor="text1"/>
          <w:sz w:val="28"/>
          <w:szCs w:val="28"/>
          <w:lang w:val="en-US"/>
        </w:rPr>
        <w:t> </w:t>
      </w:r>
      <w:r w:rsidR="00C54B65" w:rsidRPr="004627CB">
        <w:rPr>
          <w:rFonts w:ascii="Times New Roman" w:hAnsi="Times New Roman" w:cs="Times New Roman"/>
          <w:noProof/>
          <w:color w:val="000000" w:themeColor="text1"/>
          <w:sz w:val="28"/>
          <w:szCs w:val="28"/>
          <w:lang w:val="ru-RU"/>
        </w:rPr>
        <w:t>П.</w:t>
      </w:r>
      <w:r w:rsidR="00605A62" w:rsidRPr="004627CB">
        <w:rPr>
          <w:rFonts w:ascii="Times New Roman" w:hAnsi="Times New Roman" w:cs="Times New Roman"/>
          <w:noProof/>
          <w:color w:val="000000" w:themeColor="text1"/>
          <w:sz w:val="28"/>
          <w:szCs w:val="28"/>
          <w:lang w:val="ru-RU"/>
        </w:rPr>
        <w:t>,</w:t>
      </w:r>
      <w:r w:rsidR="00C54B65" w:rsidRPr="004C0F3D">
        <w:rPr>
          <w:rFonts w:ascii="Times New Roman" w:hAnsi="Times New Roman" w:cs="Times New Roman"/>
          <w:noProof/>
          <w:color w:val="000000" w:themeColor="text1"/>
          <w:sz w:val="28"/>
          <w:szCs w:val="28"/>
          <w:lang w:val="ru-RU"/>
        </w:rPr>
        <w:t xml:space="preserve"> </w:t>
      </w:r>
      <w:r w:rsidR="004C0F3D" w:rsidRPr="004C0F3D">
        <w:rPr>
          <w:rFonts w:ascii="Times New Roman" w:hAnsi="Times New Roman" w:cs="Times New Roman"/>
          <w:noProof/>
          <w:sz w:val="28"/>
          <w:szCs w:val="28"/>
          <w:lang w:val="ru-RU"/>
        </w:rPr>
        <w:t>2007</w:t>
      </w:r>
      <w:r w:rsidR="00C54B65" w:rsidRPr="004C0F3D">
        <w:rPr>
          <w:rFonts w:ascii="Times New Roman" w:hAnsi="Times New Roman" w:cs="Times New Roman"/>
          <w:noProof/>
          <w:color w:val="000000" w:themeColor="text1"/>
          <w:sz w:val="28"/>
          <w:szCs w:val="28"/>
          <w:lang w:val="ru-RU"/>
        </w:rPr>
        <w:t>)</w:t>
      </w:r>
      <w:r w:rsidR="004C0F3D" w:rsidRPr="004C0F3D">
        <w:rPr>
          <w:rFonts w:ascii="Times New Roman" w:hAnsi="Times New Roman" w:cs="Times New Roman"/>
          <w:noProof/>
          <w:color w:val="000000" w:themeColor="text1"/>
          <w:sz w:val="28"/>
          <w:szCs w:val="28"/>
          <w:lang w:val="ru-RU"/>
        </w:rPr>
        <w:t>.</w:t>
      </w:r>
    </w:p>
    <w:p w14:paraId="35873571" w14:textId="77777777" w:rsidR="001E18DD" w:rsidRPr="002032FE" w:rsidRDefault="001E18DD" w:rsidP="001E18DD">
      <w:pPr>
        <w:pStyle w:val="a5"/>
        <w:spacing w:line="360" w:lineRule="auto"/>
        <w:ind w:firstLine="851"/>
        <w:jc w:val="both"/>
        <w:rPr>
          <w:rFonts w:ascii="Times New Roman" w:hAnsi="Times New Roman" w:cs="Times New Roman"/>
          <w:noProof/>
          <w:sz w:val="28"/>
          <w:szCs w:val="28"/>
          <w:lang w:val="ru-RU"/>
        </w:rPr>
      </w:pPr>
      <w:r w:rsidRPr="002032FE">
        <w:rPr>
          <w:rFonts w:ascii="Times New Roman" w:hAnsi="Times New Roman" w:cs="Times New Roman"/>
          <w:noProof/>
          <w:color w:val="000000" w:themeColor="text1"/>
          <w:sz w:val="28"/>
          <w:szCs w:val="28"/>
          <w:lang w:val="ru-RU"/>
        </w:rPr>
        <w:t>Одним із засобів ілюстрування є візуалізовані інструменти</w:t>
      </w:r>
      <w:r w:rsidRPr="002032FE">
        <w:rPr>
          <w:rFonts w:ascii="Times New Roman" w:hAnsi="Times New Roman" w:cs="Times New Roman"/>
          <w:noProof/>
          <w:color w:val="FF0000"/>
          <w:sz w:val="28"/>
          <w:szCs w:val="28"/>
          <w:lang w:val="ru-RU"/>
        </w:rPr>
        <w:t xml:space="preserve"> </w:t>
      </w:r>
      <w:r w:rsidRPr="002032FE">
        <w:rPr>
          <w:rFonts w:ascii="Times New Roman" w:hAnsi="Times New Roman" w:cs="Times New Roman"/>
          <w:noProof/>
          <w:sz w:val="28"/>
          <w:szCs w:val="28"/>
          <w:lang w:val="ru-RU"/>
        </w:rPr>
        <w:t xml:space="preserve">педагогічно-корекційного впливу, зорієнтовані на розвиток соціально-комунікативних навичок. Є кілька типів </w:t>
      </w:r>
      <w:r w:rsidRPr="002032FE">
        <w:rPr>
          <w:rFonts w:ascii="Times New Roman" w:hAnsi="Times New Roman" w:cs="Times New Roman"/>
          <w:noProof/>
          <w:color w:val="000000" w:themeColor="text1"/>
          <w:sz w:val="28"/>
          <w:szCs w:val="28"/>
          <w:lang w:val="ru-RU"/>
        </w:rPr>
        <w:t>зорових</w:t>
      </w:r>
      <w:r w:rsidRPr="002032FE">
        <w:rPr>
          <w:rFonts w:ascii="Times New Roman" w:hAnsi="Times New Roman" w:cs="Times New Roman"/>
          <w:noProof/>
          <w:sz w:val="28"/>
          <w:szCs w:val="28"/>
          <w:lang w:val="ru-RU"/>
        </w:rPr>
        <w:t xml:space="preserve"> опор, які підтвердили свою ефективність і здебільшого доступні дітям дошкільного віку з РАС.</w:t>
      </w:r>
    </w:p>
    <w:p w14:paraId="00CC5860" w14:textId="2A93E3D1" w:rsidR="00941158" w:rsidRPr="004627CB" w:rsidRDefault="001E18DD" w:rsidP="001E18DD">
      <w:pPr>
        <w:pStyle w:val="a5"/>
        <w:spacing w:line="360" w:lineRule="auto"/>
        <w:ind w:firstLine="851"/>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 xml:space="preserve">Картки </w:t>
      </w:r>
      <w:r w:rsidRPr="00F866EB">
        <w:rPr>
          <w:rFonts w:ascii="Times New Roman" w:hAnsi="Times New Roman" w:cs="Times New Roman"/>
          <w:noProof/>
          <w:sz w:val="28"/>
          <w:szCs w:val="28"/>
          <w:lang w:val="en-US"/>
        </w:rPr>
        <w:t>PECS </w:t>
      </w:r>
      <w:r w:rsidRPr="002032FE">
        <w:rPr>
          <w:rFonts w:ascii="Times New Roman" w:hAnsi="Times New Roman" w:cs="Times New Roman"/>
          <w:noProof/>
          <w:sz w:val="28"/>
          <w:szCs w:val="28"/>
          <w:lang w:val="ru-RU"/>
        </w:rPr>
        <w:t>(</w:t>
      </w:r>
      <w:r w:rsidRPr="00F866EB">
        <w:rPr>
          <w:rFonts w:ascii="Times New Roman" w:hAnsi="Times New Roman" w:cs="Times New Roman"/>
          <w:noProof/>
          <w:sz w:val="28"/>
          <w:szCs w:val="28"/>
          <w:lang w:val="en-US"/>
        </w:rPr>
        <w:t>Picture</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Exchange</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Communication</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System</w:t>
      </w:r>
      <w:r w:rsidRPr="002032FE">
        <w:rPr>
          <w:rFonts w:ascii="Times New Roman" w:hAnsi="Times New Roman" w:cs="Times New Roman"/>
          <w:noProof/>
          <w:sz w:val="28"/>
          <w:szCs w:val="28"/>
          <w:lang w:val="ru-RU"/>
        </w:rPr>
        <w:t>, Система обміну зображеннями</w:t>
      </w:r>
      <w:r w:rsidRPr="004627CB">
        <w:rPr>
          <w:rFonts w:ascii="Times New Roman" w:hAnsi="Times New Roman" w:cs="Times New Roman"/>
          <w:noProof/>
          <w:sz w:val="28"/>
          <w:szCs w:val="28"/>
          <w:lang w:val="ru-RU"/>
        </w:rPr>
        <w:t xml:space="preserve">) </w:t>
      </w:r>
      <w:r w:rsidR="00605A62" w:rsidRPr="004627CB">
        <w:rPr>
          <w:rFonts w:ascii="Times New Roman" w:hAnsi="Times New Roman" w:cs="Times New Roman"/>
          <w:noProof/>
          <w:sz w:val="28"/>
          <w:szCs w:val="28"/>
          <w:lang w:val="ru-RU"/>
        </w:rPr>
        <w:t>–</w:t>
      </w:r>
      <w:r w:rsidRPr="004627CB">
        <w:rPr>
          <w:rFonts w:ascii="Times New Roman" w:hAnsi="Times New Roman" w:cs="Times New Roman"/>
          <w:noProof/>
          <w:sz w:val="28"/>
          <w:szCs w:val="28"/>
          <w:lang w:val="ru-RU"/>
        </w:rPr>
        <w:t xml:space="preserve"> це комунікаційна</w:t>
      </w:r>
      <w:r w:rsidRPr="002032FE">
        <w:rPr>
          <w:rFonts w:ascii="Times New Roman" w:hAnsi="Times New Roman" w:cs="Times New Roman"/>
          <w:noProof/>
          <w:sz w:val="28"/>
          <w:szCs w:val="28"/>
          <w:lang w:val="ru-RU"/>
        </w:rPr>
        <w:t xml:space="preserve"> система обміну зображеннями. Основним завданням застосування інструменту корекційно-педагогічного впливу є спонукання дитини спонтанно ініціювати комунікаційну взаємодію.</w:t>
      </w:r>
      <w:r w:rsidRPr="002032FE">
        <w:rPr>
          <w:rFonts w:ascii="Times New Roman" w:hAnsi="Times New Roman" w:cs="Times New Roman"/>
          <w:noProof/>
          <w:color w:val="000000"/>
          <w:sz w:val="28"/>
          <w:szCs w:val="28"/>
          <w:shd w:val="clear" w:color="auto" w:fill="FFFFFF"/>
          <w:lang w:val="ru-RU"/>
        </w:rPr>
        <w:t xml:space="preserve"> </w:t>
      </w:r>
      <w:r w:rsidRPr="002032FE">
        <w:rPr>
          <w:rFonts w:ascii="Times New Roman" w:hAnsi="Times New Roman" w:cs="Times New Roman"/>
          <w:noProof/>
          <w:color w:val="000000"/>
          <w:sz w:val="28"/>
          <w:szCs w:val="28"/>
          <w:shd w:val="clear" w:color="auto" w:fill="FFFFFF"/>
          <w:lang w:val="ru-RU"/>
        </w:rPr>
        <w:lastRenderedPageBreak/>
        <w:t xml:space="preserve">Застосування передбачає систематичні завдання і </w:t>
      </w:r>
      <w:r w:rsidRPr="002032FE">
        <w:rPr>
          <w:rFonts w:ascii="Times New Roman" w:hAnsi="Times New Roman" w:cs="Times New Roman"/>
          <w:noProof/>
          <w:sz w:val="28"/>
          <w:szCs w:val="28"/>
          <w:lang w:val="ru-RU"/>
        </w:rPr>
        <w:t xml:space="preserve">послідовне проведення шести етапів </w:t>
      </w:r>
      <w:r w:rsidRPr="004627CB">
        <w:rPr>
          <w:rFonts w:ascii="Times New Roman" w:hAnsi="Times New Roman" w:cs="Times New Roman"/>
          <w:noProof/>
          <w:sz w:val="28"/>
          <w:szCs w:val="28"/>
          <w:lang w:val="ru-RU"/>
        </w:rPr>
        <w:t xml:space="preserve">навчання: </w:t>
      </w:r>
    </w:p>
    <w:p w14:paraId="4B1B1F9F" w14:textId="07F96882" w:rsidR="00941158" w:rsidRPr="004627CB" w:rsidRDefault="00941158" w:rsidP="001E18DD">
      <w:pPr>
        <w:pStyle w:val="a5"/>
        <w:spacing w:line="360" w:lineRule="auto"/>
        <w:ind w:firstLine="851"/>
        <w:jc w:val="both"/>
        <w:rPr>
          <w:rFonts w:ascii="Times New Roman" w:hAnsi="Times New Roman" w:cs="Times New Roman"/>
          <w:noProof/>
          <w:sz w:val="28"/>
          <w:szCs w:val="28"/>
          <w:lang w:val="ru-RU"/>
        </w:rPr>
      </w:pPr>
      <w:r w:rsidRPr="004627CB">
        <w:rPr>
          <w:rFonts w:ascii="Times New Roman" w:hAnsi="Times New Roman" w:cs="Times New Roman"/>
          <w:noProof/>
          <w:sz w:val="28"/>
          <w:szCs w:val="28"/>
          <w:lang w:val="ru-RU"/>
        </w:rPr>
        <w:t xml:space="preserve">- </w:t>
      </w:r>
      <w:r w:rsidR="00605A62" w:rsidRPr="004627CB">
        <w:rPr>
          <w:rFonts w:ascii="Times New Roman" w:hAnsi="Times New Roman" w:cs="Times New Roman"/>
          <w:noProof/>
          <w:sz w:val="28"/>
          <w:szCs w:val="28"/>
          <w:lang w:val="ru-RU"/>
        </w:rPr>
        <w:t>здійснення фізичного</w:t>
      </w:r>
      <w:r w:rsidR="001E18DD" w:rsidRPr="004627CB">
        <w:rPr>
          <w:rFonts w:ascii="Times New Roman" w:hAnsi="Times New Roman" w:cs="Times New Roman"/>
          <w:noProof/>
          <w:sz w:val="28"/>
          <w:szCs w:val="28"/>
          <w:lang w:val="ru-RU"/>
        </w:rPr>
        <w:t xml:space="preserve"> обмін</w:t>
      </w:r>
      <w:r w:rsidR="00605A62" w:rsidRPr="004627CB">
        <w:rPr>
          <w:rFonts w:ascii="Times New Roman" w:hAnsi="Times New Roman" w:cs="Times New Roman"/>
          <w:noProof/>
          <w:sz w:val="28"/>
          <w:szCs w:val="28"/>
          <w:lang w:val="ru-RU"/>
        </w:rPr>
        <w:t>у</w:t>
      </w:r>
      <w:r w:rsidR="001E18DD" w:rsidRPr="004627CB">
        <w:rPr>
          <w:rFonts w:ascii="Times New Roman" w:hAnsi="Times New Roman" w:cs="Times New Roman"/>
          <w:noProof/>
          <w:sz w:val="28"/>
          <w:szCs w:val="28"/>
          <w:lang w:val="ru-RU"/>
        </w:rPr>
        <w:t xml:space="preserve"> картинк</w:t>
      </w:r>
      <w:r w:rsidRPr="004627CB">
        <w:rPr>
          <w:rFonts w:ascii="Times New Roman" w:hAnsi="Times New Roman" w:cs="Times New Roman"/>
          <w:noProof/>
          <w:sz w:val="28"/>
          <w:szCs w:val="28"/>
          <w:lang w:val="ru-RU"/>
        </w:rPr>
        <w:t xml:space="preserve">и на предмет; </w:t>
      </w:r>
      <w:r w:rsidR="00605A62" w:rsidRPr="004627CB">
        <w:rPr>
          <w:rFonts w:ascii="Times New Roman" w:hAnsi="Times New Roman" w:cs="Times New Roman"/>
          <w:noProof/>
          <w:sz w:val="28"/>
          <w:szCs w:val="28"/>
          <w:lang w:val="ru-RU"/>
        </w:rPr>
        <w:t xml:space="preserve">уміння </w:t>
      </w:r>
      <w:r w:rsidRPr="004627CB">
        <w:rPr>
          <w:rFonts w:ascii="Times New Roman" w:hAnsi="Times New Roman" w:cs="Times New Roman"/>
          <w:noProof/>
          <w:sz w:val="28"/>
          <w:szCs w:val="28"/>
          <w:lang w:val="ru-RU"/>
        </w:rPr>
        <w:t>віддавати картку;</w:t>
      </w:r>
    </w:p>
    <w:p w14:paraId="38314AFE" w14:textId="52AA8F54" w:rsidR="00941158" w:rsidRPr="004627CB" w:rsidRDefault="00941158" w:rsidP="001E18DD">
      <w:pPr>
        <w:pStyle w:val="a5"/>
        <w:spacing w:line="360" w:lineRule="auto"/>
        <w:ind w:firstLine="851"/>
        <w:jc w:val="both"/>
        <w:rPr>
          <w:rFonts w:ascii="Times New Roman" w:hAnsi="Times New Roman" w:cs="Times New Roman"/>
          <w:noProof/>
          <w:sz w:val="28"/>
          <w:szCs w:val="28"/>
          <w:lang w:val="ru-RU"/>
        </w:rPr>
      </w:pPr>
      <w:r w:rsidRPr="004627CB">
        <w:rPr>
          <w:rFonts w:ascii="Times New Roman" w:hAnsi="Times New Roman" w:cs="Times New Roman"/>
          <w:noProof/>
          <w:sz w:val="28"/>
          <w:szCs w:val="28"/>
          <w:lang w:val="ru-RU"/>
        </w:rPr>
        <w:t xml:space="preserve">- </w:t>
      </w:r>
      <w:r w:rsidR="00605A62" w:rsidRPr="004627CB">
        <w:rPr>
          <w:rFonts w:ascii="Times New Roman" w:hAnsi="Times New Roman" w:cs="Times New Roman"/>
          <w:noProof/>
          <w:sz w:val="28"/>
          <w:szCs w:val="28"/>
          <w:lang w:val="ru-RU"/>
        </w:rPr>
        <w:t>оби</w:t>
      </w:r>
      <w:r w:rsidR="001E18DD" w:rsidRPr="004627CB">
        <w:rPr>
          <w:rFonts w:ascii="Times New Roman" w:hAnsi="Times New Roman" w:cs="Times New Roman"/>
          <w:noProof/>
          <w:sz w:val="28"/>
          <w:szCs w:val="28"/>
          <w:lang w:val="ru-RU"/>
        </w:rPr>
        <w:t>р</w:t>
      </w:r>
      <w:r w:rsidR="00605A62" w:rsidRPr="004627CB">
        <w:rPr>
          <w:rFonts w:ascii="Times New Roman" w:hAnsi="Times New Roman" w:cs="Times New Roman"/>
          <w:noProof/>
          <w:sz w:val="28"/>
          <w:szCs w:val="28"/>
          <w:lang w:val="ru-RU"/>
        </w:rPr>
        <w:t>ання</w:t>
      </w:r>
      <w:r w:rsidR="001E18DD" w:rsidRPr="004627CB">
        <w:rPr>
          <w:rFonts w:ascii="Times New Roman" w:hAnsi="Times New Roman" w:cs="Times New Roman"/>
          <w:noProof/>
          <w:sz w:val="28"/>
          <w:szCs w:val="28"/>
          <w:lang w:val="ru-RU"/>
        </w:rPr>
        <w:t xml:space="preserve"> двох і більше різних картинок</w:t>
      </w:r>
      <w:r w:rsidRPr="004627CB">
        <w:rPr>
          <w:rFonts w:ascii="Times New Roman" w:hAnsi="Times New Roman" w:cs="Times New Roman"/>
          <w:noProof/>
          <w:sz w:val="28"/>
          <w:szCs w:val="28"/>
          <w:lang w:val="ru-RU"/>
        </w:rPr>
        <w:t>;</w:t>
      </w:r>
      <w:r w:rsidR="001E18DD" w:rsidRPr="004627CB">
        <w:rPr>
          <w:rFonts w:ascii="Times New Roman" w:hAnsi="Times New Roman" w:cs="Times New Roman"/>
          <w:noProof/>
          <w:sz w:val="28"/>
          <w:szCs w:val="28"/>
          <w:lang w:val="ru-RU"/>
        </w:rPr>
        <w:t xml:space="preserve"> </w:t>
      </w:r>
    </w:p>
    <w:p w14:paraId="703E9D98" w14:textId="74496C58" w:rsidR="00941158" w:rsidRDefault="00941158" w:rsidP="001E18DD">
      <w:pPr>
        <w:pStyle w:val="a5"/>
        <w:spacing w:line="360" w:lineRule="auto"/>
        <w:ind w:firstLine="851"/>
        <w:jc w:val="both"/>
        <w:rPr>
          <w:rFonts w:ascii="Times New Roman" w:hAnsi="Times New Roman" w:cs="Times New Roman"/>
          <w:noProof/>
          <w:sz w:val="28"/>
          <w:szCs w:val="28"/>
          <w:lang w:val="ru-RU"/>
        </w:rPr>
      </w:pPr>
      <w:r w:rsidRPr="004627CB">
        <w:rPr>
          <w:rFonts w:ascii="Times New Roman" w:hAnsi="Times New Roman" w:cs="Times New Roman"/>
          <w:noProof/>
          <w:sz w:val="28"/>
          <w:szCs w:val="28"/>
          <w:lang w:val="ru-RU"/>
        </w:rPr>
        <w:t xml:space="preserve">- </w:t>
      </w:r>
      <w:r w:rsidR="001E18DD" w:rsidRPr="004627CB">
        <w:rPr>
          <w:rFonts w:ascii="Times New Roman" w:hAnsi="Times New Roman" w:cs="Times New Roman"/>
          <w:noProof/>
          <w:sz w:val="28"/>
          <w:szCs w:val="28"/>
          <w:lang w:val="ru-RU"/>
        </w:rPr>
        <w:t>розпізнава</w:t>
      </w:r>
      <w:r w:rsidRPr="004627CB">
        <w:rPr>
          <w:rFonts w:ascii="Times New Roman" w:hAnsi="Times New Roman" w:cs="Times New Roman"/>
          <w:noProof/>
          <w:sz w:val="28"/>
          <w:szCs w:val="28"/>
          <w:lang w:val="ru-RU"/>
        </w:rPr>
        <w:t>н</w:t>
      </w:r>
      <w:r w:rsidR="00605A62" w:rsidRPr="004627CB">
        <w:rPr>
          <w:rFonts w:ascii="Times New Roman" w:hAnsi="Times New Roman" w:cs="Times New Roman"/>
          <w:noProof/>
          <w:sz w:val="28"/>
          <w:szCs w:val="28"/>
          <w:lang w:val="ru-RU"/>
        </w:rPr>
        <w:t>н</w:t>
      </w:r>
      <w:r w:rsidRPr="004627CB">
        <w:rPr>
          <w:rFonts w:ascii="Times New Roman" w:hAnsi="Times New Roman" w:cs="Times New Roman"/>
          <w:noProof/>
          <w:sz w:val="28"/>
          <w:szCs w:val="28"/>
          <w:lang w:val="ru-RU"/>
        </w:rPr>
        <w:t>я</w:t>
      </w:r>
      <w:r w:rsidR="001E18DD" w:rsidRPr="004627CB">
        <w:rPr>
          <w:rFonts w:ascii="Times New Roman" w:hAnsi="Times New Roman" w:cs="Times New Roman"/>
          <w:noProof/>
          <w:sz w:val="28"/>
          <w:szCs w:val="28"/>
          <w:lang w:val="ru-RU"/>
        </w:rPr>
        <w:t xml:space="preserve"> зображення</w:t>
      </w:r>
      <w:r w:rsidR="001E18DD" w:rsidRPr="002032FE">
        <w:rPr>
          <w:rFonts w:ascii="Times New Roman" w:hAnsi="Times New Roman" w:cs="Times New Roman"/>
          <w:noProof/>
          <w:sz w:val="28"/>
          <w:szCs w:val="28"/>
          <w:lang w:val="ru-RU"/>
        </w:rPr>
        <w:t xml:space="preserve">; </w:t>
      </w:r>
    </w:p>
    <w:p w14:paraId="6AD99081" w14:textId="77777777" w:rsidR="00C54B65" w:rsidRDefault="00941158" w:rsidP="001E18DD">
      <w:pPr>
        <w:pStyle w:val="a5"/>
        <w:spacing w:line="360" w:lineRule="auto"/>
        <w:ind w:firstLine="851"/>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001E18DD" w:rsidRPr="002032FE">
        <w:rPr>
          <w:rFonts w:ascii="Times New Roman" w:hAnsi="Times New Roman" w:cs="Times New Roman"/>
          <w:noProof/>
          <w:sz w:val="28"/>
          <w:szCs w:val="28"/>
          <w:lang w:val="ru-RU"/>
        </w:rPr>
        <w:t>склада</w:t>
      </w:r>
      <w:r>
        <w:rPr>
          <w:rFonts w:ascii="Times New Roman" w:hAnsi="Times New Roman" w:cs="Times New Roman"/>
          <w:noProof/>
          <w:sz w:val="28"/>
          <w:szCs w:val="28"/>
          <w:lang w:val="ru-RU"/>
        </w:rPr>
        <w:t>ння</w:t>
      </w:r>
      <w:r w:rsidR="001E18DD" w:rsidRPr="002032FE">
        <w:rPr>
          <w:rFonts w:ascii="Times New Roman" w:hAnsi="Times New Roman" w:cs="Times New Roman"/>
          <w:noProof/>
          <w:sz w:val="28"/>
          <w:szCs w:val="28"/>
          <w:lang w:val="ru-RU"/>
        </w:rPr>
        <w:t xml:space="preserve"> речення з карток; </w:t>
      </w:r>
    </w:p>
    <w:p w14:paraId="7F889621" w14:textId="77777777" w:rsidR="00C54B65" w:rsidRDefault="00C54B65" w:rsidP="00C54B65">
      <w:pPr>
        <w:pStyle w:val="a5"/>
        <w:spacing w:line="360" w:lineRule="auto"/>
        <w:ind w:firstLine="851"/>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001E18DD" w:rsidRPr="002032FE">
        <w:rPr>
          <w:rFonts w:ascii="Times New Roman" w:hAnsi="Times New Roman" w:cs="Times New Roman"/>
          <w:noProof/>
          <w:sz w:val="28"/>
          <w:szCs w:val="28"/>
          <w:lang w:val="ru-RU"/>
        </w:rPr>
        <w:t>відповід</w:t>
      </w:r>
      <w:r>
        <w:rPr>
          <w:rFonts w:ascii="Times New Roman" w:hAnsi="Times New Roman" w:cs="Times New Roman"/>
          <w:noProof/>
          <w:sz w:val="28"/>
          <w:szCs w:val="28"/>
          <w:lang w:val="ru-RU"/>
        </w:rPr>
        <w:t>і</w:t>
      </w:r>
      <w:r w:rsidR="001E18DD" w:rsidRPr="002032FE">
        <w:rPr>
          <w:rFonts w:ascii="Times New Roman" w:hAnsi="Times New Roman" w:cs="Times New Roman"/>
          <w:noProof/>
          <w:sz w:val="28"/>
          <w:szCs w:val="28"/>
          <w:lang w:val="ru-RU"/>
        </w:rPr>
        <w:t xml:space="preserve"> на прості запитання за допомогою карток; </w:t>
      </w:r>
    </w:p>
    <w:p w14:paraId="1F19F85C" w14:textId="65EA6E7B" w:rsidR="001E18DD" w:rsidRPr="00C54B65" w:rsidRDefault="00C54B65" w:rsidP="00C54B65">
      <w:pPr>
        <w:pStyle w:val="a5"/>
        <w:spacing w:line="360" w:lineRule="auto"/>
        <w:ind w:firstLine="851"/>
        <w:jc w:val="both"/>
        <w:rPr>
          <w:rFonts w:ascii="Times New Roman" w:hAnsi="Times New Roman" w:cs="Times New Roman"/>
          <w:noProof/>
          <w:sz w:val="28"/>
          <w:szCs w:val="28"/>
          <w:lang w:val="ru-RU"/>
        </w:rPr>
      </w:pPr>
      <w:r w:rsidRPr="00C54B65">
        <w:rPr>
          <w:rFonts w:ascii="Times New Roman" w:hAnsi="Times New Roman" w:cs="Times New Roman"/>
          <w:noProof/>
          <w:sz w:val="28"/>
          <w:szCs w:val="28"/>
          <w:lang w:val="ru-RU"/>
        </w:rPr>
        <w:t>- створення</w:t>
      </w:r>
      <w:r w:rsidR="001E18DD" w:rsidRPr="00C54B65">
        <w:rPr>
          <w:rFonts w:ascii="Times New Roman" w:hAnsi="Times New Roman" w:cs="Times New Roman"/>
          <w:noProof/>
          <w:sz w:val="28"/>
          <w:szCs w:val="28"/>
          <w:lang w:val="ru-RU"/>
        </w:rPr>
        <w:t xml:space="preserve"> коментарі</w:t>
      </w:r>
      <w:r w:rsidRPr="00C54B65">
        <w:rPr>
          <w:rFonts w:ascii="Times New Roman" w:hAnsi="Times New Roman" w:cs="Times New Roman"/>
          <w:noProof/>
          <w:sz w:val="28"/>
          <w:szCs w:val="28"/>
          <w:lang w:val="ru-RU"/>
        </w:rPr>
        <w:t>в</w:t>
      </w:r>
      <w:r w:rsidR="001E18DD" w:rsidRPr="00C54B65">
        <w:rPr>
          <w:rFonts w:ascii="Times New Roman" w:hAnsi="Times New Roman" w:cs="Times New Roman"/>
          <w:noProof/>
          <w:sz w:val="28"/>
          <w:szCs w:val="28"/>
          <w:lang w:val="ru-RU"/>
        </w:rPr>
        <w:t xml:space="preserve"> за допомогою карток </w:t>
      </w:r>
      <w:r w:rsidRPr="004C0F3D">
        <w:rPr>
          <w:rFonts w:ascii="Times New Roman" w:hAnsi="Times New Roman" w:cs="Times New Roman"/>
          <w:noProof/>
          <w:sz w:val="28"/>
          <w:szCs w:val="28"/>
          <w:lang w:val="ru-RU"/>
        </w:rPr>
        <w:t>(</w:t>
      </w:r>
      <w:r w:rsidR="00EF740B" w:rsidRPr="00EF740B">
        <w:rPr>
          <w:rFonts w:ascii="Times New Roman" w:hAnsi="Times New Roman" w:cs="Times New Roman"/>
          <w:noProof/>
          <w:color w:val="000000"/>
          <w:sz w:val="28"/>
          <w:szCs w:val="28"/>
          <w:shd w:val="clear" w:color="auto" w:fill="FFFFFF"/>
          <w:lang w:val="ru-RU"/>
        </w:rPr>
        <w:t>Методика системи PECS в навчанні у школах України. – Режим доступу: http://surl.li/insob</w:t>
      </w:r>
      <w:r w:rsidRPr="004C0F3D">
        <w:rPr>
          <w:rFonts w:ascii="Times New Roman" w:hAnsi="Times New Roman" w:cs="Times New Roman"/>
          <w:noProof/>
          <w:sz w:val="28"/>
          <w:szCs w:val="28"/>
          <w:lang w:val="ru-RU"/>
        </w:rPr>
        <w:t>).</w:t>
      </w:r>
    </w:p>
    <w:p w14:paraId="42599FC3" w14:textId="6D46A2A6" w:rsidR="001E18DD" w:rsidRPr="002032FE" w:rsidRDefault="001E18DD" w:rsidP="001E18DD">
      <w:pPr>
        <w:pStyle w:val="a5"/>
        <w:spacing w:line="360" w:lineRule="auto"/>
        <w:ind w:firstLine="851"/>
        <w:jc w:val="both"/>
        <w:rPr>
          <w:rFonts w:ascii="Times New Roman" w:hAnsi="Times New Roman" w:cs="Times New Roman"/>
          <w:noProof/>
          <w:color w:val="000000" w:themeColor="text1"/>
          <w:sz w:val="28"/>
          <w:szCs w:val="28"/>
          <w:lang w:val="ru-RU"/>
        </w:rPr>
      </w:pPr>
      <w:r w:rsidRPr="002032FE">
        <w:rPr>
          <w:rFonts w:ascii="Times New Roman" w:hAnsi="Times New Roman" w:cs="Times New Roman"/>
          <w:noProof/>
          <w:sz w:val="28"/>
          <w:szCs w:val="28"/>
          <w:lang w:val="ru-RU"/>
        </w:rPr>
        <w:t>Візуальний розклад – це</w:t>
      </w:r>
      <w:r w:rsidRPr="00F866EB">
        <w:rPr>
          <w:rFonts w:ascii="Times New Roman" w:hAnsi="Times New Roman" w:cs="Times New Roman"/>
          <w:noProof/>
          <w:sz w:val="28"/>
          <w:szCs w:val="28"/>
          <w:lang w:val="en-US"/>
        </w:rPr>
        <w:t> </w:t>
      </w:r>
      <w:r w:rsidRPr="002032FE">
        <w:rPr>
          <w:rFonts w:ascii="Times New Roman" w:hAnsi="Times New Roman" w:cs="Times New Roman"/>
          <w:noProof/>
          <w:sz w:val="28"/>
          <w:szCs w:val="28"/>
          <w:lang w:val="ru-RU"/>
        </w:rPr>
        <w:t>певна послідовність картинок, фотографій, слів, чисел, схем, які відображають етапи процесу: послідовність навчальних занять, навичок соціально-побутового орієнтув</w:t>
      </w:r>
      <w:r w:rsidR="00073009">
        <w:rPr>
          <w:rFonts w:ascii="Times New Roman" w:hAnsi="Times New Roman" w:cs="Times New Roman"/>
          <w:noProof/>
          <w:sz w:val="28"/>
          <w:szCs w:val="28"/>
          <w:lang w:val="ru-RU"/>
        </w:rPr>
        <w:t xml:space="preserve">ання тощо. Мета застосування </w:t>
      </w:r>
      <w:r w:rsidR="00073009" w:rsidRPr="004627CB">
        <w:rPr>
          <w:rFonts w:ascii="Times New Roman" w:hAnsi="Times New Roman" w:cs="Times New Roman"/>
          <w:noProof/>
          <w:sz w:val="28"/>
          <w:szCs w:val="28"/>
          <w:lang w:val="ru-RU"/>
        </w:rPr>
        <w:t>ць</w:t>
      </w:r>
      <w:r w:rsidRPr="004627CB">
        <w:rPr>
          <w:rFonts w:ascii="Times New Roman" w:hAnsi="Times New Roman" w:cs="Times New Roman"/>
          <w:noProof/>
          <w:sz w:val="28"/>
          <w:szCs w:val="28"/>
          <w:lang w:val="ru-RU"/>
        </w:rPr>
        <w:t>ого</w:t>
      </w:r>
      <w:r w:rsidRPr="002032FE">
        <w:rPr>
          <w:rFonts w:ascii="Times New Roman" w:hAnsi="Times New Roman" w:cs="Times New Roman"/>
          <w:noProof/>
          <w:sz w:val="28"/>
          <w:szCs w:val="28"/>
          <w:lang w:val="ru-RU"/>
        </w:rPr>
        <w:t xml:space="preserve"> інструменту – навчати дитину наочно вибудовувати порядок певних дій: розпорядок дня, послідовність навчальних занять.  </w:t>
      </w:r>
    </w:p>
    <w:p w14:paraId="0352DA7A" w14:textId="6A58DC1C" w:rsidR="001E18DD" w:rsidRPr="002032FE" w:rsidRDefault="001E18DD" w:rsidP="001E18DD">
      <w:pPr>
        <w:pStyle w:val="a5"/>
        <w:spacing w:line="360" w:lineRule="auto"/>
        <w:ind w:firstLine="851"/>
        <w:jc w:val="both"/>
        <w:rPr>
          <w:rFonts w:ascii="Times New Roman" w:hAnsi="Times New Roman" w:cs="Times New Roman"/>
          <w:noProof/>
          <w:color w:val="000000" w:themeColor="text1"/>
          <w:sz w:val="28"/>
          <w:szCs w:val="28"/>
          <w:lang w:val="ru-RU"/>
        </w:rPr>
      </w:pPr>
      <w:r w:rsidRPr="002032FE">
        <w:rPr>
          <w:rFonts w:ascii="Times New Roman" w:hAnsi="Times New Roman" w:cs="Times New Roman"/>
          <w:noProof/>
          <w:color w:val="000000" w:themeColor="text1"/>
          <w:sz w:val="28"/>
          <w:szCs w:val="28"/>
          <w:lang w:val="ru-RU"/>
        </w:rPr>
        <w:t>Соціальні історії – це короткий опис певної ситуації, поведінки, події, діяльності або певного</w:t>
      </w:r>
      <w:r w:rsidR="00073009">
        <w:rPr>
          <w:rFonts w:ascii="Times New Roman" w:hAnsi="Times New Roman" w:cs="Times New Roman"/>
          <w:noProof/>
          <w:sz w:val="28"/>
          <w:szCs w:val="28"/>
          <w:lang w:val="ru-RU"/>
        </w:rPr>
        <w:t xml:space="preserve"> алгоритму дій, що</w:t>
      </w:r>
      <w:r w:rsidRPr="002032FE">
        <w:rPr>
          <w:rFonts w:ascii="Times New Roman" w:hAnsi="Times New Roman" w:cs="Times New Roman"/>
          <w:noProof/>
          <w:sz w:val="28"/>
          <w:szCs w:val="28"/>
          <w:lang w:val="ru-RU"/>
        </w:rPr>
        <w:t xml:space="preserve"> містить інформацію про те, як буде розвиватись така ситуація і чому. Соціальні історії сприяють зрозумінню, що дитина може бачити або переживати в якомусь конкретному випадку. Соціальні історії можна показати</w:t>
      </w:r>
      <w:r w:rsidR="00073009">
        <w:rPr>
          <w:rFonts w:ascii="Times New Roman" w:hAnsi="Times New Roman" w:cs="Times New Roman"/>
          <w:noProof/>
          <w:sz w:val="28"/>
          <w:szCs w:val="28"/>
          <w:lang w:val="ru-RU"/>
        </w:rPr>
        <w:t xml:space="preserve"> </w:t>
      </w:r>
      <w:r w:rsidRPr="002032FE">
        <w:rPr>
          <w:rFonts w:ascii="Times New Roman" w:hAnsi="Times New Roman" w:cs="Times New Roman"/>
          <w:noProof/>
          <w:sz w:val="28"/>
          <w:szCs w:val="28"/>
          <w:lang w:val="ru-RU"/>
        </w:rPr>
        <w:t>/</w:t>
      </w:r>
      <w:r w:rsidR="00073009">
        <w:rPr>
          <w:rFonts w:ascii="Times New Roman" w:hAnsi="Times New Roman" w:cs="Times New Roman"/>
          <w:noProof/>
          <w:sz w:val="28"/>
          <w:szCs w:val="28"/>
          <w:lang w:val="ru-RU"/>
        </w:rPr>
        <w:t xml:space="preserve"> </w:t>
      </w:r>
      <w:r w:rsidRPr="002032FE">
        <w:rPr>
          <w:rFonts w:ascii="Times New Roman" w:hAnsi="Times New Roman" w:cs="Times New Roman"/>
          <w:noProof/>
          <w:sz w:val="28"/>
          <w:szCs w:val="28"/>
          <w:lang w:val="ru-RU"/>
        </w:rPr>
        <w:t>складати за допомогою карт</w:t>
      </w:r>
      <w:r w:rsidR="00073009">
        <w:rPr>
          <w:rFonts w:ascii="Times New Roman" w:hAnsi="Times New Roman" w:cs="Times New Roman"/>
          <w:noProof/>
          <w:sz w:val="28"/>
          <w:szCs w:val="28"/>
          <w:lang w:val="ru-RU"/>
        </w:rPr>
        <w:t>инок, створюючи цікаві комікси.</w:t>
      </w:r>
    </w:p>
    <w:p w14:paraId="1C943D9C" w14:textId="7954C956" w:rsidR="001E18DD" w:rsidRPr="001955C6" w:rsidRDefault="00073009" w:rsidP="001E18DD">
      <w:pPr>
        <w:pStyle w:val="a5"/>
        <w:spacing w:line="360" w:lineRule="auto"/>
        <w:ind w:firstLine="851"/>
        <w:jc w:val="both"/>
        <w:rPr>
          <w:rFonts w:ascii="Times New Roman" w:hAnsi="Times New Roman" w:cs="Times New Roman"/>
          <w:noProof/>
          <w:color w:val="000000" w:themeColor="text1"/>
          <w:sz w:val="24"/>
          <w:szCs w:val="24"/>
          <w:lang w:val="ru-RU"/>
        </w:rPr>
      </w:pPr>
      <w:r>
        <w:rPr>
          <w:rFonts w:ascii="Times New Roman" w:hAnsi="Times New Roman" w:cs="Times New Roman"/>
          <w:noProof/>
          <w:sz w:val="28"/>
          <w:szCs w:val="28"/>
          <w:lang w:val="ru-RU"/>
        </w:rPr>
        <w:t>Замальовки –</w:t>
      </w:r>
      <w:r w:rsidR="001E18DD" w:rsidRPr="002032FE">
        <w:rPr>
          <w:rFonts w:ascii="Times New Roman" w:hAnsi="Times New Roman" w:cs="Times New Roman"/>
          <w:noProof/>
          <w:sz w:val="28"/>
          <w:szCs w:val="28"/>
          <w:lang w:val="ru-RU"/>
        </w:rPr>
        <w:t xml:space="preserve"> засіб</w:t>
      </w:r>
      <w:r>
        <w:rPr>
          <w:rFonts w:ascii="Times New Roman" w:hAnsi="Times New Roman" w:cs="Times New Roman"/>
          <w:noProof/>
          <w:sz w:val="28"/>
          <w:szCs w:val="28"/>
          <w:lang w:val="ru-RU"/>
        </w:rPr>
        <w:t>, що</w:t>
      </w:r>
      <w:r w:rsidR="001E18DD" w:rsidRPr="002032FE">
        <w:rPr>
          <w:rFonts w:ascii="Times New Roman" w:hAnsi="Times New Roman" w:cs="Times New Roman"/>
          <w:noProof/>
          <w:sz w:val="28"/>
          <w:szCs w:val="28"/>
          <w:lang w:val="ru-RU"/>
        </w:rPr>
        <w:t xml:space="preserve"> поєднує в собі вербальну інформацію (мовний розвиток) із паралельним замальовуванням ключов</w:t>
      </w:r>
      <w:r>
        <w:rPr>
          <w:rFonts w:ascii="Times New Roman" w:hAnsi="Times New Roman" w:cs="Times New Roman"/>
          <w:noProof/>
          <w:sz w:val="28"/>
          <w:szCs w:val="28"/>
          <w:lang w:val="ru-RU"/>
        </w:rPr>
        <w:t>их елементів сказаного. Мета так</w:t>
      </w:r>
      <w:r w:rsidR="001E18DD" w:rsidRPr="002032FE">
        <w:rPr>
          <w:rFonts w:ascii="Times New Roman" w:hAnsi="Times New Roman" w:cs="Times New Roman"/>
          <w:noProof/>
          <w:sz w:val="28"/>
          <w:szCs w:val="28"/>
          <w:lang w:val="ru-RU"/>
        </w:rPr>
        <w:t xml:space="preserve">ого інструменту – створювати разом </w:t>
      </w:r>
      <w:r>
        <w:rPr>
          <w:rFonts w:ascii="Times New Roman" w:hAnsi="Times New Roman" w:cs="Times New Roman"/>
          <w:noProof/>
          <w:sz w:val="28"/>
          <w:szCs w:val="28"/>
          <w:lang w:val="ru-RU"/>
        </w:rPr>
        <w:t>і</w:t>
      </w:r>
      <w:r w:rsidR="001E18DD" w:rsidRPr="002032FE">
        <w:rPr>
          <w:rFonts w:ascii="Times New Roman" w:hAnsi="Times New Roman" w:cs="Times New Roman"/>
          <w:noProof/>
          <w:sz w:val="28"/>
          <w:szCs w:val="28"/>
          <w:lang w:val="ru-RU"/>
        </w:rPr>
        <w:t xml:space="preserve">з дитиною певний візуальний план, за </w:t>
      </w:r>
      <w:r w:rsidR="001E18DD" w:rsidRPr="001955C6">
        <w:rPr>
          <w:rFonts w:ascii="Times New Roman" w:hAnsi="Times New Roman" w:cs="Times New Roman"/>
          <w:noProof/>
          <w:color w:val="000000" w:themeColor="text1"/>
          <w:sz w:val="28"/>
          <w:szCs w:val="28"/>
          <w:lang w:val="ru-RU"/>
        </w:rPr>
        <w:t xml:space="preserve">яким вона простіше розуміє та відтворює інформацію </w:t>
      </w:r>
      <w:r w:rsidR="001F2026" w:rsidRPr="001955C6">
        <w:rPr>
          <w:rFonts w:ascii="Times New Roman" w:hAnsi="Times New Roman" w:cs="Times New Roman"/>
          <w:noProof/>
          <w:color w:val="000000" w:themeColor="text1"/>
          <w:sz w:val="28"/>
          <w:szCs w:val="28"/>
          <w:lang w:val="ru-RU"/>
        </w:rPr>
        <w:t>(Гладун В.</w:t>
      </w:r>
      <w:r w:rsidR="001F2026" w:rsidRPr="001955C6">
        <w:rPr>
          <w:rFonts w:ascii="Times New Roman" w:hAnsi="Times New Roman" w:cs="Times New Roman"/>
          <w:noProof/>
          <w:color w:val="000000" w:themeColor="text1"/>
          <w:sz w:val="28"/>
          <w:szCs w:val="28"/>
          <w:lang w:val="en-US"/>
        </w:rPr>
        <w:t> </w:t>
      </w:r>
      <w:r w:rsidR="001F2026" w:rsidRPr="001955C6">
        <w:rPr>
          <w:rFonts w:ascii="Times New Roman" w:hAnsi="Times New Roman" w:cs="Times New Roman"/>
          <w:noProof/>
          <w:color w:val="000000" w:themeColor="text1"/>
          <w:sz w:val="28"/>
          <w:szCs w:val="28"/>
          <w:lang w:val="ru-RU"/>
        </w:rPr>
        <w:t>В.</w:t>
      </w:r>
      <w:r w:rsidR="00DB0EE9">
        <w:rPr>
          <w:rFonts w:ascii="Times New Roman" w:hAnsi="Times New Roman" w:cs="Times New Roman"/>
          <w:noProof/>
          <w:color w:val="000000" w:themeColor="text1"/>
          <w:sz w:val="28"/>
          <w:szCs w:val="28"/>
          <w:lang w:val="ru-RU"/>
        </w:rPr>
        <w:t>,</w:t>
      </w:r>
      <w:r w:rsidR="001F2026" w:rsidRPr="001955C6">
        <w:rPr>
          <w:rFonts w:ascii="Times New Roman" w:hAnsi="Times New Roman" w:cs="Times New Roman"/>
          <w:noProof/>
          <w:color w:val="000000" w:themeColor="text1"/>
          <w:sz w:val="28"/>
          <w:szCs w:val="28"/>
          <w:lang w:val="ru-RU"/>
        </w:rPr>
        <w:t xml:space="preserve"> 2022</w:t>
      </w:r>
      <w:r w:rsidR="004D48C2" w:rsidRPr="001955C6">
        <w:rPr>
          <w:rFonts w:ascii="Times New Roman" w:hAnsi="Times New Roman" w:cs="Times New Roman"/>
          <w:noProof/>
          <w:color w:val="000000" w:themeColor="text1"/>
          <w:sz w:val="28"/>
          <w:szCs w:val="28"/>
        </w:rPr>
        <w:t>,</w:t>
      </w:r>
      <w:r w:rsidR="004D48C2" w:rsidRPr="001955C6">
        <w:rPr>
          <w:rFonts w:ascii="Times New Roman" w:hAnsi="Times New Roman" w:cs="Times New Roman"/>
          <w:i/>
          <w:noProof/>
          <w:color w:val="000000" w:themeColor="text1"/>
          <w:sz w:val="28"/>
          <w:szCs w:val="28"/>
        </w:rPr>
        <w:t xml:space="preserve"> </w:t>
      </w:r>
      <w:r w:rsidR="00DB0EE9">
        <w:rPr>
          <w:rFonts w:ascii="Times New Roman" w:hAnsi="Times New Roman" w:cs="Times New Roman"/>
          <w:noProof/>
          <w:color w:val="000000" w:themeColor="text1"/>
          <w:sz w:val="28"/>
          <w:szCs w:val="28"/>
          <w:lang w:val="ru-RU"/>
        </w:rPr>
        <w:t>с</w:t>
      </w:r>
      <w:r w:rsidR="001F2026" w:rsidRPr="001955C6">
        <w:rPr>
          <w:rFonts w:ascii="Times New Roman" w:hAnsi="Times New Roman" w:cs="Times New Roman"/>
          <w:noProof/>
          <w:color w:val="000000" w:themeColor="text1"/>
          <w:sz w:val="28"/>
          <w:szCs w:val="28"/>
          <w:lang w:val="ru-RU"/>
        </w:rPr>
        <w:t>.</w:t>
      </w:r>
      <w:r w:rsidR="001F2026" w:rsidRPr="001955C6">
        <w:rPr>
          <w:rFonts w:ascii="Times New Roman" w:hAnsi="Times New Roman" w:cs="Times New Roman"/>
          <w:noProof/>
          <w:color w:val="000000" w:themeColor="text1"/>
          <w:sz w:val="28"/>
          <w:szCs w:val="28"/>
          <w:lang w:val="en-US"/>
        </w:rPr>
        <w:t> </w:t>
      </w:r>
      <w:r w:rsidR="001F2026" w:rsidRPr="001955C6">
        <w:rPr>
          <w:rFonts w:ascii="Times New Roman" w:hAnsi="Times New Roman" w:cs="Times New Roman"/>
          <w:noProof/>
          <w:color w:val="000000" w:themeColor="text1"/>
          <w:sz w:val="28"/>
          <w:szCs w:val="28"/>
          <w:lang w:val="ru-RU"/>
        </w:rPr>
        <w:t>38</w:t>
      </w:r>
      <w:r>
        <w:rPr>
          <w:rFonts w:ascii="Times New Roman" w:hAnsi="Times New Roman" w:cs="Times New Roman"/>
          <w:noProof/>
          <w:color w:val="000000" w:themeColor="text1"/>
          <w:sz w:val="28"/>
          <w:szCs w:val="28"/>
          <w:lang w:val="ru-RU"/>
        </w:rPr>
        <w:t>–</w:t>
      </w:r>
      <w:r w:rsidR="001F2026" w:rsidRPr="001955C6">
        <w:rPr>
          <w:rFonts w:ascii="Times New Roman" w:hAnsi="Times New Roman" w:cs="Times New Roman"/>
          <w:noProof/>
          <w:color w:val="000000" w:themeColor="text1"/>
          <w:sz w:val="28"/>
          <w:szCs w:val="28"/>
          <w:lang w:val="ru-RU"/>
        </w:rPr>
        <w:t>55)</w:t>
      </w:r>
      <w:r>
        <w:rPr>
          <w:rFonts w:ascii="Times New Roman" w:hAnsi="Times New Roman" w:cs="Times New Roman"/>
          <w:noProof/>
          <w:color w:val="000000" w:themeColor="text1"/>
          <w:sz w:val="28"/>
          <w:szCs w:val="28"/>
          <w:lang w:val="ru-RU"/>
        </w:rPr>
        <w:t xml:space="preserve">. </w:t>
      </w:r>
      <w:r w:rsidRPr="004627CB">
        <w:rPr>
          <w:rFonts w:ascii="Times New Roman" w:hAnsi="Times New Roman" w:cs="Times New Roman"/>
          <w:noProof/>
          <w:color w:val="000000" w:themeColor="text1"/>
          <w:sz w:val="28"/>
          <w:szCs w:val="28"/>
          <w:lang w:val="ru-RU"/>
        </w:rPr>
        <w:t>Створюючи ві</w:t>
      </w:r>
      <w:r w:rsidR="00DD19E8" w:rsidRPr="004627CB">
        <w:rPr>
          <w:rFonts w:ascii="Times New Roman" w:hAnsi="Times New Roman" w:cs="Times New Roman"/>
          <w:noProof/>
          <w:color w:val="000000" w:themeColor="text1"/>
          <w:sz w:val="28"/>
          <w:szCs w:val="28"/>
          <w:lang w:val="ru-RU"/>
        </w:rPr>
        <w:t>зуальні обра</w:t>
      </w:r>
      <w:r w:rsidRPr="004627CB">
        <w:rPr>
          <w:rFonts w:ascii="Times New Roman" w:hAnsi="Times New Roman" w:cs="Times New Roman"/>
          <w:noProof/>
          <w:color w:val="000000" w:themeColor="text1"/>
          <w:sz w:val="28"/>
          <w:szCs w:val="28"/>
          <w:lang w:val="ru-RU"/>
        </w:rPr>
        <w:t xml:space="preserve">зи на основі </w:t>
      </w:r>
      <w:r w:rsidR="00154BEC" w:rsidRPr="004627CB">
        <w:rPr>
          <w:rFonts w:ascii="Times New Roman" w:hAnsi="Times New Roman" w:cs="Times New Roman"/>
          <w:noProof/>
          <w:color w:val="000000" w:themeColor="text1"/>
          <w:sz w:val="28"/>
          <w:szCs w:val="28"/>
          <w:lang w:val="ru-RU"/>
        </w:rPr>
        <w:t>і</w:t>
      </w:r>
      <w:r w:rsidRPr="004627CB">
        <w:rPr>
          <w:rFonts w:ascii="Times New Roman" w:hAnsi="Times New Roman" w:cs="Times New Roman"/>
          <w:noProof/>
          <w:color w:val="000000" w:themeColor="text1"/>
          <w:sz w:val="28"/>
          <w:szCs w:val="28"/>
          <w:lang w:val="ru-RU"/>
        </w:rPr>
        <w:t>н</w:t>
      </w:r>
      <w:r w:rsidR="00DD19E8" w:rsidRPr="004627CB">
        <w:rPr>
          <w:rFonts w:ascii="Times New Roman" w:hAnsi="Times New Roman" w:cs="Times New Roman"/>
          <w:noProof/>
          <w:color w:val="000000" w:themeColor="text1"/>
          <w:sz w:val="28"/>
          <w:szCs w:val="28"/>
          <w:lang w:val="ru-RU"/>
        </w:rPr>
        <w:t>формації</w:t>
      </w:r>
      <w:r w:rsidRPr="004627CB">
        <w:t xml:space="preserve"> </w:t>
      </w:r>
      <w:r w:rsidRPr="004627CB">
        <w:rPr>
          <w:rFonts w:ascii="Times New Roman" w:hAnsi="Times New Roman" w:cs="Times New Roman"/>
          <w:sz w:val="28"/>
          <w:szCs w:val="28"/>
        </w:rPr>
        <w:t>від</w:t>
      </w:r>
      <w:r w:rsidRPr="004627CB">
        <w:t xml:space="preserve"> </w:t>
      </w:r>
      <w:r w:rsidRPr="004627CB">
        <w:rPr>
          <w:rFonts w:ascii="Times New Roman" w:hAnsi="Times New Roman" w:cs="Times New Roman"/>
          <w:noProof/>
          <w:color w:val="000000" w:themeColor="text1"/>
          <w:sz w:val="28"/>
          <w:szCs w:val="28"/>
          <w:lang w:val="ru-RU"/>
        </w:rPr>
        <w:t>педагога, дитина набува</w:t>
      </w:r>
      <w:r w:rsidR="00DD19E8" w:rsidRPr="004627CB">
        <w:rPr>
          <w:rFonts w:ascii="Times New Roman" w:hAnsi="Times New Roman" w:cs="Times New Roman"/>
          <w:noProof/>
          <w:color w:val="000000" w:themeColor="text1"/>
          <w:sz w:val="28"/>
          <w:szCs w:val="28"/>
          <w:lang w:val="ru-RU"/>
        </w:rPr>
        <w:t xml:space="preserve">є моживість тренувати навичку розуміння зверненого мовлення, </w:t>
      </w:r>
      <w:r w:rsidRPr="004627CB">
        <w:rPr>
          <w:rFonts w:ascii="Times New Roman" w:hAnsi="Times New Roman" w:cs="Times New Roman"/>
          <w:noProof/>
          <w:color w:val="000000" w:themeColor="text1"/>
          <w:sz w:val="28"/>
          <w:szCs w:val="28"/>
          <w:lang w:val="ru-RU"/>
        </w:rPr>
        <w:t xml:space="preserve">у неї </w:t>
      </w:r>
      <w:r w:rsidR="00154BEC" w:rsidRPr="004627CB">
        <w:rPr>
          <w:rFonts w:ascii="Times New Roman" w:hAnsi="Times New Roman" w:cs="Times New Roman"/>
          <w:noProof/>
          <w:color w:val="000000" w:themeColor="text1"/>
          <w:sz w:val="28"/>
          <w:szCs w:val="28"/>
          <w:lang w:val="ru-RU"/>
        </w:rPr>
        <w:t xml:space="preserve">формується </w:t>
      </w:r>
      <w:r w:rsidR="00DD19E8" w:rsidRPr="004627CB">
        <w:rPr>
          <w:rFonts w:ascii="Times New Roman" w:hAnsi="Times New Roman" w:cs="Times New Roman"/>
          <w:noProof/>
          <w:color w:val="000000" w:themeColor="text1"/>
          <w:sz w:val="28"/>
          <w:szCs w:val="28"/>
          <w:lang w:val="ru-RU"/>
        </w:rPr>
        <w:t>образн</w:t>
      </w:r>
      <w:r w:rsidR="00154BEC" w:rsidRPr="004627CB">
        <w:rPr>
          <w:rFonts w:ascii="Times New Roman" w:hAnsi="Times New Roman" w:cs="Times New Roman"/>
          <w:noProof/>
          <w:color w:val="000000" w:themeColor="text1"/>
          <w:sz w:val="28"/>
          <w:szCs w:val="28"/>
          <w:lang w:val="ru-RU"/>
        </w:rPr>
        <w:t>е</w:t>
      </w:r>
      <w:r w:rsidR="00DD19E8" w:rsidRPr="004627CB">
        <w:rPr>
          <w:rFonts w:ascii="Times New Roman" w:hAnsi="Times New Roman" w:cs="Times New Roman"/>
          <w:noProof/>
          <w:color w:val="000000" w:themeColor="text1"/>
          <w:sz w:val="28"/>
          <w:szCs w:val="28"/>
          <w:lang w:val="ru-RU"/>
        </w:rPr>
        <w:t xml:space="preserve"> мислення</w:t>
      </w:r>
      <w:r w:rsidRPr="004627CB">
        <w:rPr>
          <w:rFonts w:ascii="Times New Roman" w:hAnsi="Times New Roman" w:cs="Times New Roman"/>
          <w:noProof/>
          <w:color w:val="000000" w:themeColor="text1"/>
          <w:sz w:val="28"/>
          <w:szCs w:val="28"/>
          <w:lang w:val="ru-RU"/>
        </w:rPr>
        <w:t>, підвищується</w:t>
      </w:r>
      <w:r>
        <w:rPr>
          <w:rFonts w:ascii="Times New Roman" w:hAnsi="Times New Roman" w:cs="Times New Roman"/>
          <w:noProof/>
          <w:color w:val="000000" w:themeColor="text1"/>
          <w:sz w:val="28"/>
          <w:szCs w:val="28"/>
          <w:lang w:val="ru-RU"/>
        </w:rPr>
        <w:t xml:space="preserve"> </w:t>
      </w:r>
      <w:r w:rsidR="00154BEC" w:rsidRPr="001955C6">
        <w:rPr>
          <w:rFonts w:ascii="Times New Roman" w:hAnsi="Times New Roman" w:cs="Times New Roman"/>
          <w:noProof/>
          <w:color w:val="000000" w:themeColor="text1"/>
          <w:sz w:val="28"/>
          <w:szCs w:val="28"/>
          <w:lang w:val="ru-RU"/>
        </w:rPr>
        <w:t>мотивація.</w:t>
      </w:r>
    </w:p>
    <w:p w14:paraId="0048D72C" w14:textId="30007CA7" w:rsidR="00DE3EE7" w:rsidRPr="00EF740B" w:rsidRDefault="00B85BE6" w:rsidP="00DE3EE7">
      <w:pPr>
        <w:pStyle w:val="a5"/>
        <w:spacing w:line="360" w:lineRule="auto"/>
        <w:ind w:firstLine="851"/>
        <w:jc w:val="both"/>
        <w:rPr>
          <w:rFonts w:ascii="Times New Roman" w:hAnsi="Times New Roman" w:cs="Times New Roman"/>
          <w:noProof/>
          <w:sz w:val="24"/>
          <w:szCs w:val="24"/>
          <w:lang w:val="ru-RU"/>
        </w:rPr>
      </w:pPr>
      <w:r w:rsidRPr="001955C6">
        <w:rPr>
          <w:rFonts w:ascii="Times New Roman" w:hAnsi="Times New Roman" w:cs="Times New Roman"/>
          <w:noProof/>
          <w:color w:val="000000" w:themeColor="text1"/>
          <w:sz w:val="28"/>
          <w:szCs w:val="28"/>
          <w:lang w:val="ru-RU"/>
        </w:rPr>
        <w:t>М</w:t>
      </w:r>
      <w:r w:rsidR="00073009">
        <w:rPr>
          <w:rFonts w:ascii="Times New Roman" w:hAnsi="Times New Roman" w:cs="Times New Roman"/>
          <w:noProof/>
          <w:color w:val="000000" w:themeColor="text1"/>
          <w:sz w:val="28"/>
          <w:szCs w:val="28"/>
          <w:lang w:val="ru-RU"/>
        </w:rPr>
        <w:t>етою застосування</w:t>
      </w:r>
      <w:r w:rsidR="001E18DD" w:rsidRPr="001955C6">
        <w:rPr>
          <w:rFonts w:ascii="Times New Roman" w:hAnsi="Times New Roman" w:cs="Times New Roman"/>
          <w:noProof/>
          <w:color w:val="000000" w:themeColor="text1"/>
          <w:sz w:val="28"/>
          <w:szCs w:val="28"/>
          <w:lang w:val="ru-RU"/>
        </w:rPr>
        <w:t xml:space="preserve"> </w:t>
      </w:r>
      <w:r w:rsidRPr="001955C6">
        <w:rPr>
          <w:rFonts w:ascii="Times New Roman" w:hAnsi="Times New Roman" w:cs="Times New Roman"/>
          <w:noProof/>
          <w:color w:val="000000" w:themeColor="text1"/>
          <w:sz w:val="28"/>
          <w:szCs w:val="28"/>
          <w:lang w:val="ru-RU"/>
        </w:rPr>
        <w:t>засобів доповненої реальності</w:t>
      </w:r>
      <w:r w:rsidR="00A61112" w:rsidRPr="001955C6">
        <w:rPr>
          <w:rFonts w:ascii="Times New Roman" w:hAnsi="Times New Roman" w:cs="Times New Roman"/>
          <w:noProof/>
          <w:color w:val="000000" w:themeColor="text1"/>
          <w:sz w:val="28"/>
          <w:szCs w:val="28"/>
          <w:lang w:val="ru-RU"/>
        </w:rPr>
        <w:t>,</w:t>
      </w:r>
      <w:r w:rsidRPr="001955C6">
        <w:rPr>
          <w:rFonts w:ascii="Times New Roman" w:hAnsi="Times New Roman" w:cs="Times New Roman"/>
          <w:noProof/>
          <w:color w:val="000000" w:themeColor="text1"/>
          <w:sz w:val="28"/>
          <w:szCs w:val="28"/>
          <w:lang w:val="ru-RU"/>
        </w:rPr>
        <w:t xml:space="preserve"> </w:t>
      </w:r>
      <w:r w:rsidR="00A61112" w:rsidRPr="001955C6">
        <w:rPr>
          <w:rFonts w:ascii="Times New Roman" w:hAnsi="Times New Roman" w:cs="Times New Roman"/>
          <w:noProof/>
          <w:color w:val="000000" w:themeColor="text1"/>
          <w:sz w:val="28"/>
          <w:szCs w:val="28"/>
          <w:lang w:val="ru-RU"/>
        </w:rPr>
        <w:t>на думку І. </w:t>
      </w:r>
      <w:r w:rsidR="00114E58" w:rsidRPr="001955C6">
        <w:rPr>
          <w:rFonts w:ascii="Times New Roman" w:hAnsi="Times New Roman" w:cs="Times New Roman"/>
          <w:noProof/>
          <w:color w:val="000000" w:themeColor="text1"/>
          <w:sz w:val="28"/>
          <w:szCs w:val="28"/>
          <w:lang w:val="ru-RU"/>
        </w:rPr>
        <w:t>К</w:t>
      </w:r>
      <w:r w:rsidR="00A61112" w:rsidRPr="001955C6">
        <w:rPr>
          <w:rFonts w:ascii="Times New Roman" w:hAnsi="Times New Roman" w:cs="Times New Roman"/>
          <w:noProof/>
          <w:color w:val="000000" w:themeColor="text1"/>
          <w:sz w:val="28"/>
          <w:szCs w:val="28"/>
          <w:lang w:val="ru-RU"/>
        </w:rPr>
        <w:t xml:space="preserve">ерст, </w:t>
      </w:r>
      <w:r w:rsidR="001E18DD" w:rsidRPr="001955C6">
        <w:rPr>
          <w:rFonts w:ascii="Times New Roman" w:hAnsi="Times New Roman" w:cs="Times New Roman"/>
          <w:noProof/>
          <w:color w:val="000000" w:themeColor="text1"/>
          <w:sz w:val="28"/>
          <w:szCs w:val="28"/>
          <w:lang w:val="ru-RU"/>
        </w:rPr>
        <w:t xml:space="preserve">є отримання інформації про навколишнє середовище, </w:t>
      </w:r>
      <w:r w:rsidR="00913EB0">
        <w:rPr>
          <w:rFonts w:ascii="Times New Roman" w:hAnsi="Times New Roman" w:cs="Times New Roman"/>
          <w:noProof/>
          <w:color w:val="000000" w:themeColor="text1"/>
          <w:sz w:val="28"/>
          <w:szCs w:val="28"/>
          <w:lang w:val="ru-RU"/>
        </w:rPr>
        <w:t>реалізація системи корекційних у</w:t>
      </w:r>
      <w:r w:rsidR="001E18DD" w:rsidRPr="001955C6">
        <w:rPr>
          <w:rFonts w:ascii="Times New Roman" w:hAnsi="Times New Roman" w:cs="Times New Roman"/>
          <w:noProof/>
          <w:color w:val="000000" w:themeColor="text1"/>
          <w:sz w:val="28"/>
          <w:szCs w:val="28"/>
          <w:lang w:val="ru-RU"/>
        </w:rPr>
        <w:t xml:space="preserve">пливів відповідно </w:t>
      </w:r>
      <w:r w:rsidR="00913EB0">
        <w:rPr>
          <w:rFonts w:ascii="Times New Roman" w:hAnsi="Times New Roman" w:cs="Times New Roman"/>
          <w:noProof/>
          <w:color w:val="000000" w:themeColor="text1"/>
          <w:sz w:val="28"/>
          <w:szCs w:val="28"/>
          <w:lang w:val="ru-RU"/>
        </w:rPr>
        <w:t xml:space="preserve">до </w:t>
      </w:r>
      <w:r w:rsidR="001E18DD" w:rsidRPr="001955C6">
        <w:rPr>
          <w:rFonts w:ascii="Times New Roman" w:hAnsi="Times New Roman" w:cs="Times New Roman"/>
          <w:noProof/>
          <w:color w:val="000000" w:themeColor="text1"/>
          <w:sz w:val="28"/>
          <w:szCs w:val="28"/>
          <w:lang w:val="ru-RU"/>
        </w:rPr>
        <w:t xml:space="preserve">конкретних освітніх потреб дитини, </w:t>
      </w:r>
      <w:r w:rsidR="001E18DD" w:rsidRPr="001955C6">
        <w:rPr>
          <w:rFonts w:ascii="Times New Roman" w:hAnsi="Times New Roman" w:cs="Times New Roman"/>
          <w:noProof/>
          <w:color w:val="000000" w:themeColor="text1"/>
          <w:sz w:val="28"/>
          <w:szCs w:val="28"/>
          <w:lang w:val="ru-RU"/>
        </w:rPr>
        <w:lastRenderedPageBreak/>
        <w:t xml:space="preserve">зниження проявів негативізму, підвищення мовленнєвої активності. Доповнена реальність (англ. </w:t>
      </w:r>
      <w:r w:rsidR="001E18DD" w:rsidRPr="001955C6">
        <w:rPr>
          <w:rFonts w:ascii="Times New Roman" w:hAnsi="Times New Roman" w:cs="Times New Roman"/>
          <w:noProof/>
          <w:color w:val="000000" w:themeColor="text1"/>
          <w:sz w:val="28"/>
          <w:szCs w:val="28"/>
          <w:lang w:val="en-US"/>
        </w:rPr>
        <w:t>augmented</w:t>
      </w:r>
      <w:r w:rsidR="001E18DD" w:rsidRPr="001955C6">
        <w:rPr>
          <w:rFonts w:ascii="Times New Roman" w:hAnsi="Times New Roman" w:cs="Times New Roman"/>
          <w:noProof/>
          <w:color w:val="000000" w:themeColor="text1"/>
          <w:sz w:val="28"/>
          <w:szCs w:val="28"/>
          <w:lang w:val="ru-RU"/>
        </w:rPr>
        <w:t xml:space="preserve"> </w:t>
      </w:r>
      <w:r w:rsidR="001E18DD" w:rsidRPr="001955C6">
        <w:rPr>
          <w:rFonts w:ascii="Times New Roman" w:hAnsi="Times New Roman" w:cs="Times New Roman"/>
          <w:noProof/>
          <w:color w:val="000000" w:themeColor="text1"/>
          <w:sz w:val="28"/>
          <w:szCs w:val="28"/>
          <w:lang w:val="en-US"/>
        </w:rPr>
        <w:t>reality</w:t>
      </w:r>
      <w:r w:rsidR="001E18DD" w:rsidRPr="001955C6">
        <w:rPr>
          <w:rFonts w:ascii="Times New Roman" w:hAnsi="Times New Roman" w:cs="Times New Roman"/>
          <w:noProof/>
          <w:color w:val="000000" w:themeColor="text1"/>
          <w:sz w:val="28"/>
          <w:szCs w:val="28"/>
          <w:lang w:val="ru-RU"/>
        </w:rPr>
        <w:t xml:space="preserve">) – це </w:t>
      </w:r>
      <w:r w:rsidR="00001951" w:rsidRPr="001955C6">
        <w:rPr>
          <w:rFonts w:ascii="Times New Roman" w:hAnsi="Times New Roman" w:cs="Times New Roman"/>
          <w:noProof/>
          <w:color w:val="000000" w:themeColor="text1"/>
          <w:sz w:val="28"/>
          <w:szCs w:val="28"/>
          <w:lang w:val="ru-RU"/>
        </w:rPr>
        <w:t xml:space="preserve">уявлення про </w:t>
      </w:r>
      <w:r w:rsidR="001E18DD" w:rsidRPr="001955C6">
        <w:rPr>
          <w:rFonts w:ascii="Times New Roman" w:hAnsi="Times New Roman" w:cs="Times New Roman"/>
          <w:noProof/>
          <w:color w:val="000000" w:themeColor="text1"/>
          <w:sz w:val="28"/>
          <w:szCs w:val="28"/>
          <w:lang w:val="ru-RU"/>
        </w:rPr>
        <w:t>фізичн</w:t>
      </w:r>
      <w:r w:rsidR="00001951" w:rsidRPr="001955C6">
        <w:rPr>
          <w:rFonts w:ascii="Times New Roman" w:hAnsi="Times New Roman" w:cs="Times New Roman"/>
          <w:noProof/>
          <w:color w:val="000000" w:themeColor="text1"/>
          <w:sz w:val="28"/>
          <w:szCs w:val="28"/>
          <w:lang w:val="ru-RU"/>
        </w:rPr>
        <w:t>ий</w:t>
      </w:r>
      <w:r w:rsidR="001E18DD" w:rsidRPr="001955C6">
        <w:rPr>
          <w:rFonts w:ascii="Times New Roman" w:hAnsi="Times New Roman" w:cs="Times New Roman"/>
          <w:noProof/>
          <w:color w:val="000000" w:themeColor="text1"/>
          <w:sz w:val="28"/>
          <w:szCs w:val="28"/>
          <w:lang w:val="ru-RU"/>
        </w:rPr>
        <w:t xml:space="preserve"> світ за допомогою цифрових даних, яке забезпечується комп’ютерн</w:t>
      </w:r>
      <w:r w:rsidR="001E18DD" w:rsidRPr="001D213B">
        <w:rPr>
          <w:rFonts w:ascii="Times New Roman" w:hAnsi="Times New Roman" w:cs="Times New Roman"/>
          <w:noProof/>
          <w:color w:val="000000" w:themeColor="text1"/>
          <w:sz w:val="28"/>
          <w:szCs w:val="28"/>
          <w:lang w:val="ru-RU"/>
        </w:rPr>
        <w:t xml:space="preserve">ими пристроями: смартфонами, планшетами, інтерактивними системами </w:t>
      </w:r>
      <w:r w:rsidR="004D48C2" w:rsidRPr="001D213B">
        <w:rPr>
          <w:rFonts w:ascii="Times New Roman" w:hAnsi="Times New Roman" w:cs="Times New Roman"/>
          <w:noProof/>
          <w:color w:val="000000" w:themeColor="text1"/>
          <w:sz w:val="28"/>
          <w:szCs w:val="28"/>
          <w:lang w:val="ru-RU"/>
        </w:rPr>
        <w:t>(</w:t>
      </w:r>
      <w:r w:rsidR="004D48C2" w:rsidRPr="001D213B">
        <w:rPr>
          <w:rFonts w:ascii="Times New Roman" w:hAnsi="Times New Roman" w:cs="Times New Roman"/>
          <w:bCs/>
          <w:noProof/>
          <w:color w:val="000000" w:themeColor="text1"/>
          <w:sz w:val="28"/>
          <w:szCs w:val="28"/>
          <w:lang w:val="ru-RU"/>
        </w:rPr>
        <w:t>Керст І.,</w:t>
      </w:r>
      <w:r w:rsidR="00913EB0">
        <w:rPr>
          <w:rFonts w:ascii="Times New Roman" w:hAnsi="Times New Roman" w:cs="Times New Roman"/>
          <w:bCs/>
          <w:noProof/>
          <w:color w:val="000000" w:themeColor="text1"/>
          <w:sz w:val="28"/>
          <w:szCs w:val="28"/>
          <w:lang w:val="ru-RU"/>
        </w:rPr>
        <w:t xml:space="preserve"> </w:t>
      </w:r>
      <w:r w:rsidR="004D48C2" w:rsidRPr="001D213B">
        <w:rPr>
          <w:rFonts w:ascii="Times New Roman" w:hAnsi="Times New Roman" w:cs="Times New Roman"/>
          <w:bCs/>
          <w:noProof/>
          <w:color w:val="000000" w:themeColor="text1"/>
          <w:sz w:val="28"/>
          <w:szCs w:val="28"/>
          <w:lang w:val="ru-RU"/>
        </w:rPr>
        <w:t>2023</w:t>
      </w:r>
      <w:r w:rsidR="004D48C2" w:rsidRPr="001D213B">
        <w:rPr>
          <w:rFonts w:ascii="Times New Roman" w:hAnsi="Times New Roman" w:cs="Times New Roman"/>
          <w:noProof/>
          <w:color w:val="000000" w:themeColor="text1"/>
          <w:sz w:val="28"/>
          <w:szCs w:val="28"/>
          <w:lang w:val="ru-RU"/>
        </w:rPr>
        <w:t>)</w:t>
      </w:r>
      <w:r w:rsidR="00913EB0">
        <w:rPr>
          <w:rFonts w:ascii="Times New Roman" w:hAnsi="Times New Roman" w:cs="Times New Roman"/>
          <w:noProof/>
          <w:color w:val="000000" w:themeColor="text1"/>
          <w:sz w:val="28"/>
          <w:szCs w:val="28"/>
          <w:lang w:val="ru-RU"/>
        </w:rPr>
        <w:t xml:space="preserve">. </w:t>
      </w:r>
      <w:r w:rsidR="001D213B" w:rsidRPr="001D213B">
        <w:rPr>
          <w:rFonts w:ascii="Times New Roman" w:hAnsi="Times New Roman" w:cs="Times New Roman"/>
          <w:noProof/>
          <w:color w:val="000000" w:themeColor="text1"/>
          <w:sz w:val="28"/>
          <w:szCs w:val="28"/>
          <w:lang w:val="ru-RU"/>
        </w:rPr>
        <w:t>Ва</w:t>
      </w:r>
      <w:r w:rsidR="00913EB0">
        <w:rPr>
          <w:rFonts w:ascii="Times New Roman" w:hAnsi="Times New Roman" w:cs="Times New Roman"/>
          <w:noProof/>
          <w:color w:val="000000" w:themeColor="text1"/>
          <w:sz w:val="28"/>
          <w:szCs w:val="28"/>
          <w:lang w:val="ru-RU"/>
        </w:rPr>
        <w:t xml:space="preserve">рто зазначити, що застосування </w:t>
      </w:r>
      <w:r w:rsidR="001D213B" w:rsidRPr="001D213B">
        <w:rPr>
          <w:rFonts w:ascii="Times New Roman" w:hAnsi="Times New Roman" w:cs="Times New Roman"/>
          <w:noProof/>
          <w:color w:val="000000" w:themeColor="text1"/>
          <w:sz w:val="28"/>
          <w:szCs w:val="28"/>
          <w:lang w:val="ru-RU"/>
        </w:rPr>
        <w:t xml:space="preserve">засобів доповненої реальності значно розширює діапазон корекційного впливу </w:t>
      </w:r>
      <w:r w:rsidR="001D213B" w:rsidRPr="004627CB">
        <w:rPr>
          <w:rFonts w:ascii="Times New Roman" w:hAnsi="Times New Roman" w:cs="Times New Roman"/>
          <w:noProof/>
          <w:color w:val="000000" w:themeColor="text1"/>
          <w:sz w:val="28"/>
          <w:szCs w:val="28"/>
          <w:lang w:val="ru-RU"/>
        </w:rPr>
        <w:t xml:space="preserve">відповідно </w:t>
      </w:r>
      <w:r w:rsidR="00913EB0" w:rsidRPr="004627CB">
        <w:rPr>
          <w:rFonts w:ascii="Times New Roman" w:hAnsi="Times New Roman" w:cs="Times New Roman"/>
          <w:noProof/>
          <w:color w:val="000000" w:themeColor="text1"/>
          <w:sz w:val="28"/>
          <w:szCs w:val="28"/>
          <w:lang w:val="ru-RU"/>
        </w:rPr>
        <w:t xml:space="preserve">до </w:t>
      </w:r>
      <w:r w:rsidR="001D213B" w:rsidRPr="004627CB">
        <w:rPr>
          <w:rFonts w:ascii="Times New Roman" w:hAnsi="Times New Roman" w:cs="Times New Roman"/>
          <w:noProof/>
          <w:color w:val="000000" w:themeColor="text1"/>
          <w:sz w:val="28"/>
          <w:szCs w:val="28"/>
          <w:lang w:val="ru-RU"/>
        </w:rPr>
        <w:t xml:space="preserve">індивідуальних освітніх запитів та можливостей дітей </w:t>
      </w:r>
      <w:r w:rsidR="00913EB0" w:rsidRPr="004627CB">
        <w:rPr>
          <w:rFonts w:ascii="Times New Roman" w:hAnsi="Times New Roman" w:cs="Times New Roman"/>
          <w:noProof/>
          <w:color w:val="000000" w:themeColor="text1"/>
          <w:sz w:val="28"/>
          <w:szCs w:val="28"/>
          <w:lang w:val="ru-RU"/>
        </w:rPr>
        <w:t>із розладами аутистичного спектра</w:t>
      </w:r>
      <w:r w:rsidR="001D213B" w:rsidRPr="004627CB">
        <w:rPr>
          <w:rFonts w:ascii="Times New Roman" w:hAnsi="Times New Roman" w:cs="Times New Roman"/>
          <w:noProof/>
          <w:color w:val="000000" w:themeColor="text1"/>
          <w:sz w:val="28"/>
          <w:szCs w:val="28"/>
          <w:lang w:val="ru-RU"/>
        </w:rPr>
        <w:t>.</w:t>
      </w:r>
      <w:r w:rsidR="001D213B" w:rsidRPr="001D213B">
        <w:rPr>
          <w:rFonts w:ascii="Times New Roman" w:hAnsi="Times New Roman" w:cs="Times New Roman"/>
          <w:noProof/>
          <w:color w:val="000000" w:themeColor="text1"/>
          <w:sz w:val="28"/>
          <w:szCs w:val="28"/>
          <w:lang w:val="ru-RU"/>
        </w:rPr>
        <w:t xml:space="preserve"> </w:t>
      </w:r>
    </w:p>
    <w:p w14:paraId="7E0C417E" w14:textId="08D6276C" w:rsidR="001E18DD" w:rsidRPr="00E63334" w:rsidRDefault="009F0CA1" w:rsidP="00E63334">
      <w:pPr>
        <w:pStyle w:val="a5"/>
        <w:spacing w:line="360" w:lineRule="auto"/>
        <w:ind w:firstLine="851"/>
        <w:jc w:val="both"/>
        <w:rPr>
          <w:rFonts w:ascii="Times New Roman" w:hAnsi="Times New Roman" w:cs="Times New Roman"/>
          <w:noProof/>
          <w:color w:val="000000" w:themeColor="text1"/>
          <w:sz w:val="28"/>
          <w:szCs w:val="28"/>
          <w:lang w:val="ru-RU"/>
        </w:rPr>
      </w:pPr>
      <w:r w:rsidRPr="00E63334">
        <w:rPr>
          <w:rFonts w:ascii="Times New Roman" w:hAnsi="Times New Roman" w:cs="Times New Roman"/>
          <w:noProof/>
          <w:color w:val="000000" w:themeColor="text1"/>
          <w:sz w:val="28"/>
          <w:szCs w:val="28"/>
          <w:lang w:val="ru-RU"/>
        </w:rPr>
        <w:t xml:space="preserve">Мета застосування інструментів і засобів доповненої реальності надає аутичній дитині можливість </w:t>
      </w:r>
      <w:r w:rsidRPr="004627CB">
        <w:rPr>
          <w:rFonts w:ascii="Times New Roman" w:hAnsi="Times New Roman" w:cs="Times New Roman"/>
          <w:noProof/>
          <w:color w:val="000000" w:themeColor="text1"/>
          <w:sz w:val="28"/>
          <w:szCs w:val="28"/>
          <w:lang w:val="ru-RU"/>
        </w:rPr>
        <w:t>відпра</w:t>
      </w:r>
      <w:r w:rsidR="00913EB0" w:rsidRPr="004627CB">
        <w:rPr>
          <w:rFonts w:ascii="Times New Roman" w:hAnsi="Times New Roman" w:cs="Times New Roman"/>
          <w:noProof/>
          <w:color w:val="000000" w:themeColor="text1"/>
          <w:sz w:val="28"/>
          <w:szCs w:val="28"/>
          <w:lang w:val="ru-RU"/>
        </w:rPr>
        <w:t>ц</w:t>
      </w:r>
      <w:r w:rsidRPr="004627CB">
        <w:rPr>
          <w:rFonts w:ascii="Times New Roman" w:hAnsi="Times New Roman" w:cs="Times New Roman"/>
          <w:noProof/>
          <w:color w:val="000000" w:themeColor="text1"/>
          <w:sz w:val="28"/>
          <w:szCs w:val="28"/>
          <w:lang w:val="ru-RU"/>
        </w:rPr>
        <w:t xml:space="preserve">ювати, «прожити» певні життєві ситуації, які несуть в собі корекційно-розвитковий зміст і сформовані відповідно </w:t>
      </w:r>
      <w:r w:rsidR="00913EB0" w:rsidRPr="004627CB">
        <w:rPr>
          <w:rFonts w:ascii="Times New Roman" w:hAnsi="Times New Roman" w:cs="Times New Roman"/>
          <w:noProof/>
          <w:color w:val="000000" w:themeColor="text1"/>
          <w:sz w:val="28"/>
          <w:szCs w:val="28"/>
          <w:lang w:val="ru-RU"/>
        </w:rPr>
        <w:t xml:space="preserve">до </w:t>
      </w:r>
      <w:r w:rsidRPr="004627CB">
        <w:rPr>
          <w:rFonts w:ascii="Times New Roman" w:hAnsi="Times New Roman" w:cs="Times New Roman"/>
          <w:noProof/>
          <w:color w:val="000000" w:themeColor="text1"/>
          <w:sz w:val="28"/>
          <w:szCs w:val="28"/>
          <w:lang w:val="ru-RU"/>
        </w:rPr>
        <w:t>її освітніх запитів та можливостей.</w:t>
      </w:r>
      <w:r w:rsidR="00E63334" w:rsidRPr="004627CB">
        <w:rPr>
          <w:rFonts w:ascii="Times New Roman" w:hAnsi="Times New Roman" w:cs="Times New Roman"/>
          <w:noProof/>
          <w:color w:val="000000" w:themeColor="text1"/>
          <w:sz w:val="28"/>
          <w:szCs w:val="28"/>
          <w:lang w:val="ru-RU"/>
        </w:rPr>
        <w:t xml:space="preserve"> Проте, попри всі можливі позитивні сторони, варто дуже поміркова</w:t>
      </w:r>
      <w:r w:rsidR="00913EB0" w:rsidRPr="004627CB">
        <w:rPr>
          <w:rFonts w:ascii="Times New Roman" w:hAnsi="Times New Roman" w:cs="Times New Roman"/>
          <w:noProof/>
          <w:color w:val="000000" w:themeColor="text1"/>
          <w:sz w:val="28"/>
          <w:szCs w:val="28"/>
          <w:lang w:val="ru-RU"/>
        </w:rPr>
        <w:t>н</w:t>
      </w:r>
      <w:r w:rsidR="00E63334" w:rsidRPr="004627CB">
        <w:rPr>
          <w:rFonts w:ascii="Times New Roman" w:hAnsi="Times New Roman" w:cs="Times New Roman"/>
          <w:noProof/>
          <w:color w:val="000000" w:themeColor="text1"/>
          <w:sz w:val="28"/>
          <w:szCs w:val="28"/>
          <w:lang w:val="ru-RU"/>
        </w:rPr>
        <w:t>о застосовувати засоби доповненої ре</w:t>
      </w:r>
      <w:r w:rsidR="00913EB0" w:rsidRPr="004627CB">
        <w:rPr>
          <w:rFonts w:ascii="Times New Roman" w:hAnsi="Times New Roman" w:cs="Times New Roman"/>
          <w:noProof/>
          <w:color w:val="000000" w:themeColor="text1"/>
          <w:sz w:val="28"/>
          <w:szCs w:val="28"/>
          <w:lang w:val="ru-RU"/>
        </w:rPr>
        <w:t>альності в роботі з такими діть</w:t>
      </w:r>
      <w:r w:rsidR="00E63334" w:rsidRPr="004627CB">
        <w:rPr>
          <w:rFonts w:ascii="Times New Roman" w:hAnsi="Times New Roman" w:cs="Times New Roman"/>
          <w:noProof/>
          <w:color w:val="000000" w:themeColor="text1"/>
          <w:sz w:val="28"/>
          <w:szCs w:val="28"/>
          <w:lang w:val="ru-RU"/>
        </w:rPr>
        <w:t>ми, оскільки відпрацювавши ситуацію віртуально і отрима</w:t>
      </w:r>
      <w:r w:rsidR="00913EB0" w:rsidRPr="004627CB">
        <w:rPr>
          <w:rFonts w:ascii="Times New Roman" w:hAnsi="Times New Roman" w:cs="Times New Roman"/>
          <w:noProof/>
          <w:color w:val="000000" w:themeColor="text1"/>
          <w:sz w:val="28"/>
          <w:szCs w:val="28"/>
          <w:lang w:val="ru-RU"/>
        </w:rPr>
        <w:t>вши позитивний результат, дитина</w:t>
      </w:r>
      <w:r w:rsidR="00E63334" w:rsidRPr="004627CB">
        <w:rPr>
          <w:rFonts w:ascii="Times New Roman" w:hAnsi="Times New Roman" w:cs="Times New Roman"/>
          <w:noProof/>
          <w:color w:val="000000" w:themeColor="text1"/>
          <w:sz w:val="28"/>
          <w:szCs w:val="28"/>
          <w:lang w:val="ru-RU"/>
        </w:rPr>
        <w:t xml:space="preserve"> з </w:t>
      </w:r>
      <w:r w:rsidR="0084377F" w:rsidRPr="004627CB">
        <w:rPr>
          <w:rFonts w:ascii="Times New Roman" w:hAnsi="Times New Roman" w:cs="Times New Roman"/>
          <w:noProof/>
          <w:color w:val="000000" w:themeColor="text1"/>
          <w:sz w:val="28"/>
          <w:szCs w:val="28"/>
          <w:lang w:val="ru-RU"/>
        </w:rPr>
        <w:t>розладами аутистичного</w:t>
      </w:r>
      <w:r w:rsidR="0084377F">
        <w:rPr>
          <w:rFonts w:ascii="Times New Roman" w:hAnsi="Times New Roman" w:cs="Times New Roman"/>
          <w:noProof/>
          <w:color w:val="000000" w:themeColor="text1"/>
          <w:sz w:val="28"/>
          <w:szCs w:val="28"/>
          <w:lang w:val="ru-RU"/>
        </w:rPr>
        <w:t xml:space="preserve"> спектра</w:t>
      </w:r>
      <w:r w:rsidR="00E63334">
        <w:rPr>
          <w:rFonts w:ascii="Times New Roman" w:hAnsi="Times New Roman" w:cs="Times New Roman"/>
          <w:noProof/>
          <w:color w:val="000000" w:themeColor="text1"/>
          <w:sz w:val="28"/>
          <w:szCs w:val="28"/>
          <w:lang w:val="ru-RU"/>
        </w:rPr>
        <w:t xml:space="preserve"> може не захотіти переносити цю навичку в </w:t>
      </w:r>
      <w:r w:rsidR="003A58FC">
        <w:rPr>
          <w:rFonts w:ascii="Times New Roman" w:hAnsi="Times New Roman" w:cs="Times New Roman"/>
          <w:noProof/>
          <w:color w:val="000000" w:themeColor="text1"/>
          <w:sz w:val="28"/>
          <w:szCs w:val="28"/>
          <w:lang w:val="ru-RU"/>
        </w:rPr>
        <w:t>соціум. Тому варто корекційні цілі, які напрацьовуються із застосуванням інструментів доповненої реальності</w:t>
      </w:r>
      <w:r w:rsidR="00913EB0">
        <w:rPr>
          <w:rFonts w:ascii="Times New Roman" w:hAnsi="Times New Roman" w:cs="Times New Roman"/>
          <w:noProof/>
          <w:color w:val="000000" w:themeColor="text1"/>
          <w:sz w:val="28"/>
          <w:szCs w:val="28"/>
          <w:lang w:val="ru-RU"/>
        </w:rPr>
        <w:t>,</w:t>
      </w:r>
      <w:r w:rsidR="0084377F">
        <w:rPr>
          <w:rFonts w:ascii="Times New Roman" w:hAnsi="Times New Roman" w:cs="Times New Roman"/>
          <w:noProof/>
          <w:color w:val="000000" w:themeColor="text1"/>
          <w:sz w:val="28"/>
          <w:szCs w:val="28"/>
          <w:lang w:val="ru-RU"/>
        </w:rPr>
        <w:t xml:space="preserve"> обов</w:t>
      </w:r>
      <w:r w:rsidR="0084377F" w:rsidRPr="0084377F">
        <w:rPr>
          <w:rFonts w:ascii="Times New Roman" w:hAnsi="Times New Roman" w:cs="Times New Roman"/>
          <w:noProof/>
          <w:color w:val="000000" w:themeColor="text1"/>
          <w:sz w:val="28"/>
          <w:szCs w:val="28"/>
          <w:lang w:val="ru-RU"/>
        </w:rPr>
        <w:t>’</w:t>
      </w:r>
      <w:r w:rsidR="003A58FC">
        <w:rPr>
          <w:rFonts w:ascii="Times New Roman" w:hAnsi="Times New Roman" w:cs="Times New Roman"/>
          <w:noProof/>
          <w:color w:val="000000" w:themeColor="text1"/>
          <w:sz w:val="28"/>
          <w:szCs w:val="28"/>
          <w:lang w:val="ru-RU"/>
        </w:rPr>
        <w:t xml:space="preserve">язково </w:t>
      </w:r>
      <w:r w:rsidR="001D213B">
        <w:rPr>
          <w:rFonts w:ascii="Times New Roman" w:hAnsi="Times New Roman" w:cs="Times New Roman"/>
          <w:noProof/>
          <w:color w:val="000000" w:themeColor="text1"/>
          <w:sz w:val="28"/>
          <w:szCs w:val="28"/>
          <w:lang w:val="ru-RU"/>
        </w:rPr>
        <w:t>переносити</w:t>
      </w:r>
      <w:r w:rsidR="003A58FC">
        <w:rPr>
          <w:rFonts w:ascii="Times New Roman" w:hAnsi="Times New Roman" w:cs="Times New Roman"/>
          <w:noProof/>
          <w:color w:val="000000" w:themeColor="text1"/>
          <w:sz w:val="28"/>
          <w:szCs w:val="28"/>
          <w:lang w:val="ru-RU"/>
        </w:rPr>
        <w:t xml:space="preserve"> в реальн</w:t>
      </w:r>
      <w:r w:rsidR="001D213B">
        <w:rPr>
          <w:rFonts w:ascii="Times New Roman" w:hAnsi="Times New Roman" w:cs="Times New Roman"/>
          <w:noProof/>
          <w:color w:val="000000" w:themeColor="text1"/>
          <w:sz w:val="28"/>
          <w:szCs w:val="28"/>
          <w:lang w:val="ru-RU"/>
        </w:rPr>
        <w:t>е життя</w:t>
      </w:r>
      <w:r w:rsidR="003A58FC">
        <w:rPr>
          <w:rFonts w:ascii="Times New Roman" w:hAnsi="Times New Roman" w:cs="Times New Roman"/>
          <w:noProof/>
          <w:color w:val="000000" w:themeColor="text1"/>
          <w:sz w:val="28"/>
          <w:szCs w:val="28"/>
          <w:lang w:val="ru-RU"/>
        </w:rPr>
        <w:t>.</w:t>
      </w:r>
    </w:p>
    <w:p w14:paraId="37397BFB" w14:textId="270AF9E5" w:rsidR="001E18DD" w:rsidRPr="00913EB0" w:rsidRDefault="001E18DD" w:rsidP="00163D5F">
      <w:pPr>
        <w:pStyle w:val="a5"/>
        <w:spacing w:line="360" w:lineRule="auto"/>
        <w:ind w:firstLine="851"/>
        <w:jc w:val="both"/>
        <w:rPr>
          <w:rFonts w:ascii="Times New Roman" w:hAnsi="Times New Roman" w:cs="Times New Roman"/>
          <w:noProof/>
          <w:sz w:val="24"/>
          <w:szCs w:val="24"/>
          <w:lang w:val="ru-RU"/>
        </w:rPr>
      </w:pPr>
      <w:r w:rsidRPr="002032FE">
        <w:rPr>
          <w:rFonts w:ascii="Times New Roman" w:hAnsi="Times New Roman" w:cs="Times New Roman"/>
          <w:noProof/>
          <w:sz w:val="28"/>
          <w:szCs w:val="28"/>
          <w:lang w:val="ru-RU"/>
        </w:rPr>
        <w:t xml:space="preserve">Візуалізація для дітей із РАС полегшує сприймання інформації, сприяє активізації критичного та креативного мислення, зумовлює концентрацію уваги дітей на головній ідеї </w:t>
      </w:r>
      <w:r w:rsidRPr="002032FE">
        <w:rPr>
          <w:rFonts w:ascii="Times New Roman" w:hAnsi="Times New Roman" w:cs="Times New Roman"/>
          <w:noProof/>
          <w:color w:val="000000" w:themeColor="text1"/>
          <w:sz w:val="28"/>
          <w:szCs w:val="28"/>
          <w:lang w:val="ru-RU"/>
        </w:rPr>
        <w:t xml:space="preserve">навчального матеріалу та мотивує до пізнавального інтересу </w:t>
      </w:r>
      <w:r w:rsidR="00163D5F" w:rsidRPr="00975871">
        <w:rPr>
          <w:rFonts w:ascii="Times New Roman" w:hAnsi="Times New Roman" w:cs="Times New Roman"/>
          <w:noProof/>
          <w:color w:val="000000" w:themeColor="text1"/>
          <w:sz w:val="28"/>
          <w:szCs w:val="28"/>
          <w:lang w:val="ru-RU"/>
        </w:rPr>
        <w:t>(</w:t>
      </w:r>
      <w:r w:rsidR="00163D5F" w:rsidRPr="00975871">
        <w:rPr>
          <w:rFonts w:ascii="Times New Roman" w:hAnsi="Times New Roman" w:cs="Times New Roman"/>
          <w:noProof/>
          <w:sz w:val="28"/>
          <w:szCs w:val="28"/>
          <w:lang w:val="ru-RU"/>
        </w:rPr>
        <w:t>Кисличенко</w:t>
      </w:r>
      <w:r w:rsidR="00163D5F" w:rsidRPr="00975871">
        <w:rPr>
          <w:rFonts w:ascii="Times New Roman" w:hAnsi="Times New Roman" w:cs="Times New Roman"/>
          <w:noProof/>
          <w:sz w:val="28"/>
          <w:szCs w:val="28"/>
          <w:lang w:val="en-US"/>
        </w:rPr>
        <w:t> </w:t>
      </w:r>
      <w:r w:rsidR="00163D5F" w:rsidRPr="00975871">
        <w:rPr>
          <w:rFonts w:ascii="Times New Roman" w:hAnsi="Times New Roman" w:cs="Times New Roman"/>
          <w:noProof/>
          <w:sz w:val="28"/>
          <w:szCs w:val="28"/>
          <w:lang w:val="ru-RU"/>
        </w:rPr>
        <w:t>В.</w:t>
      </w:r>
      <w:r w:rsidR="00163D5F" w:rsidRPr="00975871">
        <w:rPr>
          <w:rFonts w:ascii="Times New Roman" w:hAnsi="Times New Roman" w:cs="Times New Roman"/>
          <w:noProof/>
          <w:sz w:val="28"/>
          <w:szCs w:val="28"/>
          <w:lang w:val="en-US"/>
        </w:rPr>
        <w:t> </w:t>
      </w:r>
      <w:r w:rsidR="00163D5F" w:rsidRPr="00975871">
        <w:rPr>
          <w:rFonts w:ascii="Times New Roman" w:hAnsi="Times New Roman" w:cs="Times New Roman"/>
          <w:noProof/>
          <w:sz w:val="28"/>
          <w:szCs w:val="28"/>
          <w:lang w:val="ru-RU"/>
        </w:rPr>
        <w:t>А</w:t>
      </w:r>
      <w:r w:rsidR="00913EB0">
        <w:rPr>
          <w:rFonts w:ascii="Times New Roman" w:hAnsi="Times New Roman" w:cs="Times New Roman"/>
          <w:noProof/>
          <w:sz w:val="28"/>
          <w:szCs w:val="28"/>
          <w:lang w:val="ru-RU"/>
        </w:rPr>
        <w:t>.</w:t>
      </w:r>
      <w:r w:rsidR="00163D5F" w:rsidRPr="00975871">
        <w:rPr>
          <w:rFonts w:ascii="Times New Roman" w:hAnsi="Times New Roman" w:cs="Times New Roman"/>
          <w:noProof/>
          <w:sz w:val="28"/>
          <w:szCs w:val="28"/>
          <w:lang w:val="ru-RU"/>
        </w:rPr>
        <w:t xml:space="preserve">, </w:t>
      </w:r>
      <w:r w:rsidR="00EF740B">
        <w:rPr>
          <w:rFonts w:ascii="Times New Roman" w:hAnsi="Times New Roman" w:cs="Times New Roman"/>
          <w:noProof/>
          <w:sz w:val="28"/>
          <w:szCs w:val="28"/>
          <w:lang w:val="ru-RU"/>
        </w:rPr>
        <w:t xml:space="preserve">Бавольська О. В., </w:t>
      </w:r>
      <w:r w:rsidR="00163D5F" w:rsidRPr="00975871">
        <w:rPr>
          <w:rFonts w:ascii="Times New Roman" w:hAnsi="Times New Roman" w:cs="Times New Roman"/>
          <w:noProof/>
          <w:sz w:val="28"/>
          <w:szCs w:val="28"/>
          <w:lang w:val="ru-RU"/>
        </w:rPr>
        <w:t>2023</w:t>
      </w:r>
      <w:r w:rsidR="00163D5F" w:rsidRPr="00975871">
        <w:rPr>
          <w:rFonts w:ascii="Times New Roman" w:hAnsi="Times New Roman" w:cs="Times New Roman"/>
          <w:noProof/>
          <w:color w:val="000000" w:themeColor="text1"/>
          <w:sz w:val="28"/>
          <w:szCs w:val="28"/>
          <w:lang w:val="ru-RU"/>
        </w:rPr>
        <w:t>)</w:t>
      </w:r>
      <w:r w:rsidR="00913EB0">
        <w:rPr>
          <w:rFonts w:ascii="Times New Roman" w:hAnsi="Times New Roman" w:cs="Times New Roman"/>
          <w:noProof/>
          <w:color w:val="000000" w:themeColor="text1"/>
          <w:sz w:val="28"/>
          <w:szCs w:val="28"/>
          <w:lang w:val="ru-RU"/>
        </w:rPr>
        <w:t>.</w:t>
      </w:r>
      <w:r w:rsidRPr="002032FE">
        <w:rPr>
          <w:rFonts w:ascii="Times New Roman" w:hAnsi="Times New Roman" w:cs="Times New Roman"/>
          <w:noProof/>
          <w:color w:val="000000" w:themeColor="text1"/>
          <w:sz w:val="28"/>
          <w:szCs w:val="28"/>
          <w:lang w:val="ru-RU"/>
        </w:rPr>
        <w:t xml:space="preserve"> </w:t>
      </w:r>
      <w:r w:rsidR="00E63334">
        <w:rPr>
          <w:rFonts w:ascii="Times New Roman" w:hAnsi="Times New Roman" w:cs="Times New Roman"/>
          <w:noProof/>
          <w:color w:val="000000" w:themeColor="text1"/>
          <w:sz w:val="28"/>
          <w:szCs w:val="28"/>
          <w:lang w:val="ru-RU"/>
        </w:rPr>
        <w:t xml:space="preserve">Попри всі </w:t>
      </w:r>
      <w:r w:rsidR="00FA1D5D">
        <w:rPr>
          <w:rFonts w:ascii="Times New Roman" w:hAnsi="Times New Roman" w:cs="Times New Roman"/>
          <w:noProof/>
          <w:color w:val="000000" w:themeColor="text1"/>
          <w:sz w:val="28"/>
          <w:szCs w:val="28"/>
          <w:lang w:val="ru-RU"/>
        </w:rPr>
        <w:t xml:space="preserve">зазначені </w:t>
      </w:r>
      <w:r w:rsidR="00E63334">
        <w:rPr>
          <w:rFonts w:ascii="Times New Roman" w:hAnsi="Times New Roman" w:cs="Times New Roman"/>
          <w:noProof/>
          <w:color w:val="000000" w:themeColor="text1"/>
          <w:sz w:val="28"/>
          <w:szCs w:val="28"/>
          <w:lang w:val="ru-RU"/>
        </w:rPr>
        <w:t xml:space="preserve">позитивні сторони </w:t>
      </w:r>
      <w:r w:rsidR="001D213B">
        <w:rPr>
          <w:rFonts w:ascii="Times New Roman" w:hAnsi="Times New Roman" w:cs="Times New Roman"/>
          <w:noProof/>
          <w:color w:val="000000" w:themeColor="text1"/>
          <w:sz w:val="28"/>
          <w:szCs w:val="28"/>
          <w:lang w:val="ru-RU"/>
        </w:rPr>
        <w:t>з</w:t>
      </w:r>
      <w:r w:rsidR="00913EB0">
        <w:rPr>
          <w:rFonts w:ascii="Times New Roman" w:hAnsi="Times New Roman" w:cs="Times New Roman"/>
          <w:noProof/>
          <w:color w:val="000000" w:themeColor="text1"/>
          <w:sz w:val="28"/>
          <w:szCs w:val="28"/>
          <w:lang w:val="ru-RU"/>
        </w:rPr>
        <w:t>астосування методу візуалізації</w:t>
      </w:r>
      <w:r w:rsidR="001D213B">
        <w:rPr>
          <w:rFonts w:ascii="Times New Roman" w:hAnsi="Times New Roman" w:cs="Times New Roman"/>
          <w:noProof/>
          <w:color w:val="000000" w:themeColor="text1"/>
          <w:sz w:val="28"/>
          <w:szCs w:val="28"/>
          <w:lang w:val="ru-RU"/>
        </w:rPr>
        <w:t xml:space="preserve"> слід наголосити на важливості спонукання до </w:t>
      </w:r>
      <w:r w:rsidR="00FA1D5D">
        <w:rPr>
          <w:rFonts w:ascii="Times New Roman" w:hAnsi="Times New Roman" w:cs="Times New Roman"/>
          <w:bCs/>
          <w:noProof/>
          <w:sz w:val="28"/>
          <w:szCs w:val="28"/>
        </w:rPr>
        <w:t>розвитку саме вербальної комунікації (формування та розширення словникового запасу; формулювання простих речень).</w:t>
      </w:r>
    </w:p>
    <w:p w14:paraId="335613BE" w14:textId="0C673EA5" w:rsidR="001E18DD" w:rsidRPr="002032FE" w:rsidRDefault="00913EB0" w:rsidP="001E18DD">
      <w:pPr>
        <w:pStyle w:val="a5"/>
        <w:spacing w:line="360" w:lineRule="auto"/>
        <w:ind w:firstLine="851"/>
        <w:jc w:val="both"/>
        <w:rPr>
          <w:rFonts w:ascii="Times New Roman" w:hAnsi="Times New Roman" w:cs="Times New Roman"/>
          <w:noProof/>
          <w:color w:val="000000" w:themeColor="text1"/>
          <w:sz w:val="28"/>
          <w:szCs w:val="28"/>
          <w:lang w:val="ru-RU"/>
        </w:rPr>
      </w:pPr>
      <w:r>
        <w:rPr>
          <w:rFonts w:ascii="Times New Roman" w:hAnsi="Times New Roman" w:cs="Times New Roman"/>
          <w:noProof/>
          <w:color w:val="000000" w:themeColor="text1"/>
          <w:sz w:val="28"/>
          <w:szCs w:val="28"/>
          <w:lang w:val="ru-RU"/>
        </w:rPr>
        <w:t>Отже</w:t>
      </w:r>
      <w:r w:rsidR="001E18DD" w:rsidRPr="002032FE">
        <w:rPr>
          <w:rFonts w:ascii="Times New Roman" w:hAnsi="Times New Roman" w:cs="Times New Roman"/>
          <w:noProof/>
          <w:color w:val="000000" w:themeColor="text1"/>
          <w:sz w:val="28"/>
          <w:szCs w:val="28"/>
          <w:lang w:val="ru-RU"/>
        </w:rPr>
        <w:t>, формування комунікативних навичок у діт</w:t>
      </w:r>
      <w:r>
        <w:rPr>
          <w:rFonts w:ascii="Times New Roman" w:hAnsi="Times New Roman" w:cs="Times New Roman"/>
          <w:noProof/>
          <w:color w:val="000000" w:themeColor="text1"/>
          <w:sz w:val="28"/>
          <w:szCs w:val="28"/>
          <w:lang w:val="ru-RU"/>
        </w:rPr>
        <w:t>ей із РАС передбачає всебічний у</w:t>
      </w:r>
      <w:r w:rsidR="001E18DD" w:rsidRPr="002032FE">
        <w:rPr>
          <w:rFonts w:ascii="Times New Roman" w:hAnsi="Times New Roman" w:cs="Times New Roman"/>
          <w:noProof/>
          <w:color w:val="000000" w:themeColor="text1"/>
          <w:sz w:val="28"/>
          <w:szCs w:val="28"/>
          <w:lang w:val="ru-RU"/>
        </w:rPr>
        <w:t>плив на комунікативну сферу дошкільника за допомогою різних методів, засобів, при</w:t>
      </w:r>
      <w:r>
        <w:rPr>
          <w:rFonts w:ascii="Times New Roman" w:hAnsi="Times New Roman" w:cs="Times New Roman"/>
          <w:noProof/>
          <w:color w:val="000000" w:themeColor="text1"/>
          <w:sz w:val="28"/>
          <w:szCs w:val="28"/>
          <w:lang w:val="ru-RU"/>
        </w:rPr>
        <w:t>йомів та їх поєднання. Водночас</w:t>
      </w:r>
      <w:r w:rsidR="001E18DD" w:rsidRPr="002032FE">
        <w:rPr>
          <w:rFonts w:ascii="Times New Roman" w:hAnsi="Times New Roman" w:cs="Times New Roman"/>
          <w:noProof/>
          <w:color w:val="000000" w:themeColor="text1"/>
          <w:sz w:val="28"/>
          <w:szCs w:val="28"/>
          <w:lang w:val="ru-RU"/>
        </w:rPr>
        <w:t xml:space="preserve"> фахівець обов’язково має враховувати специфіку порушення психофізичного розвитку, вікові та індивідуальні особливості дитини, рівень її актуальних та потенційних можливостей. </w:t>
      </w:r>
    </w:p>
    <w:p w14:paraId="25552A28" w14:textId="77777777" w:rsidR="00901C7E" w:rsidRPr="00B5593F" w:rsidRDefault="00901C7E" w:rsidP="00901C7E">
      <w:pPr>
        <w:pStyle w:val="a5"/>
        <w:spacing w:line="360" w:lineRule="auto"/>
        <w:ind w:firstLine="567"/>
        <w:jc w:val="both"/>
        <w:rPr>
          <w:rFonts w:ascii="Times New Roman" w:hAnsi="Times New Roman" w:cs="Times New Roman"/>
          <w:b/>
          <w:color w:val="000000" w:themeColor="text1"/>
          <w:sz w:val="28"/>
          <w:szCs w:val="28"/>
        </w:rPr>
      </w:pPr>
      <w:r w:rsidRPr="00B5593F">
        <w:rPr>
          <w:rFonts w:ascii="Times New Roman" w:hAnsi="Times New Roman" w:cs="Times New Roman"/>
          <w:b/>
          <w:color w:val="000000" w:themeColor="text1"/>
          <w:sz w:val="28"/>
          <w:szCs w:val="28"/>
        </w:rPr>
        <w:t xml:space="preserve">Висновки. </w:t>
      </w:r>
    </w:p>
    <w:p w14:paraId="71F96347" w14:textId="4C3F7409" w:rsidR="00EE34B1" w:rsidRPr="00A61112" w:rsidRDefault="00EE34B1" w:rsidP="00901C7E">
      <w:pPr>
        <w:spacing w:line="360" w:lineRule="auto"/>
        <w:ind w:firstLine="567"/>
        <w:jc w:val="both"/>
        <w:rPr>
          <w:rFonts w:ascii="Times New Roman" w:hAnsi="Times New Roman" w:cs="Times New Roman"/>
          <w:bCs/>
          <w:noProof/>
          <w:color w:val="000000" w:themeColor="text1"/>
          <w:sz w:val="28"/>
          <w:szCs w:val="28"/>
          <w:lang w:val="uk-UA"/>
        </w:rPr>
      </w:pPr>
      <w:r w:rsidRPr="00AB4442">
        <w:rPr>
          <w:rFonts w:ascii="Times New Roman" w:hAnsi="Times New Roman" w:cs="Times New Roman"/>
          <w:sz w:val="28"/>
          <w:szCs w:val="28"/>
          <w:lang w:val="uk-UA"/>
        </w:rPr>
        <w:lastRenderedPageBreak/>
        <w:t>Дослідження специфіки формування</w:t>
      </w:r>
      <w:r w:rsidR="006E0C2D" w:rsidRPr="00AB4442">
        <w:rPr>
          <w:rFonts w:ascii="Times New Roman" w:hAnsi="Times New Roman" w:cs="Times New Roman"/>
          <w:sz w:val="28"/>
          <w:szCs w:val="28"/>
          <w:lang w:val="uk-UA"/>
        </w:rPr>
        <w:t xml:space="preserve"> комунікативних навичок дітей дошк</w:t>
      </w:r>
      <w:r w:rsidR="00913EB0">
        <w:rPr>
          <w:rFonts w:ascii="Times New Roman" w:hAnsi="Times New Roman" w:cs="Times New Roman"/>
          <w:sz w:val="28"/>
          <w:szCs w:val="28"/>
          <w:lang w:val="uk-UA"/>
        </w:rPr>
        <w:t xml:space="preserve">ільного віку з розладами </w:t>
      </w:r>
      <w:r w:rsidR="00913EB0" w:rsidRPr="004627CB">
        <w:rPr>
          <w:rFonts w:ascii="Times New Roman" w:hAnsi="Times New Roman" w:cs="Times New Roman"/>
          <w:sz w:val="28"/>
          <w:szCs w:val="28"/>
          <w:lang w:val="uk-UA"/>
        </w:rPr>
        <w:t>спектра</w:t>
      </w:r>
      <w:r w:rsidR="006E0C2D" w:rsidRPr="004627CB">
        <w:rPr>
          <w:rFonts w:ascii="Times New Roman" w:hAnsi="Times New Roman" w:cs="Times New Roman"/>
          <w:sz w:val="28"/>
          <w:szCs w:val="28"/>
          <w:lang w:val="uk-UA"/>
        </w:rPr>
        <w:t xml:space="preserve"> аутизму</w:t>
      </w:r>
      <w:r w:rsidR="00AB4442" w:rsidRPr="00AB4442">
        <w:rPr>
          <w:rFonts w:ascii="Times New Roman" w:hAnsi="Times New Roman" w:cs="Times New Roman"/>
          <w:sz w:val="28"/>
          <w:szCs w:val="28"/>
          <w:lang w:val="uk-UA"/>
        </w:rPr>
        <w:t xml:space="preserve"> в умовах </w:t>
      </w:r>
      <w:r w:rsidR="00AB4442" w:rsidRPr="00FA6604">
        <w:rPr>
          <w:rFonts w:ascii="Times New Roman" w:hAnsi="Times New Roman" w:cs="Times New Roman"/>
          <w:noProof/>
          <w:sz w:val="28"/>
          <w:szCs w:val="28"/>
          <w:lang w:val="uk-UA"/>
        </w:rPr>
        <w:t>інклюзивно-ресурсних центрів</w:t>
      </w:r>
      <w:r w:rsidR="00FA6604">
        <w:rPr>
          <w:rFonts w:ascii="Times New Roman" w:hAnsi="Times New Roman" w:cs="Times New Roman"/>
          <w:noProof/>
          <w:sz w:val="28"/>
          <w:szCs w:val="28"/>
          <w:lang w:val="uk-UA"/>
        </w:rPr>
        <w:t xml:space="preserve"> </w:t>
      </w:r>
      <w:r w:rsidR="00FA6604" w:rsidRPr="00FA6604">
        <w:rPr>
          <w:rFonts w:ascii="Times New Roman" w:hAnsi="Times New Roman" w:cs="Times New Roman"/>
          <w:sz w:val="28"/>
          <w:szCs w:val="28"/>
          <w:lang w:val="uk-UA"/>
        </w:rPr>
        <w:t xml:space="preserve">сприяло докладному </w:t>
      </w:r>
      <w:r w:rsidR="00FA6604" w:rsidRPr="00FA6604">
        <w:rPr>
          <w:rFonts w:ascii="Times New Roman" w:eastAsia="Times New Roman" w:hAnsi="Times New Roman" w:cs="Times New Roman"/>
          <w:color w:val="000000" w:themeColor="text1"/>
          <w:sz w:val="28"/>
          <w:szCs w:val="28"/>
          <w:lang w:val="uk-UA"/>
        </w:rPr>
        <w:t>аналізу</w:t>
      </w:r>
      <w:r w:rsidR="00FA6604">
        <w:rPr>
          <w:rFonts w:ascii="Times New Roman" w:eastAsia="Times New Roman" w:hAnsi="Times New Roman" w:cs="Times New Roman"/>
          <w:color w:val="000000" w:themeColor="text1"/>
          <w:sz w:val="28"/>
          <w:szCs w:val="28"/>
          <w:lang w:val="uk-UA"/>
        </w:rPr>
        <w:t xml:space="preserve"> </w:t>
      </w:r>
      <w:r w:rsidR="000E484B" w:rsidRPr="00370BCB">
        <w:rPr>
          <w:rFonts w:ascii="Times New Roman" w:hAnsi="Times New Roman" w:cs="Times New Roman"/>
          <w:bCs/>
          <w:noProof/>
          <w:color w:val="000000" w:themeColor="text1"/>
          <w:sz w:val="28"/>
          <w:szCs w:val="28"/>
          <w:lang w:val="uk-UA"/>
        </w:rPr>
        <w:t>понятійно-категоріальн</w:t>
      </w:r>
      <w:r w:rsidR="000E484B">
        <w:rPr>
          <w:rFonts w:ascii="Times New Roman" w:hAnsi="Times New Roman" w:cs="Times New Roman"/>
          <w:bCs/>
          <w:noProof/>
          <w:color w:val="000000" w:themeColor="text1"/>
          <w:sz w:val="28"/>
          <w:szCs w:val="28"/>
          <w:lang w:val="uk-UA"/>
        </w:rPr>
        <w:t>ого</w:t>
      </w:r>
      <w:r w:rsidR="000E484B" w:rsidRPr="00370BCB">
        <w:rPr>
          <w:rFonts w:ascii="Times New Roman" w:hAnsi="Times New Roman" w:cs="Times New Roman"/>
          <w:bCs/>
          <w:noProof/>
          <w:color w:val="000000" w:themeColor="text1"/>
          <w:sz w:val="28"/>
          <w:szCs w:val="28"/>
          <w:lang w:val="uk-UA"/>
        </w:rPr>
        <w:t xml:space="preserve"> апарат</w:t>
      </w:r>
      <w:r w:rsidR="000E484B">
        <w:rPr>
          <w:rFonts w:ascii="Times New Roman" w:hAnsi="Times New Roman" w:cs="Times New Roman"/>
          <w:bCs/>
          <w:noProof/>
          <w:color w:val="000000" w:themeColor="text1"/>
          <w:sz w:val="28"/>
          <w:szCs w:val="28"/>
          <w:lang w:val="uk-UA"/>
        </w:rPr>
        <w:t>у наукової розвідки – понять</w:t>
      </w:r>
      <w:r w:rsidR="000E484B" w:rsidRPr="00370BCB">
        <w:rPr>
          <w:rFonts w:ascii="Times New Roman" w:hAnsi="Times New Roman" w:cs="Times New Roman"/>
          <w:bCs/>
          <w:noProof/>
          <w:color w:val="000000" w:themeColor="text1"/>
          <w:sz w:val="28"/>
          <w:szCs w:val="28"/>
          <w:lang w:val="uk-UA"/>
        </w:rPr>
        <w:t xml:space="preserve"> «навичка»</w:t>
      </w:r>
      <w:r w:rsidR="000E484B">
        <w:rPr>
          <w:rFonts w:ascii="Times New Roman" w:hAnsi="Times New Roman" w:cs="Times New Roman"/>
          <w:bCs/>
          <w:noProof/>
          <w:color w:val="000000" w:themeColor="text1"/>
          <w:sz w:val="28"/>
          <w:szCs w:val="28"/>
          <w:lang w:val="uk-UA"/>
        </w:rPr>
        <w:t>,</w:t>
      </w:r>
      <w:r w:rsidR="000E484B" w:rsidRPr="00370BCB">
        <w:rPr>
          <w:rFonts w:ascii="Times New Roman" w:hAnsi="Times New Roman" w:cs="Times New Roman"/>
          <w:bCs/>
          <w:noProof/>
          <w:color w:val="000000" w:themeColor="text1"/>
          <w:sz w:val="28"/>
          <w:szCs w:val="28"/>
          <w:lang w:val="uk-UA"/>
        </w:rPr>
        <w:t xml:space="preserve"> «комунікативна навичка»</w:t>
      </w:r>
      <w:r w:rsidR="000E484B">
        <w:rPr>
          <w:rFonts w:ascii="Times New Roman" w:hAnsi="Times New Roman" w:cs="Times New Roman"/>
          <w:bCs/>
          <w:noProof/>
          <w:color w:val="000000" w:themeColor="text1"/>
          <w:sz w:val="28"/>
          <w:szCs w:val="28"/>
          <w:lang w:val="uk-UA"/>
        </w:rPr>
        <w:t xml:space="preserve">; визначенню особливостей психофізичного розвитку </w:t>
      </w:r>
      <w:r w:rsidR="000E484B" w:rsidRPr="000E484B">
        <w:rPr>
          <w:rFonts w:ascii="Times New Roman" w:hAnsi="Times New Roman" w:cs="Times New Roman"/>
          <w:bCs/>
          <w:noProof/>
          <w:color w:val="000000" w:themeColor="text1"/>
          <w:sz w:val="28"/>
          <w:szCs w:val="28"/>
          <w:lang w:val="uk-UA"/>
        </w:rPr>
        <w:t>дітей дошкільного віку з РАС</w:t>
      </w:r>
      <w:r w:rsidR="000E484B">
        <w:rPr>
          <w:rFonts w:ascii="Times New Roman" w:hAnsi="Times New Roman" w:cs="Times New Roman"/>
          <w:bCs/>
          <w:noProof/>
          <w:color w:val="000000" w:themeColor="text1"/>
          <w:sz w:val="28"/>
          <w:szCs w:val="28"/>
          <w:lang w:val="uk-UA"/>
        </w:rPr>
        <w:t xml:space="preserve">; розкриттю </w:t>
      </w:r>
      <w:r w:rsidR="000E484B" w:rsidRPr="000E484B">
        <w:rPr>
          <w:rFonts w:ascii="Times New Roman" w:hAnsi="Times New Roman" w:cs="Times New Roman"/>
          <w:bCs/>
          <w:noProof/>
          <w:color w:val="000000" w:themeColor="text1"/>
          <w:sz w:val="28"/>
          <w:szCs w:val="28"/>
          <w:lang w:val="uk-UA"/>
        </w:rPr>
        <w:t>специфік</w:t>
      </w:r>
      <w:r w:rsidR="000E484B">
        <w:rPr>
          <w:rFonts w:ascii="Times New Roman" w:hAnsi="Times New Roman" w:cs="Times New Roman"/>
          <w:bCs/>
          <w:noProof/>
          <w:color w:val="000000" w:themeColor="text1"/>
          <w:sz w:val="28"/>
          <w:szCs w:val="28"/>
          <w:lang w:val="uk-UA"/>
        </w:rPr>
        <w:t xml:space="preserve">и </w:t>
      </w:r>
      <w:r w:rsidR="000E484B" w:rsidRPr="000E484B">
        <w:rPr>
          <w:rFonts w:ascii="Times New Roman" w:hAnsi="Times New Roman" w:cs="Times New Roman"/>
          <w:bCs/>
          <w:noProof/>
          <w:color w:val="000000" w:themeColor="text1"/>
          <w:sz w:val="28"/>
          <w:szCs w:val="28"/>
          <w:lang w:val="uk-UA"/>
        </w:rPr>
        <w:t xml:space="preserve">формування комунікативних навичок у дітей із </w:t>
      </w:r>
      <w:r w:rsidR="00913EB0">
        <w:rPr>
          <w:rFonts w:ascii="Times New Roman" w:hAnsi="Times New Roman" w:cs="Times New Roman"/>
          <w:bCs/>
          <w:noProof/>
          <w:color w:val="000000" w:themeColor="text1"/>
          <w:sz w:val="28"/>
          <w:szCs w:val="28"/>
          <w:lang w:val="uk-UA"/>
        </w:rPr>
        <w:t xml:space="preserve">розладами </w:t>
      </w:r>
      <w:r w:rsidR="00913EB0" w:rsidRPr="00904EB1">
        <w:rPr>
          <w:rFonts w:ascii="Times New Roman" w:hAnsi="Times New Roman" w:cs="Times New Roman"/>
          <w:bCs/>
          <w:noProof/>
          <w:color w:val="000000" w:themeColor="text1"/>
          <w:sz w:val="28"/>
          <w:szCs w:val="28"/>
          <w:lang w:val="uk-UA"/>
        </w:rPr>
        <w:t>спектра</w:t>
      </w:r>
      <w:r w:rsidR="000E484B" w:rsidRPr="00904EB1">
        <w:rPr>
          <w:rFonts w:ascii="Times New Roman" w:hAnsi="Times New Roman" w:cs="Times New Roman"/>
          <w:bCs/>
          <w:noProof/>
          <w:color w:val="000000" w:themeColor="text1"/>
          <w:sz w:val="28"/>
          <w:szCs w:val="28"/>
          <w:lang w:val="uk-UA"/>
        </w:rPr>
        <w:t xml:space="preserve"> аутизму</w:t>
      </w:r>
      <w:r w:rsidR="008066DE" w:rsidRPr="00904EB1">
        <w:rPr>
          <w:rFonts w:ascii="Times New Roman" w:hAnsi="Times New Roman" w:cs="Times New Roman"/>
          <w:bCs/>
          <w:noProof/>
          <w:color w:val="000000" w:themeColor="text1"/>
          <w:sz w:val="28"/>
          <w:szCs w:val="28"/>
          <w:lang w:val="uk-UA"/>
        </w:rPr>
        <w:t>.</w:t>
      </w:r>
    </w:p>
    <w:p w14:paraId="47CA3F24" w14:textId="6EDDB3BD" w:rsidR="00CF3D3C" w:rsidRDefault="008066DE" w:rsidP="005B4A97">
      <w:pPr>
        <w:widowControl w:val="0"/>
        <w:spacing w:after="0" w:line="360" w:lineRule="auto"/>
        <w:ind w:firstLine="851"/>
        <w:jc w:val="both"/>
        <w:rPr>
          <w:rFonts w:ascii="Times New Roman" w:hAnsi="Times New Roman" w:cs="Times New Roman"/>
          <w:noProof/>
          <w:sz w:val="28"/>
          <w:szCs w:val="28"/>
          <w:lang w:val="uk-UA"/>
        </w:rPr>
      </w:pPr>
      <w:r w:rsidRPr="00A61112">
        <w:rPr>
          <w:rFonts w:ascii="Times New Roman" w:hAnsi="Times New Roman" w:cs="Times New Roman"/>
          <w:bCs/>
          <w:noProof/>
          <w:color w:val="000000" w:themeColor="text1"/>
          <w:sz w:val="28"/>
          <w:szCs w:val="28"/>
          <w:lang w:val="uk-UA"/>
        </w:rPr>
        <w:t>Проаналізовано</w:t>
      </w:r>
      <w:r w:rsidR="005B4A97" w:rsidRPr="00A61112">
        <w:rPr>
          <w:rFonts w:ascii="Times New Roman" w:hAnsi="Times New Roman" w:cs="Times New Roman"/>
          <w:bCs/>
          <w:noProof/>
          <w:color w:val="000000" w:themeColor="text1"/>
          <w:sz w:val="28"/>
          <w:szCs w:val="28"/>
          <w:lang w:val="uk-UA"/>
        </w:rPr>
        <w:t xml:space="preserve"> </w:t>
      </w:r>
      <w:r w:rsidR="005B4A97" w:rsidRPr="00A61112">
        <w:rPr>
          <w:rFonts w:ascii="Times New Roman" w:hAnsi="Times New Roman" w:cs="Times New Roman"/>
          <w:noProof/>
          <w:color w:val="000000" w:themeColor="text1"/>
          <w:sz w:val="28"/>
          <w:szCs w:val="28"/>
          <w:lang w:val="uk-UA"/>
        </w:rPr>
        <w:t xml:space="preserve">поняття </w:t>
      </w:r>
      <w:r w:rsidR="00DF2F2C" w:rsidRPr="00A61112">
        <w:rPr>
          <w:rFonts w:ascii="Times New Roman" w:hAnsi="Times New Roman" w:cs="Times New Roman"/>
          <w:noProof/>
          <w:color w:val="000000" w:themeColor="text1"/>
          <w:sz w:val="28"/>
          <w:szCs w:val="28"/>
          <w:lang w:val="uk-UA"/>
        </w:rPr>
        <w:t>«</w:t>
      </w:r>
      <w:r w:rsidR="00CF3D3C" w:rsidRPr="00A61112">
        <w:rPr>
          <w:rFonts w:ascii="Times New Roman" w:hAnsi="Times New Roman" w:cs="Times New Roman"/>
          <w:noProof/>
          <w:color w:val="000000" w:themeColor="text1"/>
          <w:sz w:val="28"/>
          <w:szCs w:val="28"/>
          <w:lang w:val="uk-UA"/>
        </w:rPr>
        <w:t>комунікативн</w:t>
      </w:r>
      <w:r w:rsidR="00DF2F2C" w:rsidRPr="00A61112">
        <w:rPr>
          <w:rFonts w:ascii="Times New Roman" w:hAnsi="Times New Roman" w:cs="Times New Roman"/>
          <w:noProof/>
          <w:color w:val="000000" w:themeColor="text1"/>
          <w:sz w:val="28"/>
          <w:szCs w:val="28"/>
          <w:lang w:val="uk-UA"/>
        </w:rPr>
        <w:t>і</w:t>
      </w:r>
      <w:r w:rsidR="00CF3D3C" w:rsidRPr="00A61112">
        <w:rPr>
          <w:rFonts w:ascii="Times New Roman" w:hAnsi="Times New Roman" w:cs="Times New Roman"/>
          <w:noProof/>
          <w:color w:val="000000" w:themeColor="text1"/>
          <w:sz w:val="28"/>
          <w:szCs w:val="28"/>
          <w:lang w:val="uk-UA"/>
        </w:rPr>
        <w:t xml:space="preserve"> навичк</w:t>
      </w:r>
      <w:r w:rsidR="00DF2F2C" w:rsidRPr="00A61112">
        <w:rPr>
          <w:rFonts w:ascii="Times New Roman" w:hAnsi="Times New Roman" w:cs="Times New Roman"/>
          <w:noProof/>
          <w:color w:val="000000" w:themeColor="text1"/>
          <w:sz w:val="28"/>
          <w:szCs w:val="28"/>
          <w:lang w:val="uk-UA"/>
        </w:rPr>
        <w:t>и»</w:t>
      </w:r>
      <w:r w:rsidR="00CF3D3C" w:rsidRPr="00A61112">
        <w:rPr>
          <w:rFonts w:ascii="Times New Roman" w:hAnsi="Times New Roman" w:cs="Times New Roman"/>
          <w:noProof/>
          <w:color w:val="000000" w:themeColor="text1"/>
          <w:sz w:val="28"/>
          <w:szCs w:val="28"/>
          <w:lang w:val="uk-UA"/>
        </w:rPr>
        <w:t xml:space="preserve">, </w:t>
      </w:r>
      <w:r w:rsidR="00CF3D3C" w:rsidRPr="001A1791">
        <w:rPr>
          <w:rFonts w:ascii="Times New Roman" w:hAnsi="Times New Roman" w:cs="Times New Roman"/>
          <w:noProof/>
          <w:sz w:val="28"/>
          <w:szCs w:val="28"/>
          <w:lang w:val="uk-UA"/>
        </w:rPr>
        <w:t>формування яких є надважливим завданням для дітей дошкільного віку з РАС</w:t>
      </w:r>
      <w:r w:rsidR="001A1791" w:rsidRPr="001A1791">
        <w:rPr>
          <w:rFonts w:ascii="Times New Roman" w:hAnsi="Times New Roman" w:cs="Times New Roman"/>
          <w:noProof/>
          <w:sz w:val="28"/>
          <w:szCs w:val="28"/>
          <w:lang w:val="uk-UA"/>
        </w:rPr>
        <w:t xml:space="preserve">, оскільки від рівня </w:t>
      </w:r>
      <w:r w:rsidR="001A1791" w:rsidRPr="004627CB">
        <w:rPr>
          <w:rFonts w:ascii="Times New Roman" w:hAnsi="Times New Roman" w:cs="Times New Roman"/>
          <w:noProof/>
          <w:sz w:val="28"/>
          <w:szCs w:val="28"/>
          <w:lang w:val="uk-UA"/>
        </w:rPr>
        <w:t>їх</w:t>
      </w:r>
      <w:r w:rsidR="00913EB0" w:rsidRPr="004627CB">
        <w:rPr>
          <w:rFonts w:ascii="Times New Roman" w:hAnsi="Times New Roman" w:cs="Times New Roman"/>
          <w:noProof/>
          <w:sz w:val="28"/>
          <w:szCs w:val="28"/>
          <w:lang w:val="uk-UA"/>
        </w:rPr>
        <w:t>нього</w:t>
      </w:r>
      <w:r w:rsidR="004627CB" w:rsidRPr="004627CB">
        <w:rPr>
          <w:rFonts w:ascii="Times New Roman" w:hAnsi="Times New Roman" w:cs="Times New Roman"/>
          <w:noProof/>
          <w:sz w:val="28"/>
          <w:szCs w:val="28"/>
          <w:lang w:val="uk-UA"/>
        </w:rPr>
        <w:t xml:space="preserve"> р</w:t>
      </w:r>
      <w:r w:rsidR="004627CB">
        <w:rPr>
          <w:rFonts w:ascii="Times New Roman" w:hAnsi="Times New Roman" w:cs="Times New Roman"/>
          <w:noProof/>
          <w:sz w:val="28"/>
          <w:szCs w:val="28"/>
          <w:lang w:val="uk-UA"/>
        </w:rPr>
        <w:t>ост</w:t>
      </w:r>
      <w:r w:rsidR="001A1791" w:rsidRPr="001A1791">
        <w:rPr>
          <w:rFonts w:ascii="Times New Roman" w:hAnsi="Times New Roman" w:cs="Times New Roman"/>
          <w:noProof/>
          <w:sz w:val="28"/>
          <w:szCs w:val="28"/>
          <w:lang w:val="uk-UA"/>
        </w:rPr>
        <w:t>у залежить результативність комунікативної ді</w:t>
      </w:r>
      <w:r w:rsidR="00913EB0">
        <w:rPr>
          <w:rFonts w:ascii="Times New Roman" w:hAnsi="Times New Roman" w:cs="Times New Roman"/>
          <w:noProof/>
          <w:sz w:val="28"/>
          <w:szCs w:val="28"/>
          <w:lang w:val="uk-UA"/>
        </w:rPr>
        <w:t xml:space="preserve">яльності, уміння орієнтуватись </w:t>
      </w:r>
      <w:r w:rsidR="00913EB0" w:rsidRPr="00904EB1">
        <w:rPr>
          <w:rFonts w:ascii="Times New Roman" w:hAnsi="Times New Roman" w:cs="Times New Roman"/>
          <w:noProof/>
          <w:sz w:val="28"/>
          <w:szCs w:val="28"/>
          <w:lang w:val="uk-UA"/>
        </w:rPr>
        <w:t>у</w:t>
      </w:r>
      <w:r w:rsidR="001A1791" w:rsidRPr="00904EB1">
        <w:rPr>
          <w:rFonts w:ascii="Times New Roman" w:hAnsi="Times New Roman" w:cs="Times New Roman"/>
          <w:noProof/>
          <w:sz w:val="28"/>
          <w:szCs w:val="28"/>
          <w:lang w:val="uk-UA"/>
        </w:rPr>
        <w:t xml:space="preserve"> різних</w:t>
      </w:r>
      <w:r w:rsidR="001A1791" w:rsidRPr="001A1791">
        <w:rPr>
          <w:rFonts w:ascii="Times New Roman" w:hAnsi="Times New Roman" w:cs="Times New Roman"/>
          <w:noProof/>
          <w:sz w:val="28"/>
          <w:szCs w:val="28"/>
          <w:lang w:val="uk-UA"/>
        </w:rPr>
        <w:t xml:space="preserve"> умовах, розуміти співрозмовника та враховувати обставини, у яких відбувається комунікація</w:t>
      </w:r>
    </w:p>
    <w:p w14:paraId="147A65A5" w14:textId="1F1962B6" w:rsidR="00901C7E" w:rsidRDefault="00357D24" w:rsidP="00901C7E">
      <w:pPr>
        <w:widowControl w:val="0"/>
        <w:spacing w:after="0" w:line="360" w:lineRule="auto"/>
        <w:ind w:firstLine="851"/>
        <w:jc w:val="both"/>
        <w:rPr>
          <w:rFonts w:ascii="Times New Roman" w:eastAsia="Times New Roman" w:hAnsi="Times New Roman" w:cs="Times New Roman"/>
          <w:color w:val="000000" w:themeColor="text1"/>
          <w:sz w:val="28"/>
          <w:szCs w:val="28"/>
          <w:lang w:val="uk-UA"/>
        </w:rPr>
      </w:pPr>
      <w:r>
        <w:rPr>
          <w:rFonts w:ascii="Times New Roman" w:hAnsi="Times New Roman" w:cs="Times New Roman"/>
          <w:noProof/>
          <w:sz w:val="28"/>
          <w:szCs w:val="28"/>
          <w:lang w:val="uk-UA"/>
        </w:rPr>
        <w:t>Розглянуто специфіку</w:t>
      </w:r>
      <w:r w:rsidR="006A74D0">
        <w:rPr>
          <w:rFonts w:ascii="Times New Roman" w:hAnsi="Times New Roman" w:cs="Times New Roman"/>
          <w:noProof/>
          <w:sz w:val="28"/>
          <w:szCs w:val="28"/>
          <w:lang w:val="uk-UA"/>
        </w:rPr>
        <w:t xml:space="preserve"> </w:t>
      </w:r>
      <w:r w:rsidR="006A74D0" w:rsidRPr="006A74D0">
        <w:rPr>
          <w:rFonts w:ascii="Times New Roman" w:eastAsia="Times New Roman" w:hAnsi="Times New Roman" w:cs="Times New Roman"/>
          <w:color w:val="000000" w:themeColor="text1"/>
          <w:sz w:val="28"/>
          <w:szCs w:val="28"/>
          <w:lang w:val="uk-UA"/>
        </w:rPr>
        <w:t xml:space="preserve">формування комунікативних </w:t>
      </w:r>
      <w:r w:rsidR="006A74D0">
        <w:rPr>
          <w:rFonts w:ascii="Times New Roman" w:eastAsia="Times New Roman" w:hAnsi="Times New Roman" w:cs="Times New Roman"/>
          <w:color w:val="000000" w:themeColor="text1"/>
          <w:sz w:val="28"/>
          <w:szCs w:val="28"/>
          <w:lang w:val="uk-UA"/>
        </w:rPr>
        <w:t xml:space="preserve">навичок </w:t>
      </w:r>
      <w:r w:rsidR="006A74D0" w:rsidRPr="006A74D0">
        <w:rPr>
          <w:rFonts w:ascii="Times New Roman" w:eastAsia="Times New Roman" w:hAnsi="Times New Roman" w:cs="Times New Roman"/>
          <w:color w:val="000000" w:themeColor="text1"/>
          <w:sz w:val="28"/>
          <w:szCs w:val="28"/>
          <w:lang w:val="uk-UA"/>
        </w:rPr>
        <w:t xml:space="preserve">у дітей </w:t>
      </w:r>
      <w:r w:rsidR="00913EB0">
        <w:rPr>
          <w:rFonts w:ascii="Times New Roman" w:eastAsia="Times New Roman" w:hAnsi="Times New Roman" w:cs="Times New Roman"/>
          <w:color w:val="000000" w:themeColor="text1"/>
          <w:sz w:val="28"/>
          <w:szCs w:val="28"/>
          <w:lang w:val="uk-UA"/>
        </w:rPr>
        <w:t xml:space="preserve">із розладами </w:t>
      </w:r>
      <w:r w:rsidR="00913EB0" w:rsidRPr="00904EB1">
        <w:rPr>
          <w:rFonts w:ascii="Times New Roman" w:eastAsia="Times New Roman" w:hAnsi="Times New Roman" w:cs="Times New Roman"/>
          <w:color w:val="000000" w:themeColor="text1"/>
          <w:sz w:val="28"/>
          <w:szCs w:val="28"/>
          <w:lang w:val="uk-UA"/>
        </w:rPr>
        <w:t>спектра</w:t>
      </w:r>
      <w:r w:rsidR="006A74D0" w:rsidRPr="00904EB1">
        <w:rPr>
          <w:rFonts w:ascii="Times New Roman" w:eastAsia="Times New Roman" w:hAnsi="Times New Roman" w:cs="Times New Roman"/>
          <w:color w:val="000000" w:themeColor="text1"/>
          <w:sz w:val="28"/>
          <w:szCs w:val="28"/>
          <w:lang w:val="uk-UA"/>
        </w:rPr>
        <w:t xml:space="preserve"> аутизму</w:t>
      </w:r>
      <w:r w:rsidRPr="00904EB1">
        <w:rPr>
          <w:rFonts w:ascii="Times New Roman" w:eastAsia="Times New Roman" w:hAnsi="Times New Roman" w:cs="Times New Roman"/>
          <w:color w:val="000000" w:themeColor="text1"/>
          <w:sz w:val="28"/>
          <w:szCs w:val="28"/>
          <w:lang w:val="uk-UA"/>
        </w:rPr>
        <w:t xml:space="preserve"> як </w:t>
      </w:r>
      <w:r w:rsidR="00901C7E" w:rsidRPr="00904EB1">
        <w:rPr>
          <w:rFonts w:ascii="Times New Roman" w:hAnsi="Times New Roman" w:cs="Times New Roman"/>
          <w:sz w:val="28"/>
          <w:szCs w:val="28"/>
          <w:lang w:val="uk-UA"/>
        </w:rPr>
        <w:t>багатоаспектн</w:t>
      </w:r>
      <w:r w:rsidRPr="00904EB1">
        <w:rPr>
          <w:rFonts w:ascii="Times New Roman" w:hAnsi="Times New Roman" w:cs="Times New Roman"/>
          <w:sz w:val="28"/>
          <w:szCs w:val="28"/>
          <w:lang w:val="uk-UA"/>
        </w:rPr>
        <w:t>ого</w:t>
      </w:r>
      <w:r w:rsidR="006A74D0" w:rsidRPr="00904EB1">
        <w:rPr>
          <w:rFonts w:ascii="Times New Roman" w:hAnsi="Times New Roman" w:cs="Times New Roman"/>
          <w:sz w:val="28"/>
          <w:szCs w:val="28"/>
          <w:lang w:val="uk-UA"/>
        </w:rPr>
        <w:t xml:space="preserve"> порушення розвитку особи, </w:t>
      </w:r>
      <w:r w:rsidR="00901C7E" w:rsidRPr="00904EB1">
        <w:rPr>
          <w:rFonts w:ascii="Times New Roman" w:hAnsi="Times New Roman" w:cs="Times New Roman"/>
          <w:sz w:val="28"/>
          <w:szCs w:val="28"/>
          <w:lang w:val="uk-UA"/>
        </w:rPr>
        <w:t xml:space="preserve">що </w:t>
      </w:r>
      <w:r w:rsidR="006A74D0" w:rsidRPr="00904EB1">
        <w:rPr>
          <w:rFonts w:ascii="Times New Roman" w:hAnsi="Times New Roman" w:cs="Times New Roman"/>
          <w:sz w:val="28"/>
          <w:szCs w:val="28"/>
          <w:lang w:val="uk-UA"/>
        </w:rPr>
        <w:t xml:space="preserve">характеризується численними ускладненнями в різних </w:t>
      </w:r>
      <w:r w:rsidR="001C410D" w:rsidRPr="00904EB1">
        <w:rPr>
          <w:rFonts w:ascii="Times New Roman" w:hAnsi="Times New Roman" w:cs="Times New Roman"/>
          <w:sz w:val="28"/>
          <w:szCs w:val="28"/>
          <w:lang w:val="uk-UA"/>
        </w:rPr>
        <w:t xml:space="preserve">його </w:t>
      </w:r>
      <w:r w:rsidR="006A74D0" w:rsidRPr="00904EB1">
        <w:rPr>
          <w:rFonts w:ascii="Times New Roman" w:hAnsi="Times New Roman" w:cs="Times New Roman"/>
          <w:sz w:val="28"/>
          <w:szCs w:val="28"/>
          <w:lang w:val="uk-UA"/>
        </w:rPr>
        <w:t xml:space="preserve">сферах і </w:t>
      </w:r>
      <w:r w:rsidR="00901C7E" w:rsidRPr="00904EB1">
        <w:rPr>
          <w:rFonts w:ascii="Times New Roman" w:hAnsi="Times New Roman" w:cs="Times New Roman"/>
          <w:sz w:val="28"/>
          <w:szCs w:val="28"/>
          <w:lang w:val="uk-UA"/>
        </w:rPr>
        <w:t xml:space="preserve">може </w:t>
      </w:r>
      <w:r w:rsidR="006A74D0" w:rsidRPr="00904EB1">
        <w:rPr>
          <w:rFonts w:ascii="Times New Roman" w:hAnsi="Times New Roman" w:cs="Times New Roman"/>
          <w:sz w:val="28"/>
          <w:szCs w:val="28"/>
          <w:lang w:val="uk-UA"/>
        </w:rPr>
        <w:t>містит</w:t>
      </w:r>
      <w:r w:rsidR="00901C7E" w:rsidRPr="00904EB1">
        <w:rPr>
          <w:rFonts w:ascii="Times New Roman" w:hAnsi="Times New Roman" w:cs="Times New Roman"/>
          <w:sz w:val="28"/>
          <w:szCs w:val="28"/>
          <w:lang w:val="uk-UA"/>
        </w:rPr>
        <w:t>и</w:t>
      </w:r>
      <w:r w:rsidR="006A74D0" w:rsidRPr="00904EB1">
        <w:rPr>
          <w:rFonts w:ascii="Times New Roman" w:hAnsi="Times New Roman" w:cs="Times New Roman"/>
          <w:sz w:val="28"/>
          <w:szCs w:val="28"/>
          <w:lang w:val="uk-UA"/>
        </w:rPr>
        <w:t xml:space="preserve"> кі</w:t>
      </w:r>
      <w:r w:rsidR="001C410D" w:rsidRPr="00904EB1">
        <w:rPr>
          <w:rFonts w:ascii="Times New Roman" w:hAnsi="Times New Roman" w:cs="Times New Roman"/>
          <w:sz w:val="28"/>
          <w:szCs w:val="28"/>
          <w:lang w:val="uk-UA"/>
        </w:rPr>
        <w:t>лька розладів, які впливають на хід</w:t>
      </w:r>
      <w:r w:rsidR="006A74D0" w:rsidRPr="00904EB1">
        <w:rPr>
          <w:rFonts w:ascii="Times New Roman" w:hAnsi="Times New Roman" w:cs="Times New Roman"/>
          <w:sz w:val="28"/>
          <w:szCs w:val="28"/>
          <w:lang w:val="uk-UA"/>
        </w:rPr>
        <w:t xml:space="preserve"> соціальної взаємодії, </w:t>
      </w:r>
      <w:r w:rsidR="00901C7E" w:rsidRPr="00904EB1">
        <w:rPr>
          <w:rFonts w:ascii="Times New Roman" w:hAnsi="Times New Roman" w:cs="Times New Roman"/>
          <w:sz w:val="28"/>
          <w:szCs w:val="28"/>
          <w:lang w:val="uk-UA"/>
        </w:rPr>
        <w:t>мовленнєвий, емоційний</w:t>
      </w:r>
      <w:r w:rsidR="006A74D0" w:rsidRPr="00904EB1">
        <w:rPr>
          <w:rFonts w:ascii="Times New Roman" w:hAnsi="Times New Roman" w:cs="Times New Roman"/>
          <w:sz w:val="28"/>
          <w:szCs w:val="28"/>
          <w:lang w:val="uk-UA"/>
        </w:rPr>
        <w:t xml:space="preserve"> і когнітивний </w:t>
      </w:r>
      <w:r w:rsidR="001C410D" w:rsidRPr="00904EB1">
        <w:rPr>
          <w:rFonts w:ascii="Times New Roman" w:hAnsi="Times New Roman" w:cs="Times New Roman"/>
          <w:sz w:val="28"/>
          <w:szCs w:val="28"/>
          <w:lang w:val="uk-UA"/>
        </w:rPr>
        <w:t>поступ</w:t>
      </w:r>
      <w:r w:rsidR="00901C7E" w:rsidRPr="00904EB1">
        <w:rPr>
          <w:rFonts w:ascii="Times New Roman" w:hAnsi="Times New Roman" w:cs="Times New Roman"/>
          <w:sz w:val="28"/>
          <w:szCs w:val="28"/>
          <w:lang w:val="uk-UA"/>
        </w:rPr>
        <w:t>.</w:t>
      </w:r>
    </w:p>
    <w:p w14:paraId="3008F71F" w14:textId="11628C42" w:rsidR="00901C7E" w:rsidRPr="008D770D" w:rsidRDefault="00901C7E" w:rsidP="00901C7E">
      <w:pPr>
        <w:widowControl w:val="0"/>
        <w:spacing w:after="0" w:line="360" w:lineRule="auto"/>
        <w:ind w:firstLine="851"/>
        <w:jc w:val="both"/>
        <w:rPr>
          <w:sz w:val="28"/>
          <w:szCs w:val="28"/>
          <w:highlight w:val="yellow"/>
          <w:lang w:val="uk-UA"/>
        </w:rPr>
      </w:pPr>
      <w:r w:rsidRPr="00357D24">
        <w:rPr>
          <w:rFonts w:ascii="Times New Roman" w:hAnsi="Times New Roman" w:cs="Times New Roman"/>
          <w:bCs/>
          <w:noProof/>
          <w:color w:val="000000" w:themeColor="text1"/>
          <w:sz w:val="28"/>
          <w:szCs w:val="28"/>
          <w:lang w:val="uk-UA"/>
        </w:rPr>
        <w:t>Висвітлено специфіку формування комун</w:t>
      </w:r>
      <w:r w:rsidR="00D95DC1">
        <w:rPr>
          <w:rFonts w:ascii="Times New Roman" w:hAnsi="Times New Roman" w:cs="Times New Roman"/>
          <w:bCs/>
          <w:noProof/>
          <w:color w:val="000000" w:themeColor="text1"/>
          <w:sz w:val="28"/>
          <w:szCs w:val="28"/>
          <w:lang w:val="uk-UA"/>
        </w:rPr>
        <w:t xml:space="preserve">ікативних навичок у дітей із </w:t>
      </w:r>
      <w:r w:rsidR="0084377F" w:rsidRPr="0084377F">
        <w:rPr>
          <w:rFonts w:ascii="Times New Roman" w:hAnsi="Times New Roman" w:cs="Times New Roman"/>
          <w:bCs/>
          <w:noProof/>
          <w:color w:val="000000" w:themeColor="text1"/>
          <w:sz w:val="28"/>
          <w:szCs w:val="28"/>
          <w:lang w:val="uk-UA"/>
        </w:rPr>
        <w:t>розладами аутистичного спектра</w:t>
      </w:r>
      <w:r w:rsidR="00357D24" w:rsidRPr="0084377F">
        <w:rPr>
          <w:rFonts w:ascii="Times New Roman" w:hAnsi="Times New Roman" w:cs="Times New Roman"/>
          <w:bCs/>
          <w:noProof/>
          <w:color w:val="000000" w:themeColor="text1"/>
          <w:sz w:val="28"/>
          <w:szCs w:val="28"/>
          <w:lang w:val="uk-UA"/>
        </w:rPr>
        <w:t>,</w:t>
      </w:r>
      <w:r w:rsidR="00357D24">
        <w:rPr>
          <w:rFonts w:ascii="Times New Roman" w:hAnsi="Times New Roman" w:cs="Times New Roman"/>
          <w:bCs/>
          <w:noProof/>
          <w:color w:val="000000" w:themeColor="text1"/>
          <w:sz w:val="28"/>
          <w:szCs w:val="28"/>
          <w:lang w:val="uk-UA"/>
        </w:rPr>
        <w:t xml:space="preserve"> </w:t>
      </w:r>
      <w:r w:rsidR="00357D24" w:rsidRPr="00357D24">
        <w:rPr>
          <w:rFonts w:ascii="Times New Roman" w:hAnsi="Times New Roman" w:cs="Times New Roman"/>
          <w:bCs/>
          <w:noProof/>
          <w:color w:val="000000" w:themeColor="text1"/>
          <w:sz w:val="28"/>
          <w:szCs w:val="28"/>
          <w:lang w:val="uk-UA"/>
        </w:rPr>
        <w:t>компоненти</w:t>
      </w:r>
      <w:r w:rsidR="00357D24" w:rsidRPr="00D95DC1">
        <w:rPr>
          <w:sz w:val="28"/>
          <w:szCs w:val="28"/>
          <w:lang w:val="uk-UA"/>
        </w:rPr>
        <w:t xml:space="preserve"> </w:t>
      </w:r>
      <w:r w:rsidR="004627CB" w:rsidRPr="004627CB">
        <w:rPr>
          <w:rFonts w:ascii="Times New Roman" w:hAnsi="Times New Roman" w:cs="Times New Roman"/>
          <w:noProof/>
          <w:sz w:val="28"/>
          <w:szCs w:val="28"/>
          <w:lang w:val="uk-UA"/>
        </w:rPr>
        <w:t>рост</w:t>
      </w:r>
      <w:r w:rsidR="00357D24" w:rsidRPr="004627CB">
        <w:rPr>
          <w:rFonts w:ascii="Times New Roman" w:hAnsi="Times New Roman" w:cs="Times New Roman"/>
          <w:noProof/>
          <w:sz w:val="28"/>
          <w:szCs w:val="28"/>
          <w:lang w:val="uk-UA"/>
        </w:rPr>
        <w:t>у</w:t>
      </w:r>
      <w:r w:rsidR="00357D24" w:rsidRPr="00357D24">
        <w:rPr>
          <w:rFonts w:ascii="Times New Roman" w:hAnsi="Times New Roman" w:cs="Times New Roman"/>
          <w:noProof/>
          <w:sz w:val="28"/>
          <w:szCs w:val="28"/>
          <w:lang w:val="uk-UA"/>
        </w:rPr>
        <w:t xml:space="preserve"> комунікативної діяльності</w:t>
      </w:r>
      <w:r w:rsidR="00357D24">
        <w:rPr>
          <w:rFonts w:ascii="Times New Roman" w:hAnsi="Times New Roman" w:cs="Times New Roman"/>
          <w:noProof/>
          <w:sz w:val="28"/>
          <w:szCs w:val="28"/>
          <w:lang w:val="uk-UA"/>
        </w:rPr>
        <w:t>, ефективні інструменти фор</w:t>
      </w:r>
      <w:r w:rsidR="00913EB0">
        <w:rPr>
          <w:rFonts w:ascii="Times New Roman" w:hAnsi="Times New Roman" w:cs="Times New Roman"/>
          <w:noProof/>
          <w:sz w:val="28"/>
          <w:szCs w:val="28"/>
          <w:lang w:val="uk-UA"/>
        </w:rPr>
        <w:t>мування комунікативних навичок у</w:t>
      </w:r>
      <w:r w:rsidR="00357D24">
        <w:rPr>
          <w:rFonts w:ascii="Times New Roman" w:hAnsi="Times New Roman" w:cs="Times New Roman"/>
          <w:noProof/>
          <w:sz w:val="28"/>
          <w:szCs w:val="28"/>
          <w:lang w:val="uk-UA"/>
        </w:rPr>
        <w:t xml:space="preserve"> корекці</w:t>
      </w:r>
      <w:r w:rsidR="00357D24" w:rsidRPr="00357D24">
        <w:rPr>
          <w:rFonts w:ascii="Times New Roman" w:hAnsi="Times New Roman" w:cs="Times New Roman"/>
          <w:noProof/>
          <w:sz w:val="28"/>
          <w:szCs w:val="28"/>
          <w:lang w:val="uk-UA"/>
        </w:rPr>
        <w:t>йно-розвитков</w:t>
      </w:r>
      <w:r w:rsidR="00357D24">
        <w:rPr>
          <w:rFonts w:ascii="Times New Roman" w:hAnsi="Times New Roman" w:cs="Times New Roman"/>
          <w:noProof/>
          <w:sz w:val="28"/>
          <w:szCs w:val="28"/>
          <w:lang w:val="uk-UA"/>
        </w:rPr>
        <w:t>ій роботі з аутичними дітьми.</w:t>
      </w:r>
    </w:p>
    <w:p w14:paraId="74BEF96A" w14:textId="54418F27" w:rsidR="003155C8" w:rsidRDefault="00357D24" w:rsidP="00357D24">
      <w:pPr>
        <w:pStyle w:val="a5"/>
        <w:spacing w:line="360" w:lineRule="auto"/>
        <w:ind w:firstLine="567"/>
        <w:jc w:val="both"/>
        <w:rPr>
          <w:rFonts w:ascii="Times New Roman" w:eastAsia="Times New Roman" w:hAnsi="Times New Roman" w:cs="Times New Roman"/>
          <w:color w:val="000000" w:themeColor="text1"/>
          <w:sz w:val="28"/>
          <w:szCs w:val="28"/>
          <w:highlight w:val="cyan"/>
        </w:rPr>
      </w:pPr>
      <w:r w:rsidRPr="00505A92">
        <w:rPr>
          <w:rFonts w:ascii="Times New Roman" w:hAnsi="Times New Roman" w:cs="Times New Roman"/>
          <w:sz w:val="28"/>
          <w:szCs w:val="28"/>
        </w:rPr>
        <w:t>П</w:t>
      </w:r>
      <w:r w:rsidRPr="00505A92">
        <w:rPr>
          <w:rFonts w:ascii="Times New Roman" w:eastAsia="Times New Roman" w:hAnsi="Times New Roman" w:cs="Times New Roman"/>
          <w:color w:val="000000" w:themeColor="text1"/>
          <w:sz w:val="28"/>
          <w:szCs w:val="28"/>
        </w:rPr>
        <w:t xml:space="preserve">редставлений </w:t>
      </w:r>
      <w:r w:rsidRPr="00966D96">
        <w:rPr>
          <w:rFonts w:ascii="Times New Roman" w:eastAsia="Times New Roman" w:hAnsi="Times New Roman" w:cs="Times New Roman"/>
          <w:color w:val="000000" w:themeColor="text1"/>
          <w:sz w:val="28"/>
          <w:szCs w:val="28"/>
        </w:rPr>
        <w:t xml:space="preserve">матеріал сприяє підвищенню рівня </w:t>
      </w:r>
      <w:r w:rsidR="003155C8" w:rsidRPr="004627CB">
        <w:rPr>
          <w:rFonts w:ascii="Times New Roman" w:eastAsia="Times New Roman" w:hAnsi="Times New Roman" w:cs="Times New Roman"/>
          <w:color w:val="000000" w:themeColor="text1"/>
          <w:sz w:val="28"/>
          <w:szCs w:val="28"/>
        </w:rPr>
        <w:t>розвитку</w:t>
      </w:r>
      <w:r w:rsidR="003155C8" w:rsidRPr="00966D96">
        <w:rPr>
          <w:rFonts w:ascii="Times New Roman" w:hAnsi="Times New Roman" w:cs="Times New Roman"/>
          <w:noProof/>
          <w:sz w:val="28"/>
          <w:szCs w:val="28"/>
        </w:rPr>
        <w:t xml:space="preserve"> </w:t>
      </w:r>
      <w:r w:rsidR="00EE4C2D" w:rsidRPr="00966D96">
        <w:rPr>
          <w:rFonts w:ascii="Times New Roman" w:hAnsi="Times New Roman" w:cs="Times New Roman"/>
          <w:noProof/>
          <w:sz w:val="28"/>
          <w:szCs w:val="28"/>
        </w:rPr>
        <w:t>комунікативних навичок</w:t>
      </w:r>
      <w:r w:rsidR="00EE4C2D" w:rsidRPr="00966D96">
        <w:rPr>
          <w:rFonts w:ascii="Times New Roman" w:eastAsia="Times New Roman" w:hAnsi="Times New Roman" w:cs="Times New Roman"/>
          <w:color w:val="000000" w:themeColor="text1"/>
          <w:sz w:val="28"/>
          <w:szCs w:val="28"/>
        </w:rPr>
        <w:t xml:space="preserve"> </w:t>
      </w:r>
      <w:r w:rsidR="003155C8" w:rsidRPr="00966D96">
        <w:rPr>
          <w:rFonts w:ascii="Times New Roman" w:eastAsia="Times New Roman" w:hAnsi="Times New Roman" w:cs="Times New Roman"/>
          <w:color w:val="000000" w:themeColor="text1"/>
          <w:sz w:val="28"/>
          <w:szCs w:val="28"/>
        </w:rPr>
        <w:t xml:space="preserve">та соціальної взаємодії </w:t>
      </w:r>
      <w:r w:rsidR="00913EB0">
        <w:rPr>
          <w:rFonts w:ascii="Times New Roman" w:eastAsia="Times New Roman" w:hAnsi="Times New Roman" w:cs="Times New Roman"/>
          <w:color w:val="000000" w:themeColor="text1"/>
          <w:sz w:val="28"/>
          <w:szCs w:val="28"/>
        </w:rPr>
        <w:t>в</w:t>
      </w:r>
      <w:r w:rsidRPr="00966D96">
        <w:rPr>
          <w:rFonts w:ascii="Times New Roman" w:eastAsia="Times New Roman" w:hAnsi="Times New Roman" w:cs="Times New Roman"/>
          <w:color w:val="000000" w:themeColor="text1"/>
          <w:sz w:val="28"/>
          <w:szCs w:val="28"/>
        </w:rPr>
        <w:t xml:space="preserve"> дітей із РАС</w:t>
      </w:r>
      <w:r w:rsidR="003155C8" w:rsidRPr="00966D96">
        <w:rPr>
          <w:rFonts w:ascii="Times New Roman" w:eastAsia="Times New Roman" w:hAnsi="Times New Roman" w:cs="Times New Roman"/>
          <w:color w:val="000000" w:themeColor="text1"/>
          <w:sz w:val="28"/>
          <w:szCs w:val="28"/>
        </w:rPr>
        <w:t>.</w:t>
      </w:r>
    </w:p>
    <w:p w14:paraId="2A974E48" w14:textId="7C20AB83" w:rsidR="003155C8" w:rsidRPr="00505A92" w:rsidRDefault="003155C8" w:rsidP="003155C8">
      <w:pPr>
        <w:pStyle w:val="a5"/>
        <w:spacing w:line="360" w:lineRule="auto"/>
        <w:ind w:firstLine="567"/>
        <w:jc w:val="both"/>
        <w:rPr>
          <w:rFonts w:ascii="Times New Roman" w:hAnsi="Times New Roman" w:cs="Times New Roman"/>
          <w:color w:val="000000"/>
          <w:sz w:val="28"/>
          <w:szCs w:val="28"/>
        </w:rPr>
      </w:pPr>
      <w:r w:rsidRPr="00505A92">
        <w:rPr>
          <w:rFonts w:ascii="Times New Roman" w:hAnsi="Times New Roman" w:cs="Times New Roman"/>
          <w:b/>
          <w:bCs/>
          <w:color w:val="000000" w:themeColor="text1"/>
          <w:sz w:val="28"/>
          <w:szCs w:val="28"/>
        </w:rPr>
        <w:t>Перспективи наукових розвідок</w:t>
      </w:r>
      <w:r w:rsidRPr="00505A92">
        <w:rPr>
          <w:rFonts w:ascii="Times New Roman" w:hAnsi="Times New Roman" w:cs="Times New Roman"/>
          <w:bCs/>
          <w:color w:val="000000" w:themeColor="text1"/>
          <w:sz w:val="28"/>
          <w:szCs w:val="28"/>
        </w:rPr>
        <w:t xml:space="preserve">. </w:t>
      </w:r>
      <w:r w:rsidRPr="00904EB1">
        <w:rPr>
          <w:rFonts w:ascii="Times New Roman" w:hAnsi="Times New Roman" w:cs="Times New Roman"/>
          <w:color w:val="000000" w:themeColor="text1"/>
          <w:sz w:val="28"/>
          <w:szCs w:val="28"/>
        </w:rPr>
        <w:t>Подальшим напрямом нашого</w:t>
      </w:r>
      <w:r w:rsidRPr="00904EB1">
        <w:rPr>
          <w:rFonts w:ascii="Times New Roman" w:hAnsi="Times New Roman" w:cs="Times New Roman"/>
          <w:color w:val="000000"/>
          <w:sz w:val="28"/>
          <w:szCs w:val="28"/>
        </w:rPr>
        <w:t xml:space="preserve"> дослідження є розроблення системи роботи з </w:t>
      </w:r>
      <w:r w:rsidR="00D94513" w:rsidRPr="00904EB1">
        <w:rPr>
          <w:rFonts w:ascii="Times New Roman" w:hAnsi="Times New Roman" w:cs="Times New Roman"/>
          <w:color w:val="000000"/>
          <w:sz w:val="28"/>
          <w:szCs w:val="28"/>
        </w:rPr>
        <w:t>піднесення рівня</w:t>
      </w:r>
      <w:r w:rsidRPr="00904EB1">
        <w:rPr>
          <w:rFonts w:ascii="Times New Roman" w:hAnsi="Times New Roman" w:cs="Times New Roman"/>
          <w:color w:val="000000"/>
          <w:sz w:val="28"/>
          <w:szCs w:val="28"/>
        </w:rPr>
        <w:t xml:space="preserve"> комунікативних навичок у дітей із розладами аутистичного спектра</w:t>
      </w:r>
      <w:r w:rsidR="00966D96" w:rsidRPr="00904EB1">
        <w:rPr>
          <w:rFonts w:ascii="Times New Roman" w:hAnsi="Times New Roman" w:cs="Times New Roman"/>
          <w:color w:val="000000"/>
          <w:sz w:val="28"/>
          <w:szCs w:val="28"/>
        </w:rPr>
        <w:t xml:space="preserve"> в умовах</w:t>
      </w:r>
      <w:r w:rsidR="00966D96">
        <w:rPr>
          <w:rFonts w:ascii="Times New Roman" w:hAnsi="Times New Roman" w:cs="Times New Roman"/>
          <w:color w:val="000000"/>
          <w:sz w:val="28"/>
          <w:szCs w:val="28"/>
        </w:rPr>
        <w:t xml:space="preserve"> інклюзивно-ресурсних центрів</w:t>
      </w:r>
      <w:r w:rsidRPr="00AD43DF">
        <w:rPr>
          <w:rFonts w:ascii="Times New Roman" w:hAnsi="Times New Roman" w:cs="Times New Roman"/>
          <w:color w:val="000000"/>
          <w:sz w:val="28"/>
          <w:szCs w:val="28"/>
        </w:rPr>
        <w:t>.</w:t>
      </w:r>
    </w:p>
    <w:p w14:paraId="44BC2A82" w14:textId="194AAE4E" w:rsidR="00E8401C" w:rsidRDefault="00E8401C" w:rsidP="00E8401C">
      <w:pPr>
        <w:pStyle w:val="a5"/>
        <w:spacing w:line="360" w:lineRule="auto"/>
        <w:ind w:firstLine="567"/>
        <w:jc w:val="center"/>
        <w:rPr>
          <w:rFonts w:ascii="Times New Roman" w:hAnsi="Times New Roman" w:cs="Times New Roman"/>
          <w:b/>
          <w:color w:val="000000" w:themeColor="text1"/>
          <w:sz w:val="28"/>
          <w:szCs w:val="28"/>
        </w:rPr>
      </w:pPr>
      <w:r w:rsidRPr="00A61112">
        <w:rPr>
          <w:rFonts w:ascii="Times New Roman" w:hAnsi="Times New Roman" w:cs="Times New Roman"/>
          <w:b/>
          <w:color w:val="000000" w:themeColor="text1"/>
          <w:sz w:val="28"/>
          <w:szCs w:val="28"/>
        </w:rPr>
        <w:t>Список використаної літератури</w:t>
      </w:r>
    </w:p>
    <w:p w14:paraId="066BE002" w14:textId="54D970F7" w:rsidR="00B967D2" w:rsidRPr="00913EB0" w:rsidRDefault="00913EB0" w:rsidP="00913EB0">
      <w:pPr>
        <w:pStyle w:val="a3"/>
        <w:numPr>
          <w:ilvl w:val="0"/>
          <w:numId w:val="6"/>
        </w:numPr>
        <w:spacing w:after="0" w:line="360" w:lineRule="auto"/>
        <w:jc w:val="both"/>
        <w:rPr>
          <w:rFonts w:ascii="Times New Roman" w:hAnsi="Times New Roman" w:cs="Times New Roman"/>
          <w:noProof/>
          <w:sz w:val="28"/>
          <w:szCs w:val="28"/>
          <w:lang w:val="uk-UA"/>
        </w:rPr>
      </w:pPr>
      <w:r w:rsidRPr="00913EB0">
        <w:rPr>
          <w:rFonts w:ascii="Times New Roman" w:hAnsi="Times New Roman" w:cs="Times New Roman"/>
          <w:noProof/>
          <w:sz w:val="28"/>
          <w:szCs w:val="28"/>
          <w:lang w:val="uk-UA"/>
        </w:rPr>
        <w:t>Базима Н. В. Теоретичне вивчення проблематики аутизму</w:t>
      </w:r>
      <w:r>
        <w:rPr>
          <w:rFonts w:ascii="Times New Roman" w:hAnsi="Times New Roman" w:cs="Times New Roman"/>
          <w:noProof/>
          <w:sz w:val="28"/>
          <w:szCs w:val="28"/>
          <w:lang w:val="uk-UA"/>
        </w:rPr>
        <w:t xml:space="preserve"> / </w:t>
      </w:r>
      <w:r w:rsidRPr="00913EB0">
        <w:rPr>
          <w:rFonts w:ascii="Times New Roman" w:hAnsi="Times New Roman" w:cs="Times New Roman"/>
          <w:noProof/>
          <w:sz w:val="28"/>
          <w:szCs w:val="28"/>
          <w:lang w:val="uk-UA"/>
        </w:rPr>
        <w:t>Н. </w:t>
      </w:r>
      <w:r w:rsidRPr="00913EB0">
        <w:rPr>
          <w:rFonts w:ascii="Times New Roman" w:hAnsi="Times New Roman" w:cs="Times New Roman"/>
          <w:sz w:val="28"/>
          <w:szCs w:val="28"/>
          <w:lang w:val="uk-UA"/>
        </w:rPr>
        <w:t>В. Базима</w:t>
      </w:r>
      <w:r>
        <w:rPr>
          <w:lang w:val="uk-UA"/>
        </w:rPr>
        <w:t xml:space="preserve"> //</w:t>
      </w:r>
      <w:r w:rsidRPr="00913EB0">
        <w:rPr>
          <w:rFonts w:ascii="Times New Roman" w:hAnsi="Times New Roman" w:cs="Times New Roman"/>
          <w:noProof/>
          <w:sz w:val="28"/>
          <w:szCs w:val="28"/>
          <w:lang w:val="uk-UA"/>
        </w:rPr>
        <w:t xml:space="preserve"> Актуальні проблеми педагогіки, психології та професійної освіти. </w:t>
      </w:r>
      <w:r w:rsidR="00145986">
        <w:rPr>
          <w:rFonts w:ascii="Times New Roman" w:hAnsi="Times New Roman" w:cs="Times New Roman"/>
          <w:noProof/>
          <w:sz w:val="28"/>
          <w:szCs w:val="28"/>
          <w:lang w:val="uk-UA"/>
        </w:rPr>
        <w:t xml:space="preserve">– </w:t>
      </w:r>
      <w:r w:rsidRPr="00913EB0">
        <w:rPr>
          <w:rFonts w:ascii="Times New Roman" w:hAnsi="Times New Roman" w:cs="Times New Roman"/>
          <w:noProof/>
          <w:sz w:val="28"/>
          <w:szCs w:val="28"/>
          <w:lang w:val="uk-UA"/>
        </w:rPr>
        <w:t xml:space="preserve">Вип 1. </w:t>
      </w:r>
      <w:r w:rsidR="00145986">
        <w:rPr>
          <w:rFonts w:ascii="Times New Roman" w:hAnsi="Times New Roman" w:cs="Times New Roman"/>
          <w:noProof/>
          <w:sz w:val="28"/>
          <w:szCs w:val="28"/>
          <w:lang w:val="uk-UA"/>
        </w:rPr>
        <w:t xml:space="preserve">– </w:t>
      </w:r>
      <w:r w:rsidRPr="00913EB0">
        <w:rPr>
          <w:rFonts w:ascii="Times New Roman" w:hAnsi="Times New Roman" w:cs="Times New Roman"/>
          <w:noProof/>
          <w:sz w:val="28"/>
          <w:szCs w:val="28"/>
          <w:lang w:val="uk-UA"/>
        </w:rPr>
        <w:t xml:space="preserve">2015. </w:t>
      </w:r>
      <w:r w:rsidR="00145986">
        <w:rPr>
          <w:rFonts w:ascii="Times New Roman" w:hAnsi="Times New Roman" w:cs="Times New Roman"/>
          <w:noProof/>
          <w:sz w:val="28"/>
          <w:szCs w:val="28"/>
          <w:lang w:val="uk-UA"/>
        </w:rPr>
        <w:t xml:space="preserve">– </w:t>
      </w:r>
      <w:r w:rsidRPr="00913EB0">
        <w:rPr>
          <w:rFonts w:ascii="Times New Roman" w:hAnsi="Times New Roman" w:cs="Times New Roman"/>
          <w:noProof/>
          <w:sz w:val="28"/>
          <w:szCs w:val="28"/>
          <w:lang w:val="uk-UA"/>
        </w:rPr>
        <w:t>С. 51</w:t>
      </w:r>
      <w:r w:rsidR="00145986">
        <w:rPr>
          <w:rFonts w:ascii="Times New Roman" w:hAnsi="Times New Roman" w:cs="Times New Roman"/>
          <w:noProof/>
          <w:sz w:val="28"/>
          <w:szCs w:val="28"/>
          <w:lang w:val="uk-UA"/>
        </w:rPr>
        <w:t>–</w:t>
      </w:r>
      <w:r w:rsidRPr="00913EB0">
        <w:rPr>
          <w:rFonts w:ascii="Times New Roman" w:hAnsi="Times New Roman" w:cs="Times New Roman"/>
          <w:noProof/>
          <w:sz w:val="28"/>
          <w:szCs w:val="28"/>
          <w:lang w:val="uk-UA"/>
        </w:rPr>
        <w:t xml:space="preserve">56. </w:t>
      </w:r>
    </w:p>
    <w:p w14:paraId="737D6BAA" w14:textId="3A7913EF" w:rsidR="00B967D2" w:rsidRPr="00913EB0" w:rsidRDefault="00913EB0" w:rsidP="00913EB0">
      <w:pPr>
        <w:pStyle w:val="a3"/>
        <w:numPr>
          <w:ilvl w:val="0"/>
          <w:numId w:val="6"/>
        </w:numPr>
        <w:spacing w:line="360" w:lineRule="auto"/>
        <w:jc w:val="both"/>
        <w:rPr>
          <w:rFonts w:ascii="Times New Roman" w:hAnsi="Times New Roman" w:cs="Times New Roman"/>
          <w:noProof/>
          <w:sz w:val="28"/>
          <w:szCs w:val="28"/>
        </w:rPr>
      </w:pPr>
      <w:r w:rsidRPr="00913EB0">
        <w:rPr>
          <w:rFonts w:ascii="Times New Roman" w:hAnsi="Times New Roman" w:cs="Times New Roman"/>
          <w:noProof/>
          <w:sz w:val="28"/>
          <w:szCs w:val="28"/>
          <w:lang w:val="uk-UA"/>
        </w:rPr>
        <w:lastRenderedPageBreak/>
        <w:t xml:space="preserve">Базима Н. В., Шеремет М. К. До проблеми діагностики комунікативної поведінки дитини з РАС / Н. В. Базима // Науковий часопис. – </w:t>
      </w:r>
      <w:r w:rsidRPr="00913EB0">
        <w:rPr>
          <w:rFonts w:ascii="Times New Roman" w:hAnsi="Times New Roman" w:cs="Times New Roman"/>
          <w:noProof/>
          <w:sz w:val="28"/>
          <w:szCs w:val="28"/>
        </w:rPr>
        <w:t xml:space="preserve">Вип. 37. – 2019. – С. 5–11. </w:t>
      </w:r>
    </w:p>
    <w:p w14:paraId="6113EA51" w14:textId="2E32E51B" w:rsidR="0034787A" w:rsidRPr="00145986" w:rsidRDefault="0034787A" w:rsidP="0034787A">
      <w:pPr>
        <w:pStyle w:val="a3"/>
        <w:numPr>
          <w:ilvl w:val="0"/>
          <w:numId w:val="6"/>
        </w:numPr>
        <w:spacing w:after="0"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Базовий компонент дошкільної освіти в Україні.</w:t>
      </w:r>
      <w:r w:rsidR="00145986">
        <w:rPr>
          <w:lang w:val="uk-UA"/>
        </w:rPr>
        <w:t xml:space="preserve"> </w:t>
      </w:r>
      <w:r w:rsidR="00145986" w:rsidRPr="00145986">
        <w:rPr>
          <w:rFonts w:ascii="Times New Roman" w:hAnsi="Times New Roman" w:cs="Times New Roman"/>
          <w:sz w:val="28"/>
          <w:szCs w:val="28"/>
          <w:lang w:val="uk-UA"/>
        </w:rPr>
        <w:t xml:space="preserve">– Режим доступу: </w:t>
      </w:r>
      <w:hyperlink r:id="rId12" w:history="1">
        <w:r w:rsidRPr="00145986">
          <w:rPr>
            <w:rStyle w:val="a6"/>
            <w:rFonts w:ascii="Times New Roman" w:hAnsi="Times New Roman" w:cs="Times New Roman"/>
            <w:noProof/>
            <w:color w:val="auto"/>
            <w:sz w:val="28"/>
            <w:szCs w:val="28"/>
            <w:u w:val="none"/>
            <w:lang w:val="uk-UA"/>
          </w:rPr>
          <w:t>https://mon.gov.ua/ua/osvita/doshkilna-osvita/bazovij-komponent-doshkilnoyi-osviti-v-ukrayini</w:t>
        </w:r>
      </w:hyperlink>
      <w:r w:rsidRPr="00145986">
        <w:rPr>
          <w:rFonts w:ascii="Times New Roman" w:hAnsi="Times New Roman" w:cs="Times New Roman"/>
          <w:noProof/>
          <w:sz w:val="28"/>
          <w:szCs w:val="28"/>
          <w:lang w:val="uk-UA"/>
        </w:rPr>
        <w:t xml:space="preserve"> </w:t>
      </w:r>
    </w:p>
    <w:p w14:paraId="2D9848C7" w14:textId="71D6B07D" w:rsidR="00B967D2" w:rsidRPr="00145986" w:rsidRDefault="00B967D2" w:rsidP="00142F0A">
      <w:pPr>
        <w:pStyle w:val="a3"/>
        <w:numPr>
          <w:ilvl w:val="0"/>
          <w:numId w:val="6"/>
        </w:numPr>
        <w:spacing w:after="0" w:line="360" w:lineRule="auto"/>
        <w:jc w:val="both"/>
        <w:rPr>
          <w:rFonts w:ascii="Times New Roman" w:hAnsi="Times New Roman" w:cs="Times New Roman"/>
          <w:noProof/>
          <w:sz w:val="28"/>
          <w:szCs w:val="28"/>
          <w:lang w:val="uk-UA"/>
        </w:rPr>
      </w:pPr>
      <w:r w:rsidRPr="00145986">
        <w:rPr>
          <w:rFonts w:ascii="Times New Roman" w:hAnsi="Times New Roman" w:cs="Times New Roman"/>
          <w:noProof/>
          <w:sz w:val="28"/>
          <w:szCs w:val="28"/>
          <w:lang w:val="uk-UA"/>
        </w:rPr>
        <w:t>Бондаренко Л.</w:t>
      </w:r>
      <w:r w:rsidR="00145986">
        <w:rPr>
          <w:rFonts w:ascii="Times New Roman" w:hAnsi="Times New Roman" w:cs="Times New Roman"/>
          <w:noProof/>
          <w:sz w:val="28"/>
          <w:szCs w:val="28"/>
          <w:lang w:val="uk-UA"/>
        </w:rPr>
        <w:t> </w:t>
      </w:r>
      <w:r w:rsidRPr="00145986">
        <w:rPr>
          <w:rFonts w:ascii="Times New Roman" w:hAnsi="Times New Roman" w:cs="Times New Roman"/>
          <w:noProof/>
          <w:sz w:val="28"/>
          <w:szCs w:val="28"/>
          <w:lang w:val="uk-UA"/>
        </w:rPr>
        <w:t xml:space="preserve">Ю. Комунікативні навички як основа </w:t>
      </w:r>
      <w:r w:rsidRPr="00F866EB">
        <w:rPr>
          <w:rFonts w:ascii="Times New Roman" w:hAnsi="Times New Roman" w:cs="Times New Roman"/>
          <w:noProof/>
          <w:sz w:val="28"/>
          <w:szCs w:val="28"/>
          <w:lang w:val="en-US"/>
        </w:rPr>
        <w:t>soft</w:t>
      </w:r>
      <w:r w:rsidRPr="00145986">
        <w:rPr>
          <w:rFonts w:ascii="Times New Roman" w:hAnsi="Times New Roman" w:cs="Times New Roman"/>
          <w:noProof/>
          <w:sz w:val="28"/>
          <w:szCs w:val="28"/>
          <w:lang w:val="uk-UA"/>
        </w:rPr>
        <w:t xml:space="preserve"> </w:t>
      </w:r>
      <w:r w:rsidRPr="00F866EB">
        <w:rPr>
          <w:rFonts w:ascii="Times New Roman" w:hAnsi="Times New Roman" w:cs="Times New Roman"/>
          <w:noProof/>
          <w:sz w:val="28"/>
          <w:szCs w:val="28"/>
          <w:lang w:val="en-US"/>
        </w:rPr>
        <w:t>skills</w:t>
      </w:r>
      <w:r w:rsidRPr="00145986">
        <w:rPr>
          <w:rFonts w:ascii="Times New Roman" w:hAnsi="Times New Roman" w:cs="Times New Roman"/>
          <w:noProof/>
          <w:sz w:val="28"/>
          <w:szCs w:val="28"/>
          <w:lang w:val="uk-UA"/>
        </w:rPr>
        <w:t xml:space="preserve"> компетентностей</w:t>
      </w:r>
      <w:r w:rsidR="00145986">
        <w:rPr>
          <w:rFonts w:ascii="Times New Roman" w:hAnsi="Times New Roman" w:cs="Times New Roman"/>
          <w:noProof/>
          <w:sz w:val="28"/>
          <w:szCs w:val="28"/>
          <w:lang w:val="uk-UA"/>
        </w:rPr>
        <w:t xml:space="preserve"> / Л. Ю. Бондаренко //</w:t>
      </w:r>
      <w:r w:rsidRPr="00145986">
        <w:rPr>
          <w:rFonts w:ascii="Times New Roman" w:hAnsi="Times New Roman" w:cs="Times New Roman"/>
          <w:noProof/>
          <w:sz w:val="28"/>
          <w:szCs w:val="28"/>
          <w:lang w:val="uk-UA"/>
        </w:rPr>
        <w:t xml:space="preserve"> Матеріали ІІ науково-практичної інтернет-конференції «Розвиток сучасної науки та освіти: реалії, проблеми якості, інновації». </w:t>
      </w:r>
      <w:r w:rsidR="00145986" w:rsidRPr="00145986">
        <w:rPr>
          <w:rFonts w:ascii="Times New Roman" w:hAnsi="Times New Roman" w:cs="Times New Roman"/>
          <w:noProof/>
          <w:sz w:val="28"/>
          <w:szCs w:val="28"/>
          <w:lang w:val="uk-UA"/>
        </w:rPr>
        <w:t xml:space="preserve">– </w:t>
      </w:r>
      <w:r w:rsidRPr="00145986">
        <w:rPr>
          <w:rFonts w:ascii="Times New Roman" w:hAnsi="Times New Roman" w:cs="Times New Roman"/>
          <w:noProof/>
          <w:sz w:val="28"/>
          <w:szCs w:val="28"/>
          <w:lang w:val="uk-UA"/>
        </w:rPr>
        <w:t xml:space="preserve">2021. </w:t>
      </w:r>
      <w:r w:rsidR="00145986" w:rsidRPr="00145986">
        <w:rPr>
          <w:rFonts w:ascii="Times New Roman" w:hAnsi="Times New Roman" w:cs="Times New Roman"/>
          <w:noProof/>
          <w:sz w:val="28"/>
          <w:szCs w:val="28"/>
          <w:lang w:val="uk-UA"/>
        </w:rPr>
        <w:t xml:space="preserve">– </w:t>
      </w:r>
      <w:r w:rsidRPr="00145986">
        <w:rPr>
          <w:rFonts w:ascii="Times New Roman" w:hAnsi="Times New Roman" w:cs="Times New Roman"/>
          <w:noProof/>
          <w:sz w:val="28"/>
          <w:szCs w:val="28"/>
          <w:lang w:val="uk-UA"/>
        </w:rPr>
        <w:t>С. 358</w:t>
      </w:r>
      <w:r w:rsidR="00145986" w:rsidRPr="00145986">
        <w:rPr>
          <w:rFonts w:ascii="Times New Roman" w:hAnsi="Times New Roman" w:cs="Times New Roman"/>
          <w:noProof/>
          <w:sz w:val="28"/>
          <w:szCs w:val="28"/>
          <w:lang w:val="uk-UA"/>
        </w:rPr>
        <w:t>–</w:t>
      </w:r>
      <w:r w:rsidRPr="00145986">
        <w:rPr>
          <w:rFonts w:ascii="Times New Roman" w:hAnsi="Times New Roman" w:cs="Times New Roman"/>
          <w:noProof/>
          <w:sz w:val="28"/>
          <w:szCs w:val="28"/>
          <w:lang w:val="uk-UA"/>
        </w:rPr>
        <w:t>362.</w:t>
      </w:r>
    </w:p>
    <w:p w14:paraId="6B0DE142" w14:textId="51E4CFEC" w:rsidR="00073DE5" w:rsidRDefault="00B967D2" w:rsidP="00073DE5">
      <w:pPr>
        <w:pStyle w:val="a3"/>
        <w:numPr>
          <w:ilvl w:val="0"/>
          <w:numId w:val="6"/>
        </w:numPr>
        <w:spacing w:after="0" w:line="360" w:lineRule="auto"/>
        <w:jc w:val="both"/>
        <w:rPr>
          <w:rFonts w:ascii="Times New Roman" w:hAnsi="Times New Roman" w:cs="Times New Roman"/>
          <w:noProof/>
          <w:sz w:val="28"/>
          <w:szCs w:val="28"/>
        </w:rPr>
      </w:pPr>
      <w:r w:rsidRPr="002032FE">
        <w:rPr>
          <w:rFonts w:ascii="Times New Roman" w:hAnsi="Times New Roman" w:cs="Times New Roman"/>
          <w:noProof/>
          <w:color w:val="000000" w:themeColor="text1"/>
          <w:sz w:val="28"/>
          <w:szCs w:val="28"/>
        </w:rPr>
        <w:t>Волкова</w:t>
      </w:r>
      <w:r w:rsidRPr="00F866EB">
        <w:rPr>
          <w:rFonts w:ascii="Times New Roman" w:hAnsi="Times New Roman" w:cs="Times New Roman"/>
          <w:noProof/>
          <w:color w:val="000000" w:themeColor="text1"/>
          <w:sz w:val="28"/>
          <w:szCs w:val="28"/>
          <w:lang w:val="en-US"/>
        </w:rPr>
        <w:t> </w:t>
      </w:r>
      <w:r w:rsidRPr="002032FE">
        <w:rPr>
          <w:rFonts w:ascii="Times New Roman" w:hAnsi="Times New Roman" w:cs="Times New Roman"/>
          <w:noProof/>
          <w:color w:val="000000" w:themeColor="text1"/>
          <w:sz w:val="28"/>
          <w:szCs w:val="28"/>
        </w:rPr>
        <w:t>Н.</w:t>
      </w:r>
      <w:r w:rsidRPr="00F866EB">
        <w:rPr>
          <w:rFonts w:ascii="Times New Roman" w:hAnsi="Times New Roman" w:cs="Times New Roman"/>
          <w:noProof/>
          <w:color w:val="000000" w:themeColor="text1"/>
          <w:sz w:val="28"/>
          <w:szCs w:val="28"/>
          <w:lang w:val="en-US"/>
        </w:rPr>
        <w:t> </w:t>
      </w:r>
      <w:r w:rsidRPr="002032FE">
        <w:rPr>
          <w:rFonts w:ascii="Times New Roman" w:hAnsi="Times New Roman" w:cs="Times New Roman"/>
          <w:noProof/>
          <w:color w:val="000000" w:themeColor="text1"/>
          <w:sz w:val="28"/>
          <w:szCs w:val="28"/>
        </w:rPr>
        <w:t>П. Педагогіка: Навч. посіб.</w:t>
      </w:r>
      <w:r w:rsidR="00145986">
        <w:rPr>
          <w:rFonts w:ascii="Times New Roman" w:hAnsi="Times New Roman" w:cs="Times New Roman"/>
          <w:noProof/>
          <w:color w:val="000000" w:themeColor="text1"/>
          <w:sz w:val="28"/>
          <w:szCs w:val="28"/>
          <w:lang w:val="uk-UA"/>
        </w:rPr>
        <w:t xml:space="preserve"> // Н. П. Волкова. –</w:t>
      </w:r>
      <w:r w:rsidRPr="002032FE">
        <w:rPr>
          <w:rFonts w:ascii="Times New Roman" w:hAnsi="Times New Roman" w:cs="Times New Roman"/>
          <w:noProof/>
          <w:sz w:val="28"/>
          <w:szCs w:val="28"/>
        </w:rPr>
        <w:t xml:space="preserve"> Вид. 2-ге, перероб., доп. </w:t>
      </w:r>
      <w:r w:rsidR="00145986">
        <w:rPr>
          <w:rFonts w:ascii="Times New Roman" w:hAnsi="Times New Roman" w:cs="Times New Roman"/>
          <w:noProof/>
          <w:sz w:val="28"/>
          <w:szCs w:val="28"/>
          <w:lang w:val="uk-UA"/>
        </w:rPr>
        <w:t xml:space="preserve">– </w:t>
      </w:r>
      <w:r w:rsidRPr="002032FE">
        <w:rPr>
          <w:rFonts w:ascii="Times New Roman" w:hAnsi="Times New Roman" w:cs="Times New Roman"/>
          <w:noProof/>
          <w:sz w:val="28"/>
          <w:szCs w:val="28"/>
        </w:rPr>
        <w:t>Київ</w:t>
      </w:r>
      <w:r w:rsidR="00145986">
        <w:rPr>
          <w:rFonts w:ascii="Times New Roman" w:hAnsi="Times New Roman" w:cs="Times New Roman"/>
          <w:noProof/>
          <w:sz w:val="28"/>
          <w:szCs w:val="28"/>
          <w:lang w:val="uk-UA"/>
        </w:rPr>
        <w:t> </w:t>
      </w:r>
      <w:r w:rsidRPr="00145986">
        <w:rPr>
          <w:rFonts w:ascii="Times New Roman" w:hAnsi="Times New Roman" w:cs="Times New Roman"/>
          <w:noProof/>
          <w:sz w:val="28"/>
          <w:szCs w:val="28"/>
        </w:rPr>
        <w:t>: Академвидав</w:t>
      </w:r>
      <w:r w:rsidR="00145986">
        <w:rPr>
          <w:rFonts w:ascii="Times New Roman" w:hAnsi="Times New Roman" w:cs="Times New Roman"/>
          <w:noProof/>
          <w:sz w:val="28"/>
          <w:szCs w:val="28"/>
        </w:rPr>
        <w:t>.</w:t>
      </w:r>
      <w:r w:rsidR="00145986">
        <w:rPr>
          <w:rFonts w:ascii="Times New Roman" w:hAnsi="Times New Roman" w:cs="Times New Roman"/>
          <w:noProof/>
          <w:sz w:val="28"/>
          <w:szCs w:val="28"/>
          <w:lang w:val="uk-UA"/>
        </w:rPr>
        <w:t xml:space="preserve"> –</w:t>
      </w:r>
      <w:r w:rsidRPr="002032FE">
        <w:rPr>
          <w:rFonts w:ascii="Times New Roman" w:hAnsi="Times New Roman" w:cs="Times New Roman"/>
          <w:noProof/>
          <w:sz w:val="28"/>
          <w:szCs w:val="28"/>
        </w:rPr>
        <w:t xml:space="preserve"> 2007. </w:t>
      </w:r>
      <w:r w:rsidR="00145986">
        <w:rPr>
          <w:rFonts w:ascii="Times New Roman" w:hAnsi="Times New Roman" w:cs="Times New Roman"/>
          <w:noProof/>
          <w:sz w:val="28"/>
          <w:szCs w:val="28"/>
          <w:lang w:val="uk-UA"/>
        </w:rPr>
        <w:t>–</w:t>
      </w:r>
      <w:r w:rsidRPr="002032FE">
        <w:rPr>
          <w:rFonts w:ascii="Times New Roman" w:hAnsi="Times New Roman" w:cs="Times New Roman"/>
          <w:noProof/>
          <w:sz w:val="28"/>
          <w:szCs w:val="28"/>
        </w:rPr>
        <w:t xml:space="preserve"> </w:t>
      </w:r>
      <w:r w:rsidRPr="00131795">
        <w:rPr>
          <w:rFonts w:ascii="Times New Roman" w:hAnsi="Times New Roman" w:cs="Times New Roman"/>
          <w:noProof/>
          <w:sz w:val="28"/>
          <w:szCs w:val="28"/>
        </w:rPr>
        <w:t>616 с.</w:t>
      </w:r>
    </w:p>
    <w:p w14:paraId="3E438B83" w14:textId="4D735A5F" w:rsidR="00B967D2" w:rsidRPr="00073DE5" w:rsidRDefault="00B967D2" w:rsidP="00073DE5">
      <w:pPr>
        <w:pStyle w:val="a3"/>
        <w:numPr>
          <w:ilvl w:val="0"/>
          <w:numId w:val="6"/>
        </w:numPr>
        <w:spacing w:after="0" w:line="360" w:lineRule="auto"/>
        <w:jc w:val="both"/>
        <w:rPr>
          <w:rFonts w:ascii="Times New Roman" w:hAnsi="Times New Roman" w:cs="Times New Roman"/>
          <w:noProof/>
          <w:sz w:val="28"/>
          <w:szCs w:val="28"/>
        </w:rPr>
      </w:pPr>
      <w:r w:rsidRPr="00073DE5">
        <w:rPr>
          <w:rFonts w:ascii="Times New Roman" w:hAnsi="Times New Roman" w:cs="Times New Roman"/>
          <w:noProof/>
          <w:sz w:val="28"/>
          <w:szCs w:val="28"/>
        </w:rPr>
        <w:t>Гладун В.</w:t>
      </w:r>
      <w:r w:rsidRPr="00073DE5">
        <w:rPr>
          <w:rFonts w:ascii="Times New Roman" w:hAnsi="Times New Roman" w:cs="Times New Roman"/>
          <w:noProof/>
          <w:sz w:val="28"/>
          <w:szCs w:val="28"/>
          <w:lang w:val="en-US"/>
        </w:rPr>
        <w:t> </w:t>
      </w:r>
      <w:r w:rsidRPr="00073DE5">
        <w:rPr>
          <w:rFonts w:ascii="Times New Roman" w:hAnsi="Times New Roman" w:cs="Times New Roman"/>
          <w:noProof/>
          <w:sz w:val="28"/>
          <w:szCs w:val="28"/>
        </w:rPr>
        <w:t>В. Візуалізація на уроках історії України з теми «наш край» засобами онлайн-сервісів</w:t>
      </w:r>
      <w:r w:rsidR="00145986">
        <w:rPr>
          <w:rFonts w:ascii="Times New Roman" w:hAnsi="Times New Roman" w:cs="Times New Roman"/>
          <w:noProof/>
          <w:sz w:val="28"/>
          <w:szCs w:val="28"/>
          <w:lang w:val="uk-UA"/>
        </w:rPr>
        <w:t xml:space="preserve"> / В. В. Гладун //</w:t>
      </w:r>
      <w:r w:rsidRPr="00073DE5">
        <w:rPr>
          <w:rFonts w:ascii="Times New Roman" w:hAnsi="Times New Roman" w:cs="Times New Roman"/>
          <w:noProof/>
          <w:sz w:val="28"/>
          <w:szCs w:val="28"/>
        </w:rPr>
        <w:t xml:space="preserve"> </w:t>
      </w:r>
      <w:r w:rsidRPr="00145986">
        <w:rPr>
          <w:rFonts w:ascii="Times New Roman" w:hAnsi="Times New Roman" w:cs="Times New Roman"/>
          <w:noProof/>
          <w:sz w:val="28"/>
          <w:szCs w:val="28"/>
        </w:rPr>
        <w:t xml:space="preserve">Вересень. </w:t>
      </w:r>
      <w:r w:rsidR="00145986">
        <w:rPr>
          <w:rFonts w:ascii="Times New Roman" w:hAnsi="Times New Roman" w:cs="Times New Roman"/>
          <w:noProof/>
          <w:sz w:val="28"/>
          <w:szCs w:val="28"/>
          <w:lang w:val="uk-UA"/>
        </w:rPr>
        <w:t xml:space="preserve">– </w:t>
      </w:r>
      <w:r w:rsidRPr="00145986">
        <w:rPr>
          <w:rFonts w:ascii="Times New Roman" w:hAnsi="Times New Roman" w:cs="Times New Roman"/>
          <w:noProof/>
          <w:sz w:val="28"/>
          <w:szCs w:val="28"/>
        </w:rPr>
        <w:t xml:space="preserve">2022. </w:t>
      </w:r>
      <w:r w:rsidR="00145986">
        <w:rPr>
          <w:rFonts w:ascii="Times New Roman" w:hAnsi="Times New Roman" w:cs="Times New Roman"/>
          <w:noProof/>
          <w:sz w:val="28"/>
          <w:szCs w:val="28"/>
          <w:lang w:val="uk-UA"/>
        </w:rPr>
        <w:t xml:space="preserve">– </w:t>
      </w:r>
      <w:r w:rsidRPr="00145986">
        <w:rPr>
          <w:rFonts w:ascii="Times New Roman" w:hAnsi="Times New Roman" w:cs="Times New Roman"/>
          <w:noProof/>
          <w:sz w:val="28"/>
          <w:szCs w:val="28"/>
        </w:rPr>
        <w:t>№ 3 (94) С.</w:t>
      </w:r>
      <w:r w:rsidRPr="00145986">
        <w:rPr>
          <w:rFonts w:ascii="Times New Roman" w:hAnsi="Times New Roman" w:cs="Times New Roman"/>
          <w:noProof/>
          <w:sz w:val="28"/>
          <w:szCs w:val="28"/>
          <w:lang w:val="en-US"/>
        </w:rPr>
        <w:t> </w:t>
      </w:r>
      <w:r w:rsidRPr="00145986">
        <w:rPr>
          <w:rFonts w:ascii="Times New Roman" w:hAnsi="Times New Roman" w:cs="Times New Roman"/>
          <w:noProof/>
          <w:sz w:val="28"/>
          <w:szCs w:val="28"/>
        </w:rPr>
        <w:t>38</w:t>
      </w:r>
      <w:r w:rsidR="00145986">
        <w:rPr>
          <w:rFonts w:ascii="Times New Roman" w:hAnsi="Times New Roman" w:cs="Times New Roman"/>
          <w:noProof/>
          <w:sz w:val="28"/>
          <w:szCs w:val="28"/>
        </w:rPr>
        <w:t>–</w:t>
      </w:r>
      <w:r w:rsidRPr="00145986">
        <w:rPr>
          <w:rFonts w:ascii="Times New Roman" w:hAnsi="Times New Roman" w:cs="Times New Roman"/>
          <w:noProof/>
          <w:sz w:val="28"/>
          <w:szCs w:val="28"/>
        </w:rPr>
        <w:t>55</w:t>
      </w:r>
      <w:r w:rsidR="007D1C1B" w:rsidRPr="00145986">
        <w:rPr>
          <w:rFonts w:ascii="Times New Roman" w:hAnsi="Times New Roman" w:cs="Times New Roman"/>
          <w:noProof/>
          <w:sz w:val="28"/>
          <w:szCs w:val="28"/>
          <w:lang w:val="uk-UA"/>
        </w:rPr>
        <w:t xml:space="preserve"> </w:t>
      </w:r>
      <w:r w:rsidR="00073DE5" w:rsidRPr="00145986">
        <w:rPr>
          <w:rFonts w:ascii="Times New Roman" w:hAnsi="Times New Roman" w:cs="Times New Roman"/>
          <w:noProof/>
          <w:sz w:val="28"/>
          <w:szCs w:val="28"/>
        </w:rPr>
        <w:t>DOI:</w:t>
      </w:r>
      <w:r w:rsidR="00073DE5" w:rsidRPr="00073DE5">
        <w:rPr>
          <w:rFonts w:ascii="Times New Roman" w:hAnsi="Times New Roman" w:cs="Times New Roman"/>
          <w:noProof/>
          <w:sz w:val="28"/>
          <w:szCs w:val="28"/>
        </w:rPr>
        <w:t xml:space="preserve"> https://doi.org/10.54662/veresen.3.2022.05</w:t>
      </w:r>
    </w:p>
    <w:p w14:paraId="404BE680" w14:textId="39FDF37B" w:rsidR="00B967D2" w:rsidRPr="00073DE5" w:rsidRDefault="00B967D2" w:rsidP="00145986">
      <w:pPr>
        <w:pStyle w:val="a3"/>
        <w:numPr>
          <w:ilvl w:val="0"/>
          <w:numId w:val="6"/>
        </w:numPr>
        <w:spacing w:after="0" w:line="360" w:lineRule="auto"/>
        <w:jc w:val="both"/>
        <w:rPr>
          <w:rFonts w:ascii="Times New Roman" w:hAnsi="Times New Roman" w:cs="Times New Roman"/>
          <w:noProof/>
          <w:sz w:val="28"/>
          <w:szCs w:val="28"/>
        </w:rPr>
      </w:pPr>
      <w:r w:rsidRPr="002032FE">
        <w:rPr>
          <w:rFonts w:ascii="Times New Roman" w:hAnsi="Times New Roman" w:cs="Times New Roman"/>
          <w:noProof/>
          <w:sz w:val="28"/>
          <w:szCs w:val="28"/>
        </w:rPr>
        <w:t>Гончаренко</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С</w:t>
      </w:r>
      <w:r w:rsidRPr="00B967D2">
        <w:rPr>
          <w:rFonts w:ascii="Times New Roman" w:hAnsi="Times New Roman" w:cs="Times New Roman"/>
          <w:noProof/>
          <w:sz w:val="28"/>
          <w:szCs w:val="28"/>
        </w:rPr>
        <w:t>.</w:t>
      </w:r>
      <w:r w:rsidR="00145986">
        <w:rPr>
          <w:rFonts w:ascii="Times New Roman" w:hAnsi="Times New Roman" w:cs="Times New Roman"/>
          <w:noProof/>
          <w:sz w:val="28"/>
          <w:szCs w:val="28"/>
          <w:lang w:val="uk-UA"/>
        </w:rPr>
        <w:t> </w:t>
      </w:r>
      <w:r>
        <w:rPr>
          <w:rFonts w:ascii="Times New Roman" w:hAnsi="Times New Roman" w:cs="Times New Roman"/>
          <w:noProof/>
          <w:sz w:val="28"/>
          <w:szCs w:val="28"/>
          <w:lang w:val="uk-UA"/>
        </w:rPr>
        <w:t>У.</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Український</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педагогічний</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словник</w:t>
      </w:r>
      <w:r w:rsidR="00145986">
        <w:rPr>
          <w:rFonts w:ascii="Times New Roman" w:hAnsi="Times New Roman" w:cs="Times New Roman"/>
          <w:noProof/>
          <w:sz w:val="28"/>
          <w:szCs w:val="28"/>
          <w:lang w:val="uk-UA"/>
        </w:rPr>
        <w:t xml:space="preserve"> / С. У. Гончаренко</w:t>
      </w:r>
      <w:r w:rsidRPr="00B967D2">
        <w:rPr>
          <w:rFonts w:ascii="Times New Roman" w:hAnsi="Times New Roman" w:cs="Times New Roman"/>
          <w:noProof/>
          <w:sz w:val="28"/>
          <w:szCs w:val="28"/>
        </w:rPr>
        <w:t xml:space="preserve">. </w:t>
      </w:r>
      <w:r w:rsidR="00145986">
        <w:rPr>
          <w:rFonts w:ascii="Times New Roman" w:hAnsi="Times New Roman" w:cs="Times New Roman"/>
          <w:noProof/>
          <w:sz w:val="28"/>
          <w:szCs w:val="28"/>
          <w:lang w:val="uk-UA"/>
        </w:rPr>
        <w:t xml:space="preserve">– </w:t>
      </w:r>
      <w:r w:rsidRPr="00073DE5">
        <w:rPr>
          <w:rFonts w:ascii="Times New Roman" w:hAnsi="Times New Roman" w:cs="Times New Roman"/>
          <w:noProof/>
          <w:sz w:val="28"/>
          <w:szCs w:val="28"/>
        </w:rPr>
        <w:t>Київ</w:t>
      </w:r>
      <w:r w:rsidR="00145986">
        <w:rPr>
          <w:rFonts w:ascii="Times New Roman" w:hAnsi="Times New Roman" w:cs="Times New Roman"/>
          <w:noProof/>
          <w:sz w:val="28"/>
          <w:szCs w:val="28"/>
          <w:lang w:val="uk-UA"/>
        </w:rPr>
        <w:t xml:space="preserve"> :</w:t>
      </w:r>
      <w:r w:rsidR="00145986" w:rsidRPr="00145986">
        <w:t xml:space="preserve"> </w:t>
      </w:r>
      <w:r w:rsidR="00145986">
        <w:rPr>
          <w:rFonts w:ascii="Times New Roman" w:hAnsi="Times New Roman" w:cs="Times New Roman"/>
          <w:noProof/>
          <w:sz w:val="28"/>
          <w:szCs w:val="28"/>
          <w:lang w:val="uk-UA"/>
        </w:rPr>
        <w:t>Видавництво «Либідь».</w:t>
      </w:r>
      <w:r w:rsidRPr="00073DE5">
        <w:rPr>
          <w:rFonts w:ascii="Times New Roman" w:hAnsi="Times New Roman" w:cs="Times New Roman"/>
          <w:noProof/>
          <w:sz w:val="28"/>
          <w:szCs w:val="28"/>
        </w:rPr>
        <w:t xml:space="preserve"> </w:t>
      </w:r>
      <w:r w:rsidR="00145986">
        <w:rPr>
          <w:rFonts w:ascii="Times New Roman" w:hAnsi="Times New Roman" w:cs="Times New Roman"/>
          <w:noProof/>
          <w:sz w:val="28"/>
          <w:szCs w:val="28"/>
          <w:lang w:val="uk-UA"/>
        </w:rPr>
        <w:t xml:space="preserve">– </w:t>
      </w:r>
      <w:r w:rsidRPr="00073DE5">
        <w:rPr>
          <w:rFonts w:ascii="Times New Roman" w:hAnsi="Times New Roman" w:cs="Times New Roman"/>
          <w:noProof/>
          <w:sz w:val="28"/>
          <w:szCs w:val="28"/>
        </w:rPr>
        <w:t xml:space="preserve">1997. </w:t>
      </w:r>
      <w:r w:rsidR="00145986">
        <w:rPr>
          <w:rFonts w:ascii="Times New Roman" w:hAnsi="Times New Roman" w:cs="Times New Roman"/>
          <w:noProof/>
          <w:sz w:val="28"/>
          <w:szCs w:val="28"/>
          <w:lang w:val="uk-UA"/>
        </w:rPr>
        <w:t xml:space="preserve">– </w:t>
      </w:r>
      <w:r w:rsidRPr="00073DE5">
        <w:rPr>
          <w:rFonts w:ascii="Times New Roman" w:hAnsi="Times New Roman" w:cs="Times New Roman"/>
          <w:noProof/>
          <w:sz w:val="28"/>
          <w:szCs w:val="28"/>
        </w:rPr>
        <w:t>366 с.</w:t>
      </w:r>
    </w:p>
    <w:p w14:paraId="3AD68209" w14:textId="72D6FB9F" w:rsidR="00B967D2" w:rsidRPr="00B967D2" w:rsidRDefault="00B967D2" w:rsidP="00145986">
      <w:pPr>
        <w:pStyle w:val="a3"/>
        <w:numPr>
          <w:ilvl w:val="0"/>
          <w:numId w:val="6"/>
        </w:numPr>
        <w:spacing w:after="0" w:line="360" w:lineRule="auto"/>
        <w:jc w:val="both"/>
        <w:rPr>
          <w:rFonts w:ascii="Times New Roman" w:hAnsi="Times New Roman" w:cs="Times New Roman"/>
          <w:noProof/>
          <w:sz w:val="28"/>
          <w:szCs w:val="28"/>
        </w:rPr>
      </w:pPr>
      <w:r w:rsidRPr="002032FE">
        <w:rPr>
          <w:rFonts w:ascii="Times New Roman" w:hAnsi="Times New Roman" w:cs="Times New Roman"/>
          <w:noProof/>
          <w:sz w:val="28"/>
          <w:szCs w:val="28"/>
        </w:rPr>
        <w:t>Денисенко О.</w:t>
      </w:r>
      <w:r w:rsidR="00145986">
        <w:rPr>
          <w:rFonts w:ascii="Times New Roman" w:hAnsi="Times New Roman" w:cs="Times New Roman"/>
          <w:noProof/>
          <w:sz w:val="28"/>
          <w:szCs w:val="28"/>
          <w:lang w:val="uk-UA"/>
        </w:rPr>
        <w:t> </w:t>
      </w:r>
      <w:r w:rsidRPr="002032FE">
        <w:rPr>
          <w:rFonts w:ascii="Times New Roman" w:hAnsi="Times New Roman" w:cs="Times New Roman"/>
          <w:noProof/>
          <w:sz w:val="28"/>
          <w:szCs w:val="28"/>
        </w:rPr>
        <w:t>І. Розвиток навичок комунікабел</w:t>
      </w:r>
      <w:r w:rsidR="00145986">
        <w:rPr>
          <w:rFonts w:ascii="Times New Roman" w:hAnsi="Times New Roman" w:cs="Times New Roman"/>
          <w:noProof/>
          <w:sz w:val="28"/>
          <w:szCs w:val="28"/>
        </w:rPr>
        <w:t xml:space="preserve">ьності в дітей дошкільного віку </w:t>
      </w:r>
      <w:r w:rsidR="00145986">
        <w:rPr>
          <w:rFonts w:ascii="Times New Roman" w:hAnsi="Times New Roman" w:cs="Times New Roman"/>
          <w:noProof/>
          <w:sz w:val="28"/>
          <w:szCs w:val="28"/>
          <w:lang w:val="uk-UA"/>
        </w:rPr>
        <w:t xml:space="preserve">/ </w:t>
      </w:r>
      <w:r w:rsidR="00145986">
        <w:rPr>
          <w:rFonts w:ascii="Times New Roman" w:hAnsi="Times New Roman" w:cs="Times New Roman"/>
          <w:noProof/>
          <w:sz w:val="28"/>
          <w:szCs w:val="28"/>
        </w:rPr>
        <w:t>О. </w:t>
      </w:r>
      <w:r w:rsidR="00145986">
        <w:rPr>
          <w:rFonts w:ascii="Times New Roman" w:hAnsi="Times New Roman" w:cs="Times New Roman"/>
          <w:noProof/>
          <w:sz w:val="28"/>
          <w:szCs w:val="28"/>
          <w:lang w:val="uk-UA"/>
        </w:rPr>
        <w:t>І. Денисенко</w:t>
      </w:r>
      <w:r w:rsidRPr="00B967D2">
        <w:rPr>
          <w:rFonts w:ascii="Times New Roman" w:hAnsi="Times New Roman" w:cs="Times New Roman"/>
          <w:i/>
          <w:noProof/>
          <w:sz w:val="28"/>
          <w:szCs w:val="28"/>
        </w:rPr>
        <w:t>.</w:t>
      </w:r>
      <w:r w:rsidRPr="00B967D2">
        <w:rPr>
          <w:rFonts w:ascii="Times New Roman" w:hAnsi="Times New Roman" w:cs="Times New Roman"/>
          <w:noProof/>
          <w:sz w:val="28"/>
          <w:szCs w:val="28"/>
        </w:rPr>
        <w:t xml:space="preserve"> </w:t>
      </w:r>
      <w:r w:rsidR="00145986">
        <w:rPr>
          <w:rFonts w:ascii="Times New Roman" w:hAnsi="Times New Roman" w:cs="Times New Roman"/>
          <w:noProof/>
          <w:sz w:val="28"/>
          <w:szCs w:val="28"/>
          <w:lang w:val="uk-UA"/>
        </w:rPr>
        <w:t xml:space="preserve">– </w:t>
      </w:r>
      <w:r w:rsidRPr="00B967D2">
        <w:rPr>
          <w:rFonts w:ascii="Times New Roman" w:hAnsi="Times New Roman" w:cs="Times New Roman"/>
          <w:noProof/>
          <w:sz w:val="28"/>
          <w:szCs w:val="28"/>
        </w:rPr>
        <w:t>Черкаси</w:t>
      </w:r>
      <w:r w:rsidR="00145986">
        <w:rPr>
          <w:rFonts w:ascii="Times New Roman" w:hAnsi="Times New Roman" w:cs="Times New Roman"/>
          <w:noProof/>
          <w:sz w:val="28"/>
          <w:szCs w:val="28"/>
          <w:lang w:val="uk-UA"/>
        </w:rPr>
        <w:t xml:space="preserve"> : </w:t>
      </w:r>
      <w:r w:rsidR="00145986" w:rsidRPr="00145986">
        <w:rPr>
          <w:rFonts w:ascii="Times New Roman" w:hAnsi="Times New Roman" w:cs="Times New Roman"/>
          <w:noProof/>
          <w:sz w:val="28"/>
          <w:szCs w:val="28"/>
          <w:lang w:val="uk-UA"/>
        </w:rPr>
        <w:t>ЧОІПОПП ЧОР</w:t>
      </w:r>
      <w:r w:rsidR="00145986">
        <w:rPr>
          <w:rFonts w:ascii="Times New Roman" w:hAnsi="Times New Roman" w:cs="Times New Roman"/>
          <w:noProof/>
          <w:sz w:val="28"/>
          <w:szCs w:val="28"/>
        </w:rPr>
        <w:t>.</w:t>
      </w:r>
      <w:r w:rsidR="00145986">
        <w:rPr>
          <w:rFonts w:ascii="Times New Roman" w:hAnsi="Times New Roman" w:cs="Times New Roman"/>
          <w:noProof/>
          <w:sz w:val="28"/>
          <w:szCs w:val="28"/>
          <w:lang w:val="uk-UA"/>
        </w:rPr>
        <w:t xml:space="preserve"> –</w:t>
      </w:r>
      <w:r w:rsidRPr="00B967D2">
        <w:rPr>
          <w:rFonts w:ascii="Times New Roman" w:hAnsi="Times New Roman" w:cs="Times New Roman"/>
          <w:noProof/>
          <w:sz w:val="28"/>
          <w:szCs w:val="28"/>
        </w:rPr>
        <w:t xml:space="preserve"> 2012. 32 с.</w:t>
      </w:r>
    </w:p>
    <w:p w14:paraId="52475C53" w14:textId="452C1DFC" w:rsidR="00B967D2" w:rsidRPr="00B967D2" w:rsidRDefault="00B967D2" w:rsidP="00E8401C">
      <w:pPr>
        <w:pStyle w:val="a3"/>
        <w:numPr>
          <w:ilvl w:val="0"/>
          <w:numId w:val="6"/>
        </w:numPr>
        <w:spacing w:after="0" w:line="360" w:lineRule="auto"/>
        <w:jc w:val="both"/>
        <w:rPr>
          <w:rFonts w:ascii="Times New Roman" w:hAnsi="Times New Roman" w:cs="Times New Roman"/>
          <w:i/>
          <w:noProof/>
          <w:sz w:val="28"/>
          <w:szCs w:val="28"/>
        </w:rPr>
      </w:pPr>
      <w:r w:rsidRPr="002032FE">
        <w:rPr>
          <w:rFonts w:ascii="Times New Roman" w:hAnsi="Times New Roman" w:cs="Times New Roman"/>
          <w:noProof/>
          <w:sz w:val="28"/>
          <w:szCs w:val="28"/>
        </w:rPr>
        <w:t>Дудіцька С.</w:t>
      </w:r>
      <w:r w:rsidR="00145986">
        <w:rPr>
          <w:rFonts w:ascii="Times New Roman" w:hAnsi="Times New Roman" w:cs="Times New Roman"/>
          <w:noProof/>
          <w:sz w:val="28"/>
          <w:szCs w:val="28"/>
          <w:lang w:val="uk-UA"/>
        </w:rPr>
        <w:t> </w:t>
      </w:r>
      <w:r w:rsidRPr="002032FE">
        <w:rPr>
          <w:rFonts w:ascii="Times New Roman" w:hAnsi="Times New Roman" w:cs="Times New Roman"/>
          <w:noProof/>
          <w:sz w:val="28"/>
          <w:szCs w:val="28"/>
        </w:rPr>
        <w:t>П. Формування рухових умінь та навичок у дітей дошкільного віку в процесі фізичного виховання</w:t>
      </w:r>
      <w:r w:rsidR="00145986">
        <w:rPr>
          <w:rFonts w:ascii="Times New Roman" w:hAnsi="Times New Roman" w:cs="Times New Roman"/>
          <w:noProof/>
          <w:sz w:val="28"/>
          <w:szCs w:val="28"/>
          <w:lang w:val="uk-UA"/>
        </w:rPr>
        <w:t xml:space="preserve"> / С. П. Дудіцька //</w:t>
      </w:r>
      <w:r w:rsidRPr="002032FE">
        <w:rPr>
          <w:rFonts w:ascii="Times New Roman" w:hAnsi="Times New Roman" w:cs="Times New Roman"/>
          <w:noProof/>
          <w:sz w:val="28"/>
          <w:szCs w:val="28"/>
        </w:rPr>
        <w:t xml:space="preserve"> </w:t>
      </w:r>
      <w:r w:rsidRPr="006A1DC6">
        <w:rPr>
          <w:rFonts w:ascii="Times New Roman" w:hAnsi="Times New Roman" w:cs="Times New Roman"/>
          <w:noProof/>
          <w:sz w:val="28"/>
          <w:szCs w:val="28"/>
        </w:rPr>
        <w:t>Фізична культура, фізичне виховання різних груп населення.</w:t>
      </w:r>
      <w:r w:rsidRPr="00B967D2">
        <w:rPr>
          <w:rFonts w:ascii="Times New Roman" w:hAnsi="Times New Roman" w:cs="Times New Roman"/>
          <w:i/>
          <w:noProof/>
          <w:sz w:val="28"/>
          <w:szCs w:val="28"/>
        </w:rPr>
        <w:t xml:space="preserve"> </w:t>
      </w:r>
      <w:r w:rsidR="00145986">
        <w:rPr>
          <w:rFonts w:ascii="Times New Roman" w:hAnsi="Times New Roman" w:cs="Times New Roman"/>
          <w:i/>
          <w:noProof/>
          <w:sz w:val="28"/>
          <w:szCs w:val="28"/>
          <w:lang w:val="uk-UA"/>
        </w:rPr>
        <w:t xml:space="preserve">– </w:t>
      </w:r>
      <w:r w:rsidRPr="00B967D2">
        <w:rPr>
          <w:rFonts w:ascii="Times New Roman" w:hAnsi="Times New Roman" w:cs="Times New Roman"/>
          <w:noProof/>
          <w:sz w:val="28"/>
          <w:szCs w:val="28"/>
        </w:rPr>
        <w:t xml:space="preserve">2010. </w:t>
      </w:r>
      <w:r w:rsidR="00145986">
        <w:rPr>
          <w:rFonts w:ascii="Times New Roman" w:hAnsi="Times New Roman" w:cs="Times New Roman"/>
          <w:noProof/>
          <w:sz w:val="28"/>
          <w:szCs w:val="28"/>
          <w:lang w:val="uk-UA"/>
        </w:rPr>
        <w:t xml:space="preserve">– </w:t>
      </w:r>
      <w:r w:rsidRPr="00B967D2">
        <w:rPr>
          <w:rFonts w:ascii="Times New Roman" w:hAnsi="Times New Roman" w:cs="Times New Roman"/>
          <w:noProof/>
          <w:sz w:val="28"/>
          <w:szCs w:val="28"/>
        </w:rPr>
        <w:t>С.</w:t>
      </w:r>
      <w:r w:rsidR="00145986">
        <w:rPr>
          <w:rFonts w:ascii="Times New Roman" w:hAnsi="Times New Roman" w:cs="Times New Roman"/>
          <w:noProof/>
          <w:sz w:val="28"/>
          <w:szCs w:val="28"/>
          <w:lang w:val="uk-UA"/>
        </w:rPr>
        <w:t> </w:t>
      </w:r>
      <w:r w:rsidRPr="00B967D2">
        <w:rPr>
          <w:rFonts w:ascii="Times New Roman" w:hAnsi="Times New Roman" w:cs="Times New Roman"/>
          <w:noProof/>
          <w:sz w:val="28"/>
          <w:szCs w:val="28"/>
        </w:rPr>
        <w:t>14</w:t>
      </w:r>
      <w:r w:rsidR="00145986">
        <w:rPr>
          <w:rFonts w:ascii="Times New Roman" w:hAnsi="Times New Roman" w:cs="Times New Roman"/>
          <w:noProof/>
          <w:sz w:val="28"/>
          <w:szCs w:val="28"/>
        </w:rPr>
        <w:t>–</w:t>
      </w:r>
      <w:r w:rsidRPr="00B967D2">
        <w:rPr>
          <w:rFonts w:ascii="Times New Roman" w:hAnsi="Times New Roman" w:cs="Times New Roman"/>
          <w:noProof/>
          <w:sz w:val="28"/>
          <w:szCs w:val="28"/>
        </w:rPr>
        <w:t>17.</w:t>
      </w:r>
    </w:p>
    <w:p w14:paraId="21BE3C5A" w14:textId="1D22AC6D" w:rsidR="00B967D2" w:rsidRPr="00B967D2" w:rsidRDefault="00B967D2" w:rsidP="00E8401C">
      <w:pPr>
        <w:pStyle w:val="a3"/>
        <w:numPr>
          <w:ilvl w:val="0"/>
          <w:numId w:val="6"/>
        </w:numPr>
        <w:spacing w:after="0" w:line="360" w:lineRule="auto"/>
        <w:jc w:val="both"/>
        <w:rPr>
          <w:rFonts w:ascii="Times New Roman" w:hAnsi="Times New Roman" w:cs="Times New Roman"/>
          <w:noProof/>
          <w:sz w:val="28"/>
          <w:szCs w:val="28"/>
        </w:rPr>
      </w:pPr>
      <w:r w:rsidRPr="002032FE">
        <w:rPr>
          <w:rFonts w:ascii="Times New Roman" w:hAnsi="Times New Roman" w:cs="Times New Roman"/>
          <w:noProof/>
          <w:sz w:val="28"/>
          <w:szCs w:val="28"/>
        </w:rPr>
        <w:t>Загнітко А.</w:t>
      </w:r>
      <w:r w:rsidR="006A1DC6">
        <w:rPr>
          <w:rFonts w:ascii="Times New Roman" w:hAnsi="Times New Roman" w:cs="Times New Roman"/>
          <w:noProof/>
          <w:sz w:val="28"/>
          <w:szCs w:val="28"/>
          <w:lang w:val="uk-UA"/>
        </w:rPr>
        <w:t> </w:t>
      </w:r>
      <w:r w:rsidRPr="002032FE">
        <w:rPr>
          <w:rFonts w:ascii="Times New Roman" w:hAnsi="Times New Roman" w:cs="Times New Roman"/>
          <w:noProof/>
          <w:sz w:val="28"/>
          <w:szCs w:val="28"/>
        </w:rPr>
        <w:t>П. Словник сучасної лінгвістики</w:t>
      </w:r>
      <w:r w:rsidR="006A1DC6">
        <w:rPr>
          <w:rFonts w:ascii="Times New Roman" w:hAnsi="Times New Roman" w:cs="Times New Roman"/>
          <w:noProof/>
          <w:sz w:val="28"/>
          <w:szCs w:val="28"/>
          <w:lang w:val="uk-UA"/>
        </w:rPr>
        <w:t xml:space="preserve"> / А. П. Загнітко /</w:t>
      </w:r>
      <w:r w:rsidRPr="002032FE">
        <w:rPr>
          <w:rFonts w:ascii="Times New Roman" w:hAnsi="Times New Roman" w:cs="Times New Roman"/>
          <w:noProof/>
          <w:sz w:val="28"/>
          <w:szCs w:val="28"/>
        </w:rPr>
        <w:t xml:space="preserve">. </w:t>
      </w:r>
      <w:r w:rsidR="006A1DC6">
        <w:rPr>
          <w:rFonts w:ascii="Times New Roman" w:hAnsi="Times New Roman" w:cs="Times New Roman"/>
          <w:noProof/>
          <w:sz w:val="28"/>
          <w:szCs w:val="28"/>
          <w:lang w:val="uk-UA"/>
        </w:rPr>
        <w:t xml:space="preserve">– </w:t>
      </w:r>
      <w:r w:rsidRPr="00B967D2">
        <w:rPr>
          <w:rFonts w:ascii="Times New Roman" w:hAnsi="Times New Roman" w:cs="Times New Roman"/>
          <w:noProof/>
          <w:sz w:val="28"/>
          <w:szCs w:val="28"/>
        </w:rPr>
        <w:t xml:space="preserve">Донецьк, 2012. </w:t>
      </w:r>
      <w:r w:rsidR="006A1DC6">
        <w:rPr>
          <w:rFonts w:ascii="Times New Roman" w:hAnsi="Times New Roman" w:cs="Times New Roman"/>
          <w:noProof/>
          <w:sz w:val="28"/>
          <w:szCs w:val="28"/>
          <w:lang w:val="uk-UA"/>
        </w:rPr>
        <w:t xml:space="preserve">– </w:t>
      </w:r>
      <w:r w:rsidRPr="00B967D2">
        <w:rPr>
          <w:rFonts w:ascii="Times New Roman" w:hAnsi="Times New Roman" w:cs="Times New Roman"/>
          <w:noProof/>
          <w:sz w:val="28"/>
          <w:szCs w:val="28"/>
        </w:rPr>
        <w:t>349 с.</w:t>
      </w:r>
    </w:p>
    <w:p w14:paraId="1A1E0FBB" w14:textId="02644C04" w:rsidR="00B967D2" w:rsidRPr="006A1DC6" w:rsidRDefault="00B967D2" w:rsidP="00E8401C">
      <w:pPr>
        <w:pStyle w:val="a3"/>
        <w:numPr>
          <w:ilvl w:val="0"/>
          <w:numId w:val="6"/>
        </w:numPr>
        <w:spacing w:after="0" w:line="360" w:lineRule="auto"/>
        <w:jc w:val="both"/>
        <w:rPr>
          <w:rFonts w:ascii="Times New Roman" w:hAnsi="Times New Roman" w:cs="Times New Roman"/>
          <w:noProof/>
          <w:sz w:val="28"/>
          <w:szCs w:val="28"/>
        </w:rPr>
      </w:pPr>
      <w:r w:rsidRPr="00B967D2">
        <w:rPr>
          <w:rFonts w:ascii="Times New Roman" w:hAnsi="Times New Roman" w:cs="Times New Roman"/>
          <w:noProof/>
          <w:sz w:val="28"/>
          <w:szCs w:val="28"/>
        </w:rPr>
        <w:t>Задніпровська А. Комунікативні навички – що це, які бувають і на що впливають?</w:t>
      </w:r>
      <w:r w:rsidR="00D94513">
        <w:rPr>
          <w:rFonts w:ascii="Times New Roman" w:hAnsi="Times New Roman" w:cs="Times New Roman"/>
          <w:noProof/>
          <w:sz w:val="28"/>
          <w:szCs w:val="28"/>
          <w:lang w:val="uk-UA"/>
        </w:rPr>
        <w:t xml:space="preserve"> / А. Задніпровська</w:t>
      </w:r>
      <w:r w:rsidRPr="00B967D2">
        <w:rPr>
          <w:rFonts w:ascii="Times New Roman" w:hAnsi="Times New Roman" w:cs="Times New Roman"/>
          <w:noProof/>
          <w:sz w:val="28"/>
          <w:szCs w:val="28"/>
        </w:rPr>
        <w:t xml:space="preserve"> </w:t>
      </w:r>
      <w:r w:rsidR="00D94513">
        <w:rPr>
          <w:rFonts w:ascii="Times New Roman" w:hAnsi="Times New Roman" w:cs="Times New Roman"/>
          <w:noProof/>
          <w:sz w:val="28"/>
          <w:szCs w:val="28"/>
          <w:lang w:val="uk-UA"/>
        </w:rPr>
        <w:t xml:space="preserve">/ </w:t>
      </w:r>
      <w:r w:rsidRPr="002032FE">
        <w:rPr>
          <w:rFonts w:ascii="Times New Roman" w:hAnsi="Times New Roman" w:cs="Times New Roman"/>
          <w:noProof/>
          <w:sz w:val="28"/>
          <w:szCs w:val="28"/>
        </w:rPr>
        <w:t xml:space="preserve">2019. </w:t>
      </w:r>
      <w:r w:rsidR="00D773C3">
        <w:rPr>
          <w:rFonts w:ascii="Times New Roman" w:hAnsi="Times New Roman" w:cs="Times New Roman"/>
          <w:noProof/>
          <w:sz w:val="28"/>
          <w:szCs w:val="28"/>
          <w:lang w:val="uk-UA"/>
        </w:rPr>
        <w:t xml:space="preserve">– </w:t>
      </w:r>
      <w:r w:rsidR="006A1DC6" w:rsidRPr="00D94513">
        <w:rPr>
          <w:rFonts w:ascii="Times New Roman" w:hAnsi="Times New Roman" w:cs="Times New Roman"/>
          <w:noProof/>
          <w:sz w:val="28"/>
          <w:szCs w:val="28"/>
        </w:rPr>
        <w:t>Режим доступу</w:t>
      </w:r>
      <w:r w:rsidR="006A1DC6">
        <w:rPr>
          <w:rFonts w:ascii="Times New Roman" w:hAnsi="Times New Roman" w:cs="Times New Roman"/>
          <w:noProof/>
          <w:sz w:val="28"/>
          <w:szCs w:val="28"/>
        </w:rPr>
        <w:t xml:space="preserve">: </w:t>
      </w:r>
      <w:r w:rsidR="00DA29CE">
        <w:rPr>
          <w:rStyle w:val="a6"/>
          <w:rFonts w:ascii="Times New Roman" w:hAnsi="Times New Roman" w:cs="Times New Roman"/>
          <w:noProof/>
          <w:color w:val="auto"/>
          <w:sz w:val="28"/>
          <w:szCs w:val="28"/>
          <w:u w:val="none"/>
          <w:lang w:val="en-US"/>
        </w:rPr>
        <w:fldChar w:fldCharType="begin"/>
      </w:r>
      <w:r w:rsidR="00DA29CE" w:rsidRPr="00DA29CE">
        <w:rPr>
          <w:rStyle w:val="a6"/>
          <w:rFonts w:ascii="Times New Roman" w:hAnsi="Times New Roman" w:cs="Times New Roman"/>
          <w:noProof/>
          <w:color w:val="auto"/>
          <w:sz w:val="28"/>
          <w:szCs w:val="28"/>
          <w:u w:val="none"/>
        </w:rPr>
        <w:instrText xml:space="preserve"> </w:instrText>
      </w:r>
      <w:r w:rsidR="00DA29CE">
        <w:rPr>
          <w:rStyle w:val="a6"/>
          <w:rFonts w:ascii="Times New Roman" w:hAnsi="Times New Roman" w:cs="Times New Roman"/>
          <w:noProof/>
          <w:color w:val="auto"/>
          <w:sz w:val="28"/>
          <w:szCs w:val="28"/>
          <w:u w:val="none"/>
          <w:lang w:val="en-US"/>
        </w:rPr>
        <w:instrText>HYPERLINK</w:instrText>
      </w:r>
      <w:r w:rsidR="00DA29CE" w:rsidRPr="00DA29CE">
        <w:rPr>
          <w:rStyle w:val="a6"/>
          <w:rFonts w:ascii="Times New Roman" w:hAnsi="Times New Roman" w:cs="Times New Roman"/>
          <w:noProof/>
          <w:color w:val="auto"/>
          <w:sz w:val="28"/>
          <w:szCs w:val="28"/>
          <w:u w:val="none"/>
        </w:rPr>
        <w:instrText xml:space="preserve"> "</w:instrText>
      </w:r>
      <w:r w:rsidR="00DA29CE">
        <w:rPr>
          <w:rStyle w:val="a6"/>
          <w:rFonts w:ascii="Times New Roman" w:hAnsi="Times New Roman" w:cs="Times New Roman"/>
          <w:noProof/>
          <w:color w:val="auto"/>
          <w:sz w:val="28"/>
          <w:szCs w:val="28"/>
          <w:u w:val="none"/>
          <w:lang w:val="en-US"/>
        </w:rPr>
        <w:instrText>https</w:instrText>
      </w:r>
      <w:r w:rsidR="00DA29CE" w:rsidRPr="00DA29CE">
        <w:rPr>
          <w:rStyle w:val="a6"/>
          <w:rFonts w:ascii="Times New Roman" w:hAnsi="Times New Roman" w:cs="Times New Roman"/>
          <w:noProof/>
          <w:color w:val="auto"/>
          <w:sz w:val="28"/>
          <w:szCs w:val="28"/>
          <w:u w:val="none"/>
        </w:rPr>
        <w:instrText>://</w:instrText>
      </w:r>
      <w:r w:rsidR="00DA29CE">
        <w:rPr>
          <w:rStyle w:val="a6"/>
          <w:rFonts w:ascii="Times New Roman" w:hAnsi="Times New Roman" w:cs="Times New Roman"/>
          <w:noProof/>
          <w:color w:val="auto"/>
          <w:sz w:val="28"/>
          <w:szCs w:val="28"/>
          <w:u w:val="none"/>
          <w:lang w:val="en-US"/>
        </w:rPr>
        <w:instrText>zhyvoedelo</w:instrText>
      </w:r>
      <w:r w:rsidR="00DA29CE" w:rsidRPr="00DA29CE">
        <w:rPr>
          <w:rStyle w:val="a6"/>
          <w:rFonts w:ascii="Times New Roman" w:hAnsi="Times New Roman" w:cs="Times New Roman"/>
          <w:noProof/>
          <w:color w:val="auto"/>
          <w:sz w:val="28"/>
          <w:szCs w:val="28"/>
          <w:u w:val="none"/>
        </w:rPr>
        <w:instrText>.</w:instrText>
      </w:r>
      <w:r w:rsidR="00DA29CE">
        <w:rPr>
          <w:rStyle w:val="a6"/>
          <w:rFonts w:ascii="Times New Roman" w:hAnsi="Times New Roman" w:cs="Times New Roman"/>
          <w:noProof/>
          <w:color w:val="auto"/>
          <w:sz w:val="28"/>
          <w:szCs w:val="28"/>
          <w:u w:val="none"/>
          <w:lang w:val="en-US"/>
        </w:rPr>
        <w:instrText>com</w:instrText>
      </w:r>
      <w:r w:rsidR="00DA29CE" w:rsidRPr="00DA29CE">
        <w:rPr>
          <w:rStyle w:val="a6"/>
          <w:rFonts w:ascii="Times New Roman" w:hAnsi="Times New Roman" w:cs="Times New Roman"/>
          <w:noProof/>
          <w:color w:val="auto"/>
          <w:sz w:val="28"/>
          <w:szCs w:val="28"/>
          <w:u w:val="none"/>
        </w:rPr>
        <w:instrText>/</w:instrText>
      </w:r>
      <w:r w:rsidR="00DA29CE">
        <w:rPr>
          <w:rStyle w:val="a6"/>
          <w:rFonts w:ascii="Times New Roman" w:hAnsi="Times New Roman" w:cs="Times New Roman"/>
          <w:noProof/>
          <w:color w:val="auto"/>
          <w:sz w:val="28"/>
          <w:szCs w:val="28"/>
          <w:u w:val="none"/>
          <w:lang w:val="en-US"/>
        </w:rPr>
        <w:instrText>ua</w:instrText>
      </w:r>
      <w:r w:rsidR="00DA29CE" w:rsidRPr="00DA29CE">
        <w:rPr>
          <w:rStyle w:val="a6"/>
          <w:rFonts w:ascii="Times New Roman" w:hAnsi="Times New Roman" w:cs="Times New Roman"/>
          <w:noProof/>
          <w:color w:val="auto"/>
          <w:sz w:val="28"/>
          <w:szCs w:val="28"/>
          <w:u w:val="none"/>
        </w:rPr>
        <w:instrText>/</w:instrText>
      </w:r>
      <w:r w:rsidR="00DA29CE">
        <w:rPr>
          <w:rStyle w:val="a6"/>
          <w:rFonts w:ascii="Times New Roman" w:hAnsi="Times New Roman" w:cs="Times New Roman"/>
          <w:noProof/>
          <w:color w:val="auto"/>
          <w:sz w:val="28"/>
          <w:szCs w:val="28"/>
          <w:u w:val="none"/>
          <w:lang w:val="en-US"/>
        </w:rPr>
        <w:instrText>news</w:instrText>
      </w:r>
      <w:r w:rsidR="00DA29CE" w:rsidRPr="00DA29CE">
        <w:rPr>
          <w:rStyle w:val="a6"/>
          <w:rFonts w:ascii="Times New Roman" w:hAnsi="Times New Roman" w:cs="Times New Roman"/>
          <w:noProof/>
          <w:color w:val="auto"/>
          <w:sz w:val="28"/>
          <w:szCs w:val="28"/>
          <w:u w:val="none"/>
        </w:rPr>
        <w:instrText>/</w:instrText>
      </w:r>
      <w:r w:rsidR="00DA29CE">
        <w:rPr>
          <w:rStyle w:val="a6"/>
          <w:rFonts w:ascii="Times New Roman" w:hAnsi="Times New Roman" w:cs="Times New Roman"/>
          <w:noProof/>
          <w:color w:val="auto"/>
          <w:sz w:val="28"/>
          <w:szCs w:val="28"/>
          <w:u w:val="none"/>
          <w:lang w:val="en-US"/>
        </w:rPr>
        <w:instrText>kommunikativnye</w:instrText>
      </w:r>
      <w:r w:rsidR="00DA29CE" w:rsidRPr="00DA29CE">
        <w:rPr>
          <w:rStyle w:val="a6"/>
          <w:rFonts w:ascii="Times New Roman" w:hAnsi="Times New Roman" w:cs="Times New Roman"/>
          <w:noProof/>
          <w:color w:val="auto"/>
          <w:sz w:val="28"/>
          <w:szCs w:val="28"/>
          <w:u w:val="none"/>
        </w:rPr>
        <w:instrText>-</w:instrText>
      </w:r>
      <w:r w:rsidR="00DA29CE">
        <w:rPr>
          <w:rStyle w:val="a6"/>
          <w:rFonts w:ascii="Times New Roman" w:hAnsi="Times New Roman" w:cs="Times New Roman"/>
          <w:noProof/>
          <w:color w:val="auto"/>
          <w:sz w:val="28"/>
          <w:szCs w:val="28"/>
          <w:u w:val="none"/>
          <w:lang w:val="en-US"/>
        </w:rPr>
        <w:instrText>navyki</w:instrText>
      </w:r>
      <w:r w:rsidR="00DA29CE" w:rsidRPr="00DA29CE">
        <w:rPr>
          <w:rStyle w:val="a6"/>
          <w:rFonts w:ascii="Times New Roman" w:hAnsi="Times New Roman" w:cs="Times New Roman"/>
          <w:noProof/>
          <w:color w:val="auto"/>
          <w:sz w:val="28"/>
          <w:szCs w:val="28"/>
          <w:u w:val="none"/>
        </w:rPr>
        <w:instrText xml:space="preserve">" </w:instrText>
      </w:r>
      <w:r w:rsidR="00DA29CE">
        <w:rPr>
          <w:rStyle w:val="a6"/>
          <w:rFonts w:ascii="Times New Roman" w:hAnsi="Times New Roman" w:cs="Times New Roman"/>
          <w:noProof/>
          <w:color w:val="auto"/>
          <w:sz w:val="28"/>
          <w:szCs w:val="28"/>
          <w:u w:val="none"/>
          <w:lang w:val="en-US"/>
        </w:rPr>
        <w:fldChar w:fldCharType="separate"/>
      </w:r>
      <w:r w:rsidRPr="006A1DC6">
        <w:rPr>
          <w:rStyle w:val="a6"/>
          <w:rFonts w:ascii="Times New Roman" w:hAnsi="Times New Roman" w:cs="Times New Roman"/>
          <w:noProof/>
          <w:color w:val="auto"/>
          <w:sz w:val="28"/>
          <w:szCs w:val="28"/>
          <w:u w:val="none"/>
          <w:lang w:val="en-US"/>
        </w:rPr>
        <w:t>https</w:t>
      </w:r>
      <w:r w:rsidRPr="006A1DC6">
        <w:rPr>
          <w:rStyle w:val="a6"/>
          <w:rFonts w:ascii="Times New Roman" w:hAnsi="Times New Roman" w:cs="Times New Roman"/>
          <w:noProof/>
          <w:color w:val="auto"/>
          <w:sz w:val="28"/>
          <w:szCs w:val="28"/>
          <w:u w:val="none"/>
        </w:rPr>
        <w:t>://</w:t>
      </w:r>
      <w:r w:rsidRPr="006A1DC6">
        <w:rPr>
          <w:rStyle w:val="a6"/>
          <w:rFonts w:ascii="Times New Roman" w:hAnsi="Times New Roman" w:cs="Times New Roman"/>
          <w:noProof/>
          <w:color w:val="auto"/>
          <w:sz w:val="28"/>
          <w:szCs w:val="28"/>
          <w:u w:val="none"/>
          <w:lang w:val="en-US"/>
        </w:rPr>
        <w:t>zhyvoedelo</w:t>
      </w:r>
      <w:r w:rsidRPr="006A1DC6">
        <w:rPr>
          <w:rStyle w:val="a6"/>
          <w:rFonts w:ascii="Times New Roman" w:hAnsi="Times New Roman" w:cs="Times New Roman"/>
          <w:noProof/>
          <w:color w:val="auto"/>
          <w:sz w:val="28"/>
          <w:szCs w:val="28"/>
          <w:u w:val="none"/>
        </w:rPr>
        <w:t>.</w:t>
      </w:r>
      <w:r w:rsidRPr="006A1DC6">
        <w:rPr>
          <w:rStyle w:val="a6"/>
          <w:rFonts w:ascii="Times New Roman" w:hAnsi="Times New Roman" w:cs="Times New Roman"/>
          <w:noProof/>
          <w:color w:val="auto"/>
          <w:sz w:val="28"/>
          <w:szCs w:val="28"/>
          <w:u w:val="none"/>
          <w:lang w:val="en-US"/>
        </w:rPr>
        <w:t>com</w:t>
      </w:r>
      <w:r w:rsidRPr="006A1DC6">
        <w:rPr>
          <w:rStyle w:val="a6"/>
          <w:rFonts w:ascii="Times New Roman" w:hAnsi="Times New Roman" w:cs="Times New Roman"/>
          <w:noProof/>
          <w:color w:val="auto"/>
          <w:sz w:val="28"/>
          <w:szCs w:val="28"/>
          <w:u w:val="none"/>
        </w:rPr>
        <w:t>/</w:t>
      </w:r>
      <w:r w:rsidRPr="006A1DC6">
        <w:rPr>
          <w:rStyle w:val="a6"/>
          <w:rFonts w:ascii="Times New Roman" w:hAnsi="Times New Roman" w:cs="Times New Roman"/>
          <w:noProof/>
          <w:color w:val="auto"/>
          <w:sz w:val="28"/>
          <w:szCs w:val="28"/>
          <w:u w:val="none"/>
          <w:lang w:val="en-US"/>
        </w:rPr>
        <w:t>ua</w:t>
      </w:r>
      <w:r w:rsidRPr="006A1DC6">
        <w:rPr>
          <w:rStyle w:val="a6"/>
          <w:rFonts w:ascii="Times New Roman" w:hAnsi="Times New Roman" w:cs="Times New Roman"/>
          <w:noProof/>
          <w:color w:val="auto"/>
          <w:sz w:val="28"/>
          <w:szCs w:val="28"/>
          <w:u w:val="none"/>
        </w:rPr>
        <w:t>/</w:t>
      </w:r>
      <w:r w:rsidRPr="006A1DC6">
        <w:rPr>
          <w:rStyle w:val="a6"/>
          <w:rFonts w:ascii="Times New Roman" w:hAnsi="Times New Roman" w:cs="Times New Roman"/>
          <w:noProof/>
          <w:color w:val="auto"/>
          <w:sz w:val="28"/>
          <w:szCs w:val="28"/>
          <w:u w:val="none"/>
          <w:lang w:val="en-US"/>
        </w:rPr>
        <w:t>news</w:t>
      </w:r>
      <w:r w:rsidRPr="006A1DC6">
        <w:rPr>
          <w:rStyle w:val="a6"/>
          <w:rFonts w:ascii="Times New Roman" w:hAnsi="Times New Roman" w:cs="Times New Roman"/>
          <w:noProof/>
          <w:color w:val="auto"/>
          <w:sz w:val="28"/>
          <w:szCs w:val="28"/>
          <w:u w:val="none"/>
        </w:rPr>
        <w:t>/</w:t>
      </w:r>
      <w:r w:rsidRPr="006A1DC6">
        <w:rPr>
          <w:rStyle w:val="a6"/>
          <w:rFonts w:ascii="Times New Roman" w:hAnsi="Times New Roman" w:cs="Times New Roman"/>
          <w:noProof/>
          <w:color w:val="auto"/>
          <w:sz w:val="28"/>
          <w:szCs w:val="28"/>
          <w:u w:val="none"/>
          <w:lang w:val="en-US"/>
        </w:rPr>
        <w:t>kommunikativnye</w:t>
      </w:r>
      <w:r w:rsidRPr="006A1DC6">
        <w:rPr>
          <w:rStyle w:val="a6"/>
          <w:rFonts w:ascii="Times New Roman" w:hAnsi="Times New Roman" w:cs="Times New Roman"/>
          <w:noProof/>
          <w:color w:val="auto"/>
          <w:sz w:val="28"/>
          <w:szCs w:val="28"/>
          <w:u w:val="none"/>
        </w:rPr>
        <w:t>-</w:t>
      </w:r>
      <w:r w:rsidRPr="006A1DC6">
        <w:rPr>
          <w:rStyle w:val="a6"/>
          <w:rFonts w:ascii="Times New Roman" w:hAnsi="Times New Roman" w:cs="Times New Roman"/>
          <w:noProof/>
          <w:color w:val="auto"/>
          <w:sz w:val="28"/>
          <w:szCs w:val="28"/>
          <w:u w:val="none"/>
          <w:lang w:val="en-US"/>
        </w:rPr>
        <w:t>navyki</w:t>
      </w:r>
      <w:r w:rsidR="00DA29CE">
        <w:rPr>
          <w:rStyle w:val="a6"/>
          <w:rFonts w:ascii="Times New Roman" w:hAnsi="Times New Roman" w:cs="Times New Roman"/>
          <w:noProof/>
          <w:color w:val="auto"/>
          <w:sz w:val="28"/>
          <w:szCs w:val="28"/>
          <w:u w:val="none"/>
          <w:lang w:val="en-US"/>
        </w:rPr>
        <w:fldChar w:fldCharType="end"/>
      </w:r>
      <w:r w:rsidRPr="006A1DC6">
        <w:rPr>
          <w:rFonts w:ascii="Times New Roman" w:hAnsi="Times New Roman" w:cs="Times New Roman"/>
          <w:noProof/>
          <w:sz w:val="28"/>
          <w:szCs w:val="28"/>
          <w:lang w:val="uk-UA"/>
        </w:rPr>
        <w:t xml:space="preserve"> </w:t>
      </w:r>
    </w:p>
    <w:p w14:paraId="0E4E33E8" w14:textId="21EA8E71" w:rsidR="00B967D2" w:rsidRPr="006A1DC6" w:rsidRDefault="00B967D2" w:rsidP="00DE4F13">
      <w:pPr>
        <w:pStyle w:val="a3"/>
        <w:numPr>
          <w:ilvl w:val="0"/>
          <w:numId w:val="6"/>
        </w:numPr>
        <w:spacing w:after="0" w:line="360" w:lineRule="auto"/>
        <w:jc w:val="both"/>
        <w:rPr>
          <w:rFonts w:ascii="Times New Roman" w:hAnsi="Times New Roman" w:cs="Times New Roman"/>
          <w:noProof/>
          <w:sz w:val="28"/>
          <w:szCs w:val="28"/>
        </w:rPr>
      </w:pPr>
      <w:r w:rsidRPr="002032FE">
        <w:rPr>
          <w:rFonts w:ascii="Times New Roman" w:hAnsi="Times New Roman" w:cs="Times New Roman"/>
          <w:noProof/>
          <w:sz w:val="28"/>
          <w:szCs w:val="28"/>
        </w:rPr>
        <w:t>Зайченко Г.</w:t>
      </w:r>
      <w:r w:rsidR="006A1DC6">
        <w:rPr>
          <w:rFonts w:ascii="Times New Roman" w:hAnsi="Times New Roman" w:cs="Times New Roman"/>
          <w:noProof/>
          <w:sz w:val="28"/>
          <w:szCs w:val="28"/>
          <w:lang w:val="uk-UA"/>
        </w:rPr>
        <w:t> </w:t>
      </w:r>
      <w:r w:rsidRPr="002032FE">
        <w:rPr>
          <w:rFonts w:ascii="Times New Roman" w:hAnsi="Times New Roman" w:cs="Times New Roman"/>
          <w:noProof/>
          <w:sz w:val="28"/>
          <w:szCs w:val="28"/>
        </w:rPr>
        <w:t xml:space="preserve">Д. Формування комунікативних навичок у дітей з розладами аутичного спектра шляхом використання ігрових </w:t>
      </w:r>
      <w:r w:rsidRPr="002032FE">
        <w:rPr>
          <w:rFonts w:ascii="Times New Roman" w:hAnsi="Times New Roman" w:cs="Times New Roman"/>
          <w:noProof/>
          <w:sz w:val="28"/>
          <w:szCs w:val="28"/>
        </w:rPr>
        <w:lastRenderedPageBreak/>
        <w:t>прийомів</w:t>
      </w:r>
      <w:r w:rsidR="006A1DC6">
        <w:rPr>
          <w:rFonts w:ascii="Times New Roman" w:hAnsi="Times New Roman" w:cs="Times New Roman"/>
          <w:noProof/>
          <w:sz w:val="28"/>
          <w:szCs w:val="28"/>
          <w:lang w:val="uk-UA"/>
        </w:rPr>
        <w:t xml:space="preserve"> / Г. Д. Зайченко //</w:t>
      </w:r>
      <w:r w:rsidRPr="002032FE">
        <w:rPr>
          <w:rFonts w:ascii="Times New Roman" w:hAnsi="Times New Roman" w:cs="Times New Roman"/>
          <w:noProof/>
          <w:sz w:val="28"/>
          <w:szCs w:val="28"/>
        </w:rPr>
        <w:t xml:space="preserve"> </w:t>
      </w:r>
      <w:r w:rsidRPr="006A1DC6">
        <w:rPr>
          <w:rFonts w:ascii="Times New Roman" w:hAnsi="Times New Roman" w:cs="Times New Roman"/>
          <w:noProof/>
          <w:sz w:val="28"/>
          <w:szCs w:val="28"/>
        </w:rPr>
        <w:t xml:space="preserve">Освіта осіб з особливими потребами: шляхи розбудови. </w:t>
      </w:r>
      <w:r w:rsidR="006A1DC6">
        <w:rPr>
          <w:rFonts w:ascii="Times New Roman" w:hAnsi="Times New Roman" w:cs="Times New Roman"/>
          <w:noProof/>
          <w:sz w:val="28"/>
          <w:szCs w:val="28"/>
          <w:lang w:val="uk-UA"/>
        </w:rPr>
        <w:t xml:space="preserve">– </w:t>
      </w:r>
      <w:r w:rsidRPr="006A1DC6">
        <w:rPr>
          <w:rFonts w:ascii="Times New Roman" w:hAnsi="Times New Roman" w:cs="Times New Roman"/>
          <w:noProof/>
          <w:sz w:val="28"/>
          <w:szCs w:val="28"/>
        </w:rPr>
        <w:t xml:space="preserve">Вип. 4. </w:t>
      </w:r>
      <w:r w:rsidR="00D773C3">
        <w:rPr>
          <w:rFonts w:ascii="Times New Roman" w:hAnsi="Times New Roman" w:cs="Times New Roman"/>
          <w:noProof/>
          <w:sz w:val="28"/>
          <w:szCs w:val="28"/>
          <w:lang w:val="uk-UA"/>
        </w:rPr>
        <w:t xml:space="preserve">– </w:t>
      </w:r>
      <w:r w:rsidRPr="006A1DC6">
        <w:rPr>
          <w:rFonts w:ascii="Times New Roman" w:hAnsi="Times New Roman" w:cs="Times New Roman"/>
          <w:noProof/>
          <w:sz w:val="28"/>
          <w:szCs w:val="28"/>
        </w:rPr>
        <w:t xml:space="preserve">2013. </w:t>
      </w:r>
      <w:r w:rsidR="00D773C3">
        <w:rPr>
          <w:rFonts w:ascii="Times New Roman" w:hAnsi="Times New Roman" w:cs="Times New Roman"/>
          <w:noProof/>
          <w:sz w:val="28"/>
          <w:szCs w:val="28"/>
          <w:lang w:val="uk-UA"/>
        </w:rPr>
        <w:t xml:space="preserve">– </w:t>
      </w:r>
      <w:r w:rsidRPr="006A1DC6">
        <w:rPr>
          <w:rFonts w:ascii="Times New Roman" w:hAnsi="Times New Roman" w:cs="Times New Roman"/>
          <w:noProof/>
          <w:sz w:val="28"/>
          <w:szCs w:val="28"/>
        </w:rPr>
        <w:t>С. 122</w:t>
      </w:r>
      <w:r w:rsidR="00D773C3">
        <w:rPr>
          <w:rFonts w:ascii="Times New Roman" w:hAnsi="Times New Roman" w:cs="Times New Roman"/>
          <w:noProof/>
          <w:sz w:val="28"/>
          <w:szCs w:val="28"/>
        </w:rPr>
        <w:t>–</w:t>
      </w:r>
      <w:r w:rsidRPr="006A1DC6">
        <w:rPr>
          <w:rFonts w:ascii="Times New Roman" w:hAnsi="Times New Roman" w:cs="Times New Roman"/>
          <w:noProof/>
          <w:sz w:val="28"/>
          <w:szCs w:val="28"/>
        </w:rPr>
        <w:t>131.</w:t>
      </w:r>
    </w:p>
    <w:p w14:paraId="6929FCE2" w14:textId="3AF38A5F" w:rsidR="00B967D2" w:rsidRPr="007D1C1B" w:rsidRDefault="00B967D2" w:rsidP="007D1C1B">
      <w:pPr>
        <w:pStyle w:val="a3"/>
        <w:numPr>
          <w:ilvl w:val="0"/>
          <w:numId w:val="6"/>
        </w:numPr>
        <w:spacing w:after="0" w:line="360" w:lineRule="auto"/>
        <w:jc w:val="both"/>
        <w:rPr>
          <w:rFonts w:ascii="Times New Roman" w:hAnsi="Times New Roman" w:cs="Times New Roman"/>
          <w:noProof/>
          <w:sz w:val="28"/>
          <w:szCs w:val="28"/>
        </w:rPr>
      </w:pPr>
      <w:r w:rsidRPr="00B967D2">
        <w:rPr>
          <w:rFonts w:ascii="Times New Roman" w:hAnsi="Times New Roman" w:cs="Times New Roman"/>
          <w:noProof/>
          <w:sz w:val="28"/>
          <w:szCs w:val="28"/>
        </w:rPr>
        <w:t>Квас О., Айзенбарт М. Організаційно-педагогічні умови формування соціально-комунікативної компетенції старших дошкільників засобами ігрової діяльності</w:t>
      </w:r>
      <w:r w:rsidR="008D770D">
        <w:rPr>
          <w:rFonts w:ascii="Times New Roman" w:hAnsi="Times New Roman" w:cs="Times New Roman"/>
          <w:noProof/>
          <w:sz w:val="28"/>
          <w:szCs w:val="28"/>
          <w:lang w:val="uk-UA"/>
        </w:rPr>
        <w:t xml:space="preserve"> / О. Квас, М. Айзенбарт </w:t>
      </w:r>
      <w:r w:rsidR="00D773C3">
        <w:rPr>
          <w:rFonts w:ascii="Times New Roman" w:hAnsi="Times New Roman" w:cs="Times New Roman"/>
          <w:noProof/>
          <w:sz w:val="28"/>
          <w:szCs w:val="28"/>
        </w:rPr>
        <w:t>//</w:t>
      </w:r>
      <w:r w:rsidRPr="00B967D2">
        <w:rPr>
          <w:rFonts w:ascii="Times New Roman" w:hAnsi="Times New Roman" w:cs="Times New Roman"/>
          <w:noProof/>
          <w:sz w:val="28"/>
          <w:szCs w:val="28"/>
        </w:rPr>
        <w:t xml:space="preserve"> </w:t>
      </w:r>
      <w:r w:rsidRPr="00D773C3">
        <w:rPr>
          <w:rFonts w:ascii="Times New Roman" w:hAnsi="Times New Roman" w:cs="Times New Roman"/>
          <w:noProof/>
          <w:sz w:val="28"/>
          <w:szCs w:val="28"/>
        </w:rPr>
        <w:t>Молодь і ринок</w:t>
      </w:r>
      <w:r w:rsidR="00D773C3">
        <w:rPr>
          <w:rFonts w:ascii="Times New Roman" w:hAnsi="Times New Roman" w:cs="Times New Roman"/>
          <w:noProof/>
          <w:sz w:val="28"/>
          <w:szCs w:val="28"/>
          <w:lang w:val="uk-UA"/>
        </w:rPr>
        <w:t>. –</w:t>
      </w:r>
      <w:r w:rsidRPr="00D773C3">
        <w:rPr>
          <w:rFonts w:ascii="Times New Roman" w:hAnsi="Times New Roman" w:cs="Times New Roman"/>
          <w:noProof/>
          <w:sz w:val="28"/>
          <w:szCs w:val="28"/>
        </w:rPr>
        <w:t xml:space="preserve"> Вип</w:t>
      </w:r>
      <w:r w:rsidR="00D773C3">
        <w:rPr>
          <w:rFonts w:ascii="Times New Roman" w:hAnsi="Times New Roman" w:cs="Times New Roman"/>
          <w:noProof/>
          <w:sz w:val="28"/>
          <w:szCs w:val="28"/>
          <w:lang w:val="uk-UA"/>
        </w:rPr>
        <w:t>.</w:t>
      </w:r>
      <w:r w:rsidR="00D773C3">
        <w:rPr>
          <w:rFonts w:ascii="Times New Roman" w:hAnsi="Times New Roman" w:cs="Times New Roman"/>
          <w:noProof/>
          <w:sz w:val="28"/>
          <w:szCs w:val="28"/>
        </w:rPr>
        <w:t xml:space="preserve"> 7.</w:t>
      </w:r>
      <w:r w:rsidR="00D773C3">
        <w:rPr>
          <w:rFonts w:ascii="Times New Roman" w:hAnsi="Times New Roman" w:cs="Times New Roman"/>
          <w:noProof/>
          <w:sz w:val="28"/>
          <w:szCs w:val="28"/>
          <w:lang w:val="uk-UA"/>
        </w:rPr>
        <w:t xml:space="preserve"> –</w:t>
      </w:r>
      <w:r w:rsidRPr="00D773C3">
        <w:rPr>
          <w:rFonts w:ascii="Times New Roman" w:hAnsi="Times New Roman" w:cs="Times New Roman"/>
          <w:noProof/>
          <w:sz w:val="28"/>
          <w:szCs w:val="28"/>
        </w:rPr>
        <w:t xml:space="preserve"> </w:t>
      </w:r>
      <w:r w:rsidRPr="00D773C3">
        <w:rPr>
          <w:rFonts w:ascii="Times New Roman" w:hAnsi="Times New Roman" w:cs="Times New Roman"/>
          <w:noProof/>
          <w:sz w:val="28"/>
          <w:szCs w:val="28"/>
          <w:lang w:val="uk-UA"/>
        </w:rPr>
        <w:t xml:space="preserve">2015. </w:t>
      </w:r>
      <w:r w:rsidR="007D1C1B" w:rsidRPr="00D773C3">
        <w:rPr>
          <w:rFonts w:ascii="Times New Roman" w:hAnsi="Times New Roman" w:cs="Times New Roman"/>
          <w:noProof/>
          <w:sz w:val="28"/>
          <w:szCs w:val="28"/>
          <w:lang w:val="uk-UA"/>
        </w:rPr>
        <w:t>–</w:t>
      </w:r>
      <w:r w:rsidR="007D1C1B">
        <w:rPr>
          <w:rFonts w:ascii="Times New Roman" w:hAnsi="Times New Roman" w:cs="Times New Roman"/>
          <w:noProof/>
          <w:sz w:val="28"/>
          <w:szCs w:val="28"/>
          <w:lang w:val="uk-UA"/>
        </w:rPr>
        <w:t xml:space="preserve"> </w:t>
      </w:r>
      <w:r w:rsidRPr="007D1C1B">
        <w:rPr>
          <w:rFonts w:ascii="Times New Roman" w:hAnsi="Times New Roman" w:cs="Times New Roman"/>
          <w:noProof/>
          <w:sz w:val="28"/>
          <w:szCs w:val="28"/>
        </w:rPr>
        <w:t>С. 6</w:t>
      </w:r>
      <w:r w:rsidR="00D773C3">
        <w:rPr>
          <w:rFonts w:ascii="Times New Roman" w:hAnsi="Times New Roman" w:cs="Times New Roman"/>
          <w:noProof/>
          <w:sz w:val="28"/>
          <w:szCs w:val="28"/>
        </w:rPr>
        <w:t>–</w:t>
      </w:r>
      <w:r w:rsidRPr="007D1C1B">
        <w:rPr>
          <w:rFonts w:ascii="Times New Roman" w:hAnsi="Times New Roman" w:cs="Times New Roman"/>
          <w:noProof/>
          <w:sz w:val="28"/>
          <w:szCs w:val="28"/>
        </w:rPr>
        <w:t>12.</w:t>
      </w:r>
    </w:p>
    <w:p w14:paraId="0AD74D63" w14:textId="10D7A9D4" w:rsidR="00B967D2" w:rsidRPr="00D773C3" w:rsidRDefault="00B967D2" w:rsidP="00E8401C">
      <w:pPr>
        <w:pStyle w:val="a3"/>
        <w:numPr>
          <w:ilvl w:val="0"/>
          <w:numId w:val="6"/>
        </w:numPr>
        <w:spacing w:after="0" w:line="360" w:lineRule="auto"/>
        <w:jc w:val="both"/>
        <w:rPr>
          <w:rStyle w:val="a6"/>
          <w:rFonts w:ascii="Times New Roman" w:hAnsi="Times New Roman" w:cs="Times New Roman"/>
          <w:noProof/>
          <w:color w:val="auto"/>
          <w:sz w:val="28"/>
          <w:szCs w:val="28"/>
          <w:u w:val="none"/>
        </w:rPr>
      </w:pPr>
      <w:r w:rsidRPr="002032FE">
        <w:rPr>
          <w:rFonts w:ascii="Times New Roman" w:hAnsi="Times New Roman" w:cs="Times New Roman"/>
          <w:bCs/>
          <w:noProof/>
          <w:color w:val="000000" w:themeColor="text1"/>
          <w:sz w:val="28"/>
          <w:szCs w:val="28"/>
        </w:rPr>
        <w:t>Керст І. Доповнена</w:t>
      </w:r>
      <w:r w:rsidRPr="002032FE">
        <w:rPr>
          <w:rFonts w:ascii="Times New Roman" w:hAnsi="Times New Roman" w:cs="Times New Roman"/>
          <w:bCs/>
          <w:noProof/>
          <w:sz w:val="28"/>
          <w:szCs w:val="28"/>
        </w:rPr>
        <w:t xml:space="preserve"> реальність: </w:t>
      </w:r>
      <w:r w:rsidR="00D773C3">
        <w:rPr>
          <w:rFonts w:ascii="Times New Roman" w:hAnsi="Times New Roman" w:cs="Times New Roman"/>
          <w:bCs/>
          <w:noProof/>
          <w:sz w:val="28"/>
          <w:szCs w:val="28"/>
        </w:rPr>
        <w:t>8 корисних додатків для дітей</w:t>
      </w:r>
      <w:r w:rsidR="00D773C3">
        <w:rPr>
          <w:rFonts w:ascii="Times New Roman" w:hAnsi="Times New Roman" w:cs="Times New Roman"/>
          <w:bCs/>
          <w:noProof/>
          <w:sz w:val="28"/>
          <w:szCs w:val="28"/>
          <w:lang w:val="uk-UA"/>
        </w:rPr>
        <w:t xml:space="preserve"> / І. Керст</w:t>
      </w:r>
      <w:r w:rsidR="00D773C3">
        <w:rPr>
          <w:rFonts w:ascii="Times New Roman" w:hAnsi="Times New Roman" w:cs="Times New Roman"/>
          <w:bCs/>
          <w:noProof/>
          <w:sz w:val="28"/>
          <w:szCs w:val="28"/>
        </w:rPr>
        <w:t xml:space="preserve">. </w:t>
      </w:r>
      <w:r w:rsidR="00D773C3">
        <w:rPr>
          <w:rFonts w:ascii="Times New Roman" w:hAnsi="Times New Roman" w:cs="Times New Roman"/>
          <w:bCs/>
          <w:noProof/>
          <w:sz w:val="28"/>
          <w:szCs w:val="28"/>
          <w:lang w:val="uk-UA"/>
        </w:rPr>
        <w:t xml:space="preserve">– </w:t>
      </w:r>
      <w:r w:rsidR="00D773C3">
        <w:rPr>
          <w:rFonts w:ascii="Times New Roman" w:hAnsi="Times New Roman" w:cs="Times New Roman"/>
          <w:bCs/>
          <w:noProof/>
          <w:sz w:val="28"/>
          <w:szCs w:val="28"/>
        </w:rPr>
        <w:t>Р</w:t>
      </w:r>
      <w:r w:rsidR="00D773C3">
        <w:rPr>
          <w:rFonts w:ascii="Times New Roman" w:hAnsi="Times New Roman" w:cs="Times New Roman"/>
          <w:bCs/>
          <w:noProof/>
          <w:sz w:val="28"/>
          <w:szCs w:val="28"/>
          <w:lang w:val="uk-UA"/>
        </w:rPr>
        <w:t>ежим доступу</w:t>
      </w:r>
      <w:r w:rsidRPr="00D773C3">
        <w:rPr>
          <w:rFonts w:ascii="Times New Roman" w:hAnsi="Times New Roman" w:cs="Times New Roman"/>
          <w:bCs/>
          <w:noProof/>
          <w:sz w:val="28"/>
          <w:szCs w:val="28"/>
        </w:rPr>
        <w:t xml:space="preserve">: </w:t>
      </w:r>
      <w:r w:rsidR="00DA29CE">
        <w:rPr>
          <w:rStyle w:val="a6"/>
          <w:rFonts w:ascii="Times New Roman" w:hAnsi="Times New Roman" w:cs="Times New Roman"/>
          <w:bCs/>
          <w:noProof/>
          <w:color w:val="auto"/>
          <w:sz w:val="28"/>
          <w:szCs w:val="28"/>
          <w:u w:val="none"/>
          <w:lang w:val="en-US"/>
        </w:rPr>
        <w:fldChar w:fldCharType="begin"/>
      </w:r>
      <w:r w:rsidR="00DA29CE" w:rsidRPr="00DA29CE">
        <w:rPr>
          <w:rStyle w:val="a6"/>
          <w:rFonts w:ascii="Times New Roman" w:hAnsi="Times New Roman" w:cs="Times New Roman"/>
          <w:bCs/>
          <w:noProof/>
          <w:color w:val="auto"/>
          <w:sz w:val="28"/>
          <w:szCs w:val="28"/>
          <w:u w:val="none"/>
        </w:rPr>
        <w:instrText xml:space="preserve"> </w:instrText>
      </w:r>
      <w:r w:rsidR="00DA29CE">
        <w:rPr>
          <w:rStyle w:val="a6"/>
          <w:rFonts w:ascii="Times New Roman" w:hAnsi="Times New Roman" w:cs="Times New Roman"/>
          <w:bCs/>
          <w:noProof/>
          <w:color w:val="auto"/>
          <w:sz w:val="28"/>
          <w:szCs w:val="28"/>
          <w:u w:val="none"/>
          <w:lang w:val="en-US"/>
        </w:rPr>
        <w:instrText>HYPERLINK</w:instrText>
      </w:r>
      <w:r w:rsidR="00DA29CE" w:rsidRPr="00DA29CE">
        <w:rPr>
          <w:rStyle w:val="a6"/>
          <w:rFonts w:ascii="Times New Roman" w:hAnsi="Times New Roman" w:cs="Times New Roman"/>
          <w:bCs/>
          <w:noProof/>
          <w:color w:val="auto"/>
          <w:sz w:val="28"/>
          <w:szCs w:val="28"/>
          <w:u w:val="none"/>
        </w:rPr>
        <w:instrText xml:space="preserve"> "</w:instrText>
      </w:r>
      <w:r w:rsidR="00DA29CE">
        <w:rPr>
          <w:rStyle w:val="a6"/>
          <w:rFonts w:ascii="Times New Roman" w:hAnsi="Times New Roman" w:cs="Times New Roman"/>
          <w:bCs/>
          <w:noProof/>
          <w:color w:val="auto"/>
          <w:sz w:val="28"/>
          <w:szCs w:val="28"/>
          <w:u w:val="none"/>
          <w:lang w:val="en-US"/>
        </w:rPr>
        <w:instrText>https</w:instrText>
      </w:r>
      <w:r w:rsidR="00DA29CE" w:rsidRPr="00DA29CE">
        <w:rPr>
          <w:rStyle w:val="a6"/>
          <w:rFonts w:ascii="Times New Roman" w:hAnsi="Times New Roman" w:cs="Times New Roman"/>
          <w:bCs/>
          <w:noProof/>
          <w:color w:val="auto"/>
          <w:sz w:val="28"/>
          <w:szCs w:val="28"/>
          <w:u w:val="none"/>
        </w:rPr>
        <w:instrText>://</w:instrText>
      </w:r>
      <w:r w:rsidR="00DA29CE">
        <w:rPr>
          <w:rStyle w:val="a6"/>
          <w:rFonts w:ascii="Times New Roman" w:hAnsi="Times New Roman" w:cs="Times New Roman"/>
          <w:bCs/>
          <w:noProof/>
          <w:color w:val="auto"/>
          <w:sz w:val="28"/>
          <w:szCs w:val="28"/>
          <w:u w:val="none"/>
          <w:lang w:val="en-US"/>
        </w:rPr>
        <w:instrText>womo</w:instrText>
      </w:r>
      <w:r w:rsidR="00DA29CE" w:rsidRPr="00DA29CE">
        <w:rPr>
          <w:rStyle w:val="a6"/>
          <w:rFonts w:ascii="Times New Roman" w:hAnsi="Times New Roman" w:cs="Times New Roman"/>
          <w:bCs/>
          <w:noProof/>
          <w:color w:val="auto"/>
          <w:sz w:val="28"/>
          <w:szCs w:val="28"/>
          <w:u w:val="none"/>
        </w:rPr>
        <w:instrText>.</w:instrText>
      </w:r>
      <w:r w:rsidR="00DA29CE">
        <w:rPr>
          <w:rStyle w:val="a6"/>
          <w:rFonts w:ascii="Times New Roman" w:hAnsi="Times New Roman" w:cs="Times New Roman"/>
          <w:bCs/>
          <w:noProof/>
          <w:color w:val="auto"/>
          <w:sz w:val="28"/>
          <w:szCs w:val="28"/>
          <w:u w:val="none"/>
          <w:lang w:val="en-US"/>
        </w:rPr>
        <w:instrText>ua</w:instrText>
      </w:r>
      <w:r w:rsidR="00DA29CE" w:rsidRPr="00DA29CE">
        <w:rPr>
          <w:rStyle w:val="a6"/>
          <w:rFonts w:ascii="Times New Roman" w:hAnsi="Times New Roman" w:cs="Times New Roman"/>
          <w:bCs/>
          <w:noProof/>
          <w:color w:val="auto"/>
          <w:sz w:val="28"/>
          <w:szCs w:val="28"/>
          <w:u w:val="none"/>
        </w:rPr>
        <w:instrText>/</w:instrText>
      </w:r>
      <w:r w:rsidR="00DA29CE">
        <w:rPr>
          <w:rStyle w:val="a6"/>
          <w:rFonts w:ascii="Times New Roman" w:hAnsi="Times New Roman" w:cs="Times New Roman"/>
          <w:bCs/>
          <w:noProof/>
          <w:color w:val="auto"/>
          <w:sz w:val="28"/>
          <w:szCs w:val="28"/>
          <w:u w:val="none"/>
          <w:lang w:val="en-US"/>
        </w:rPr>
        <w:instrText>dopovnena</w:instrText>
      </w:r>
      <w:r w:rsidR="00DA29CE" w:rsidRPr="00DA29CE">
        <w:rPr>
          <w:rStyle w:val="a6"/>
          <w:rFonts w:ascii="Times New Roman" w:hAnsi="Times New Roman" w:cs="Times New Roman"/>
          <w:bCs/>
          <w:noProof/>
          <w:color w:val="auto"/>
          <w:sz w:val="28"/>
          <w:szCs w:val="28"/>
          <w:u w:val="none"/>
        </w:rPr>
        <w:instrText>-</w:instrText>
      </w:r>
      <w:r w:rsidR="00DA29CE">
        <w:rPr>
          <w:rStyle w:val="a6"/>
          <w:rFonts w:ascii="Times New Roman" w:hAnsi="Times New Roman" w:cs="Times New Roman"/>
          <w:bCs/>
          <w:noProof/>
          <w:color w:val="auto"/>
          <w:sz w:val="28"/>
          <w:szCs w:val="28"/>
          <w:u w:val="none"/>
          <w:lang w:val="en-US"/>
        </w:rPr>
        <w:instrText>realnist</w:instrText>
      </w:r>
      <w:r w:rsidR="00DA29CE" w:rsidRPr="00DA29CE">
        <w:rPr>
          <w:rStyle w:val="a6"/>
          <w:rFonts w:ascii="Times New Roman" w:hAnsi="Times New Roman" w:cs="Times New Roman"/>
          <w:bCs/>
          <w:noProof/>
          <w:color w:val="auto"/>
          <w:sz w:val="28"/>
          <w:szCs w:val="28"/>
          <w:u w:val="none"/>
        </w:rPr>
        <w:instrText>-</w:instrText>
      </w:r>
      <w:r w:rsidR="00DA29CE">
        <w:rPr>
          <w:rStyle w:val="a6"/>
          <w:rFonts w:ascii="Times New Roman" w:hAnsi="Times New Roman" w:cs="Times New Roman"/>
          <w:bCs/>
          <w:noProof/>
          <w:color w:val="auto"/>
          <w:sz w:val="28"/>
          <w:szCs w:val="28"/>
          <w:u w:val="none"/>
          <w:lang w:val="en-US"/>
        </w:rPr>
        <w:instrText>korisnih</w:instrText>
      </w:r>
      <w:r w:rsidR="00DA29CE" w:rsidRPr="00DA29CE">
        <w:rPr>
          <w:rStyle w:val="a6"/>
          <w:rFonts w:ascii="Times New Roman" w:hAnsi="Times New Roman" w:cs="Times New Roman"/>
          <w:bCs/>
          <w:noProof/>
          <w:color w:val="auto"/>
          <w:sz w:val="28"/>
          <w:szCs w:val="28"/>
          <w:u w:val="none"/>
        </w:rPr>
        <w:instrText>-</w:instrText>
      </w:r>
      <w:r w:rsidR="00DA29CE">
        <w:rPr>
          <w:rStyle w:val="a6"/>
          <w:rFonts w:ascii="Times New Roman" w:hAnsi="Times New Roman" w:cs="Times New Roman"/>
          <w:bCs/>
          <w:noProof/>
          <w:color w:val="auto"/>
          <w:sz w:val="28"/>
          <w:szCs w:val="28"/>
          <w:u w:val="none"/>
          <w:lang w:val="en-US"/>
        </w:rPr>
        <w:instrText>dodatkiv</w:instrText>
      </w:r>
      <w:r w:rsidR="00DA29CE" w:rsidRPr="00DA29CE">
        <w:rPr>
          <w:rStyle w:val="a6"/>
          <w:rFonts w:ascii="Times New Roman" w:hAnsi="Times New Roman" w:cs="Times New Roman"/>
          <w:bCs/>
          <w:noProof/>
          <w:color w:val="auto"/>
          <w:sz w:val="28"/>
          <w:szCs w:val="28"/>
          <w:u w:val="none"/>
        </w:rPr>
        <w:instrText>-</w:instrText>
      </w:r>
      <w:r w:rsidR="00DA29CE">
        <w:rPr>
          <w:rStyle w:val="a6"/>
          <w:rFonts w:ascii="Times New Roman" w:hAnsi="Times New Roman" w:cs="Times New Roman"/>
          <w:bCs/>
          <w:noProof/>
          <w:color w:val="auto"/>
          <w:sz w:val="28"/>
          <w:szCs w:val="28"/>
          <w:u w:val="none"/>
          <w:lang w:val="en-US"/>
        </w:rPr>
        <w:instrText>dlya</w:instrText>
      </w:r>
      <w:r w:rsidR="00DA29CE" w:rsidRPr="00DA29CE">
        <w:rPr>
          <w:rStyle w:val="a6"/>
          <w:rFonts w:ascii="Times New Roman" w:hAnsi="Times New Roman" w:cs="Times New Roman"/>
          <w:bCs/>
          <w:noProof/>
          <w:color w:val="auto"/>
          <w:sz w:val="28"/>
          <w:szCs w:val="28"/>
          <w:u w:val="none"/>
        </w:rPr>
        <w:instrText>-</w:instrText>
      </w:r>
      <w:r w:rsidR="00DA29CE">
        <w:rPr>
          <w:rStyle w:val="a6"/>
          <w:rFonts w:ascii="Times New Roman" w:hAnsi="Times New Roman" w:cs="Times New Roman"/>
          <w:bCs/>
          <w:noProof/>
          <w:color w:val="auto"/>
          <w:sz w:val="28"/>
          <w:szCs w:val="28"/>
          <w:u w:val="none"/>
          <w:lang w:val="en-US"/>
        </w:rPr>
        <w:instrText>ditey</w:instrText>
      </w:r>
      <w:r w:rsidR="00DA29CE" w:rsidRPr="00DA29CE">
        <w:rPr>
          <w:rStyle w:val="a6"/>
          <w:rFonts w:ascii="Times New Roman" w:hAnsi="Times New Roman" w:cs="Times New Roman"/>
          <w:bCs/>
          <w:noProof/>
          <w:color w:val="auto"/>
          <w:sz w:val="28"/>
          <w:szCs w:val="28"/>
          <w:u w:val="none"/>
        </w:rPr>
        <w:instrText xml:space="preserve">/" </w:instrText>
      </w:r>
      <w:r w:rsidR="00DA29CE">
        <w:rPr>
          <w:rStyle w:val="a6"/>
          <w:rFonts w:ascii="Times New Roman" w:hAnsi="Times New Roman" w:cs="Times New Roman"/>
          <w:bCs/>
          <w:noProof/>
          <w:color w:val="auto"/>
          <w:sz w:val="28"/>
          <w:szCs w:val="28"/>
          <w:u w:val="none"/>
          <w:lang w:val="en-US"/>
        </w:rPr>
        <w:fldChar w:fldCharType="separate"/>
      </w:r>
      <w:r w:rsidRPr="00D773C3">
        <w:rPr>
          <w:rStyle w:val="a6"/>
          <w:rFonts w:ascii="Times New Roman" w:hAnsi="Times New Roman" w:cs="Times New Roman"/>
          <w:bCs/>
          <w:noProof/>
          <w:color w:val="auto"/>
          <w:sz w:val="28"/>
          <w:szCs w:val="28"/>
          <w:u w:val="none"/>
          <w:lang w:val="en-US"/>
        </w:rPr>
        <w:t>https</w:t>
      </w:r>
      <w:r w:rsidRPr="00D773C3">
        <w:rPr>
          <w:rStyle w:val="a6"/>
          <w:rFonts w:ascii="Times New Roman" w:hAnsi="Times New Roman" w:cs="Times New Roman"/>
          <w:bCs/>
          <w:noProof/>
          <w:color w:val="auto"/>
          <w:sz w:val="28"/>
          <w:szCs w:val="28"/>
          <w:u w:val="none"/>
        </w:rPr>
        <w:t>://</w:t>
      </w:r>
      <w:r w:rsidRPr="00D773C3">
        <w:rPr>
          <w:rStyle w:val="a6"/>
          <w:rFonts w:ascii="Times New Roman" w:hAnsi="Times New Roman" w:cs="Times New Roman"/>
          <w:bCs/>
          <w:noProof/>
          <w:color w:val="auto"/>
          <w:sz w:val="28"/>
          <w:szCs w:val="28"/>
          <w:u w:val="none"/>
          <w:lang w:val="en-US"/>
        </w:rPr>
        <w:t>womo</w:t>
      </w:r>
      <w:r w:rsidRPr="00D773C3">
        <w:rPr>
          <w:rStyle w:val="a6"/>
          <w:rFonts w:ascii="Times New Roman" w:hAnsi="Times New Roman" w:cs="Times New Roman"/>
          <w:bCs/>
          <w:noProof/>
          <w:color w:val="auto"/>
          <w:sz w:val="28"/>
          <w:szCs w:val="28"/>
          <w:u w:val="none"/>
        </w:rPr>
        <w:t>.</w:t>
      </w:r>
      <w:r w:rsidRPr="00D773C3">
        <w:rPr>
          <w:rStyle w:val="a6"/>
          <w:rFonts w:ascii="Times New Roman" w:hAnsi="Times New Roman" w:cs="Times New Roman"/>
          <w:bCs/>
          <w:noProof/>
          <w:color w:val="auto"/>
          <w:sz w:val="28"/>
          <w:szCs w:val="28"/>
          <w:u w:val="none"/>
          <w:lang w:val="en-US"/>
        </w:rPr>
        <w:t>ua</w:t>
      </w:r>
      <w:r w:rsidRPr="00D773C3">
        <w:rPr>
          <w:rStyle w:val="a6"/>
          <w:rFonts w:ascii="Times New Roman" w:hAnsi="Times New Roman" w:cs="Times New Roman"/>
          <w:bCs/>
          <w:noProof/>
          <w:color w:val="auto"/>
          <w:sz w:val="28"/>
          <w:szCs w:val="28"/>
          <w:u w:val="none"/>
        </w:rPr>
        <w:t>/</w:t>
      </w:r>
      <w:r w:rsidRPr="00D773C3">
        <w:rPr>
          <w:rStyle w:val="a6"/>
          <w:rFonts w:ascii="Times New Roman" w:hAnsi="Times New Roman" w:cs="Times New Roman"/>
          <w:bCs/>
          <w:noProof/>
          <w:color w:val="auto"/>
          <w:sz w:val="28"/>
          <w:szCs w:val="28"/>
          <w:u w:val="none"/>
          <w:lang w:val="en-US"/>
        </w:rPr>
        <w:t>dopovnena</w:t>
      </w:r>
      <w:r w:rsidRPr="00D773C3">
        <w:rPr>
          <w:rStyle w:val="a6"/>
          <w:rFonts w:ascii="Times New Roman" w:hAnsi="Times New Roman" w:cs="Times New Roman"/>
          <w:bCs/>
          <w:noProof/>
          <w:color w:val="auto"/>
          <w:sz w:val="28"/>
          <w:szCs w:val="28"/>
          <w:u w:val="none"/>
        </w:rPr>
        <w:t>-</w:t>
      </w:r>
      <w:r w:rsidRPr="00D773C3">
        <w:rPr>
          <w:rStyle w:val="a6"/>
          <w:rFonts w:ascii="Times New Roman" w:hAnsi="Times New Roman" w:cs="Times New Roman"/>
          <w:bCs/>
          <w:noProof/>
          <w:color w:val="auto"/>
          <w:sz w:val="28"/>
          <w:szCs w:val="28"/>
          <w:u w:val="none"/>
          <w:lang w:val="en-US"/>
        </w:rPr>
        <w:t>realnist</w:t>
      </w:r>
      <w:r w:rsidRPr="00D773C3">
        <w:rPr>
          <w:rStyle w:val="a6"/>
          <w:rFonts w:ascii="Times New Roman" w:hAnsi="Times New Roman" w:cs="Times New Roman"/>
          <w:bCs/>
          <w:noProof/>
          <w:color w:val="auto"/>
          <w:sz w:val="28"/>
          <w:szCs w:val="28"/>
          <w:u w:val="none"/>
        </w:rPr>
        <w:t>-</w:t>
      </w:r>
      <w:r w:rsidRPr="00D773C3">
        <w:rPr>
          <w:rStyle w:val="a6"/>
          <w:rFonts w:ascii="Times New Roman" w:hAnsi="Times New Roman" w:cs="Times New Roman"/>
          <w:bCs/>
          <w:noProof/>
          <w:color w:val="auto"/>
          <w:sz w:val="28"/>
          <w:szCs w:val="28"/>
          <w:u w:val="none"/>
          <w:lang w:val="en-US"/>
        </w:rPr>
        <w:t>korisnih</w:t>
      </w:r>
      <w:r w:rsidRPr="00D773C3">
        <w:rPr>
          <w:rStyle w:val="a6"/>
          <w:rFonts w:ascii="Times New Roman" w:hAnsi="Times New Roman" w:cs="Times New Roman"/>
          <w:bCs/>
          <w:noProof/>
          <w:color w:val="auto"/>
          <w:sz w:val="28"/>
          <w:szCs w:val="28"/>
          <w:u w:val="none"/>
        </w:rPr>
        <w:t>-</w:t>
      </w:r>
      <w:r w:rsidRPr="00D773C3">
        <w:rPr>
          <w:rStyle w:val="a6"/>
          <w:rFonts w:ascii="Times New Roman" w:hAnsi="Times New Roman" w:cs="Times New Roman"/>
          <w:bCs/>
          <w:noProof/>
          <w:color w:val="auto"/>
          <w:sz w:val="28"/>
          <w:szCs w:val="28"/>
          <w:u w:val="none"/>
          <w:lang w:val="en-US"/>
        </w:rPr>
        <w:t>dodatkiv</w:t>
      </w:r>
      <w:r w:rsidRPr="00D773C3">
        <w:rPr>
          <w:rStyle w:val="a6"/>
          <w:rFonts w:ascii="Times New Roman" w:hAnsi="Times New Roman" w:cs="Times New Roman"/>
          <w:bCs/>
          <w:noProof/>
          <w:color w:val="auto"/>
          <w:sz w:val="28"/>
          <w:szCs w:val="28"/>
          <w:u w:val="none"/>
        </w:rPr>
        <w:t>-</w:t>
      </w:r>
      <w:r w:rsidRPr="00D773C3">
        <w:rPr>
          <w:rStyle w:val="a6"/>
          <w:rFonts w:ascii="Times New Roman" w:hAnsi="Times New Roman" w:cs="Times New Roman"/>
          <w:bCs/>
          <w:noProof/>
          <w:color w:val="auto"/>
          <w:sz w:val="28"/>
          <w:szCs w:val="28"/>
          <w:u w:val="none"/>
          <w:lang w:val="en-US"/>
        </w:rPr>
        <w:t>dlya</w:t>
      </w:r>
      <w:r w:rsidRPr="00D773C3">
        <w:rPr>
          <w:rStyle w:val="a6"/>
          <w:rFonts w:ascii="Times New Roman" w:hAnsi="Times New Roman" w:cs="Times New Roman"/>
          <w:bCs/>
          <w:noProof/>
          <w:color w:val="auto"/>
          <w:sz w:val="28"/>
          <w:szCs w:val="28"/>
          <w:u w:val="none"/>
        </w:rPr>
        <w:t>-</w:t>
      </w:r>
      <w:r w:rsidRPr="00D773C3">
        <w:rPr>
          <w:rStyle w:val="a6"/>
          <w:rFonts w:ascii="Times New Roman" w:hAnsi="Times New Roman" w:cs="Times New Roman"/>
          <w:bCs/>
          <w:noProof/>
          <w:color w:val="auto"/>
          <w:sz w:val="28"/>
          <w:szCs w:val="28"/>
          <w:u w:val="none"/>
          <w:lang w:val="en-US"/>
        </w:rPr>
        <w:t>ditey</w:t>
      </w:r>
      <w:r w:rsidRPr="00D773C3">
        <w:rPr>
          <w:rStyle w:val="a6"/>
          <w:rFonts w:ascii="Times New Roman" w:hAnsi="Times New Roman" w:cs="Times New Roman"/>
          <w:bCs/>
          <w:noProof/>
          <w:color w:val="auto"/>
          <w:sz w:val="28"/>
          <w:szCs w:val="28"/>
          <w:u w:val="none"/>
        </w:rPr>
        <w:t>/</w:t>
      </w:r>
      <w:r w:rsidR="00DA29CE">
        <w:rPr>
          <w:rStyle w:val="a6"/>
          <w:rFonts w:ascii="Times New Roman" w:hAnsi="Times New Roman" w:cs="Times New Roman"/>
          <w:bCs/>
          <w:noProof/>
          <w:color w:val="auto"/>
          <w:sz w:val="28"/>
          <w:szCs w:val="28"/>
          <w:u w:val="none"/>
        </w:rPr>
        <w:fldChar w:fldCharType="end"/>
      </w:r>
    </w:p>
    <w:p w14:paraId="00C075EF" w14:textId="1802779A" w:rsidR="00B967D2" w:rsidRPr="007D1C1B" w:rsidRDefault="00B967D2" w:rsidP="007D1C1B">
      <w:pPr>
        <w:pStyle w:val="a5"/>
        <w:numPr>
          <w:ilvl w:val="0"/>
          <w:numId w:val="6"/>
        </w:numPr>
        <w:spacing w:line="360" w:lineRule="auto"/>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Кисличенко</w:t>
      </w:r>
      <w:r w:rsidRPr="00F866EB">
        <w:rPr>
          <w:rFonts w:ascii="Times New Roman" w:hAnsi="Times New Roman" w:cs="Times New Roman"/>
          <w:noProof/>
          <w:sz w:val="28"/>
          <w:szCs w:val="28"/>
          <w:lang w:val="en-US"/>
        </w:rPr>
        <w:t> </w:t>
      </w:r>
      <w:r w:rsidRPr="002032FE">
        <w:rPr>
          <w:rFonts w:ascii="Times New Roman" w:hAnsi="Times New Roman" w:cs="Times New Roman"/>
          <w:noProof/>
          <w:sz w:val="28"/>
          <w:szCs w:val="28"/>
          <w:lang w:val="ru-RU"/>
        </w:rPr>
        <w:t>В.</w:t>
      </w:r>
      <w:r w:rsidRPr="00F866EB">
        <w:rPr>
          <w:rFonts w:ascii="Times New Roman" w:hAnsi="Times New Roman" w:cs="Times New Roman"/>
          <w:noProof/>
          <w:sz w:val="28"/>
          <w:szCs w:val="28"/>
          <w:lang w:val="en-US"/>
        </w:rPr>
        <w:t> </w:t>
      </w:r>
      <w:r w:rsidRPr="002032FE">
        <w:rPr>
          <w:rFonts w:ascii="Times New Roman" w:hAnsi="Times New Roman" w:cs="Times New Roman"/>
          <w:noProof/>
          <w:sz w:val="28"/>
          <w:szCs w:val="28"/>
          <w:lang w:val="ru-RU"/>
        </w:rPr>
        <w:t>А</w:t>
      </w:r>
      <w:r w:rsidR="00D773C3">
        <w:rPr>
          <w:rFonts w:ascii="Times New Roman" w:hAnsi="Times New Roman" w:cs="Times New Roman"/>
          <w:noProof/>
          <w:sz w:val="28"/>
          <w:szCs w:val="28"/>
          <w:lang w:val="ru-RU"/>
        </w:rPr>
        <w:t>.</w:t>
      </w:r>
      <w:r w:rsidRPr="002032FE">
        <w:rPr>
          <w:rFonts w:ascii="Times New Roman" w:hAnsi="Times New Roman" w:cs="Times New Roman"/>
          <w:noProof/>
          <w:sz w:val="28"/>
          <w:szCs w:val="28"/>
          <w:lang w:val="ru-RU"/>
        </w:rPr>
        <w:t>, Бавольська</w:t>
      </w:r>
      <w:r w:rsidRPr="00F866EB">
        <w:rPr>
          <w:rFonts w:ascii="Times New Roman" w:hAnsi="Times New Roman" w:cs="Times New Roman"/>
          <w:noProof/>
          <w:sz w:val="28"/>
          <w:szCs w:val="28"/>
          <w:lang w:val="en-US"/>
        </w:rPr>
        <w:t> </w:t>
      </w:r>
      <w:r w:rsidRPr="002032FE">
        <w:rPr>
          <w:rFonts w:ascii="Times New Roman" w:hAnsi="Times New Roman" w:cs="Times New Roman"/>
          <w:noProof/>
          <w:sz w:val="28"/>
          <w:szCs w:val="28"/>
          <w:lang w:val="ru-RU"/>
        </w:rPr>
        <w:t>О.</w:t>
      </w:r>
      <w:r w:rsidRPr="00F866EB">
        <w:rPr>
          <w:rFonts w:ascii="Times New Roman" w:hAnsi="Times New Roman" w:cs="Times New Roman"/>
          <w:noProof/>
          <w:sz w:val="28"/>
          <w:szCs w:val="28"/>
          <w:lang w:val="en-US"/>
        </w:rPr>
        <w:t> </w:t>
      </w:r>
      <w:r w:rsidR="00D773C3">
        <w:rPr>
          <w:rFonts w:ascii="Times New Roman" w:hAnsi="Times New Roman" w:cs="Times New Roman"/>
          <w:noProof/>
          <w:sz w:val="28"/>
          <w:szCs w:val="28"/>
          <w:lang w:val="ru-RU"/>
        </w:rPr>
        <w:t>В.</w:t>
      </w:r>
      <w:r w:rsidRPr="002032FE">
        <w:rPr>
          <w:rFonts w:ascii="Times New Roman" w:hAnsi="Times New Roman" w:cs="Times New Roman"/>
          <w:noProof/>
          <w:sz w:val="28"/>
          <w:szCs w:val="28"/>
          <w:lang w:val="ru-RU"/>
        </w:rPr>
        <w:t xml:space="preserve"> Візуальні стратегії в корекційній роботі з дітьми, які мають розлади </w:t>
      </w:r>
      <w:r w:rsidR="007D1C1B">
        <w:rPr>
          <w:rFonts w:ascii="Times New Roman" w:hAnsi="Times New Roman" w:cs="Times New Roman"/>
          <w:noProof/>
          <w:sz w:val="28"/>
          <w:szCs w:val="28"/>
          <w:lang w:val="ru-RU"/>
        </w:rPr>
        <w:t>аутистичного спек</w:t>
      </w:r>
      <w:r w:rsidR="00D773C3">
        <w:rPr>
          <w:rFonts w:ascii="Times New Roman" w:hAnsi="Times New Roman" w:cs="Times New Roman"/>
          <w:noProof/>
          <w:sz w:val="28"/>
          <w:szCs w:val="28"/>
          <w:lang w:val="ru-RU"/>
        </w:rPr>
        <w:t>тру / В. </w:t>
      </w:r>
      <w:r w:rsidR="00D773C3" w:rsidRPr="00D773C3">
        <w:rPr>
          <w:rFonts w:ascii="Times New Roman" w:hAnsi="Times New Roman" w:cs="Times New Roman"/>
          <w:sz w:val="28"/>
          <w:szCs w:val="28"/>
        </w:rPr>
        <w:t>А. Кисличенко, О. В. Бавольська</w:t>
      </w:r>
      <w:r w:rsidR="00D773C3">
        <w:t xml:space="preserve"> </w:t>
      </w:r>
      <w:r w:rsidR="00D773C3" w:rsidRPr="00D773C3">
        <w:rPr>
          <w:rFonts w:ascii="Times New Roman" w:hAnsi="Times New Roman" w:cs="Times New Roman"/>
          <w:sz w:val="28"/>
          <w:szCs w:val="28"/>
        </w:rPr>
        <w:t xml:space="preserve">// </w:t>
      </w:r>
      <w:r w:rsidR="007D1C1B">
        <w:rPr>
          <w:rFonts w:ascii="Times New Roman" w:hAnsi="Times New Roman" w:cs="Times New Roman"/>
          <w:noProof/>
          <w:sz w:val="28"/>
          <w:szCs w:val="28"/>
          <w:lang w:val="ru-RU"/>
        </w:rPr>
        <w:t>«</w:t>
      </w:r>
      <w:r w:rsidRPr="00F866EB">
        <w:rPr>
          <w:rFonts w:ascii="Times New Roman" w:hAnsi="Times New Roman" w:cs="Times New Roman"/>
          <w:noProof/>
          <w:sz w:val="28"/>
          <w:szCs w:val="28"/>
          <w:lang w:val="en-US"/>
        </w:rPr>
        <w:t>Technologies</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innovative</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and</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modern</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theories</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of</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scientists</w:t>
      </w:r>
      <w:r w:rsidR="007D1C1B">
        <w:rPr>
          <w:rFonts w:ascii="Times New Roman" w:hAnsi="Times New Roman" w:cs="Times New Roman"/>
          <w:noProof/>
          <w:sz w:val="28"/>
          <w:szCs w:val="28"/>
          <w:lang w:val="ru-RU"/>
        </w:rPr>
        <w:t>»</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May</w:t>
      </w:r>
      <w:r w:rsidR="00D773C3">
        <w:rPr>
          <w:rFonts w:ascii="Times New Roman" w:hAnsi="Times New Roman" w:cs="Times New Roman"/>
          <w:noProof/>
          <w:sz w:val="28"/>
          <w:szCs w:val="28"/>
          <w:lang w:val="ru-RU"/>
        </w:rPr>
        <w:t xml:space="preserve"> 23–</w:t>
      </w:r>
      <w:r w:rsidRPr="002032FE">
        <w:rPr>
          <w:rFonts w:ascii="Times New Roman" w:hAnsi="Times New Roman" w:cs="Times New Roman"/>
          <w:noProof/>
          <w:sz w:val="28"/>
          <w:szCs w:val="28"/>
          <w:lang w:val="ru-RU"/>
        </w:rPr>
        <w:t xml:space="preserve">26, 2023) </w:t>
      </w:r>
      <w:r w:rsidRPr="00F866EB">
        <w:rPr>
          <w:rFonts w:ascii="Times New Roman" w:hAnsi="Times New Roman" w:cs="Times New Roman"/>
          <w:noProof/>
          <w:sz w:val="28"/>
          <w:szCs w:val="28"/>
          <w:lang w:val="en-US"/>
        </w:rPr>
        <w:t>Graz</w:t>
      </w:r>
      <w:r w:rsidRPr="002032FE">
        <w:rPr>
          <w:rFonts w:ascii="Times New Roman" w:hAnsi="Times New Roman" w:cs="Times New Roman"/>
          <w:noProof/>
          <w:sz w:val="28"/>
          <w:szCs w:val="28"/>
          <w:lang w:val="ru-RU"/>
        </w:rPr>
        <w:t xml:space="preserve">, </w:t>
      </w:r>
      <w:r w:rsidRPr="00F866EB">
        <w:rPr>
          <w:rFonts w:ascii="Times New Roman" w:hAnsi="Times New Roman" w:cs="Times New Roman"/>
          <w:noProof/>
          <w:sz w:val="28"/>
          <w:szCs w:val="28"/>
          <w:lang w:val="en-US"/>
        </w:rPr>
        <w:t>Austria</w:t>
      </w:r>
      <w:r w:rsidRPr="002032FE">
        <w:rPr>
          <w:rFonts w:ascii="Times New Roman" w:hAnsi="Times New Roman" w:cs="Times New Roman"/>
          <w:noProof/>
          <w:sz w:val="28"/>
          <w:szCs w:val="28"/>
          <w:lang w:val="ru-RU"/>
        </w:rPr>
        <w:t>.</w:t>
      </w:r>
      <w:r w:rsidRPr="00F866EB">
        <w:rPr>
          <w:rFonts w:ascii="Times New Roman" w:hAnsi="Times New Roman" w:cs="Times New Roman"/>
          <w:noProof/>
          <w:sz w:val="28"/>
          <w:szCs w:val="28"/>
          <w:lang w:val="en-US"/>
        </w:rPr>
        <w:t> International Science Group</w:t>
      </w:r>
      <w:r w:rsidRPr="007D1C1B">
        <w:rPr>
          <w:rFonts w:ascii="Times New Roman" w:hAnsi="Times New Roman" w:cs="Times New Roman"/>
          <w:noProof/>
          <w:sz w:val="28"/>
          <w:szCs w:val="28"/>
          <w:lang w:val="ru-RU"/>
        </w:rPr>
        <w:t>.</w:t>
      </w:r>
      <w:r w:rsidRPr="00F866EB">
        <w:rPr>
          <w:rFonts w:ascii="Times New Roman" w:hAnsi="Times New Roman" w:cs="Times New Roman"/>
          <w:noProof/>
          <w:sz w:val="28"/>
          <w:szCs w:val="28"/>
          <w:lang w:val="en-US"/>
        </w:rPr>
        <w:t> </w:t>
      </w:r>
      <w:r w:rsidRPr="007D1C1B">
        <w:rPr>
          <w:rFonts w:ascii="Times New Roman" w:hAnsi="Times New Roman" w:cs="Times New Roman"/>
          <w:noProof/>
          <w:sz w:val="28"/>
          <w:szCs w:val="28"/>
          <w:lang w:val="ru-RU"/>
        </w:rPr>
        <w:t>2023.</w:t>
      </w:r>
      <w:r w:rsidRPr="00F866EB">
        <w:rPr>
          <w:rFonts w:ascii="Times New Roman" w:hAnsi="Times New Roman" w:cs="Times New Roman"/>
          <w:noProof/>
          <w:sz w:val="28"/>
          <w:szCs w:val="28"/>
          <w:lang w:val="en-US"/>
        </w:rPr>
        <w:t> </w:t>
      </w:r>
      <w:r w:rsidR="007D1C1B">
        <w:rPr>
          <w:rFonts w:ascii="Times New Roman" w:hAnsi="Times New Roman" w:cs="Times New Roman"/>
          <w:noProof/>
          <w:sz w:val="28"/>
          <w:szCs w:val="28"/>
        </w:rPr>
        <w:t>–</w:t>
      </w:r>
      <w:r w:rsidR="007D1C1B">
        <w:rPr>
          <w:rFonts w:ascii="Times New Roman" w:hAnsi="Times New Roman" w:cs="Times New Roman"/>
          <w:noProof/>
          <w:sz w:val="28"/>
          <w:szCs w:val="28"/>
          <w:lang w:val="ru-RU"/>
        </w:rPr>
        <w:t xml:space="preserve"> </w:t>
      </w:r>
      <w:r w:rsidRPr="007D1C1B">
        <w:rPr>
          <w:rFonts w:ascii="Times New Roman" w:hAnsi="Times New Roman" w:cs="Times New Roman"/>
          <w:noProof/>
          <w:sz w:val="28"/>
          <w:szCs w:val="28"/>
          <w:lang w:val="ru-RU"/>
        </w:rPr>
        <w:t>525</w:t>
      </w:r>
      <w:r w:rsidRPr="007D1C1B">
        <w:rPr>
          <w:rFonts w:ascii="Times New Roman" w:hAnsi="Times New Roman" w:cs="Times New Roman"/>
          <w:noProof/>
          <w:sz w:val="28"/>
          <w:szCs w:val="28"/>
          <w:lang w:val="en-US"/>
        </w:rPr>
        <w:t> p</w:t>
      </w:r>
      <w:r w:rsidRPr="007D1C1B">
        <w:rPr>
          <w:rFonts w:ascii="Times New Roman" w:hAnsi="Times New Roman" w:cs="Times New Roman"/>
          <w:noProof/>
          <w:sz w:val="28"/>
          <w:szCs w:val="28"/>
          <w:lang w:val="ru-RU"/>
        </w:rPr>
        <w:t xml:space="preserve">. </w:t>
      </w:r>
      <w:r w:rsidRPr="007D1C1B">
        <w:rPr>
          <w:rFonts w:ascii="Times New Roman" w:hAnsi="Times New Roman" w:cs="Times New Roman"/>
          <w:noProof/>
          <w:sz w:val="28"/>
          <w:szCs w:val="28"/>
          <w:lang w:val="en-US"/>
        </w:rPr>
        <w:t>DOI </w:t>
      </w:r>
      <w:r w:rsidRPr="007D1C1B">
        <w:rPr>
          <w:rFonts w:ascii="Times New Roman" w:hAnsi="Times New Roman" w:cs="Times New Roman"/>
          <w:noProof/>
          <w:sz w:val="28"/>
          <w:szCs w:val="28"/>
          <w:lang w:val="ru-RU"/>
        </w:rPr>
        <w:t>- 10.46299/</w:t>
      </w:r>
      <w:r w:rsidRPr="007D1C1B">
        <w:rPr>
          <w:rFonts w:ascii="Times New Roman" w:hAnsi="Times New Roman" w:cs="Times New Roman"/>
          <w:noProof/>
          <w:sz w:val="28"/>
          <w:szCs w:val="28"/>
          <w:lang w:val="en-US"/>
        </w:rPr>
        <w:t>ISG</w:t>
      </w:r>
      <w:r w:rsidRPr="007D1C1B">
        <w:rPr>
          <w:rFonts w:ascii="Times New Roman" w:hAnsi="Times New Roman" w:cs="Times New Roman"/>
          <w:noProof/>
          <w:sz w:val="28"/>
          <w:szCs w:val="28"/>
          <w:lang w:val="ru-RU"/>
        </w:rPr>
        <w:t>.2023.1.20</w:t>
      </w:r>
    </w:p>
    <w:p w14:paraId="7278F051" w14:textId="268595CE" w:rsidR="00B967D2" w:rsidRPr="007D1C1B" w:rsidRDefault="00B967D2" w:rsidP="007D1C1B">
      <w:pPr>
        <w:pStyle w:val="a5"/>
        <w:numPr>
          <w:ilvl w:val="0"/>
          <w:numId w:val="6"/>
        </w:numPr>
        <w:spacing w:line="360" w:lineRule="auto"/>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Кононова М.</w:t>
      </w:r>
      <w:r w:rsidRPr="00F866EB">
        <w:rPr>
          <w:rFonts w:ascii="Times New Roman" w:hAnsi="Times New Roman" w:cs="Times New Roman"/>
          <w:noProof/>
          <w:sz w:val="28"/>
          <w:szCs w:val="28"/>
          <w:lang w:val="en-US"/>
        </w:rPr>
        <w:t> </w:t>
      </w:r>
      <w:r w:rsidRPr="002032FE">
        <w:rPr>
          <w:rFonts w:ascii="Times New Roman" w:hAnsi="Times New Roman" w:cs="Times New Roman"/>
          <w:noProof/>
          <w:sz w:val="28"/>
          <w:szCs w:val="28"/>
          <w:lang w:val="ru-RU"/>
        </w:rPr>
        <w:t>М., Єланська Д.</w:t>
      </w:r>
      <w:r w:rsidRPr="00F866EB">
        <w:rPr>
          <w:rFonts w:ascii="Times New Roman" w:hAnsi="Times New Roman" w:cs="Times New Roman"/>
          <w:noProof/>
          <w:sz w:val="28"/>
          <w:szCs w:val="28"/>
          <w:lang w:val="en-US"/>
        </w:rPr>
        <w:t> </w:t>
      </w:r>
      <w:r w:rsidRPr="002032FE">
        <w:rPr>
          <w:rFonts w:ascii="Times New Roman" w:hAnsi="Times New Roman" w:cs="Times New Roman"/>
          <w:noProof/>
          <w:sz w:val="28"/>
          <w:szCs w:val="28"/>
          <w:lang w:val="ru-RU"/>
        </w:rPr>
        <w:t>В. Особливості формування комунікативних навичок у старших дошкільників з розладами аутистичного спектра</w:t>
      </w:r>
      <w:r w:rsidR="00D773C3">
        <w:rPr>
          <w:rFonts w:ascii="Times New Roman" w:hAnsi="Times New Roman" w:cs="Times New Roman"/>
          <w:noProof/>
          <w:sz w:val="28"/>
          <w:szCs w:val="28"/>
          <w:lang w:val="ru-RU"/>
        </w:rPr>
        <w:t>: навчально-методичний посібник / М. М. Кононова, Д. В. Єланська. –</w:t>
      </w:r>
      <w:r w:rsidRPr="002032FE">
        <w:rPr>
          <w:rFonts w:ascii="Times New Roman" w:hAnsi="Times New Roman" w:cs="Times New Roman"/>
          <w:noProof/>
          <w:sz w:val="28"/>
          <w:szCs w:val="28"/>
          <w:lang w:val="ru-RU"/>
        </w:rPr>
        <w:t xml:space="preserve"> </w:t>
      </w:r>
      <w:r w:rsidRPr="00B967D2">
        <w:rPr>
          <w:rFonts w:ascii="Times New Roman" w:hAnsi="Times New Roman" w:cs="Times New Roman"/>
          <w:noProof/>
          <w:sz w:val="28"/>
          <w:szCs w:val="28"/>
          <w:lang w:val="ru-RU"/>
        </w:rPr>
        <w:t>Полтава</w:t>
      </w:r>
      <w:r w:rsidR="00D773C3">
        <w:rPr>
          <w:rFonts w:ascii="Times New Roman" w:hAnsi="Times New Roman" w:cs="Times New Roman"/>
          <w:noProof/>
          <w:sz w:val="28"/>
          <w:szCs w:val="28"/>
          <w:lang w:val="ru-RU"/>
        </w:rPr>
        <w:t> </w:t>
      </w:r>
      <w:r w:rsidRPr="00B967D2">
        <w:rPr>
          <w:rFonts w:ascii="Times New Roman" w:hAnsi="Times New Roman" w:cs="Times New Roman"/>
          <w:noProof/>
          <w:sz w:val="28"/>
          <w:szCs w:val="28"/>
          <w:lang w:val="ru-RU"/>
        </w:rPr>
        <w:t xml:space="preserve">: </w:t>
      </w:r>
      <w:r w:rsidRPr="00D773C3">
        <w:rPr>
          <w:rFonts w:ascii="Times New Roman" w:hAnsi="Times New Roman" w:cs="Times New Roman"/>
          <w:noProof/>
          <w:sz w:val="28"/>
          <w:szCs w:val="28"/>
          <w:lang w:val="ru-RU"/>
        </w:rPr>
        <w:t>ПНПУ імені В.</w:t>
      </w:r>
      <w:r w:rsidRPr="00D773C3">
        <w:rPr>
          <w:rFonts w:ascii="Times New Roman" w:hAnsi="Times New Roman" w:cs="Times New Roman"/>
          <w:noProof/>
          <w:sz w:val="28"/>
          <w:szCs w:val="28"/>
          <w:lang w:val="en-US"/>
        </w:rPr>
        <w:t> </w:t>
      </w:r>
      <w:r w:rsidRPr="00D773C3">
        <w:rPr>
          <w:rFonts w:ascii="Times New Roman" w:hAnsi="Times New Roman" w:cs="Times New Roman"/>
          <w:noProof/>
          <w:sz w:val="28"/>
          <w:szCs w:val="28"/>
          <w:lang w:val="ru-RU"/>
        </w:rPr>
        <w:t>Г.</w:t>
      </w:r>
      <w:r w:rsidRPr="00D773C3">
        <w:rPr>
          <w:rFonts w:ascii="Times New Roman" w:hAnsi="Times New Roman" w:cs="Times New Roman"/>
          <w:noProof/>
          <w:sz w:val="28"/>
          <w:szCs w:val="28"/>
          <w:lang w:val="en-US"/>
        </w:rPr>
        <w:t> </w:t>
      </w:r>
      <w:r w:rsidRPr="00D773C3">
        <w:rPr>
          <w:rFonts w:ascii="Times New Roman" w:hAnsi="Times New Roman" w:cs="Times New Roman"/>
          <w:noProof/>
          <w:sz w:val="28"/>
          <w:szCs w:val="28"/>
          <w:lang w:val="ru-RU"/>
        </w:rPr>
        <w:t>Короленка.</w:t>
      </w:r>
      <w:r w:rsidRPr="00B967D2">
        <w:rPr>
          <w:rFonts w:ascii="Times New Roman" w:hAnsi="Times New Roman" w:cs="Times New Roman"/>
          <w:noProof/>
          <w:sz w:val="28"/>
          <w:szCs w:val="28"/>
          <w:lang w:val="ru-RU"/>
        </w:rPr>
        <w:t xml:space="preserve"> </w:t>
      </w:r>
      <w:r w:rsidR="00D773C3">
        <w:rPr>
          <w:rFonts w:ascii="Times New Roman" w:hAnsi="Times New Roman" w:cs="Times New Roman"/>
          <w:noProof/>
          <w:sz w:val="28"/>
          <w:szCs w:val="28"/>
          <w:lang w:val="ru-RU"/>
        </w:rPr>
        <w:t xml:space="preserve">– </w:t>
      </w:r>
      <w:r w:rsidRPr="00B967D2">
        <w:rPr>
          <w:rFonts w:ascii="Times New Roman" w:hAnsi="Times New Roman" w:cs="Times New Roman"/>
          <w:noProof/>
          <w:sz w:val="28"/>
          <w:szCs w:val="28"/>
          <w:lang w:val="ru-RU"/>
        </w:rPr>
        <w:t>2020</w:t>
      </w:r>
      <w:r w:rsidRPr="0058586E">
        <w:rPr>
          <w:rFonts w:ascii="Times New Roman" w:hAnsi="Times New Roman" w:cs="Times New Roman"/>
          <w:noProof/>
          <w:sz w:val="28"/>
          <w:szCs w:val="28"/>
          <w:lang w:val="ru-RU"/>
        </w:rPr>
        <w:t xml:space="preserve">. </w:t>
      </w:r>
      <w:r w:rsidR="007D1C1B" w:rsidRPr="0058586E">
        <w:rPr>
          <w:rFonts w:ascii="Times New Roman" w:hAnsi="Times New Roman" w:cs="Times New Roman"/>
          <w:noProof/>
          <w:sz w:val="28"/>
          <w:szCs w:val="28"/>
          <w:lang w:val="ru-RU"/>
        </w:rPr>
        <w:t xml:space="preserve">– </w:t>
      </w:r>
      <w:r w:rsidRPr="0058586E">
        <w:rPr>
          <w:rFonts w:ascii="Times New Roman" w:hAnsi="Times New Roman" w:cs="Times New Roman"/>
          <w:noProof/>
          <w:sz w:val="28"/>
          <w:szCs w:val="28"/>
          <w:lang w:val="ru-RU"/>
        </w:rPr>
        <w:t>75</w:t>
      </w:r>
      <w:r w:rsidRPr="007D1C1B">
        <w:rPr>
          <w:rFonts w:ascii="Times New Roman" w:hAnsi="Times New Roman" w:cs="Times New Roman"/>
          <w:noProof/>
          <w:sz w:val="28"/>
          <w:szCs w:val="28"/>
          <w:lang w:val="ru-RU"/>
        </w:rPr>
        <w:t xml:space="preserve"> с.</w:t>
      </w:r>
    </w:p>
    <w:p w14:paraId="24A850DC" w14:textId="77777777" w:rsidR="00B967D2" w:rsidRPr="00EF740B" w:rsidRDefault="00B967D2" w:rsidP="004C0F3D">
      <w:pPr>
        <w:pStyle w:val="a3"/>
        <w:numPr>
          <w:ilvl w:val="0"/>
          <w:numId w:val="6"/>
        </w:numPr>
        <w:spacing w:after="160" w:line="259" w:lineRule="auto"/>
        <w:rPr>
          <w:rFonts w:ascii="Times New Roman" w:hAnsi="Times New Roman" w:cs="Times New Roman"/>
          <w:sz w:val="28"/>
          <w:szCs w:val="28"/>
          <w:shd w:val="clear" w:color="auto" w:fill="FFFFFF"/>
        </w:rPr>
      </w:pPr>
      <w:r w:rsidRPr="00EF740B">
        <w:rPr>
          <w:rFonts w:ascii="Times New Roman" w:hAnsi="Times New Roman" w:cs="Times New Roman"/>
          <w:color w:val="000000"/>
          <w:sz w:val="28"/>
          <w:szCs w:val="28"/>
          <w:shd w:val="clear" w:color="auto" w:fill="FFFFFF"/>
        </w:rPr>
        <w:t>Методика системи PECS в навчанні у школах України. – Режим доступу</w:t>
      </w:r>
      <w:r w:rsidRPr="00EF740B">
        <w:rPr>
          <w:rFonts w:ascii="Times New Roman" w:hAnsi="Times New Roman" w:cs="Times New Roman"/>
          <w:sz w:val="28"/>
          <w:szCs w:val="28"/>
          <w:shd w:val="clear" w:color="auto" w:fill="FFFFFF"/>
        </w:rPr>
        <w:t>:</w:t>
      </w:r>
      <w:r w:rsidRPr="00EF740B">
        <w:t xml:space="preserve"> </w:t>
      </w:r>
      <w:hyperlink r:id="rId13" w:history="1">
        <w:r w:rsidRPr="00EF740B">
          <w:rPr>
            <w:rStyle w:val="a6"/>
            <w:rFonts w:ascii="Times New Roman" w:hAnsi="Times New Roman" w:cs="Times New Roman"/>
            <w:color w:val="auto"/>
            <w:sz w:val="28"/>
            <w:szCs w:val="28"/>
            <w:u w:val="none"/>
            <w:shd w:val="clear" w:color="auto" w:fill="FFFFFF"/>
          </w:rPr>
          <w:t>http://surl.li/insob</w:t>
        </w:r>
      </w:hyperlink>
    </w:p>
    <w:p w14:paraId="6832C97B" w14:textId="53E041BE" w:rsidR="00B967D2" w:rsidRPr="00156509" w:rsidRDefault="00B967D2" w:rsidP="00A94EA8">
      <w:pPr>
        <w:pStyle w:val="a5"/>
        <w:numPr>
          <w:ilvl w:val="0"/>
          <w:numId w:val="6"/>
        </w:numPr>
        <w:spacing w:line="360" w:lineRule="auto"/>
        <w:jc w:val="both"/>
        <w:rPr>
          <w:rFonts w:ascii="Times New Roman" w:hAnsi="Times New Roman" w:cs="Times New Roman"/>
          <w:noProof/>
          <w:sz w:val="28"/>
          <w:szCs w:val="28"/>
          <w:lang w:val="ru-RU"/>
        </w:rPr>
      </w:pPr>
      <w:r w:rsidRPr="002032FE">
        <w:rPr>
          <w:rFonts w:ascii="Times New Roman" w:hAnsi="Times New Roman" w:cs="Times New Roman"/>
          <w:noProof/>
          <w:sz w:val="28"/>
          <w:szCs w:val="28"/>
          <w:lang w:val="ru-RU"/>
        </w:rPr>
        <w:t>Островська К.</w:t>
      </w:r>
      <w:r w:rsidR="00156509">
        <w:rPr>
          <w:rFonts w:ascii="Times New Roman" w:hAnsi="Times New Roman" w:cs="Times New Roman"/>
          <w:noProof/>
          <w:sz w:val="28"/>
          <w:szCs w:val="28"/>
          <w:lang w:val="ru-RU"/>
        </w:rPr>
        <w:t> </w:t>
      </w:r>
      <w:r w:rsidRPr="002032FE">
        <w:rPr>
          <w:rFonts w:ascii="Times New Roman" w:hAnsi="Times New Roman" w:cs="Times New Roman"/>
          <w:noProof/>
          <w:sz w:val="28"/>
          <w:szCs w:val="28"/>
          <w:lang w:val="ru-RU"/>
        </w:rPr>
        <w:t>О. Особливості Я-концепції у ді</w:t>
      </w:r>
      <w:r w:rsidR="00156509">
        <w:rPr>
          <w:rFonts w:ascii="Times New Roman" w:hAnsi="Times New Roman" w:cs="Times New Roman"/>
          <w:noProof/>
          <w:sz w:val="28"/>
          <w:szCs w:val="28"/>
          <w:lang w:val="ru-RU"/>
        </w:rPr>
        <w:t>тей з розладами спектру аутизму / К. О. Островська /</w:t>
      </w:r>
      <w:r w:rsidRPr="002032FE">
        <w:rPr>
          <w:rFonts w:ascii="Times New Roman" w:hAnsi="Times New Roman" w:cs="Times New Roman"/>
          <w:noProof/>
          <w:sz w:val="28"/>
          <w:szCs w:val="28"/>
          <w:lang w:val="ru-RU"/>
        </w:rPr>
        <w:t xml:space="preserve"> </w:t>
      </w:r>
      <w:r w:rsidR="00156509">
        <w:rPr>
          <w:rFonts w:ascii="Times New Roman" w:hAnsi="Times New Roman" w:cs="Times New Roman"/>
          <w:noProof/>
          <w:sz w:val="28"/>
          <w:szCs w:val="28"/>
          <w:lang w:val="ru-RU"/>
        </w:rPr>
        <w:t>Збірник наукових праць Кам</w:t>
      </w:r>
      <w:r w:rsidR="00156509" w:rsidRPr="00156509">
        <w:rPr>
          <w:rFonts w:ascii="Times New Roman" w:hAnsi="Times New Roman" w:cs="Times New Roman"/>
          <w:noProof/>
          <w:sz w:val="28"/>
          <w:szCs w:val="28"/>
          <w:lang w:val="ru-RU"/>
        </w:rPr>
        <w:t>’</w:t>
      </w:r>
      <w:r w:rsidRPr="00156509">
        <w:rPr>
          <w:rFonts w:ascii="Times New Roman" w:hAnsi="Times New Roman" w:cs="Times New Roman"/>
          <w:noProof/>
          <w:sz w:val="28"/>
          <w:szCs w:val="28"/>
          <w:lang w:val="ru-RU"/>
        </w:rPr>
        <w:t xml:space="preserve">янець-Подільського національного університету імені Івана Огієнка. </w:t>
      </w:r>
      <w:r w:rsidR="00156509">
        <w:rPr>
          <w:rFonts w:ascii="Times New Roman" w:hAnsi="Times New Roman" w:cs="Times New Roman"/>
          <w:noProof/>
          <w:sz w:val="28"/>
          <w:szCs w:val="28"/>
          <w:lang w:val="ru-RU"/>
        </w:rPr>
        <w:t xml:space="preserve">– </w:t>
      </w:r>
      <w:r w:rsidRPr="00156509">
        <w:rPr>
          <w:rFonts w:ascii="Times New Roman" w:hAnsi="Times New Roman" w:cs="Times New Roman"/>
          <w:noProof/>
          <w:sz w:val="28"/>
          <w:szCs w:val="28"/>
          <w:lang w:val="ru-RU"/>
        </w:rPr>
        <w:t>Серія</w:t>
      </w:r>
      <w:r w:rsidR="00156509">
        <w:rPr>
          <w:rFonts w:ascii="Times New Roman" w:hAnsi="Times New Roman" w:cs="Times New Roman"/>
          <w:noProof/>
          <w:sz w:val="28"/>
          <w:szCs w:val="28"/>
        </w:rPr>
        <w:t xml:space="preserve"> </w:t>
      </w:r>
      <w:r w:rsidRPr="00156509">
        <w:rPr>
          <w:rFonts w:ascii="Times New Roman" w:hAnsi="Times New Roman" w:cs="Times New Roman"/>
          <w:noProof/>
          <w:sz w:val="28"/>
          <w:szCs w:val="28"/>
          <w:lang w:val="ru-RU"/>
        </w:rPr>
        <w:t xml:space="preserve">: Соціально-педагогічна. </w:t>
      </w:r>
      <w:r w:rsidR="00156509">
        <w:rPr>
          <w:rFonts w:ascii="Times New Roman" w:hAnsi="Times New Roman" w:cs="Times New Roman"/>
          <w:noProof/>
          <w:sz w:val="28"/>
          <w:szCs w:val="28"/>
        </w:rPr>
        <w:t xml:space="preserve">– </w:t>
      </w:r>
      <w:r w:rsidRPr="00156509">
        <w:rPr>
          <w:rFonts w:ascii="Times New Roman" w:hAnsi="Times New Roman" w:cs="Times New Roman"/>
          <w:noProof/>
          <w:sz w:val="28"/>
          <w:szCs w:val="28"/>
          <w:lang w:val="ru-RU"/>
        </w:rPr>
        <w:t xml:space="preserve">Вип. 19 (2). </w:t>
      </w:r>
      <w:r w:rsidR="00156509">
        <w:rPr>
          <w:rFonts w:ascii="Times New Roman" w:hAnsi="Times New Roman" w:cs="Times New Roman"/>
          <w:noProof/>
          <w:sz w:val="28"/>
          <w:szCs w:val="28"/>
        </w:rPr>
        <w:t xml:space="preserve">– </w:t>
      </w:r>
      <w:r w:rsidRPr="00D95DC1">
        <w:rPr>
          <w:rFonts w:ascii="Times New Roman" w:hAnsi="Times New Roman" w:cs="Times New Roman"/>
          <w:noProof/>
          <w:sz w:val="28"/>
          <w:szCs w:val="28"/>
          <w:lang w:val="ru-RU"/>
        </w:rPr>
        <w:t>2012.</w:t>
      </w:r>
      <w:r w:rsidRPr="00156509">
        <w:rPr>
          <w:rFonts w:ascii="Times New Roman" w:hAnsi="Times New Roman" w:cs="Times New Roman"/>
          <w:noProof/>
          <w:sz w:val="28"/>
          <w:szCs w:val="28"/>
          <w:lang w:val="ru-RU"/>
        </w:rPr>
        <w:t xml:space="preserve"> </w:t>
      </w:r>
      <w:r w:rsidR="00156509">
        <w:rPr>
          <w:rFonts w:ascii="Times New Roman" w:hAnsi="Times New Roman" w:cs="Times New Roman"/>
          <w:noProof/>
          <w:sz w:val="28"/>
          <w:szCs w:val="28"/>
        </w:rPr>
        <w:t xml:space="preserve">– </w:t>
      </w:r>
      <w:r w:rsidR="00EF740B">
        <w:rPr>
          <w:rFonts w:ascii="Times New Roman" w:hAnsi="Times New Roman" w:cs="Times New Roman"/>
          <w:noProof/>
          <w:sz w:val="28"/>
          <w:szCs w:val="28"/>
          <w:lang w:val="ru-RU"/>
        </w:rPr>
        <w:t>С. </w:t>
      </w:r>
      <w:r w:rsidRPr="00156509">
        <w:rPr>
          <w:rFonts w:ascii="Times New Roman" w:hAnsi="Times New Roman" w:cs="Times New Roman"/>
          <w:noProof/>
          <w:sz w:val="28"/>
          <w:szCs w:val="28"/>
          <w:lang w:val="ru-RU"/>
        </w:rPr>
        <w:t>383</w:t>
      </w:r>
      <w:r w:rsidR="00156509" w:rsidRPr="00156509">
        <w:rPr>
          <w:rFonts w:ascii="Times New Roman" w:hAnsi="Times New Roman" w:cs="Times New Roman"/>
          <w:noProof/>
          <w:sz w:val="28"/>
          <w:szCs w:val="28"/>
          <w:lang w:val="ru-RU"/>
        </w:rPr>
        <w:t>–</w:t>
      </w:r>
      <w:r w:rsidRPr="00156509">
        <w:rPr>
          <w:rFonts w:ascii="Times New Roman" w:hAnsi="Times New Roman" w:cs="Times New Roman"/>
          <w:noProof/>
          <w:sz w:val="28"/>
          <w:szCs w:val="28"/>
          <w:lang w:val="ru-RU"/>
        </w:rPr>
        <w:t>390.</w:t>
      </w:r>
    </w:p>
    <w:p w14:paraId="7F687169" w14:textId="7DF4D079" w:rsidR="00B967D2" w:rsidRPr="002032FE" w:rsidRDefault="00B967D2" w:rsidP="004D4036">
      <w:pPr>
        <w:pStyle w:val="a3"/>
        <w:numPr>
          <w:ilvl w:val="0"/>
          <w:numId w:val="6"/>
        </w:numPr>
        <w:spacing w:after="0" w:line="360" w:lineRule="auto"/>
        <w:jc w:val="both"/>
        <w:rPr>
          <w:rFonts w:ascii="Times New Roman" w:hAnsi="Times New Roman" w:cs="Times New Roman"/>
          <w:noProof/>
          <w:sz w:val="28"/>
          <w:szCs w:val="28"/>
        </w:rPr>
      </w:pPr>
      <w:r w:rsidRPr="002032FE">
        <w:rPr>
          <w:rFonts w:ascii="Times New Roman" w:hAnsi="Times New Roman" w:cs="Times New Roman"/>
          <w:noProof/>
          <w:sz w:val="28"/>
          <w:szCs w:val="28"/>
        </w:rPr>
        <w:t>Синявський</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В</w:t>
      </w:r>
      <w:r w:rsidRPr="00B967D2">
        <w:rPr>
          <w:rFonts w:ascii="Times New Roman" w:hAnsi="Times New Roman" w:cs="Times New Roman"/>
          <w:noProof/>
          <w:sz w:val="28"/>
          <w:szCs w:val="28"/>
        </w:rPr>
        <w:t>.</w:t>
      </w:r>
      <w:r w:rsidR="00156509">
        <w:rPr>
          <w:rFonts w:ascii="Times New Roman" w:hAnsi="Times New Roman" w:cs="Times New Roman"/>
          <w:noProof/>
          <w:sz w:val="28"/>
          <w:szCs w:val="28"/>
          <w:lang w:val="uk-UA"/>
        </w:rPr>
        <w:t> </w:t>
      </w:r>
      <w:r w:rsidRPr="002032FE">
        <w:rPr>
          <w:rFonts w:ascii="Times New Roman" w:hAnsi="Times New Roman" w:cs="Times New Roman"/>
          <w:noProof/>
          <w:sz w:val="28"/>
          <w:szCs w:val="28"/>
        </w:rPr>
        <w:t>В</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Психологічний</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словник</w:t>
      </w:r>
      <w:r w:rsidR="00156509">
        <w:rPr>
          <w:rFonts w:ascii="Times New Roman" w:hAnsi="Times New Roman" w:cs="Times New Roman"/>
          <w:noProof/>
          <w:sz w:val="28"/>
          <w:szCs w:val="28"/>
          <w:lang w:val="uk-UA"/>
        </w:rPr>
        <w:t xml:space="preserve"> / </w:t>
      </w:r>
      <w:r w:rsidR="00156509" w:rsidRPr="00156509">
        <w:rPr>
          <w:rFonts w:ascii="Times New Roman" w:hAnsi="Times New Roman" w:cs="Times New Roman"/>
          <w:noProof/>
          <w:sz w:val="28"/>
          <w:szCs w:val="28"/>
          <w:lang w:val="uk-UA"/>
        </w:rPr>
        <w:t>В.</w:t>
      </w:r>
      <w:r w:rsidR="00156509" w:rsidRPr="00156509">
        <w:rPr>
          <w:rFonts w:ascii="Times New Roman" w:hAnsi="Times New Roman" w:cs="Times New Roman"/>
          <w:sz w:val="28"/>
          <w:szCs w:val="28"/>
          <w:lang w:val="uk-UA"/>
        </w:rPr>
        <w:t> В. Синявський</w:t>
      </w:r>
      <w:r w:rsidRPr="002032FE">
        <w:rPr>
          <w:rFonts w:ascii="Times New Roman" w:hAnsi="Times New Roman" w:cs="Times New Roman"/>
          <w:noProof/>
          <w:sz w:val="28"/>
          <w:szCs w:val="28"/>
        </w:rPr>
        <w:t xml:space="preserve">. </w:t>
      </w:r>
      <w:r w:rsidR="00156509">
        <w:rPr>
          <w:rFonts w:ascii="Times New Roman" w:hAnsi="Times New Roman" w:cs="Times New Roman"/>
          <w:noProof/>
          <w:sz w:val="28"/>
          <w:szCs w:val="28"/>
          <w:lang w:val="uk-UA"/>
        </w:rPr>
        <w:t xml:space="preserve">– </w:t>
      </w:r>
      <w:r w:rsidRPr="002032FE">
        <w:rPr>
          <w:rFonts w:ascii="Times New Roman" w:hAnsi="Times New Roman" w:cs="Times New Roman"/>
          <w:noProof/>
          <w:sz w:val="28"/>
          <w:szCs w:val="28"/>
        </w:rPr>
        <w:t xml:space="preserve">2007. </w:t>
      </w:r>
      <w:r w:rsidR="00156509">
        <w:rPr>
          <w:rFonts w:ascii="Times New Roman" w:hAnsi="Times New Roman" w:cs="Times New Roman"/>
          <w:noProof/>
          <w:sz w:val="28"/>
          <w:szCs w:val="28"/>
        </w:rPr>
        <w:t>–</w:t>
      </w:r>
      <w:r w:rsidR="00156509" w:rsidRPr="00156509">
        <w:rPr>
          <w:rFonts w:ascii="Times New Roman" w:hAnsi="Times New Roman" w:cs="Times New Roman"/>
          <w:noProof/>
          <w:sz w:val="28"/>
          <w:szCs w:val="28"/>
        </w:rPr>
        <w:t xml:space="preserve"> Режим доступу</w:t>
      </w:r>
      <w:r w:rsidRPr="002032FE">
        <w:rPr>
          <w:rFonts w:ascii="Times New Roman" w:hAnsi="Times New Roman" w:cs="Times New Roman"/>
          <w:noProof/>
          <w:sz w:val="28"/>
          <w:szCs w:val="28"/>
        </w:rPr>
        <w:t xml:space="preserve">: </w:t>
      </w:r>
      <w:hyperlink r:id="rId14" w:history="1">
        <w:r w:rsidRPr="00156509">
          <w:rPr>
            <w:rStyle w:val="a6"/>
            <w:rFonts w:ascii="Times New Roman" w:hAnsi="Times New Roman" w:cs="Times New Roman"/>
            <w:noProof/>
            <w:color w:val="auto"/>
            <w:sz w:val="28"/>
            <w:szCs w:val="28"/>
            <w:u w:val="none"/>
          </w:rPr>
          <w:t>https://elibrary.kubg.edu.ua/id/eprint/5980/3/O_Serhieienkova_IL.pdf</w:t>
        </w:r>
      </w:hyperlink>
      <w:r w:rsidRPr="00156509">
        <w:rPr>
          <w:rFonts w:ascii="Times New Roman" w:hAnsi="Times New Roman" w:cs="Times New Roman"/>
          <w:noProof/>
          <w:sz w:val="28"/>
          <w:szCs w:val="28"/>
        </w:rPr>
        <w:t xml:space="preserve"> </w:t>
      </w:r>
      <w:r w:rsidRPr="002032FE">
        <w:rPr>
          <w:rFonts w:ascii="Times New Roman" w:hAnsi="Times New Roman" w:cs="Times New Roman"/>
          <w:noProof/>
          <w:sz w:val="28"/>
          <w:szCs w:val="28"/>
        </w:rPr>
        <w:t xml:space="preserve">(дата звернення: 01.10.2023). </w:t>
      </w:r>
    </w:p>
    <w:p w14:paraId="64D3C167" w14:textId="1A02B39E" w:rsidR="00B967D2" w:rsidRPr="00156509" w:rsidRDefault="00B967D2" w:rsidP="0035594F">
      <w:pPr>
        <w:pStyle w:val="a3"/>
        <w:numPr>
          <w:ilvl w:val="0"/>
          <w:numId w:val="6"/>
        </w:numPr>
        <w:spacing w:after="0" w:line="360" w:lineRule="auto"/>
        <w:jc w:val="both"/>
        <w:rPr>
          <w:rFonts w:ascii="Times New Roman" w:hAnsi="Times New Roman" w:cs="Times New Roman"/>
          <w:noProof/>
          <w:sz w:val="28"/>
          <w:szCs w:val="28"/>
        </w:rPr>
      </w:pPr>
      <w:r w:rsidRPr="002032FE">
        <w:rPr>
          <w:rFonts w:ascii="Times New Roman" w:hAnsi="Times New Roman" w:cs="Times New Roman"/>
          <w:noProof/>
          <w:sz w:val="28"/>
          <w:szCs w:val="28"/>
        </w:rPr>
        <w:lastRenderedPageBreak/>
        <w:t>Шагар</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В</w:t>
      </w:r>
      <w:r w:rsidRPr="00B967D2">
        <w:rPr>
          <w:rFonts w:ascii="Times New Roman" w:hAnsi="Times New Roman" w:cs="Times New Roman"/>
          <w:noProof/>
          <w:sz w:val="28"/>
          <w:szCs w:val="28"/>
        </w:rPr>
        <w:t>.</w:t>
      </w:r>
      <w:r w:rsidR="00156509">
        <w:rPr>
          <w:rFonts w:ascii="Times New Roman" w:hAnsi="Times New Roman" w:cs="Times New Roman"/>
          <w:noProof/>
          <w:sz w:val="28"/>
          <w:szCs w:val="28"/>
          <w:lang w:val="uk-UA"/>
        </w:rPr>
        <w:t> </w:t>
      </w:r>
      <w:r>
        <w:rPr>
          <w:rFonts w:ascii="Times New Roman" w:hAnsi="Times New Roman" w:cs="Times New Roman"/>
          <w:noProof/>
          <w:sz w:val="28"/>
          <w:szCs w:val="28"/>
          <w:lang w:val="uk-UA"/>
        </w:rPr>
        <w:t>Б.</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Сучасний</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тлумачний</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психологічний</w:t>
      </w:r>
      <w:r w:rsidRPr="00B967D2">
        <w:rPr>
          <w:rFonts w:ascii="Times New Roman" w:hAnsi="Times New Roman" w:cs="Times New Roman"/>
          <w:noProof/>
          <w:sz w:val="28"/>
          <w:szCs w:val="28"/>
        </w:rPr>
        <w:t xml:space="preserve"> </w:t>
      </w:r>
      <w:r w:rsidRPr="002032FE">
        <w:rPr>
          <w:rFonts w:ascii="Times New Roman" w:hAnsi="Times New Roman" w:cs="Times New Roman"/>
          <w:noProof/>
          <w:sz w:val="28"/>
          <w:szCs w:val="28"/>
        </w:rPr>
        <w:t>словник</w:t>
      </w:r>
      <w:r w:rsidR="00156509">
        <w:rPr>
          <w:rFonts w:ascii="Times New Roman" w:hAnsi="Times New Roman" w:cs="Times New Roman"/>
          <w:noProof/>
          <w:sz w:val="28"/>
          <w:szCs w:val="28"/>
          <w:lang w:val="uk-UA"/>
        </w:rPr>
        <w:t xml:space="preserve"> / В. Б. Шагар</w:t>
      </w:r>
      <w:r w:rsidRPr="00B967D2">
        <w:rPr>
          <w:rFonts w:ascii="Times New Roman" w:hAnsi="Times New Roman" w:cs="Times New Roman"/>
          <w:noProof/>
          <w:sz w:val="28"/>
          <w:szCs w:val="28"/>
        </w:rPr>
        <w:t xml:space="preserve">. </w:t>
      </w:r>
      <w:r w:rsidR="00156509">
        <w:rPr>
          <w:rFonts w:ascii="Times New Roman" w:hAnsi="Times New Roman" w:cs="Times New Roman"/>
          <w:noProof/>
          <w:sz w:val="28"/>
          <w:szCs w:val="28"/>
          <w:lang w:val="uk-UA"/>
        </w:rPr>
        <w:t xml:space="preserve">– </w:t>
      </w:r>
      <w:r w:rsidRPr="00156509">
        <w:rPr>
          <w:rFonts w:ascii="Times New Roman" w:hAnsi="Times New Roman" w:cs="Times New Roman"/>
          <w:noProof/>
          <w:sz w:val="28"/>
          <w:szCs w:val="28"/>
        </w:rPr>
        <w:t xml:space="preserve">Видавництво </w:t>
      </w:r>
      <w:r w:rsidR="00156509">
        <w:rPr>
          <w:rFonts w:ascii="Times New Roman" w:hAnsi="Times New Roman" w:cs="Times New Roman"/>
          <w:noProof/>
          <w:sz w:val="28"/>
          <w:szCs w:val="28"/>
          <w:lang w:val="uk-UA"/>
        </w:rPr>
        <w:t xml:space="preserve">: </w:t>
      </w:r>
      <w:r w:rsidRPr="00156509">
        <w:rPr>
          <w:rFonts w:ascii="Times New Roman" w:hAnsi="Times New Roman" w:cs="Times New Roman"/>
          <w:noProof/>
          <w:sz w:val="28"/>
          <w:szCs w:val="28"/>
        </w:rPr>
        <w:t>«ПРАПОР».</w:t>
      </w:r>
      <w:r w:rsidRPr="00156509">
        <w:rPr>
          <w:rFonts w:ascii="Times New Roman" w:hAnsi="Times New Roman" w:cs="Times New Roman"/>
          <w:i/>
          <w:noProof/>
          <w:sz w:val="28"/>
          <w:szCs w:val="28"/>
        </w:rPr>
        <w:t xml:space="preserve"> </w:t>
      </w:r>
      <w:r w:rsidR="00156509">
        <w:rPr>
          <w:rFonts w:ascii="Times New Roman" w:hAnsi="Times New Roman" w:cs="Times New Roman"/>
          <w:i/>
          <w:noProof/>
          <w:sz w:val="28"/>
          <w:szCs w:val="28"/>
          <w:lang w:val="uk-UA"/>
        </w:rPr>
        <w:t xml:space="preserve">– </w:t>
      </w:r>
      <w:r w:rsidRPr="00451870">
        <w:rPr>
          <w:rFonts w:ascii="Times New Roman" w:hAnsi="Times New Roman" w:cs="Times New Roman"/>
          <w:noProof/>
          <w:sz w:val="28"/>
          <w:szCs w:val="28"/>
        </w:rPr>
        <w:t>Харків</w:t>
      </w:r>
      <w:r w:rsidR="00156509">
        <w:rPr>
          <w:rFonts w:ascii="Times New Roman" w:hAnsi="Times New Roman" w:cs="Times New Roman"/>
          <w:noProof/>
          <w:sz w:val="28"/>
          <w:szCs w:val="28"/>
        </w:rPr>
        <w:t xml:space="preserve">. – </w:t>
      </w:r>
      <w:r w:rsidRPr="00156509">
        <w:rPr>
          <w:rFonts w:ascii="Times New Roman" w:hAnsi="Times New Roman" w:cs="Times New Roman"/>
          <w:noProof/>
          <w:sz w:val="28"/>
          <w:szCs w:val="28"/>
        </w:rPr>
        <w:t xml:space="preserve">2007. </w:t>
      </w:r>
      <w:r w:rsidR="00156509">
        <w:rPr>
          <w:rFonts w:ascii="Times New Roman" w:hAnsi="Times New Roman" w:cs="Times New Roman"/>
          <w:noProof/>
          <w:sz w:val="28"/>
          <w:szCs w:val="28"/>
          <w:lang w:val="uk-UA"/>
        </w:rPr>
        <w:t xml:space="preserve">– </w:t>
      </w:r>
      <w:r w:rsidRPr="00156509">
        <w:rPr>
          <w:rFonts w:ascii="Times New Roman" w:hAnsi="Times New Roman" w:cs="Times New Roman"/>
          <w:noProof/>
          <w:sz w:val="28"/>
          <w:szCs w:val="28"/>
        </w:rPr>
        <w:t xml:space="preserve">640 </w:t>
      </w:r>
      <w:r w:rsidRPr="00451870">
        <w:rPr>
          <w:rFonts w:ascii="Times New Roman" w:hAnsi="Times New Roman" w:cs="Times New Roman"/>
          <w:noProof/>
          <w:sz w:val="28"/>
          <w:szCs w:val="28"/>
        </w:rPr>
        <w:t>с</w:t>
      </w:r>
      <w:r w:rsidRPr="00156509">
        <w:rPr>
          <w:rFonts w:ascii="Times New Roman" w:hAnsi="Times New Roman" w:cs="Times New Roman"/>
          <w:noProof/>
          <w:sz w:val="28"/>
          <w:szCs w:val="28"/>
        </w:rPr>
        <w:t xml:space="preserve">. </w:t>
      </w:r>
    </w:p>
    <w:p w14:paraId="65F4BF1F" w14:textId="084BE78D" w:rsidR="00D65EEC" w:rsidRDefault="00D65EEC" w:rsidP="001E18DD">
      <w:pPr>
        <w:rPr>
          <w:color w:val="FF0000"/>
          <w:sz w:val="32"/>
          <w:szCs w:val="32"/>
          <w:lang w:val="uk-UA"/>
        </w:rPr>
      </w:pPr>
    </w:p>
    <w:p w14:paraId="39C8059C" w14:textId="77777777" w:rsidR="00904EB1" w:rsidRPr="00904EB1" w:rsidRDefault="00904EB1" w:rsidP="00904EB1">
      <w:pPr>
        <w:rPr>
          <w:rFonts w:ascii="Times New Roman" w:hAnsi="Times New Roman" w:cs="Times New Roman"/>
          <w:i/>
          <w:noProof/>
          <w:color w:val="000000" w:themeColor="text1"/>
          <w:sz w:val="28"/>
          <w:szCs w:val="28"/>
          <w:lang w:val="uk-UA"/>
        </w:rPr>
      </w:pPr>
    </w:p>
    <w:p w14:paraId="498BFDA6" w14:textId="77777777" w:rsidR="00904EB1" w:rsidRPr="00CA0E53" w:rsidRDefault="00904EB1" w:rsidP="00904EB1">
      <w:pPr>
        <w:spacing w:line="360" w:lineRule="auto"/>
        <w:jc w:val="center"/>
        <w:rPr>
          <w:rFonts w:ascii="Times New Roman" w:hAnsi="Times New Roman" w:cs="Times New Roman"/>
          <w:b/>
          <w:i/>
          <w:noProof/>
          <w:color w:val="000000" w:themeColor="text1"/>
          <w:sz w:val="28"/>
          <w:szCs w:val="28"/>
          <w:lang w:val="uk-UA"/>
        </w:rPr>
      </w:pPr>
      <w:r w:rsidRPr="00CA0E53">
        <w:rPr>
          <w:rFonts w:ascii="Times New Roman" w:hAnsi="Times New Roman" w:cs="Times New Roman"/>
          <w:b/>
          <w:i/>
          <w:noProof/>
          <w:color w:val="000000" w:themeColor="text1"/>
          <w:sz w:val="28"/>
          <w:szCs w:val="28"/>
          <w:lang w:val="uk-UA"/>
        </w:rPr>
        <w:t>THE FORMATION OF COMMUNICATIVE SKILLS OF THE PRESCHOOL CHILDREN WITH AUTISM SPECTRUM DISORDER</w:t>
      </w:r>
    </w:p>
    <w:p w14:paraId="45447C3E" w14:textId="118F57A5" w:rsidR="00904EB1" w:rsidRPr="00904EB1" w:rsidRDefault="00904EB1" w:rsidP="00904EB1">
      <w:pPr>
        <w:spacing w:line="360" w:lineRule="auto"/>
        <w:jc w:val="right"/>
        <w:rPr>
          <w:rFonts w:ascii="Times New Roman" w:hAnsi="Times New Roman" w:cs="Times New Roman"/>
          <w:b/>
          <w:i/>
          <w:noProof/>
          <w:color w:val="000000" w:themeColor="text1"/>
          <w:sz w:val="28"/>
          <w:szCs w:val="28"/>
          <w:lang w:val="uk-UA"/>
        </w:rPr>
      </w:pPr>
      <w:r w:rsidRPr="00904EB1">
        <w:rPr>
          <w:rFonts w:ascii="Times New Roman" w:hAnsi="Times New Roman" w:cs="Times New Roman"/>
          <w:b/>
          <w:i/>
          <w:noProof/>
          <w:color w:val="000000" w:themeColor="text1"/>
          <w:sz w:val="28"/>
          <w:szCs w:val="28"/>
          <w:lang w:val="uk-UA"/>
        </w:rPr>
        <w:t>Bavolska</w:t>
      </w:r>
      <w:r w:rsidRPr="00904EB1">
        <w:rPr>
          <w:b/>
        </w:rPr>
        <w:t xml:space="preserve"> </w:t>
      </w:r>
      <w:r w:rsidRPr="00904EB1">
        <w:rPr>
          <w:rFonts w:ascii="Times New Roman" w:hAnsi="Times New Roman" w:cs="Times New Roman"/>
          <w:b/>
          <w:i/>
          <w:noProof/>
          <w:color w:val="000000" w:themeColor="text1"/>
          <w:sz w:val="28"/>
          <w:szCs w:val="28"/>
          <w:lang w:val="uk-UA"/>
        </w:rPr>
        <w:t>Oksana,</w:t>
      </w:r>
    </w:p>
    <w:p w14:paraId="6F5F2951" w14:textId="77777777" w:rsidR="00904EB1" w:rsidRPr="00904EB1" w:rsidRDefault="00904EB1" w:rsidP="00904EB1">
      <w:pPr>
        <w:spacing w:line="360" w:lineRule="auto"/>
        <w:jc w:val="right"/>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Ph.D. in Education,</w:t>
      </w:r>
    </w:p>
    <w:p w14:paraId="30C0FD9D" w14:textId="77777777" w:rsidR="00904EB1" w:rsidRPr="00904EB1" w:rsidRDefault="00904EB1" w:rsidP="00904EB1">
      <w:pPr>
        <w:spacing w:line="360" w:lineRule="auto"/>
        <w:jc w:val="right"/>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methodologist of the regional resource center for support of inclusive education</w:t>
      </w:r>
    </w:p>
    <w:p w14:paraId="76CE4D2B" w14:textId="77777777" w:rsidR="00904EB1" w:rsidRPr="00904EB1" w:rsidRDefault="00904EB1" w:rsidP="00904EB1">
      <w:pPr>
        <w:spacing w:line="360" w:lineRule="auto"/>
        <w:jc w:val="right"/>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Mykolaiv In-Service Teachers Training Institute</w:t>
      </w:r>
    </w:p>
    <w:p w14:paraId="6373625B" w14:textId="77777777" w:rsidR="00904EB1" w:rsidRPr="00904EB1" w:rsidRDefault="00904EB1" w:rsidP="00904EB1">
      <w:pPr>
        <w:spacing w:line="360" w:lineRule="auto"/>
        <w:jc w:val="right"/>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6, Navarynska Street, 56001, Mykolai, Ukraine</w:t>
      </w:r>
    </w:p>
    <w:p w14:paraId="7A380C2D" w14:textId="5C912116" w:rsidR="00904EB1" w:rsidRPr="00904EB1" w:rsidRDefault="00904EB1" w:rsidP="00904EB1">
      <w:pPr>
        <w:spacing w:line="360" w:lineRule="auto"/>
        <w:jc w:val="right"/>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oksana.bavolska@moippo.mk.ua</w:t>
      </w:r>
    </w:p>
    <w:p w14:paraId="6E23C7F4" w14:textId="77777777" w:rsidR="00904EB1" w:rsidRPr="00904EB1" w:rsidRDefault="00904EB1" w:rsidP="00904EB1">
      <w:pPr>
        <w:rPr>
          <w:rFonts w:ascii="Times New Roman" w:hAnsi="Times New Roman" w:cs="Times New Roman"/>
          <w:i/>
          <w:noProof/>
          <w:color w:val="000000" w:themeColor="text1"/>
          <w:sz w:val="28"/>
          <w:szCs w:val="28"/>
          <w:lang w:val="uk-UA"/>
        </w:rPr>
      </w:pPr>
    </w:p>
    <w:p w14:paraId="6DBAD7A5" w14:textId="77777777" w:rsidR="00904EB1" w:rsidRPr="00904EB1" w:rsidRDefault="00904EB1" w:rsidP="00904EB1">
      <w:pPr>
        <w:spacing w:line="360" w:lineRule="auto"/>
        <w:jc w:val="both"/>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The methodological article is dedicated to the question of the formation of communicative skills of preschoolers with autism spectrum disorder in the conditions of inclusive resource centers; it has been emphasized on the development of communicative skills as a mandatory condition of successful socialization and integration of a child into the peer environment; it has been outlined the factors that contribute to communicative skills development and outlined the conditions of corrective influence implementation within inclusive resource centers. The author reveals the connection between the formation of psychic features and abilities and the development of communicative skills of children with autism spectrum disorder.</w:t>
      </w:r>
    </w:p>
    <w:p w14:paraId="33EFC675" w14:textId="77777777" w:rsidR="00904EB1" w:rsidRPr="00904EB1" w:rsidRDefault="00904EB1" w:rsidP="00904EB1">
      <w:pPr>
        <w:spacing w:line="360" w:lineRule="auto"/>
        <w:jc w:val="both"/>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In order to effectively implement the coordinated corrective measures, teachers and parents are supported with working pedagogical instruments for the formation of communicative skills of preschoolers with autism spectrum disorder (ASD).</w:t>
      </w:r>
    </w:p>
    <w:p w14:paraId="109D578A" w14:textId="77777777" w:rsidR="00904EB1" w:rsidRPr="00904EB1" w:rsidRDefault="00904EB1" w:rsidP="00904EB1">
      <w:pPr>
        <w:spacing w:line="360" w:lineRule="auto"/>
        <w:jc w:val="both"/>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 xml:space="preserve">The paper presents a theoretical and methodological substantiation of the peculiarities of the formation and development of the communicative skills of the children with ASD; it has been proposed the effective pedagogical means of forming </w:t>
      </w:r>
      <w:r w:rsidRPr="00904EB1">
        <w:rPr>
          <w:rFonts w:ascii="Times New Roman" w:hAnsi="Times New Roman" w:cs="Times New Roman"/>
          <w:i/>
          <w:noProof/>
          <w:color w:val="000000" w:themeColor="text1"/>
          <w:sz w:val="28"/>
          <w:szCs w:val="28"/>
          <w:lang w:val="uk-UA"/>
        </w:rPr>
        <w:lastRenderedPageBreak/>
        <w:t>the communicative skills of the young children with ASD in the conditions of inclusive resource centers.</w:t>
      </w:r>
    </w:p>
    <w:p w14:paraId="7F340539" w14:textId="77777777" w:rsidR="00904EB1" w:rsidRPr="00904EB1" w:rsidRDefault="00904EB1" w:rsidP="00904EB1">
      <w:pPr>
        <w:spacing w:line="360" w:lineRule="auto"/>
        <w:jc w:val="both"/>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The actuality of the research lies in optimal conditions ensuring comprehensive development and socialization of children with special educational needs. The process of communication is of pivotal importance for their further integration into society.</w:t>
      </w:r>
    </w:p>
    <w:p w14:paraId="09B94F7A" w14:textId="77777777" w:rsidR="00904EB1" w:rsidRPr="00904EB1" w:rsidRDefault="00904EB1" w:rsidP="00904EB1">
      <w:pPr>
        <w:spacing w:line="360" w:lineRule="auto"/>
        <w:jc w:val="both"/>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The inclusive and resource centers are not only institutions considering a comprehensive assessment of a child’s development but also functions as a powerful resource for corrective and development work, as well as advising pedagogical workers and parents of the children with violations of psychophysical development.</w:t>
      </w:r>
    </w:p>
    <w:p w14:paraId="252AA0DD" w14:textId="77777777" w:rsidR="00904EB1" w:rsidRPr="00904EB1" w:rsidRDefault="00904EB1" w:rsidP="00904EB1">
      <w:pPr>
        <w:spacing w:line="360" w:lineRule="auto"/>
        <w:jc w:val="both"/>
        <w:rPr>
          <w:rFonts w:ascii="Times New Roman" w:hAnsi="Times New Roman" w:cs="Times New Roman"/>
          <w:i/>
          <w:noProof/>
          <w:color w:val="000000" w:themeColor="text1"/>
          <w:sz w:val="28"/>
          <w:szCs w:val="28"/>
          <w:lang w:val="uk-UA"/>
        </w:rPr>
      </w:pPr>
      <w:r w:rsidRPr="00904EB1">
        <w:rPr>
          <w:rFonts w:ascii="Times New Roman" w:hAnsi="Times New Roman" w:cs="Times New Roman"/>
          <w:i/>
          <w:noProof/>
          <w:color w:val="000000" w:themeColor="text1"/>
          <w:sz w:val="28"/>
          <w:szCs w:val="28"/>
          <w:lang w:val="uk-UA"/>
        </w:rPr>
        <w:t>The contradiction of the issue consists in the relevant parents’ demand concerning the formation of communicative and linguistic competencies of the children with ASD on the one hand and the lack of methodological instruments and educators’ awareness of the specifics of their work with autistic children on the other hand.</w:t>
      </w:r>
    </w:p>
    <w:p w14:paraId="6F69F1D5" w14:textId="1BC8A003" w:rsidR="00904EB1" w:rsidRDefault="00904EB1" w:rsidP="00904EB1">
      <w:pPr>
        <w:spacing w:line="360" w:lineRule="auto"/>
        <w:jc w:val="both"/>
        <w:rPr>
          <w:rFonts w:ascii="Times New Roman" w:hAnsi="Times New Roman" w:cs="Times New Roman"/>
          <w:i/>
          <w:noProof/>
          <w:color w:val="000000" w:themeColor="text1"/>
          <w:sz w:val="28"/>
          <w:szCs w:val="28"/>
          <w:lang w:val="uk-UA"/>
        </w:rPr>
      </w:pPr>
      <w:r>
        <w:rPr>
          <w:rFonts w:ascii="Times New Roman" w:hAnsi="Times New Roman" w:cs="Times New Roman"/>
          <w:b/>
          <w:i/>
          <w:noProof/>
          <w:color w:val="000000" w:themeColor="text1"/>
          <w:sz w:val="28"/>
          <w:szCs w:val="28"/>
          <w:lang w:val="uk-UA"/>
        </w:rPr>
        <w:t>Key</w:t>
      </w:r>
      <w:r w:rsidRPr="00904EB1">
        <w:rPr>
          <w:rFonts w:ascii="Times New Roman" w:hAnsi="Times New Roman" w:cs="Times New Roman"/>
          <w:b/>
          <w:i/>
          <w:noProof/>
          <w:color w:val="000000" w:themeColor="text1"/>
          <w:sz w:val="28"/>
          <w:szCs w:val="28"/>
          <w:lang w:val="uk-UA"/>
        </w:rPr>
        <w:t>words</w:t>
      </w:r>
      <w:r w:rsidRPr="00904EB1">
        <w:rPr>
          <w:rFonts w:ascii="Times New Roman" w:hAnsi="Times New Roman" w:cs="Times New Roman"/>
          <w:i/>
          <w:noProof/>
          <w:color w:val="000000" w:themeColor="text1"/>
          <w:sz w:val="28"/>
          <w:szCs w:val="28"/>
          <w:lang w:val="uk-UA"/>
        </w:rPr>
        <w:t xml:space="preserve">: an inclusive resource center; </w:t>
      </w:r>
      <w:r>
        <w:rPr>
          <w:rFonts w:ascii="Times New Roman" w:hAnsi="Times New Roman" w:cs="Times New Roman"/>
          <w:i/>
          <w:noProof/>
          <w:color w:val="000000" w:themeColor="text1"/>
          <w:sz w:val="28"/>
          <w:szCs w:val="28"/>
          <w:lang w:val="uk-UA"/>
        </w:rPr>
        <w:t xml:space="preserve">autism spectrum disorder; </w:t>
      </w:r>
      <w:r w:rsidRPr="00904EB1">
        <w:rPr>
          <w:rFonts w:ascii="Times New Roman" w:hAnsi="Times New Roman" w:cs="Times New Roman"/>
          <w:i/>
          <w:noProof/>
          <w:color w:val="000000" w:themeColor="text1"/>
          <w:sz w:val="28"/>
          <w:szCs w:val="28"/>
          <w:lang w:val="uk-UA"/>
        </w:rPr>
        <w:t xml:space="preserve">communicative skills; </w:t>
      </w:r>
      <w:r>
        <w:rPr>
          <w:rFonts w:ascii="Times New Roman" w:hAnsi="Times New Roman" w:cs="Times New Roman"/>
          <w:i/>
          <w:noProof/>
          <w:color w:val="000000" w:themeColor="text1"/>
          <w:sz w:val="28"/>
          <w:szCs w:val="28"/>
          <w:lang w:val="uk-UA"/>
        </w:rPr>
        <w:t>preschool children.</w:t>
      </w:r>
    </w:p>
    <w:p w14:paraId="5A4CFF94" w14:textId="56F5C4AE" w:rsidR="00455F40" w:rsidRDefault="00455F40">
      <w:pPr>
        <w:rPr>
          <w:rFonts w:ascii="Times New Roman" w:hAnsi="Times New Roman" w:cs="Times New Roman"/>
          <w:i/>
          <w:noProof/>
          <w:color w:val="000000" w:themeColor="text1"/>
          <w:sz w:val="28"/>
          <w:szCs w:val="28"/>
          <w:lang w:val="uk-UA"/>
        </w:rPr>
      </w:pPr>
    </w:p>
    <w:p w14:paraId="3408E186" w14:textId="77777777" w:rsidR="00455F40" w:rsidRPr="004F118F" w:rsidRDefault="00455F40" w:rsidP="00455F40">
      <w:pPr>
        <w:pStyle w:val="a5"/>
        <w:tabs>
          <w:tab w:val="center" w:pos="4961"/>
        </w:tabs>
        <w:spacing w:line="360" w:lineRule="auto"/>
        <w:ind w:firstLine="567"/>
        <w:jc w:val="center"/>
        <w:rPr>
          <w:rFonts w:ascii="Times New Roman" w:hAnsi="Times New Roman" w:cs="Times New Roman"/>
          <w:b/>
          <w:color w:val="000000" w:themeColor="text1"/>
          <w:sz w:val="28"/>
          <w:szCs w:val="28"/>
        </w:rPr>
      </w:pPr>
      <w:r w:rsidRPr="004F118F">
        <w:rPr>
          <w:rFonts w:ascii="Times New Roman" w:hAnsi="Times New Roman" w:cs="Times New Roman"/>
          <w:b/>
          <w:color w:val="000000" w:themeColor="text1"/>
          <w:sz w:val="28"/>
          <w:szCs w:val="28"/>
        </w:rPr>
        <w:t>REFERENCES</w:t>
      </w:r>
    </w:p>
    <w:p w14:paraId="4D54A3E0" w14:textId="54AA485F" w:rsidR="003E2395" w:rsidRPr="00E653CF" w:rsidRDefault="003E2395" w:rsidP="00C03642">
      <w:pPr>
        <w:pStyle w:val="a3"/>
        <w:numPr>
          <w:ilvl w:val="0"/>
          <w:numId w:val="10"/>
        </w:numPr>
        <w:spacing w:line="360" w:lineRule="auto"/>
        <w:jc w:val="both"/>
        <w:rPr>
          <w:rStyle w:val="a6"/>
          <w:rFonts w:ascii="Times New Roman" w:hAnsi="Times New Roman" w:cs="Times New Roman"/>
          <w:noProof/>
          <w:color w:val="auto"/>
          <w:sz w:val="28"/>
          <w:szCs w:val="28"/>
          <w:u w:val="none"/>
          <w:lang w:val="uk-UA"/>
        </w:rPr>
      </w:pPr>
      <w:r w:rsidRPr="00E653CF">
        <w:rPr>
          <w:rFonts w:ascii="Times New Roman" w:hAnsi="Times New Roman" w:cs="Times New Roman"/>
          <w:noProof/>
          <w:sz w:val="28"/>
          <w:szCs w:val="28"/>
          <w:lang w:val="uk-UA"/>
        </w:rPr>
        <w:t xml:space="preserve">Bazovyi komponent doshkilnoi osvity v Ukraini </w:t>
      </w:r>
      <w:r w:rsidR="00E653CF" w:rsidRPr="00904EB1">
        <w:rPr>
          <w:rFonts w:ascii="Times New Roman" w:hAnsi="Times New Roman" w:cs="Times New Roman"/>
          <w:noProof/>
          <w:sz w:val="28"/>
          <w:szCs w:val="28"/>
          <w:lang w:val="sv-SE"/>
        </w:rPr>
        <w:t>(2021).</w:t>
      </w:r>
      <w:r w:rsidR="001F5562" w:rsidRPr="00904EB1">
        <w:rPr>
          <w:rFonts w:ascii="Times New Roman" w:hAnsi="Times New Roman" w:cs="Times New Roman"/>
          <w:noProof/>
          <w:sz w:val="28"/>
          <w:szCs w:val="28"/>
          <w:lang w:val="sv-SE"/>
        </w:rPr>
        <w:t xml:space="preserve"> </w:t>
      </w:r>
      <w:r w:rsidR="001F5562">
        <w:rPr>
          <w:rFonts w:ascii="Times New Roman" w:hAnsi="Times New Roman" w:cs="Times New Roman"/>
          <w:noProof/>
          <w:sz w:val="28"/>
          <w:szCs w:val="28"/>
          <w:lang w:val="en-US"/>
        </w:rPr>
        <w:t>[</w:t>
      </w:r>
      <w:r w:rsidR="001F5562" w:rsidRPr="001F5562">
        <w:rPr>
          <w:rFonts w:ascii="Times New Roman" w:hAnsi="Times New Roman" w:cs="Times New Roman"/>
          <w:noProof/>
          <w:sz w:val="28"/>
          <w:szCs w:val="28"/>
          <w:lang w:val="en-US"/>
        </w:rPr>
        <w:t>Basic component of</w:t>
      </w:r>
      <w:r w:rsidR="001F5562">
        <w:rPr>
          <w:rFonts w:ascii="Times New Roman" w:hAnsi="Times New Roman" w:cs="Times New Roman"/>
          <w:noProof/>
          <w:sz w:val="28"/>
          <w:szCs w:val="28"/>
          <w:lang w:val="en-US"/>
        </w:rPr>
        <w:t xml:space="preserve"> preschool education in Ukraine].</w:t>
      </w:r>
      <w:r w:rsidR="00E653CF">
        <w:rPr>
          <w:rFonts w:ascii="Times New Roman" w:hAnsi="Times New Roman" w:cs="Times New Roman"/>
          <w:noProof/>
          <w:sz w:val="28"/>
          <w:szCs w:val="28"/>
          <w:lang w:val="en-US"/>
        </w:rPr>
        <w:t xml:space="preserve"> Retrieved from: </w:t>
      </w:r>
      <w:hyperlink r:id="rId15" w:history="1">
        <w:r w:rsidRPr="00E653CF">
          <w:rPr>
            <w:rStyle w:val="a6"/>
            <w:rFonts w:ascii="Times New Roman" w:hAnsi="Times New Roman" w:cs="Times New Roman"/>
            <w:noProof/>
            <w:color w:val="auto"/>
            <w:sz w:val="28"/>
            <w:szCs w:val="28"/>
            <w:u w:val="none"/>
            <w:lang w:val="uk-UA"/>
          </w:rPr>
          <w:t>https://mon.gov.ua/ua/osvita/doshkilna-osvita/bazovij-komponent-doshkilnoyi-osviti-v-ukrayini</w:t>
        </w:r>
      </w:hyperlink>
      <w:r w:rsidR="00E653CF">
        <w:rPr>
          <w:rStyle w:val="a6"/>
          <w:rFonts w:ascii="Times New Roman" w:hAnsi="Times New Roman" w:cs="Times New Roman"/>
          <w:noProof/>
          <w:color w:val="auto"/>
          <w:sz w:val="28"/>
          <w:szCs w:val="28"/>
          <w:u w:val="none"/>
          <w:lang w:val="en-US"/>
        </w:rPr>
        <w:t xml:space="preserve"> </w:t>
      </w:r>
      <w:r w:rsidR="00E653CF" w:rsidRPr="00E653CF">
        <w:rPr>
          <w:rStyle w:val="a6"/>
          <w:rFonts w:ascii="Times New Roman" w:hAnsi="Times New Roman" w:cs="Times New Roman"/>
          <w:noProof/>
          <w:color w:val="auto"/>
          <w:sz w:val="28"/>
          <w:szCs w:val="28"/>
          <w:u w:val="none"/>
          <w:lang w:val="uk-UA"/>
        </w:rPr>
        <w:t>(ukr).</w:t>
      </w:r>
    </w:p>
    <w:p w14:paraId="2A5F36FC" w14:textId="28DEBF2E" w:rsidR="00E653CF" w:rsidRPr="00E653CF" w:rsidRDefault="00E653CF" w:rsidP="00C03642">
      <w:pPr>
        <w:pStyle w:val="a3"/>
        <w:numPr>
          <w:ilvl w:val="0"/>
          <w:numId w:val="10"/>
        </w:numPr>
        <w:spacing w:line="360" w:lineRule="auto"/>
        <w:jc w:val="both"/>
        <w:rPr>
          <w:rFonts w:ascii="Times New Roman" w:hAnsi="Times New Roman" w:cs="Times New Roman"/>
          <w:noProof/>
          <w:sz w:val="28"/>
          <w:szCs w:val="28"/>
          <w:lang w:val="uk-UA"/>
        </w:rPr>
      </w:pPr>
      <w:r w:rsidRPr="00E653CF">
        <w:rPr>
          <w:rFonts w:ascii="Times New Roman" w:hAnsi="Times New Roman" w:cs="Times New Roman"/>
          <w:noProof/>
          <w:sz w:val="28"/>
          <w:szCs w:val="28"/>
          <w:lang w:val="uk-UA"/>
        </w:rPr>
        <w:t xml:space="preserve">Bazyma, N. V. &amp; Sheremet, M. K. (2019). Do problemy diahnostyky komunikatyvnoi povedinky dytyny z RAS [To the problem of diagnosing the communicative behavior of a child with ASD]. </w:t>
      </w:r>
      <w:r w:rsidRPr="00E653CF">
        <w:rPr>
          <w:rFonts w:ascii="Times New Roman" w:hAnsi="Times New Roman" w:cs="Times New Roman"/>
          <w:i/>
          <w:noProof/>
          <w:sz w:val="28"/>
          <w:szCs w:val="28"/>
          <w:lang w:val="uk-UA"/>
        </w:rPr>
        <w:t>Naukovyi chasopys</w:t>
      </w:r>
      <w:r>
        <w:rPr>
          <w:rFonts w:ascii="Times New Roman" w:hAnsi="Times New Roman" w:cs="Times New Roman"/>
          <w:noProof/>
          <w:sz w:val="28"/>
          <w:szCs w:val="28"/>
          <w:lang w:val="uk-UA"/>
        </w:rPr>
        <w:t>. Vyp. </w:t>
      </w:r>
      <w:r w:rsidRPr="00E653CF">
        <w:rPr>
          <w:rFonts w:ascii="Times New Roman" w:hAnsi="Times New Roman" w:cs="Times New Roman"/>
          <w:noProof/>
          <w:sz w:val="28"/>
          <w:szCs w:val="28"/>
          <w:lang w:val="uk-UA"/>
        </w:rPr>
        <w:t>37, 5–11 (ukr).</w:t>
      </w:r>
    </w:p>
    <w:p w14:paraId="42CFFB89" w14:textId="7AAF44FD" w:rsidR="00E653CF" w:rsidRPr="001F5562" w:rsidRDefault="00E653CF" w:rsidP="00C03642">
      <w:pPr>
        <w:pStyle w:val="a3"/>
        <w:numPr>
          <w:ilvl w:val="0"/>
          <w:numId w:val="10"/>
        </w:numPr>
        <w:spacing w:line="360" w:lineRule="auto"/>
        <w:jc w:val="both"/>
        <w:rPr>
          <w:rFonts w:ascii="Times New Roman" w:hAnsi="Times New Roman" w:cs="Times New Roman"/>
          <w:noProof/>
          <w:sz w:val="28"/>
          <w:szCs w:val="28"/>
          <w:lang w:val="uk-UA"/>
        </w:rPr>
      </w:pPr>
      <w:r w:rsidRPr="00E653CF">
        <w:rPr>
          <w:rFonts w:ascii="Times New Roman" w:hAnsi="Times New Roman" w:cs="Times New Roman"/>
          <w:noProof/>
          <w:sz w:val="28"/>
          <w:szCs w:val="28"/>
          <w:lang w:val="uk-UA"/>
        </w:rPr>
        <w:t xml:space="preserve">Bazyma, N. V. (2015). Teoretychne vyvchennia problematyky autyzmu. </w:t>
      </w:r>
      <w:r w:rsidR="00F03ACE" w:rsidRPr="00F03ACE">
        <w:rPr>
          <w:rFonts w:ascii="Times New Roman" w:hAnsi="Times New Roman" w:cs="Times New Roman"/>
          <w:noProof/>
          <w:sz w:val="28"/>
          <w:szCs w:val="28"/>
          <w:lang w:val="uk-UA"/>
        </w:rPr>
        <w:t>[Theoretical study of the problem</w:t>
      </w:r>
      <w:r w:rsidR="001F5562">
        <w:rPr>
          <w:rFonts w:ascii="Times New Roman" w:hAnsi="Times New Roman" w:cs="Times New Roman"/>
          <w:noProof/>
          <w:sz w:val="28"/>
          <w:szCs w:val="28"/>
          <w:lang w:val="en-US"/>
        </w:rPr>
        <w:t>s</w:t>
      </w:r>
      <w:r w:rsidR="00F03ACE" w:rsidRPr="00F03ACE">
        <w:rPr>
          <w:rFonts w:ascii="Times New Roman" w:hAnsi="Times New Roman" w:cs="Times New Roman"/>
          <w:noProof/>
          <w:sz w:val="28"/>
          <w:szCs w:val="28"/>
          <w:lang w:val="uk-UA"/>
        </w:rPr>
        <w:t xml:space="preserve"> of autism].</w:t>
      </w:r>
      <w:r w:rsidR="00F03ACE">
        <w:rPr>
          <w:rFonts w:ascii="Times New Roman" w:hAnsi="Times New Roman" w:cs="Times New Roman"/>
          <w:noProof/>
          <w:sz w:val="28"/>
          <w:szCs w:val="28"/>
          <w:lang w:val="en-US"/>
        </w:rPr>
        <w:t xml:space="preserve"> </w:t>
      </w:r>
      <w:r w:rsidRPr="00F03ACE">
        <w:rPr>
          <w:rFonts w:ascii="Times New Roman" w:hAnsi="Times New Roman" w:cs="Times New Roman"/>
          <w:i/>
          <w:noProof/>
          <w:sz w:val="28"/>
          <w:szCs w:val="28"/>
          <w:lang w:val="uk-UA"/>
        </w:rPr>
        <w:t>Aktualni problemy pedahohiky, psykholohii ta profesiinoi osvity</w:t>
      </w:r>
      <w:r w:rsidRPr="00E653CF">
        <w:rPr>
          <w:rFonts w:ascii="Times New Roman" w:hAnsi="Times New Roman" w:cs="Times New Roman"/>
          <w:noProof/>
          <w:sz w:val="28"/>
          <w:szCs w:val="28"/>
          <w:lang w:val="uk-UA"/>
        </w:rPr>
        <w:t>. Vyp</w:t>
      </w:r>
      <w:r w:rsidR="00904EB1">
        <w:rPr>
          <w:rFonts w:ascii="Times New Roman" w:hAnsi="Times New Roman" w:cs="Times New Roman"/>
          <w:noProof/>
          <w:sz w:val="28"/>
          <w:szCs w:val="28"/>
          <w:lang w:val="uk-UA"/>
        </w:rPr>
        <w:t>.</w:t>
      </w:r>
      <w:r w:rsidRPr="00E653CF">
        <w:rPr>
          <w:rFonts w:ascii="Times New Roman" w:hAnsi="Times New Roman" w:cs="Times New Roman"/>
          <w:noProof/>
          <w:sz w:val="28"/>
          <w:szCs w:val="28"/>
          <w:lang w:val="uk-UA"/>
        </w:rPr>
        <w:t xml:space="preserve"> 1, 51–56 (ukr).</w:t>
      </w:r>
      <w:r w:rsidR="001F5562" w:rsidRPr="001F5562">
        <w:t xml:space="preserve"> </w:t>
      </w:r>
    </w:p>
    <w:p w14:paraId="3C0223C1" w14:textId="29B6A133" w:rsidR="003E2395" w:rsidRPr="001678A3" w:rsidRDefault="003E2395" w:rsidP="00C03642">
      <w:pPr>
        <w:pStyle w:val="a3"/>
        <w:numPr>
          <w:ilvl w:val="0"/>
          <w:numId w:val="10"/>
        </w:numPr>
        <w:spacing w:after="0" w:line="360" w:lineRule="auto"/>
        <w:jc w:val="both"/>
        <w:rPr>
          <w:rFonts w:ascii="Times New Roman" w:hAnsi="Times New Roman" w:cs="Times New Roman"/>
          <w:noProof/>
          <w:sz w:val="28"/>
          <w:szCs w:val="28"/>
          <w:lang w:val="en-US"/>
        </w:rPr>
      </w:pPr>
      <w:r w:rsidRPr="004F118F">
        <w:rPr>
          <w:rFonts w:ascii="Times New Roman" w:hAnsi="Times New Roman" w:cs="Times New Roman"/>
          <w:noProof/>
          <w:sz w:val="28"/>
          <w:szCs w:val="28"/>
          <w:lang w:val="en-US"/>
        </w:rPr>
        <w:lastRenderedPageBreak/>
        <w:t>Bondarenko</w:t>
      </w:r>
      <w:r w:rsidR="00E653CF">
        <w:rPr>
          <w:rFonts w:ascii="Times New Roman" w:hAnsi="Times New Roman" w:cs="Times New Roman"/>
          <w:noProof/>
          <w:sz w:val="28"/>
          <w:szCs w:val="28"/>
          <w:lang w:val="en-US"/>
        </w:rPr>
        <w:t>,</w:t>
      </w:r>
      <w:r w:rsidRPr="004F118F">
        <w:rPr>
          <w:rFonts w:ascii="Times New Roman" w:hAnsi="Times New Roman" w:cs="Times New Roman"/>
          <w:noProof/>
          <w:sz w:val="28"/>
          <w:szCs w:val="28"/>
          <w:lang w:val="en-US"/>
        </w:rPr>
        <w:t xml:space="preserve"> L.</w:t>
      </w:r>
      <w:r w:rsidR="00E653CF">
        <w:rPr>
          <w:rFonts w:ascii="Times New Roman" w:hAnsi="Times New Roman" w:cs="Times New Roman"/>
          <w:noProof/>
          <w:sz w:val="28"/>
          <w:szCs w:val="28"/>
          <w:lang w:val="en-US"/>
        </w:rPr>
        <w:t> </w:t>
      </w:r>
      <w:r w:rsidRPr="004F118F">
        <w:rPr>
          <w:rFonts w:ascii="Times New Roman" w:hAnsi="Times New Roman" w:cs="Times New Roman"/>
          <w:noProof/>
          <w:sz w:val="28"/>
          <w:szCs w:val="28"/>
          <w:lang w:val="en-US"/>
        </w:rPr>
        <w:t xml:space="preserve">Yu. </w:t>
      </w:r>
      <w:r w:rsidR="00E653CF">
        <w:rPr>
          <w:rFonts w:ascii="Times New Roman" w:hAnsi="Times New Roman" w:cs="Times New Roman"/>
          <w:noProof/>
          <w:sz w:val="28"/>
          <w:szCs w:val="28"/>
          <w:lang w:val="en-US"/>
        </w:rPr>
        <w:t xml:space="preserve">(2021). </w:t>
      </w:r>
      <w:r w:rsidRPr="004F118F">
        <w:rPr>
          <w:rFonts w:ascii="Times New Roman" w:hAnsi="Times New Roman" w:cs="Times New Roman"/>
          <w:noProof/>
          <w:sz w:val="28"/>
          <w:szCs w:val="28"/>
          <w:lang w:val="en-US"/>
        </w:rPr>
        <w:t>Komunikatyvni navychky yak osn</w:t>
      </w:r>
      <w:r w:rsidR="00E653CF">
        <w:rPr>
          <w:rFonts w:ascii="Times New Roman" w:hAnsi="Times New Roman" w:cs="Times New Roman"/>
          <w:noProof/>
          <w:sz w:val="28"/>
          <w:szCs w:val="28"/>
          <w:lang w:val="en-US"/>
        </w:rPr>
        <w:t>ova soft skills kompetentnostei</w:t>
      </w:r>
      <w:r w:rsidRPr="004F118F">
        <w:rPr>
          <w:rFonts w:ascii="Times New Roman" w:hAnsi="Times New Roman" w:cs="Times New Roman"/>
          <w:noProof/>
          <w:sz w:val="28"/>
          <w:szCs w:val="28"/>
          <w:lang w:val="en-US"/>
        </w:rPr>
        <w:t xml:space="preserve"> [Communication skills as the basis of soft skills competencies]</w:t>
      </w:r>
      <w:r w:rsidR="00E653CF">
        <w:rPr>
          <w:rFonts w:ascii="Times New Roman" w:hAnsi="Times New Roman" w:cs="Times New Roman"/>
          <w:noProof/>
          <w:sz w:val="28"/>
          <w:szCs w:val="28"/>
          <w:lang w:val="en-US"/>
        </w:rPr>
        <w:t xml:space="preserve">. </w:t>
      </w:r>
      <w:r w:rsidRPr="006041B2">
        <w:rPr>
          <w:rFonts w:ascii="Times New Roman" w:hAnsi="Times New Roman" w:cs="Times New Roman"/>
          <w:i/>
          <w:noProof/>
          <w:sz w:val="28"/>
          <w:szCs w:val="28"/>
          <w:lang w:val="en-US"/>
        </w:rPr>
        <w:t>Rozvytok suchasnoi nauky ta osvity: realii, problem</w:t>
      </w:r>
      <w:r w:rsidR="00E653CF" w:rsidRPr="006041B2">
        <w:rPr>
          <w:rFonts w:ascii="Times New Roman" w:hAnsi="Times New Roman" w:cs="Times New Roman"/>
          <w:i/>
          <w:noProof/>
          <w:sz w:val="28"/>
          <w:szCs w:val="28"/>
          <w:lang w:val="en-US"/>
        </w:rPr>
        <w:t>y yakosti, innovatsii</w:t>
      </w:r>
      <w:r w:rsidR="00E653CF">
        <w:rPr>
          <w:rFonts w:ascii="Times New Roman" w:hAnsi="Times New Roman" w:cs="Times New Roman"/>
          <w:noProof/>
          <w:sz w:val="28"/>
          <w:szCs w:val="28"/>
          <w:lang w:val="en-US"/>
        </w:rPr>
        <w:t>,</w:t>
      </w:r>
      <w:r w:rsidRPr="004F118F">
        <w:rPr>
          <w:rFonts w:ascii="Times New Roman" w:hAnsi="Times New Roman" w:cs="Times New Roman"/>
          <w:noProof/>
          <w:sz w:val="28"/>
          <w:szCs w:val="28"/>
          <w:lang w:val="en-US"/>
        </w:rPr>
        <w:t xml:space="preserve"> 358</w:t>
      </w:r>
      <w:r w:rsidR="00E653CF">
        <w:rPr>
          <w:rFonts w:ascii="Times New Roman" w:hAnsi="Times New Roman" w:cs="Times New Roman"/>
          <w:noProof/>
          <w:sz w:val="28"/>
          <w:szCs w:val="28"/>
          <w:lang w:val="en-US"/>
        </w:rPr>
        <w:t xml:space="preserve">–362 </w:t>
      </w:r>
      <w:r w:rsidR="00700B1F" w:rsidRPr="004F118F">
        <w:rPr>
          <w:rFonts w:ascii="Times New Roman" w:hAnsi="Times New Roman" w:cs="Times New Roman"/>
          <w:sz w:val="28"/>
          <w:szCs w:val="28"/>
          <w:shd w:val="clear" w:color="auto" w:fill="FFFFFF"/>
          <w:lang w:val="en-US"/>
        </w:rPr>
        <w:t>(</w:t>
      </w:r>
      <w:proofErr w:type="spellStart"/>
      <w:r w:rsidR="00700B1F" w:rsidRPr="004F118F">
        <w:rPr>
          <w:rFonts w:ascii="Times New Roman" w:hAnsi="Times New Roman" w:cs="Times New Roman"/>
          <w:sz w:val="28"/>
          <w:szCs w:val="28"/>
          <w:shd w:val="clear" w:color="auto" w:fill="FFFFFF"/>
          <w:lang w:val="en-US"/>
        </w:rPr>
        <w:t>ukr</w:t>
      </w:r>
      <w:proofErr w:type="spellEnd"/>
      <w:r w:rsidR="00700B1F" w:rsidRPr="004F118F">
        <w:rPr>
          <w:rFonts w:ascii="Times New Roman" w:hAnsi="Times New Roman" w:cs="Times New Roman"/>
          <w:sz w:val="28"/>
          <w:szCs w:val="28"/>
          <w:shd w:val="clear" w:color="auto" w:fill="FFFFFF"/>
          <w:lang w:val="en-US"/>
        </w:rPr>
        <w:t>).</w:t>
      </w:r>
      <w:r w:rsidR="001F5562" w:rsidRPr="001F5562">
        <w:rPr>
          <w:lang w:val="en-US"/>
        </w:rPr>
        <w:t xml:space="preserve"> </w:t>
      </w:r>
    </w:p>
    <w:p w14:paraId="4B963F5B" w14:textId="55ECF0BD" w:rsidR="001678A3" w:rsidRDefault="001678A3" w:rsidP="00C03642">
      <w:pPr>
        <w:pStyle w:val="a3"/>
        <w:numPr>
          <w:ilvl w:val="0"/>
          <w:numId w:val="10"/>
        </w:numPr>
        <w:spacing w:line="360" w:lineRule="auto"/>
        <w:jc w:val="both"/>
        <w:rPr>
          <w:rFonts w:ascii="Times New Roman" w:hAnsi="Times New Roman" w:cs="Times New Roman"/>
          <w:noProof/>
          <w:sz w:val="28"/>
          <w:szCs w:val="28"/>
          <w:lang w:val="en-US"/>
        </w:rPr>
      </w:pPr>
      <w:r w:rsidRPr="001678A3">
        <w:rPr>
          <w:rFonts w:ascii="Times New Roman" w:hAnsi="Times New Roman" w:cs="Times New Roman"/>
          <w:noProof/>
          <w:sz w:val="28"/>
          <w:szCs w:val="28"/>
          <w:lang w:val="en-US"/>
        </w:rPr>
        <w:t xml:space="preserve">Denysenko, O. I. (2012). </w:t>
      </w:r>
      <w:r w:rsidRPr="006041B2">
        <w:rPr>
          <w:rFonts w:ascii="Times New Roman" w:hAnsi="Times New Roman" w:cs="Times New Roman"/>
          <w:i/>
          <w:noProof/>
          <w:sz w:val="28"/>
          <w:szCs w:val="28"/>
          <w:lang w:val="en-US"/>
        </w:rPr>
        <w:t>Rozvytok navychok komunikabelnosti u ditei doshkilnoho viku</w:t>
      </w:r>
      <w:r w:rsidRPr="001678A3">
        <w:rPr>
          <w:rFonts w:ascii="Times New Roman" w:hAnsi="Times New Roman" w:cs="Times New Roman"/>
          <w:noProof/>
          <w:sz w:val="28"/>
          <w:szCs w:val="28"/>
          <w:lang w:val="en-US"/>
        </w:rPr>
        <w:t xml:space="preserve"> [Development of communication skills in preschool children]ChOIPOPP ChOR. Cherkasy (ukr).</w:t>
      </w:r>
    </w:p>
    <w:p w14:paraId="5833D1E8" w14:textId="39567B61" w:rsidR="001678A3" w:rsidRPr="006041B2" w:rsidRDefault="001678A3" w:rsidP="00C03642">
      <w:pPr>
        <w:pStyle w:val="a3"/>
        <w:numPr>
          <w:ilvl w:val="0"/>
          <w:numId w:val="10"/>
        </w:numPr>
        <w:spacing w:line="360" w:lineRule="auto"/>
        <w:jc w:val="both"/>
        <w:rPr>
          <w:rFonts w:ascii="Times New Roman" w:hAnsi="Times New Roman" w:cs="Times New Roman"/>
          <w:noProof/>
          <w:sz w:val="28"/>
          <w:szCs w:val="28"/>
          <w:lang w:val="en-US"/>
        </w:rPr>
      </w:pPr>
      <w:r w:rsidRPr="001678A3">
        <w:rPr>
          <w:rFonts w:ascii="Times New Roman" w:hAnsi="Times New Roman" w:cs="Times New Roman"/>
          <w:noProof/>
          <w:sz w:val="28"/>
          <w:szCs w:val="28"/>
          <w:lang w:val="en-US"/>
        </w:rPr>
        <w:t xml:space="preserve">Duditska, S. P. (2010). Formuvannia rukhovykh umin ta navychok u ditei doshkilnoho viku v protsesi fizychnoho vykhovannia [Formation of motor abilities and skills in preschool children in the process of physical education]. </w:t>
      </w:r>
      <w:r w:rsidRPr="006041B2">
        <w:rPr>
          <w:rFonts w:ascii="Times New Roman" w:hAnsi="Times New Roman" w:cs="Times New Roman"/>
          <w:i/>
          <w:noProof/>
          <w:sz w:val="28"/>
          <w:szCs w:val="28"/>
          <w:lang w:val="en-US"/>
        </w:rPr>
        <w:t>Fizychna kultura, fizychne vykhovannia riznykh hrup naselennia</w:t>
      </w:r>
      <w:r w:rsidRPr="001678A3">
        <w:rPr>
          <w:rFonts w:ascii="Times New Roman" w:hAnsi="Times New Roman" w:cs="Times New Roman"/>
          <w:noProof/>
          <w:sz w:val="28"/>
          <w:szCs w:val="28"/>
          <w:lang w:val="en-US"/>
        </w:rPr>
        <w:t>,</w:t>
      </w:r>
      <w:r w:rsidR="006041B2">
        <w:rPr>
          <w:rFonts w:ascii="Times New Roman" w:hAnsi="Times New Roman" w:cs="Times New Roman"/>
          <w:noProof/>
          <w:sz w:val="28"/>
          <w:szCs w:val="28"/>
          <w:lang w:val="en-US"/>
        </w:rPr>
        <w:t xml:space="preserve"> </w:t>
      </w:r>
      <w:r w:rsidRPr="001678A3">
        <w:rPr>
          <w:rFonts w:ascii="Times New Roman" w:hAnsi="Times New Roman" w:cs="Times New Roman"/>
          <w:noProof/>
          <w:sz w:val="28"/>
          <w:szCs w:val="28"/>
          <w:lang w:val="en-US"/>
        </w:rPr>
        <w:t>14–17 (ukr).</w:t>
      </w:r>
    </w:p>
    <w:p w14:paraId="48702225" w14:textId="5B46F1BD" w:rsidR="00455F40" w:rsidRPr="004F118F" w:rsidRDefault="00455F40" w:rsidP="00C03642">
      <w:pPr>
        <w:pStyle w:val="a3"/>
        <w:numPr>
          <w:ilvl w:val="0"/>
          <w:numId w:val="10"/>
        </w:numPr>
        <w:spacing w:line="360" w:lineRule="auto"/>
        <w:jc w:val="both"/>
        <w:rPr>
          <w:rFonts w:ascii="Times New Roman" w:hAnsi="Times New Roman" w:cs="Times New Roman"/>
          <w:noProof/>
          <w:sz w:val="28"/>
          <w:szCs w:val="28"/>
        </w:rPr>
      </w:pPr>
      <w:r w:rsidRPr="004F118F">
        <w:rPr>
          <w:rFonts w:ascii="Times New Roman" w:hAnsi="Times New Roman" w:cs="Times New Roman"/>
          <w:noProof/>
          <w:sz w:val="28"/>
          <w:szCs w:val="28"/>
          <w:lang w:val="en-US"/>
        </w:rPr>
        <w:t xml:space="preserve">Hladun, V. V. (2022). Vizualizatsiia na urokakh istorii Ukrainy z temy «nash krai» zasobamy onlain-servisiv [Visualization in lessons of the history of Ukraine on the topic «our country» by mens of online services]. </w:t>
      </w:r>
      <w:r w:rsidRPr="00851BEA">
        <w:rPr>
          <w:rFonts w:ascii="Times New Roman" w:hAnsi="Times New Roman" w:cs="Times New Roman"/>
          <w:i/>
          <w:noProof/>
          <w:sz w:val="28"/>
          <w:szCs w:val="28"/>
        </w:rPr>
        <w:t>Veresen</w:t>
      </w:r>
      <w:r w:rsidRPr="004F118F">
        <w:rPr>
          <w:rFonts w:ascii="Times New Roman" w:hAnsi="Times New Roman" w:cs="Times New Roman"/>
          <w:noProof/>
          <w:sz w:val="28"/>
          <w:szCs w:val="28"/>
        </w:rPr>
        <w:t>, 3 (94), 38–55 (ukr).</w:t>
      </w:r>
    </w:p>
    <w:p w14:paraId="12D7BE34" w14:textId="2593733D" w:rsidR="003E2395" w:rsidRPr="002541C3" w:rsidRDefault="003E2395" w:rsidP="00C03642">
      <w:pPr>
        <w:pStyle w:val="a3"/>
        <w:numPr>
          <w:ilvl w:val="0"/>
          <w:numId w:val="10"/>
        </w:numPr>
        <w:spacing w:after="0" w:line="360" w:lineRule="auto"/>
        <w:jc w:val="both"/>
        <w:rPr>
          <w:rFonts w:ascii="Times New Roman" w:hAnsi="Times New Roman" w:cs="Times New Roman"/>
          <w:noProof/>
          <w:sz w:val="28"/>
          <w:szCs w:val="28"/>
          <w:lang w:val="en-US"/>
        </w:rPr>
      </w:pPr>
      <w:r w:rsidRPr="004F118F">
        <w:rPr>
          <w:rFonts w:ascii="Times New Roman" w:hAnsi="Times New Roman" w:cs="Times New Roman"/>
          <w:noProof/>
          <w:sz w:val="28"/>
          <w:szCs w:val="28"/>
          <w:lang w:val="en-US"/>
        </w:rPr>
        <w:t>Honcharenko</w:t>
      </w:r>
      <w:r w:rsidR="00851BEA" w:rsidRPr="001F5562">
        <w:rPr>
          <w:rFonts w:ascii="Times New Roman" w:hAnsi="Times New Roman" w:cs="Times New Roman"/>
          <w:noProof/>
          <w:sz w:val="28"/>
          <w:szCs w:val="28"/>
          <w:lang w:val="en-US"/>
        </w:rPr>
        <w:t>,</w:t>
      </w:r>
      <w:r w:rsidRPr="001F5562">
        <w:rPr>
          <w:rFonts w:ascii="Times New Roman" w:hAnsi="Times New Roman" w:cs="Times New Roman"/>
          <w:noProof/>
          <w:sz w:val="28"/>
          <w:szCs w:val="28"/>
          <w:lang w:val="en-US"/>
        </w:rPr>
        <w:t xml:space="preserve"> </w:t>
      </w:r>
      <w:r w:rsidRPr="004F118F">
        <w:rPr>
          <w:rFonts w:ascii="Times New Roman" w:hAnsi="Times New Roman" w:cs="Times New Roman"/>
          <w:noProof/>
          <w:sz w:val="28"/>
          <w:szCs w:val="28"/>
          <w:lang w:val="en-US"/>
        </w:rPr>
        <w:t>S</w:t>
      </w:r>
      <w:r w:rsidRPr="001F5562">
        <w:rPr>
          <w:rFonts w:ascii="Times New Roman" w:hAnsi="Times New Roman" w:cs="Times New Roman"/>
          <w:noProof/>
          <w:sz w:val="28"/>
          <w:szCs w:val="28"/>
          <w:lang w:val="en-US"/>
        </w:rPr>
        <w:t>.</w:t>
      </w:r>
      <w:r w:rsidR="00851BEA">
        <w:rPr>
          <w:rFonts w:ascii="Times New Roman" w:hAnsi="Times New Roman" w:cs="Times New Roman"/>
          <w:noProof/>
          <w:sz w:val="28"/>
          <w:szCs w:val="28"/>
          <w:lang w:val="en-US"/>
        </w:rPr>
        <w:t> </w:t>
      </w:r>
      <w:r w:rsidRPr="004F118F">
        <w:rPr>
          <w:rFonts w:ascii="Times New Roman" w:hAnsi="Times New Roman" w:cs="Times New Roman"/>
          <w:noProof/>
          <w:sz w:val="28"/>
          <w:szCs w:val="28"/>
          <w:lang w:val="en-US"/>
        </w:rPr>
        <w:t>U</w:t>
      </w:r>
      <w:r w:rsidRPr="001F5562">
        <w:rPr>
          <w:rFonts w:ascii="Times New Roman" w:hAnsi="Times New Roman" w:cs="Times New Roman"/>
          <w:noProof/>
          <w:sz w:val="28"/>
          <w:szCs w:val="28"/>
          <w:lang w:val="en-US"/>
        </w:rPr>
        <w:t xml:space="preserve">. </w:t>
      </w:r>
      <w:r w:rsidR="00851BEA" w:rsidRPr="001F5562">
        <w:rPr>
          <w:rFonts w:ascii="Times New Roman" w:hAnsi="Times New Roman" w:cs="Times New Roman"/>
          <w:noProof/>
          <w:sz w:val="28"/>
          <w:szCs w:val="28"/>
          <w:lang w:val="en-US"/>
        </w:rPr>
        <w:t>(1997)</w:t>
      </w:r>
      <w:r w:rsidR="002541C3" w:rsidRPr="001F5562">
        <w:rPr>
          <w:rFonts w:ascii="Times New Roman" w:hAnsi="Times New Roman" w:cs="Times New Roman"/>
          <w:noProof/>
          <w:sz w:val="28"/>
          <w:szCs w:val="28"/>
          <w:lang w:val="en-US"/>
        </w:rPr>
        <w:t xml:space="preserve">. </w:t>
      </w:r>
      <w:r w:rsidRPr="002541C3">
        <w:rPr>
          <w:rFonts w:ascii="Times New Roman" w:hAnsi="Times New Roman" w:cs="Times New Roman"/>
          <w:i/>
          <w:noProof/>
          <w:sz w:val="28"/>
          <w:szCs w:val="28"/>
          <w:lang w:val="en-US"/>
        </w:rPr>
        <w:t>Ukrainskyi pedahohichnyi slovnyk</w:t>
      </w:r>
      <w:r w:rsidRPr="002541C3">
        <w:rPr>
          <w:rFonts w:ascii="Times New Roman" w:hAnsi="Times New Roman" w:cs="Times New Roman"/>
          <w:noProof/>
          <w:sz w:val="28"/>
          <w:szCs w:val="28"/>
          <w:lang w:val="en-US"/>
        </w:rPr>
        <w:t xml:space="preserve"> [</w:t>
      </w:r>
      <w:r w:rsidRPr="004F118F">
        <w:rPr>
          <w:rFonts w:ascii="Times New Roman" w:hAnsi="Times New Roman" w:cs="Times New Roman"/>
          <w:noProof/>
          <w:sz w:val="28"/>
          <w:szCs w:val="28"/>
          <w:lang w:val="en-US"/>
        </w:rPr>
        <w:t>Ukrainian</w:t>
      </w:r>
      <w:r w:rsidRPr="002541C3">
        <w:rPr>
          <w:rFonts w:ascii="Times New Roman" w:hAnsi="Times New Roman" w:cs="Times New Roman"/>
          <w:noProof/>
          <w:sz w:val="28"/>
          <w:szCs w:val="28"/>
          <w:lang w:val="en-US"/>
        </w:rPr>
        <w:t xml:space="preserve"> </w:t>
      </w:r>
      <w:r w:rsidRPr="004F118F">
        <w:rPr>
          <w:rFonts w:ascii="Times New Roman" w:hAnsi="Times New Roman" w:cs="Times New Roman"/>
          <w:noProof/>
          <w:sz w:val="28"/>
          <w:szCs w:val="28"/>
          <w:lang w:val="en-US"/>
        </w:rPr>
        <w:t>pedagogical</w:t>
      </w:r>
      <w:r w:rsidRPr="002541C3">
        <w:rPr>
          <w:rFonts w:ascii="Times New Roman" w:hAnsi="Times New Roman" w:cs="Times New Roman"/>
          <w:noProof/>
          <w:sz w:val="28"/>
          <w:szCs w:val="28"/>
          <w:lang w:val="en-US"/>
        </w:rPr>
        <w:t xml:space="preserve"> </w:t>
      </w:r>
      <w:r w:rsidRPr="004F118F">
        <w:rPr>
          <w:rFonts w:ascii="Times New Roman" w:hAnsi="Times New Roman" w:cs="Times New Roman"/>
          <w:noProof/>
          <w:sz w:val="28"/>
          <w:szCs w:val="28"/>
          <w:lang w:val="en-US"/>
        </w:rPr>
        <w:t>dictionary</w:t>
      </w:r>
      <w:r w:rsidRPr="002541C3">
        <w:rPr>
          <w:rFonts w:ascii="Times New Roman" w:hAnsi="Times New Roman" w:cs="Times New Roman"/>
          <w:noProof/>
          <w:sz w:val="28"/>
          <w:szCs w:val="28"/>
          <w:lang w:val="en-US"/>
        </w:rPr>
        <w:t>]</w:t>
      </w:r>
      <w:r w:rsidR="002541C3">
        <w:rPr>
          <w:rFonts w:ascii="Times New Roman" w:hAnsi="Times New Roman" w:cs="Times New Roman"/>
          <w:noProof/>
          <w:sz w:val="28"/>
          <w:szCs w:val="28"/>
          <w:lang w:val="en-US"/>
        </w:rPr>
        <w:t xml:space="preserve">. </w:t>
      </w:r>
      <w:r w:rsidRPr="004F118F">
        <w:rPr>
          <w:rFonts w:ascii="Times New Roman" w:hAnsi="Times New Roman" w:cs="Times New Roman"/>
          <w:noProof/>
          <w:sz w:val="28"/>
          <w:szCs w:val="28"/>
          <w:lang w:val="en-US"/>
        </w:rPr>
        <w:t>Vydavnytstvo</w:t>
      </w:r>
      <w:r w:rsidRPr="002541C3">
        <w:rPr>
          <w:rFonts w:ascii="Times New Roman" w:hAnsi="Times New Roman" w:cs="Times New Roman"/>
          <w:noProof/>
          <w:sz w:val="28"/>
          <w:szCs w:val="28"/>
          <w:lang w:val="en-US"/>
        </w:rPr>
        <w:t xml:space="preserve"> «</w:t>
      </w:r>
      <w:r w:rsidRPr="004F118F">
        <w:rPr>
          <w:rFonts w:ascii="Times New Roman" w:hAnsi="Times New Roman" w:cs="Times New Roman"/>
          <w:noProof/>
          <w:sz w:val="28"/>
          <w:szCs w:val="28"/>
          <w:lang w:val="en-US"/>
        </w:rPr>
        <w:t>Lybid</w:t>
      </w:r>
      <w:r w:rsidRPr="002541C3">
        <w:rPr>
          <w:rFonts w:ascii="Times New Roman" w:hAnsi="Times New Roman" w:cs="Times New Roman"/>
          <w:noProof/>
          <w:sz w:val="28"/>
          <w:szCs w:val="28"/>
          <w:lang w:val="en-US"/>
        </w:rPr>
        <w:t xml:space="preserve">». </w:t>
      </w:r>
      <w:r w:rsidRPr="004F118F">
        <w:rPr>
          <w:rFonts w:ascii="Times New Roman" w:hAnsi="Times New Roman" w:cs="Times New Roman"/>
          <w:noProof/>
          <w:sz w:val="28"/>
          <w:szCs w:val="28"/>
          <w:lang w:val="en-US"/>
        </w:rPr>
        <w:t>Kyiv</w:t>
      </w:r>
      <w:r w:rsidR="00700B1F" w:rsidRPr="004F118F">
        <w:rPr>
          <w:rFonts w:ascii="Times New Roman" w:hAnsi="Times New Roman" w:cs="Times New Roman"/>
          <w:noProof/>
          <w:sz w:val="28"/>
          <w:szCs w:val="28"/>
          <w:lang w:val="uk-UA"/>
        </w:rPr>
        <w:t xml:space="preserve"> </w:t>
      </w:r>
      <w:r w:rsidR="00700B1F" w:rsidRPr="002541C3">
        <w:rPr>
          <w:rFonts w:ascii="Times New Roman" w:hAnsi="Times New Roman" w:cs="Times New Roman"/>
          <w:sz w:val="28"/>
          <w:szCs w:val="28"/>
          <w:shd w:val="clear" w:color="auto" w:fill="FFFFFF"/>
          <w:lang w:val="en-US"/>
        </w:rPr>
        <w:t>(</w:t>
      </w:r>
      <w:proofErr w:type="spellStart"/>
      <w:r w:rsidR="00700B1F" w:rsidRPr="004F118F">
        <w:rPr>
          <w:rFonts w:ascii="Times New Roman" w:hAnsi="Times New Roman" w:cs="Times New Roman"/>
          <w:sz w:val="28"/>
          <w:szCs w:val="28"/>
          <w:shd w:val="clear" w:color="auto" w:fill="FFFFFF"/>
          <w:lang w:val="en-US"/>
        </w:rPr>
        <w:t>ukr</w:t>
      </w:r>
      <w:proofErr w:type="spellEnd"/>
      <w:r w:rsidR="00700B1F" w:rsidRPr="002541C3">
        <w:rPr>
          <w:rFonts w:ascii="Times New Roman" w:hAnsi="Times New Roman" w:cs="Times New Roman"/>
          <w:sz w:val="28"/>
          <w:szCs w:val="28"/>
          <w:shd w:val="clear" w:color="auto" w:fill="FFFFFF"/>
          <w:lang w:val="en-US"/>
        </w:rPr>
        <w:t>).</w:t>
      </w:r>
    </w:p>
    <w:p w14:paraId="27E22766" w14:textId="2AF94222" w:rsidR="00FC70FC" w:rsidRDefault="0007619A" w:rsidP="00FC70FC">
      <w:pPr>
        <w:pStyle w:val="a3"/>
        <w:numPr>
          <w:ilvl w:val="0"/>
          <w:numId w:val="10"/>
        </w:numPr>
        <w:spacing w:after="160"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proofErr w:type="spellStart"/>
      <w:r w:rsidR="00455F40" w:rsidRPr="004F118F">
        <w:rPr>
          <w:rFonts w:ascii="Times New Roman" w:hAnsi="Times New Roman" w:cs="Times New Roman"/>
          <w:sz w:val="28"/>
          <w:szCs w:val="28"/>
          <w:lang w:val="en"/>
        </w:rPr>
        <w:t>Kerst</w:t>
      </w:r>
      <w:proofErr w:type="spellEnd"/>
      <w:r w:rsidR="00455F40" w:rsidRPr="004F118F">
        <w:rPr>
          <w:rFonts w:ascii="Times New Roman" w:hAnsi="Times New Roman" w:cs="Times New Roman"/>
          <w:sz w:val="28"/>
          <w:szCs w:val="28"/>
          <w:lang w:val="en"/>
        </w:rPr>
        <w:t xml:space="preserve">, I. </w:t>
      </w:r>
      <w:proofErr w:type="spellStart"/>
      <w:r w:rsidR="00455F40" w:rsidRPr="004F118F">
        <w:rPr>
          <w:rFonts w:ascii="Times New Roman" w:hAnsi="Times New Roman" w:cs="Times New Roman"/>
          <w:sz w:val="28"/>
          <w:szCs w:val="28"/>
          <w:lang w:val="en"/>
        </w:rPr>
        <w:t>Dopovnena</w:t>
      </w:r>
      <w:proofErr w:type="spellEnd"/>
      <w:r w:rsidR="00455F40" w:rsidRPr="004F118F">
        <w:rPr>
          <w:rFonts w:ascii="Times New Roman" w:hAnsi="Times New Roman" w:cs="Times New Roman"/>
          <w:sz w:val="28"/>
          <w:szCs w:val="28"/>
          <w:lang w:val="en"/>
        </w:rPr>
        <w:t xml:space="preserve"> </w:t>
      </w:r>
      <w:proofErr w:type="spellStart"/>
      <w:r w:rsidR="00455F40" w:rsidRPr="004F118F">
        <w:rPr>
          <w:rFonts w:ascii="Times New Roman" w:hAnsi="Times New Roman" w:cs="Times New Roman"/>
          <w:sz w:val="28"/>
          <w:szCs w:val="28"/>
          <w:lang w:val="en"/>
        </w:rPr>
        <w:t>realnist</w:t>
      </w:r>
      <w:proofErr w:type="spellEnd"/>
      <w:r w:rsidR="00455F40" w:rsidRPr="004F118F">
        <w:rPr>
          <w:rFonts w:ascii="Times New Roman" w:hAnsi="Times New Roman" w:cs="Times New Roman"/>
          <w:sz w:val="28"/>
          <w:szCs w:val="28"/>
          <w:lang w:val="en"/>
        </w:rPr>
        <w:t xml:space="preserve">: 8 </w:t>
      </w:r>
      <w:proofErr w:type="spellStart"/>
      <w:r w:rsidR="00455F40" w:rsidRPr="004F118F">
        <w:rPr>
          <w:rFonts w:ascii="Times New Roman" w:hAnsi="Times New Roman" w:cs="Times New Roman"/>
          <w:sz w:val="28"/>
          <w:szCs w:val="28"/>
          <w:lang w:val="en"/>
        </w:rPr>
        <w:t>korysnykh</w:t>
      </w:r>
      <w:proofErr w:type="spellEnd"/>
      <w:r w:rsidR="00455F40" w:rsidRPr="004F118F">
        <w:rPr>
          <w:rFonts w:ascii="Times New Roman" w:hAnsi="Times New Roman" w:cs="Times New Roman"/>
          <w:sz w:val="28"/>
          <w:szCs w:val="28"/>
          <w:lang w:val="en"/>
        </w:rPr>
        <w:t xml:space="preserve"> </w:t>
      </w:r>
      <w:proofErr w:type="spellStart"/>
      <w:r w:rsidR="00455F40" w:rsidRPr="004F118F">
        <w:rPr>
          <w:rFonts w:ascii="Times New Roman" w:hAnsi="Times New Roman" w:cs="Times New Roman"/>
          <w:sz w:val="28"/>
          <w:szCs w:val="28"/>
          <w:lang w:val="en"/>
        </w:rPr>
        <w:t>dodatkiv</w:t>
      </w:r>
      <w:proofErr w:type="spellEnd"/>
      <w:r w:rsidR="00455F40" w:rsidRPr="004F118F">
        <w:rPr>
          <w:rFonts w:ascii="Times New Roman" w:hAnsi="Times New Roman" w:cs="Times New Roman"/>
          <w:sz w:val="28"/>
          <w:szCs w:val="28"/>
          <w:lang w:val="en"/>
        </w:rPr>
        <w:t xml:space="preserve"> </w:t>
      </w:r>
      <w:proofErr w:type="spellStart"/>
      <w:r w:rsidR="00455F40" w:rsidRPr="004F118F">
        <w:rPr>
          <w:rFonts w:ascii="Times New Roman" w:hAnsi="Times New Roman" w:cs="Times New Roman"/>
          <w:sz w:val="28"/>
          <w:szCs w:val="28"/>
          <w:lang w:val="en"/>
        </w:rPr>
        <w:t>dlia</w:t>
      </w:r>
      <w:proofErr w:type="spellEnd"/>
      <w:r w:rsidR="00455F40" w:rsidRPr="004F118F">
        <w:rPr>
          <w:rFonts w:ascii="Times New Roman" w:hAnsi="Times New Roman" w:cs="Times New Roman"/>
          <w:sz w:val="28"/>
          <w:szCs w:val="28"/>
          <w:lang w:val="en"/>
        </w:rPr>
        <w:t xml:space="preserve"> </w:t>
      </w:r>
      <w:proofErr w:type="spellStart"/>
      <w:r w:rsidR="00455F40" w:rsidRPr="004F118F">
        <w:rPr>
          <w:rFonts w:ascii="Times New Roman" w:hAnsi="Times New Roman" w:cs="Times New Roman"/>
          <w:sz w:val="28"/>
          <w:szCs w:val="28"/>
          <w:lang w:val="en"/>
        </w:rPr>
        <w:t>ditei</w:t>
      </w:r>
      <w:proofErr w:type="spellEnd"/>
      <w:r w:rsidR="00455F40" w:rsidRPr="004F118F">
        <w:rPr>
          <w:rFonts w:ascii="Times New Roman" w:hAnsi="Times New Roman" w:cs="Times New Roman"/>
          <w:sz w:val="28"/>
          <w:szCs w:val="28"/>
          <w:lang w:val="en"/>
        </w:rPr>
        <w:t xml:space="preserve"> [Augmented reality: 8 useful applicat</w:t>
      </w:r>
      <w:r w:rsidR="00CA0E53">
        <w:rPr>
          <w:rFonts w:ascii="Times New Roman" w:hAnsi="Times New Roman" w:cs="Times New Roman"/>
          <w:sz w:val="28"/>
          <w:szCs w:val="28"/>
          <w:lang w:val="en"/>
        </w:rPr>
        <w:t>ions for children] Retrieved from</w:t>
      </w:r>
      <w:r w:rsidR="00455F40" w:rsidRPr="004F118F">
        <w:rPr>
          <w:rFonts w:ascii="Times New Roman" w:hAnsi="Times New Roman" w:cs="Times New Roman"/>
          <w:sz w:val="28"/>
          <w:szCs w:val="28"/>
          <w:lang w:val="en"/>
        </w:rPr>
        <w:t xml:space="preserve">: </w:t>
      </w:r>
      <w:hyperlink r:id="rId16" w:history="1">
        <w:r w:rsidRPr="00FC70FC">
          <w:rPr>
            <w:rStyle w:val="a6"/>
            <w:rFonts w:ascii="Times New Roman" w:hAnsi="Times New Roman" w:cs="Times New Roman"/>
            <w:color w:val="auto"/>
            <w:sz w:val="28"/>
            <w:szCs w:val="28"/>
            <w:u w:val="none"/>
            <w:lang w:val="en"/>
          </w:rPr>
          <w:t>https://womo.ua/dopovnena-realnist-korisnih-dodatkiv-dlya-ditey/(ukr)</w:t>
        </w:r>
      </w:hyperlink>
      <w:r w:rsidR="00455F40" w:rsidRPr="00FC70FC">
        <w:rPr>
          <w:rFonts w:ascii="Times New Roman" w:hAnsi="Times New Roman" w:cs="Times New Roman"/>
          <w:sz w:val="28"/>
          <w:szCs w:val="28"/>
          <w:lang w:val="en"/>
        </w:rPr>
        <w:t>.</w:t>
      </w:r>
    </w:p>
    <w:p w14:paraId="6160DC4B" w14:textId="376AECCA" w:rsidR="005F6B2A" w:rsidRPr="00FC70FC" w:rsidRDefault="00D96B24" w:rsidP="00FC70FC">
      <w:pPr>
        <w:pStyle w:val="a3"/>
        <w:numPr>
          <w:ilvl w:val="0"/>
          <w:numId w:val="10"/>
        </w:numPr>
        <w:spacing w:after="160" w:line="360" w:lineRule="auto"/>
        <w:jc w:val="both"/>
        <w:rPr>
          <w:rFonts w:ascii="Times New Roman" w:hAnsi="Times New Roman" w:cs="Times New Roman"/>
          <w:sz w:val="28"/>
          <w:szCs w:val="28"/>
          <w:lang w:val="en"/>
        </w:rPr>
      </w:pPr>
      <w:r w:rsidRPr="00904EB1">
        <w:rPr>
          <w:rFonts w:ascii="Times New Roman" w:hAnsi="Times New Roman" w:cs="Times New Roman"/>
          <w:noProof/>
          <w:sz w:val="28"/>
          <w:szCs w:val="28"/>
          <w:lang w:val="sv-SE"/>
        </w:rPr>
        <w:t>Kononova</w:t>
      </w:r>
      <w:r w:rsidR="007D231B" w:rsidRPr="00904EB1">
        <w:rPr>
          <w:rFonts w:ascii="Times New Roman" w:hAnsi="Times New Roman" w:cs="Times New Roman"/>
          <w:noProof/>
          <w:sz w:val="28"/>
          <w:szCs w:val="28"/>
          <w:lang w:val="sv-SE"/>
        </w:rPr>
        <w:t>, M. M. &amp;</w:t>
      </w:r>
      <w:r w:rsidRPr="00904EB1">
        <w:rPr>
          <w:rFonts w:ascii="Times New Roman" w:hAnsi="Times New Roman" w:cs="Times New Roman"/>
          <w:noProof/>
          <w:sz w:val="28"/>
          <w:szCs w:val="28"/>
          <w:lang w:val="sv-SE"/>
        </w:rPr>
        <w:t xml:space="preserve"> Yelanska</w:t>
      </w:r>
      <w:r w:rsidR="007D231B" w:rsidRPr="00904EB1">
        <w:rPr>
          <w:rFonts w:ascii="Times New Roman" w:hAnsi="Times New Roman" w:cs="Times New Roman"/>
          <w:noProof/>
          <w:sz w:val="28"/>
          <w:szCs w:val="28"/>
          <w:lang w:val="sv-SE"/>
        </w:rPr>
        <w:t>,</w:t>
      </w:r>
      <w:r w:rsidRPr="00904EB1">
        <w:rPr>
          <w:rFonts w:ascii="Times New Roman" w:hAnsi="Times New Roman" w:cs="Times New Roman"/>
          <w:noProof/>
          <w:sz w:val="28"/>
          <w:szCs w:val="28"/>
          <w:lang w:val="sv-SE"/>
        </w:rPr>
        <w:t xml:space="preserve"> D. V. (2020). </w:t>
      </w:r>
      <w:r w:rsidRPr="00904EB1">
        <w:rPr>
          <w:rFonts w:ascii="Times New Roman" w:hAnsi="Times New Roman" w:cs="Times New Roman"/>
          <w:i/>
          <w:noProof/>
          <w:sz w:val="28"/>
          <w:szCs w:val="28"/>
          <w:lang w:val="sv-SE"/>
        </w:rPr>
        <w:t>Osoblyvosti formuvannia komunikatyvnykh navychok u starshykh doshkilnykiv z rozladamy autystychnoho spektra</w:t>
      </w:r>
      <w:r w:rsidRPr="00904EB1">
        <w:rPr>
          <w:rFonts w:ascii="Times New Roman" w:hAnsi="Times New Roman" w:cs="Times New Roman"/>
          <w:noProof/>
          <w:sz w:val="28"/>
          <w:szCs w:val="28"/>
          <w:lang w:val="sv-SE"/>
        </w:rPr>
        <w:t xml:space="preserve"> </w:t>
      </w:r>
      <w:r w:rsidR="00292C6E" w:rsidRPr="00904EB1">
        <w:rPr>
          <w:rFonts w:ascii="Times New Roman" w:hAnsi="Times New Roman" w:cs="Times New Roman"/>
          <w:noProof/>
          <w:sz w:val="28"/>
          <w:szCs w:val="28"/>
          <w:lang w:val="sv-SE"/>
        </w:rPr>
        <w:t>[Peculiarities of the formation of communication skills in older preschoolers with autism</w:t>
      </w:r>
      <w:r w:rsidR="007D231B" w:rsidRPr="00904EB1">
        <w:rPr>
          <w:rFonts w:ascii="Times New Roman" w:hAnsi="Times New Roman" w:cs="Times New Roman"/>
          <w:noProof/>
          <w:sz w:val="28"/>
          <w:szCs w:val="28"/>
          <w:lang w:val="sv-SE"/>
        </w:rPr>
        <w:t xml:space="preserve"> spectrum disorders</w:t>
      </w:r>
      <w:r w:rsidR="00292C6E" w:rsidRPr="00904EB1">
        <w:rPr>
          <w:rFonts w:ascii="Times New Roman" w:hAnsi="Times New Roman" w:cs="Times New Roman"/>
          <w:noProof/>
          <w:sz w:val="28"/>
          <w:szCs w:val="28"/>
          <w:lang w:val="sv-SE"/>
        </w:rPr>
        <w:t>].</w:t>
      </w:r>
      <w:r w:rsidR="007D231B" w:rsidRPr="00904EB1">
        <w:rPr>
          <w:rFonts w:ascii="Times New Roman" w:hAnsi="Times New Roman" w:cs="Times New Roman"/>
          <w:noProof/>
          <w:sz w:val="28"/>
          <w:szCs w:val="28"/>
          <w:lang w:val="sv-SE"/>
        </w:rPr>
        <w:t xml:space="preserve"> </w:t>
      </w:r>
      <w:r w:rsidRPr="00FC70FC">
        <w:rPr>
          <w:rFonts w:ascii="Times New Roman" w:hAnsi="Times New Roman" w:cs="Times New Roman"/>
          <w:noProof/>
          <w:sz w:val="28"/>
          <w:szCs w:val="28"/>
          <w:lang w:val="en-US"/>
        </w:rPr>
        <w:t>Poltav</w:t>
      </w:r>
      <w:r w:rsidR="007D231B" w:rsidRPr="00FC70FC">
        <w:rPr>
          <w:rFonts w:ascii="Times New Roman" w:hAnsi="Times New Roman" w:cs="Times New Roman"/>
          <w:noProof/>
          <w:sz w:val="28"/>
          <w:szCs w:val="28"/>
          <w:lang w:val="en-US"/>
        </w:rPr>
        <w:t>a: PNPU imeni V. H. Korolenka</w:t>
      </w:r>
      <w:r w:rsidR="00700B1F" w:rsidRPr="00FC70FC">
        <w:rPr>
          <w:rFonts w:ascii="Times New Roman" w:hAnsi="Times New Roman" w:cs="Times New Roman"/>
          <w:sz w:val="28"/>
          <w:szCs w:val="28"/>
          <w:shd w:val="clear" w:color="auto" w:fill="FFFFFF"/>
          <w:lang w:val="en-US"/>
        </w:rPr>
        <w:t xml:space="preserve"> (</w:t>
      </w:r>
      <w:proofErr w:type="spellStart"/>
      <w:r w:rsidR="00700B1F" w:rsidRPr="00FC70FC">
        <w:rPr>
          <w:rFonts w:ascii="Times New Roman" w:hAnsi="Times New Roman" w:cs="Times New Roman"/>
          <w:sz w:val="28"/>
          <w:szCs w:val="28"/>
          <w:shd w:val="clear" w:color="auto" w:fill="FFFFFF"/>
          <w:lang w:val="en-US"/>
        </w:rPr>
        <w:t>ukr</w:t>
      </w:r>
      <w:proofErr w:type="spellEnd"/>
      <w:r w:rsidR="00700B1F" w:rsidRPr="00FC70FC">
        <w:rPr>
          <w:rFonts w:ascii="Times New Roman" w:hAnsi="Times New Roman" w:cs="Times New Roman"/>
          <w:sz w:val="28"/>
          <w:szCs w:val="28"/>
          <w:shd w:val="clear" w:color="auto" w:fill="FFFFFF"/>
          <w:lang w:val="en-US"/>
        </w:rPr>
        <w:t>).</w:t>
      </w:r>
    </w:p>
    <w:p w14:paraId="4E9D44C6" w14:textId="119CD00B" w:rsidR="00F03ACE" w:rsidRDefault="008C114C" w:rsidP="00C03642">
      <w:pPr>
        <w:pStyle w:val="a3"/>
        <w:numPr>
          <w:ilvl w:val="0"/>
          <w:numId w:val="10"/>
        </w:numPr>
        <w:spacing w:line="360" w:lineRule="auto"/>
        <w:jc w:val="both"/>
        <w:rPr>
          <w:rFonts w:ascii="Times New Roman" w:eastAsia="Calibri" w:hAnsi="Times New Roman" w:cs="Times New Roman"/>
          <w:noProof/>
          <w:sz w:val="28"/>
          <w:szCs w:val="28"/>
          <w:lang w:val="en-US" w:eastAsia="ru-RU"/>
        </w:rPr>
      </w:pPr>
      <w:r w:rsidRPr="007D231B">
        <w:rPr>
          <w:rFonts w:ascii="Times New Roman" w:eastAsia="Calibri" w:hAnsi="Times New Roman" w:cs="Times New Roman"/>
          <w:noProof/>
          <w:sz w:val="28"/>
          <w:szCs w:val="28"/>
          <w:lang w:val="en-US" w:eastAsia="ru-RU"/>
        </w:rPr>
        <w:t xml:space="preserve">Kvas, O., &amp; Aizenbart, M. (2015). </w:t>
      </w:r>
      <w:r w:rsidRPr="0007619A">
        <w:rPr>
          <w:rFonts w:ascii="Times New Roman" w:eastAsia="Calibri" w:hAnsi="Times New Roman" w:cs="Times New Roman"/>
          <w:noProof/>
          <w:sz w:val="28"/>
          <w:szCs w:val="28"/>
          <w:lang w:val="en-US" w:eastAsia="ru-RU"/>
        </w:rPr>
        <w:t>Orhanizatsiino-pedahohichni umovy formuvannia sotsialno-komunikatyvnoi kompetentsii starshykh doshkilnykiv zasobamy ihrovoi diialnosti [</w:t>
      </w:r>
      <w:r w:rsidR="0007619A" w:rsidRPr="0007619A">
        <w:rPr>
          <w:rFonts w:ascii="Times New Roman" w:eastAsia="Calibri" w:hAnsi="Times New Roman" w:cs="Times New Roman"/>
          <w:noProof/>
          <w:sz w:val="28"/>
          <w:szCs w:val="28"/>
          <w:lang w:val="en-US" w:eastAsia="ru-RU"/>
        </w:rPr>
        <w:t xml:space="preserve">Organizational and pedagogical conditions of formation of social and communicative competence of senior </w:t>
      </w:r>
      <w:r w:rsidR="0007619A" w:rsidRPr="0007619A">
        <w:rPr>
          <w:rFonts w:ascii="Times New Roman" w:eastAsia="Calibri" w:hAnsi="Times New Roman" w:cs="Times New Roman"/>
          <w:noProof/>
          <w:sz w:val="28"/>
          <w:szCs w:val="28"/>
          <w:lang w:val="en-US" w:eastAsia="ru-RU"/>
        </w:rPr>
        <w:lastRenderedPageBreak/>
        <w:t>preschoolers by means of game activities</w:t>
      </w:r>
      <w:r w:rsidRPr="0007619A">
        <w:rPr>
          <w:rFonts w:ascii="Times New Roman" w:eastAsia="Calibri" w:hAnsi="Times New Roman" w:cs="Times New Roman"/>
          <w:noProof/>
          <w:sz w:val="28"/>
          <w:szCs w:val="28"/>
          <w:lang w:val="en-US" w:eastAsia="ru-RU"/>
        </w:rPr>
        <w:t xml:space="preserve">]. </w:t>
      </w:r>
      <w:r w:rsidRPr="008C114C">
        <w:rPr>
          <w:rFonts w:ascii="Times New Roman" w:eastAsia="Calibri" w:hAnsi="Times New Roman" w:cs="Times New Roman"/>
          <w:i/>
          <w:noProof/>
          <w:sz w:val="28"/>
          <w:szCs w:val="28"/>
          <w:lang w:eastAsia="ru-RU"/>
        </w:rPr>
        <w:t>Molod i rynok</w:t>
      </w:r>
      <w:r>
        <w:rPr>
          <w:rFonts w:ascii="Times New Roman" w:eastAsia="Calibri" w:hAnsi="Times New Roman" w:cs="Times New Roman"/>
          <w:noProof/>
          <w:sz w:val="28"/>
          <w:szCs w:val="28"/>
          <w:lang w:eastAsia="ru-RU"/>
        </w:rPr>
        <w:t xml:space="preserve">. </w:t>
      </w:r>
      <w:r>
        <w:rPr>
          <w:rFonts w:ascii="Times New Roman" w:eastAsia="Calibri" w:hAnsi="Times New Roman" w:cs="Times New Roman"/>
          <w:noProof/>
          <w:sz w:val="28"/>
          <w:szCs w:val="28"/>
          <w:lang w:val="en-US" w:eastAsia="ru-RU"/>
        </w:rPr>
        <w:t>Vyp</w:t>
      </w:r>
      <w:r w:rsidRPr="008C114C">
        <w:rPr>
          <w:rFonts w:ascii="Times New Roman" w:eastAsia="Calibri" w:hAnsi="Times New Roman" w:cs="Times New Roman"/>
          <w:noProof/>
          <w:sz w:val="28"/>
          <w:szCs w:val="28"/>
          <w:lang w:val="en-US" w:eastAsia="ru-RU"/>
        </w:rPr>
        <w:t>. 7,</w:t>
      </w:r>
      <w:r w:rsidR="0007619A">
        <w:rPr>
          <w:rFonts w:ascii="Times New Roman" w:eastAsia="Calibri" w:hAnsi="Times New Roman" w:cs="Times New Roman"/>
          <w:noProof/>
          <w:sz w:val="28"/>
          <w:szCs w:val="28"/>
          <w:lang w:val="en-US" w:eastAsia="ru-RU"/>
        </w:rPr>
        <w:t xml:space="preserve"> 6–12</w:t>
      </w:r>
      <w:r w:rsidR="00F03ACE" w:rsidRPr="00F03ACE">
        <w:rPr>
          <w:rFonts w:ascii="Times New Roman" w:eastAsia="Calibri" w:hAnsi="Times New Roman" w:cs="Times New Roman"/>
          <w:noProof/>
          <w:sz w:val="28"/>
          <w:szCs w:val="28"/>
          <w:lang w:val="en-US" w:eastAsia="ru-RU"/>
        </w:rPr>
        <w:t xml:space="preserve"> </w:t>
      </w:r>
      <w:r w:rsidR="00F03ACE" w:rsidRPr="008C114C">
        <w:rPr>
          <w:rFonts w:ascii="Times New Roman" w:eastAsia="Calibri" w:hAnsi="Times New Roman" w:cs="Times New Roman"/>
          <w:noProof/>
          <w:sz w:val="28"/>
          <w:szCs w:val="28"/>
          <w:lang w:val="en-US" w:eastAsia="ru-RU"/>
        </w:rPr>
        <w:t>(ukr).</w:t>
      </w:r>
    </w:p>
    <w:p w14:paraId="47E5FA1B" w14:textId="5B4E1959" w:rsidR="00FC70FC" w:rsidRPr="00FC70FC" w:rsidRDefault="00FC70FC" w:rsidP="00FC70FC">
      <w:pPr>
        <w:pStyle w:val="a3"/>
        <w:numPr>
          <w:ilvl w:val="0"/>
          <w:numId w:val="10"/>
        </w:numPr>
        <w:spacing w:line="360" w:lineRule="auto"/>
        <w:jc w:val="both"/>
        <w:rPr>
          <w:rFonts w:ascii="Times New Roman" w:eastAsia="Calibri" w:hAnsi="Times New Roman" w:cs="Times New Roman"/>
          <w:noProof/>
          <w:sz w:val="28"/>
          <w:szCs w:val="28"/>
          <w:lang w:val="en-US" w:eastAsia="ru-RU"/>
        </w:rPr>
      </w:pPr>
      <w:r w:rsidRPr="00FC70FC">
        <w:rPr>
          <w:rFonts w:ascii="Times New Roman" w:eastAsia="Calibri" w:hAnsi="Times New Roman" w:cs="Times New Roman"/>
          <w:noProof/>
          <w:sz w:val="28"/>
          <w:szCs w:val="28"/>
          <w:lang w:val="en-US" w:eastAsia="ru-RU"/>
        </w:rPr>
        <w:t xml:space="preserve">Kyslychenko, V. A. &amp; Bavolska, O. V. (2023). Vizualni stratehii v korektsiinii roboti z ditmy, yaki maiut rozlady autystychnoho spektru [Visual strategies in correctional work with children with autism spectrum disorders]. </w:t>
      </w:r>
      <w:r w:rsidRPr="00FC70FC">
        <w:rPr>
          <w:rFonts w:ascii="Times New Roman" w:eastAsia="Calibri" w:hAnsi="Times New Roman" w:cs="Times New Roman"/>
          <w:i/>
          <w:noProof/>
          <w:sz w:val="28"/>
          <w:szCs w:val="28"/>
          <w:lang w:val="en-US" w:eastAsia="ru-RU"/>
        </w:rPr>
        <w:t>«Technologies, innovative and modern theories of scientists»</w:t>
      </w:r>
      <w:r w:rsidRPr="00FC70FC">
        <w:rPr>
          <w:rFonts w:ascii="Times New Roman" w:eastAsia="Calibri" w:hAnsi="Times New Roman" w:cs="Times New Roman"/>
          <w:noProof/>
          <w:sz w:val="28"/>
          <w:szCs w:val="28"/>
          <w:lang w:val="en-US" w:eastAsia="ru-RU"/>
        </w:rPr>
        <w:t xml:space="preserve"> (May 23 – 26, 2023). Graz, Austria. International Scienc</w:t>
      </w:r>
      <w:r>
        <w:rPr>
          <w:rFonts w:ascii="Times New Roman" w:eastAsia="Calibri" w:hAnsi="Times New Roman" w:cs="Times New Roman"/>
          <w:noProof/>
          <w:sz w:val="28"/>
          <w:szCs w:val="28"/>
          <w:lang w:val="en-US" w:eastAsia="ru-RU"/>
        </w:rPr>
        <w:t>e Group. 2023. 525 </w:t>
      </w:r>
      <w:r w:rsidRPr="00FC70FC">
        <w:rPr>
          <w:rFonts w:ascii="Times New Roman" w:eastAsia="Calibri" w:hAnsi="Times New Roman" w:cs="Times New Roman"/>
          <w:noProof/>
          <w:sz w:val="28"/>
          <w:szCs w:val="28"/>
          <w:lang w:val="en-US" w:eastAsia="ru-RU"/>
        </w:rPr>
        <w:t xml:space="preserve">p. DOI – 10.46299/ISG.2023.1.20 (ukr). </w:t>
      </w:r>
    </w:p>
    <w:p w14:paraId="1E3FD59A" w14:textId="5788532F" w:rsidR="005F6B2A" w:rsidRPr="004F118F" w:rsidRDefault="005F6B2A" w:rsidP="00C03642">
      <w:pPr>
        <w:pStyle w:val="a3"/>
        <w:numPr>
          <w:ilvl w:val="0"/>
          <w:numId w:val="10"/>
        </w:numPr>
        <w:spacing w:after="160" w:line="360" w:lineRule="auto"/>
        <w:jc w:val="both"/>
        <w:rPr>
          <w:rFonts w:ascii="Times New Roman" w:hAnsi="Times New Roman" w:cs="Times New Roman"/>
          <w:sz w:val="28"/>
          <w:szCs w:val="28"/>
          <w:shd w:val="clear" w:color="auto" w:fill="FFFFFF"/>
          <w:lang w:val="en-US"/>
        </w:rPr>
      </w:pPr>
      <w:proofErr w:type="spellStart"/>
      <w:r w:rsidRPr="004F118F">
        <w:rPr>
          <w:rFonts w:ascii="Times New Roman" w:hAnsi="Times New Roman" w:cs="Times New Roman"/>
          <w:color w:val="000000"/>
          <w:sz w:val="28"/>
          <w:szCs w:val="28"/>
          <w:shd w:val="clear" w:color="auto" w:fill="FFFFFF"/>
          <w:lang w:val="en-US"/>
        </w:rPr>
        <w:t>Metodyka</w:t>
      </w:r>
      <w:proofErr w:type="spellEnd"/>
      <w:r w:rsidRPr="004F118F">
        <w:rPr>
          <w:rFonts w:ascii="Times New Roman" w:hAnsi="Times New Roman" w:cs="Times New Roman"/>
          <w:color w:val="000000"/>
          <w:sz w:val="28"/>
          <w:szCs w:val="28"/>
          <w:shd w:val="clear" w:color="auto" w:fill="FFFFFF"/>
          <w:lang w:val="en-US"/>
        </w:rPr>
        <w:t xml:space="preserve"> </w:t>
      </w:r>
      <w:proofErr w:type="spellStart"/>
      <w:r w:rsidRPr="004F118F">
        <w:rPr>
          <w:rFonts w:ascii="Times New Roman" w:hAnsi="Times New Roman" w:cs="Times New Roman"/>
          <w:color w:val="000000"/>
          <w:sz w:val="28"/>
          <w:szCs w:val="28"/>
          <w:shd w:val="clear" w:color="auto" w:fill="FFFFFF"/>
          <w:lang w:val="en-US"/>
        </w:rPr>
        <w:t>systemy</w:t>
      </w:r>
      <w:proofErr w:type="spellEnd"/>
      <w:r w:rsidRPr="004F118F">
        <w:rPr>
          <w:rFonts w:ascii="Times New Roman" w:hAnsi="Times New Roman" w:cs="Times New Roman"/>
          <w:color w:val="000000"/>
          <w:sz w:val="28"/>
          <w:szCs w:val="28"/>
          <w:shd w:val="clear" w:color="auto" w:fill="FFFFFF"/>
          <w:lang w:val="en-US"/>
        </w:rPr>
        <w:t xml:space="preserve"> PECS v </w:t>
      </w:r>
      <w:proofErr w:type="spellStart"/>
      <w:r w:rsidRPr="004F118F">
        <w:rPr>
          <w:rFonts w:ascii="Times New Roman" w:hAnsi="Times New Roman" w:cs="Times New Roman"/>
          <w:color w:val="000000"/>
          <w:sz w:val="28"/>
          <w:szCs w:val="28"/>
          <w:shd w:val="clear" w:color="auto" w:fill="FFFFFF"/>
          <w:lang w:val="en-US"/>
        </w:rPr>
        <w:t>navchanni</w:t>
      </w:r>
      <w:proofErr w:type="spellEnd"/>
      <w:r w:rsidRPr="004F118F">
        <w:rPr>
          <w:rFonts w:ascii="Times New Roman" w:hAnsi="Times New Roman" w:cs="Times New Roman"/>
          <w:color w:val="000000"/>
          <w:sz w:val="28"/>
          <w:szCs w:val="28"/>
          <w:shd w:val="clear" w:color="auto" w:fill="FFFFFF"/>
          <w:lang w:val="en-US"/>
        </w:rPr>
        <w:t xml:space="preserve"> u </w:t>
      </w:r>
      <w:proofErr w:type="spellStart"/>
      <w:r w:rsidRPr="004F118F">
        <w:rPr>
          <w:rFonts w:ascii="Times New Roman" w:hAnsi="Times New Roman" w:cs="Times New Roman"/>
          <w:color w:val="000000"/>
          <w:sz w:val="28"/>
          <w:szCs w:val="28"/>
          <w:shd w:val="clear" w:color="auto" w:fill="FFFFFF"/>
          <w:lang w:val="en-US"/>
        </w:rPr>
        <w:t>shkolakh</w:t>
      </w:r>
      <w:proofErr w:type="spellEnd"/>
      <w:r w:rsidRPr="004F118F">
        <w:rPr>
          <w:rFonts w:ascii="Times New Roman" w:hAnsi="Times New Roman" w:cs="Times New Roman"/>
          <w:color w:val="000000"/>
          <w:sz w:val="28"/>
          <w:szCs w:val="28"/>
          <w:shd w:val="clear" w:color="auto" w:fill="FFFFFF"/>
          <w:lang w:val="en-US"/>
        </w:rPr>
        <w:t xml:space="preserve"> </w:t>
      </w:r>
      <w:proofErr w:type="spellStart"/>
      <w:r w:rsidRPr="004F118F">
        <w:rPr>
          <w:rFonts w:ascii="Times New Roman" w:hAnsi="Times New Roman" w:cs="Times New Roman"/>
          <w:color w:val="000000"/>
          <w:sz w:val="28"/>
          <w:szCs w:val="28"/>
          <w:shd w:val="clear" w:color="auto" w:fill="FFFFFF"/>
          <w:lang w:val="en-US"/>
        </w:rPr>
        <w:t>Ukrainy</w:t>
      </w:r>
      <w:proofErr w:type="spellEnd"/>
      <w:r w:rsidRPr="004F118F">
        <w:rPr>
          <w:rFonts w:ascii="Times New Roman" w:hAnsi="Times New Roman" w:cs="Times New Roman"/>
          <w:color w:val="000000"/>
          <w:sz w:val="28"/>
          <w:szCs w:val="28"/>
          <w:shd w:val="clear" w:color="auto" w:fill="FFFFFF"/>
          <w:lang w:val="en-US"/>
        </w:rPr>
        <w:t xml:space="preserve"> </w:t>
      </w:r>
      <w:r w:rsidRPr="004F118F">
        <w:rPr>
          <w:rFonts w:ascii="Times New Roman" w:eastAsia="Times New Roman" w:hAnsi="Times New Roman" w:cs="Times New Roman"/>
          <w:sz w:val="28"/>
          <w:szCs w:val="28"/>
          <w:lang w:val="en-US"/>
        </w:rPr>
        <w:t>[</w:t>
      </w:r>
      <w:r w:rsidR="007D231B" w:rsidRPr="007D231B">
        <w:rPr>
          <w:rFonts w:ascii="Times New Roman" w:eastAsia="Times New Roman" w:hAnsi="Times New Roman" w:cs="Times New Roman"/>
          <w:sz w:val="28"/>
          <w:szCs w:val="28"/>
          <w:lang w:val="en-US"/>
        </w:rPr>
        <w:t xml:space="preserve">Methodology of the PECS system in </w:t>
      </w:r>
      <w:r w:rsidR="007D231B">
        <w:rPr>
          <w:rFonts w:ascii="Times New Roman" w:eastAsia="Times New Roman" w:hAnsi="Times New Roman" w:cs="Times New Roman"/>
          <w:sz w:val="28"/>
          <w:szCs w:val="28"/>
          <w:lang w:val="en-US"/>
        </w:rPr>
        <w:t>education in schools of Ukraine</w:t>
      </w:r>
      <w:r w:rsidRPr="004F118F">
        <w:rPr>
          <w:rFonts w:ascii="Times New Roman" w:eastAsia="Times New Roman" w:hAnsi="Times New Roman" w:cs="Times New Roman"/>
          <w:sz w:val="28"/>
          <w:szCs w:val="28"/>
          <w:lang w:val="en-US"/>
        </w:rPr>
        <w:t xml:space="preserve">]. Retrieved from: </w:t>
      </w:r>
      <w:hyperlink r:id="rId17" w:history="1">
        <w:r w:rsidRPr="007D231B">
          <w:rPr>
            <w:rStyle w:val="a6"/>
            <w:rFonts w:ascii="Times New Roman" w:eastAsia="Georgia" w:hAnsi="Times New Roman" w:cs="Times New Roman"/>
            <w:color w:val="auto"/>
            <w:sz w:val="28"/>
            <w:szCs w:val="28"/>
            <w:u w:val="none"/>
            <w:shd w:val="clear" w:color="auto" w:fill="FFFFFF"/>
            <w:lang w:val="en"/>
          </w:rPr>
          <w:t>https</w:t>
        </w:r>
        <w:r w:rsidRPr="007D231B">
          <w:rPr>
            <w:rStyle w:val="a6"/>
            <w:rFonts w:ascii="Times New Roman" w:eastAsia="Georgia" w:hAnsi="Times New Roman" w:cs="Times New Roman"/>
            <w:color w:val="auto"/>
            <w:sz w:val="28"/>
            <w:szCs w:val="28"/>
            <w:u w:val="none"/>
            <w:shd w:val="clear" w:color="auto" w:fill="FFFFFF"/>
            <w:lang w:val="en-US"/>
          </w:rPr>
          <w:t>://</w:t>
        </w:r>
        <w:r w:rsidRPr="007D231B">
          <w:rPr>
            <w:rStyle w:val="a6"/>
            <w:rFonts w:ascii="Times New Roman" w:eastAsia="Georgia" w:hAnsi="Times New Roman" w:cs="Times New Roman"/>
            <w:color w:val="auto"/>
            <w:sz w:val="28"/>
            <w:szCs w:val="28"/>
            <w:u w:val="none"/>
            <w:shd w:val="clear" w:color="auto" w:fill="FFFFFF"/>
            <w:lang w:val="en"/>
          </w:rPr>
          <w:t>mental</w:t>
        </w:r>
        <w:r w:rsidRPr="007D231B">
          <w:rPr>
            <w:rStyle w:val="a6"/>
            <w:rFonts w:ascii="Times New Roman" w:eastAsia="Georgia" w:hAnsi="Times New Roman" w:cs="Times New Roman"/>
            <w:color w:val="auto"/>
            <w:sz w:val="28"/>
            <w:szCs w:val="28"/>
            <w:u w:val="none"/>
            <w:shd w:val="clear" w:color="auto" w:fill="FFFFFF"/>
            <w:lang w:val="en-US"/>
          </w:rPr>
          <w:t>.</w:t>
        </w:r>
        <w:proofErr w:type="spellStart"/>
        <w:r w:rsidRPr="007D231B">
          <w:rPr>
            <w:rStyle w:val="a6"/>
            <w:rFonts w:ascii="Times New Roman" w:eastAsia="Georgia" w:hAnsi="Times New Roman" w:cs="Times New Roman"/>
            <w:color w:val="auto"/>
            <w:sz w:val="28"/>
            <w:szCs w:val="28"/>
            <w:u w:val="none"/>
            <w:shd w:val="clear" w:color="auto" w:fill="FFFFFF"/>
            <w:lang w:val="en"/>
          </w:rPr>
          <w:t>ua</w:t>
        </w:r>
        <w:proofErr w:type="spellEnd"/>
        <w:r w:rsidRPr="007D231B">
          <w:rPr>
            <w:rStyle w:val="a6"/>
            <w:rFonts w:ascii="Times New Roman" w:eastAsia="Georgia" w:hAnsi="Times New Roman" w:cs="Times New Roman"/>
            <w:color w:val="auto"/>
            <w:sz w:val="28"/>
            <w:szCs w:val="28"/>
            <w:u w:val="none"/>
            <w:shd w:val="clear" w:color="auto" w:fill="FFFFFF"/>
            <w:lang w:val="en-US"/>
          </w:rPr>
          <w:t>/</w:t>
        </w:r>
        <w:proofErr w:type="spellStart"/>
        <w:r w:rsidRPr="007D231B">
          <w:rPr>
            <w:rStyle w:val="a6"/>
            <w:rFonts w:ascii="Times New Roman" w:eastAsia="Georgia" w:hAnsi="Times New Roman" w:cs="Times New Roman"/>
            <w:color w:val="auto"/>
            <w:sz w:val="28"/>
            <w:szCs w:val="28"/>
            <w:u w:val="none"/>
            <w:shd w:val="clear" w:color="auto" w:fill="FFFFFF"/>
            <w:lang w:val="en"/>
          </w:rPr>
          <w:t>metodika</w:t>
        </w:r>
        <w:proofErr w:type="spellEnd"/>
        <w:r w:rsidRPr="007D231B">
          <w:rPr>
            <w:rStyle w:val="a6"/>
            <w:rFonts w:ascii="Times New Roman" w:eastAsia="Georgia" w:hAnsi="Times New Roman" w:cs="Times New Roman"/>
            <w:color w:val="auto"/>
            <w:sz w:val="28"/>
            <w:szCs w:val="28"/>
            <w:u w:val="none"/>
            <w:shd w:val="clear" w:color="auto" w:fill="FFFFFF"/>
            <w:lang w:val="en-US"/>
          </w:rPr>
          <w:t>-</w:t>
        </w:r>
        <w:proofErr w:type="spellStart"/>
        <w:r w:rsidRPr="007D231B">
          <w:rPr>
            <w:rStyle w:val="a6"/>
            <w:rFonts w:ascii="Times New Roman" w:eastAsia="Georgia" w:hAnsi="Times New Roman" w:cs="Times New Roman"/>
            <w:color w:val="auto"/>
            <w:sz w:val="28"/>
            <w:szCs w:val="28"/>
            <w:u w:val="none"/>
            <w:shd w:val="clear" w:color="auto" w:fill="FFFFFF"/>
            <w:lang w:val="en"/>
          </w:rPr>
          <w:t>sistemi</w:t>
        </w:r>
        <w:proofErr w:type="spellEnd"/>
        <w:r w:rsidRPr="007D231B">
          <w:rPr>
            <w:rStyle w:val="a6"/>
            <w:rFonts w:ascii="Times New Roman" w:eastAsia="Georgia" w:hAnsi="Times New Roman" w:cs="Times New Roman"/>
            <w:color w:val="auto"/>
            <w:sz w:val="28"/>
            <w:szCs w:val="28"/>
            <w:u w:val="none"/>
            <w:shd w:val="clear" w:color="auto" w:fill="FFFFFF"/>
            <w:lang w:val="en-US"/>
          </w:rPr>
          <w:t>-</w:t>
        </w:r>
        <w:r w:rsidRPr="007D231B">
          <w:rPr>
            <w:rStyle w:val="a6"/>
            <w:rFonts w:ascii="Times New Roman" w:eastAsia="Georgia" w:hAnsi="Times New Roman" w:cs="Times New Roman"/>
            <w:color w:val="auto"/>
            <w:sz w:val="28"/>
            <w:szCs w:val="28"/>
            <w:u w:val="none"/>
            <w:shd w:val="clear" w:color="auto" w:fill="FFFFFF"/>
            <w:lang w:val="en"/>
          </w:rPr>
          <w:t>pecs</w:t>
        </w:r>
        <w:r w:rsidRPr="007D231B">
          <w:rPr>
            <w:rStyle w:val="a6"/>
            <w:rFonts w:ascii="Times New Roman" w:eastAsia="Georgia" w:hAnsi="Times New Roman" w:cs="Times New Roman"/>
            <w:color w:val="auto"/>
            <w:sz w:val="28"/>
            <w:szCs w:val="28"/>
            <w:u w:val="none"/>
            <w:shd w:val="clear" w:color="auto" w:fill="FFFFFF"/>
            <w:lang w:val="en-US"/>
          </w:rPr>
          <w:t>-</w:t>
        </w:r>
        <w:r w:rsidRPr="007D231B">
          <w:rPr>
            <w:rStyle w:val="a6"/>
            <w:rFonts w:ascii="Times New Roman" w:eastAsia="Georgia" w:hAnsi="Times New Roman" w:cs="Times New Roman"/>
            <w:color w:val="auto"/>
            <w:sz w:val="28"/>
            <w:szCs w:val="28"/>
            <w:u w:val="none"/>
            <w:shd w:val="clear" w:color="auto" w:fill="FFFFFF"/>
            <w:lang w:val="en"/>
          </w:rPr>
          <w:t>v</w:t>
        </w:r>
        <w:r w:rsidRPr="007D231B">
          <w:rPr>
            <w:rStyle w:val="a6"/>
            <w:rFonts w:ascii="Times New Roman" w:eastAsia="Georgia" w:hAnsi="Times New Roman" w:cs="Times New Roman"/>
            <w:color w:val="auto"/>
            <w:sz w:val="28"/>
            <w:szCs w:val="28"/>
            <w:u w:val="none"/>
            <w:shd w:val="clear" w:color="auto" w:fill="FFFFFF"/>
            <w:lang w:val="en-US"/>
          </w:rPr>
          <w:t>-</w:t>
        </w:r>
        <w:proofErr w:type="spellStart"/>
        <w:r w:rsidRPr="007D231B">
          <w:rPr>
            <w:rStyle w:val="a6"/>
            <w:rFonts w:ascii="Times New Roman" w:eastAsia="Georgia" w:hAnsi="Times New Roman" w:cs="Times New Roman"/>
            <w:color w:val="auto"/>
            <w:sz w:val="28"/>
            <w:szCs w:val="28"/>
            <w:u w:val="none"/>
            <w:shd w:val="clear" w:color="auto" w:fill="FFFFFF"/>
            <w:lang w:val="en"/>
          </w:rPr>
          <w:t>navchanni</w:t>
        </w:r>
        <w:proofErr w:type="spellEnd"/>
        <w:r w:rsidRPr="007D231B">
          <w:rPr>
            <w:rStyle w:val="a6"/>
            <w:rFonts w:ascii="Times New Roman" w:eastAsia="Georgia" w:hAnsi="Times New Roman" w:cs="Times New Roman"/>
            <w:color w:val="auto"/>
            <w:sz w:val="28"/>
            <w:szCs w:val="28"/>
            <w:u w:val="none"/>
            <w:shd w:val="clear" w:color="auto" w:fill="FFFFFF"/>
            <w:lang w:val="en-US"/>
          </w:rPr>
          <w:t>-</w:t>
        </w:r>
        <w:r w:rsidRPr="007D231B">
          <w:rPr>
            <w:rStyle w:val="a6"/>
            <w:rFonts w:ascii="Times New Roman" w:eastAsia="Georgia" w:hAnsi="Times New Roman" w:cs="Times New Roman"/>
            <w:color w:val="auto"/>
            <w:sz w:val="28"/>
            <w:szCs w:val="28"/>
            <w:u w:val="none"/>
            <w:shd w:val="clear" w:color="auto" w:fill="FFFFFF"/>
            <w:lang w:val="en"/>
          </w:rPr>
          <w:t>u</w:t>
        </w:r>
        <w:r w:rsidRPr="007D231B">
          <w:rPr>
            <w:rStyle w:val="a6"/>
            <w:rFonts w:ascii="Times New Roman" w:eastAsia="Georgia" w:hAnsi="Times New Roman" w:cs="Times New Roman"/>
            <w:color w:val="auto"/>
            <w:sz w:val="28"/>
            <w:szCs w:val="28"/>
            <w:u w:val="none"/>
            <w:shd w:val="clear" w:color="auto" w:fill="FFFFFF"/>
            <w:lang w:val="en-US"/>
          </w:rPr>
          <w:t>-</w:t>
        </w:r>
        <w:proofErr w:type="spellStart"/>
        <w:r w:rsidRPr="007D231B">
          <w:rPr>
            <w:rStyle w:val="a6"/>
            <w:rFonts w:ascii="Times New Roman" w:eastAsia="Georgia" w:hAnsi="Times New Roman" w:cs="Times New Roman"/>
            <w:color w:val="auto"/>
            <w:sz w:val="28"/>
            <w:szCs w:val="28"/>
            <w:u w:val="none"/>
            <w:shd w:val="clear" w:color="auto" w:fill="FFFFFF"/>
            <w:lang w:val="en"/>
          </w:rPr>
          <w:t>shkolakh</w:t>
        </w:r>
        <w:proofErr w:type="spellEnd"/>
        <w:r w:rsidRPr="007D231B">
          <w:rPr>
            <w:rStyle w:val="a6"/>
            <w:rFonts w:ascii="Times New Roman" w:eastAsia="Georgia" w:hAnsi="Times New Roman" w:cs="Times New Roman"/>
            <w:color w:val="auto"/>
            <w:sz w:val="28"/>
            <w:szCs w:val="28"/>
            <w:u w:val="none"/>
            <w:shd w:val="clear" w:color="auto" w:fill="FFFFFF"/>
            <w:lang w:val="en-US"/>
          </w:rPr>
          <w:t>-</w:t>
        </w:r>
        <w:proofErr w:type="spellStart"/>
        <w:r w:rsidRPr="007D231B">
          <w:rPr>
            <w:rStyle w:val="a6"/>
            <w:rFonts w:ascii="Times New Roman" w:eastAsia="Georgia" w:hAnsi="Times New Roman" w:cs="Times New Roman"/>
            <w:color w:val="auto"/>
            <w:sz w:val="28"/>
            <w:szCs w:val="28"/>
            <w:u w:val="none"/>
            <w:shd w:val="clear" w:color="auto" w:fill="FFFFFF"/>
            <w:lang w:val="en"/>
          </w:rPr>
          <w:t>ukraini</w:t>
        </w:r>
        <w:proofErr w:type="spellEnd"/>
        <w:r w:rsidRPr="007D231B">
          <w:rPr>
            <w:rStyle w:val="a6"/>
            <w:rFonts w:ascii="Times New Roman" w:eastAsia="Georgia" w:hAnsi="Times New Roman" w:cs="Times New Roman"/>
            <w:color w:val="auto"/>
            <w:sz w:val="28"/>
            <w:szCs w:val="28"/>
            <w:u w:val="none"/>
            <w:shd w:val="clear" w:color="auto" w:fill="FFFFFF"/>
            <w:lang w:val="en-US"/>
          </w:rPr>
          <w:t>/</w:t>
        </w:r>
      </w:hyperlink>
      <w:r w:rsidRPr="004F118F">
        <w:rPr>
          <w:lang w:val="en-US"/>
        </w:rPr>
        <w:t xml:space="preserve"> </w:t>
      </w:r>
      <w:r w:rsidRPr="004F118F">
        <w:rPr>
          <w:rFonts w:ascii="Times New Roman" w:hAnsi="Times New Roman" w:cs="Times New Roman"/>
          <w:sz w:val="28"/>
          <w:szCs w:val="28"/>
          <w:shd w:val="clear" w:color="auto" w:fill="FFFFFF"/>
          <w:lang w:val="en-US"/>
        </w:rPr>
        <w:t>(</w:t>
      </w:r>
      <w:proofErr w:type="spellStart"/>
      <w:r w:rsidRPr="004F118F">
        <w:rPr>
          <w:rFonts w:ascii="Times New Roman" w:hAnsi="Times New Roman" w:cs="Times New Roman"/>
          <w:sz w:val="28"/>
          <w:szCs w:val="28"/>
          <w:shd w:val="clear" w:color="auto" w:fill="FFFFFF"/>
          <w:lang w:val="en-US"/>
        </w:rPr>
        <w:t>ukr</w:t>
      </w:r>
      <w:proofErr w:type="spellEnd"/>
      <w:r w:rsidRPr="004F118F">
        <w:rPr>
          <w:rFonts w:ascii="Times New Roman" w:hAnsi="Times New Roman" w:cs="Times New Roman"/>
          <w:sz w:val="28"/>
          <w:szCs w:val="28"/>
          <w:shd w:val="clear" w:color="auto" w:fill="FFFFFF"/>
          <w:lang w:val="en-US"/>
        </w:rPr>
        <w:t>).</w:t>
      </w:r>
    </w:p>
    <w:p w14:paraId="15C6AAB4" w14:textId="3AB376B7" w:rsidR="00DF6839" w:rsidRPr="004F118F" w:rsidRDefault="007D231B" w:rsidP="00C03642">
      <w:pPr>
        <w:pStyle w:val="a3"/>
        <w:numPr>
          <w:ilvl w:val="0"/>
          <w:numId w:val="10"/>
        </w:numPr>
        <w:spacing w:after="160" w:line="360" w:lineRule="auto"/>
        <w:jc w:val="both"/>
        <w:rPr>
          <w:rFonts w:ascii="Times New Roman" w:hAnsi="Times New Roman" w:cs="Times New Roman"/>
          <w:sz w:val="28"/>
          <w:szCs w:val="28"/>
          <w:shd w:val="clear" w:color="auto" w:fill="FFFFFF"/>
          <w:lang w:val="en-US"/>
        </w:rPr>
      </w:pPr>
      <w:proofErr w:type="spellStart"/>
      <w:r w:rsidRPr="007D231B">
        <w:rPr>
          <w:rFonts w:ascii="Times New Roman" w:hAnsi="Times New Roman" w:cs="Times New Roman"/>
          <w:sz w:val="28"/>
          <w:szCs w:val="28"/>
          <w:shd w:val="clear" w:color="auto" w:fill="FFFFFF"/>
          <w:lang w:val="en-US"/>
        </w:rPr>
        <w:t>Ostrovska</w:t>
      </w:r>
      <w:proofErr w:type="spellEnd"/>
      <w:r>
        <w:rPr>
          <w:rFonts w:ascii="Times New Roman" w:hAnsi="Times New Roman" w:cs="Times New Roman"/>
          <w:sz w:val="28"/>
          <w:szCs w:val="28"/>
          <w:shd w:val="clear" w:color="auto" w:fill="FFFFFF"/>
          <w:lang w:val="en-US"/>
        </w:rPr>
        <w:t>,</w:t>
      </w:r>
      <w:r w:rsidRPr="007D231B">
        <w:rPr>
          <w:rFonts w:ascii="Times New Roman" w:hAnsi="Times New Roman" w:cs="Times New Roman"/>
          <w:sz w:val="28"/>
          <w:szCs w:val="28"/>
          <w:shd w:val="clear" w:color="auto" w:fill="FFFFFF"/>
          <w:lang w:val="en-US"/>
        </w:rPr>
        <w:t xml:space="preserve"> K. O. </w:t>
      </w:r>
      <w:r w:rsidR="00CD77A6">
        <w:rPr>
          <w:rFonts w:ascii="Times New Roman" w:hAnsi="Times New Roman" w:cs="Times New Roman"/>
          <w:sz w:val="28"/>
          <w:szCs w:val="28"/>
          <w:shd w:val="clear" w:color="auto" w:fill="FFFFFF"/>
          <w:lang w:val="en-US"/>
        </w:rPr>
        <w:t xml:space="preserve">(2012). </w:t>
      </w:r>
      <w:proofErr w:type="spellStart"/>
      <w:r w:rsidRPr="007D231B">
        <w:rPr>
          <w:rFonts w:ascii="Times New Roman" w:hAnsi="Times New Roman" w:cs="Times New Roman"/>
          <w:sz w:val="28"/>
          <w:szCs w:val="28"/>
          <w:shd w:val="clear" w:color="auto" w:fill="FFFFFF"/>
          <w:lang w:val="en-US"/>
        </w:rPr>
        <w:t>Osoblyvosti</w:t>
      </w:r>
      <w:proofErr w:type="spellEnd"/>
      <w:r w:rsidRPr="007D231B">
        <w:rPr>
          <w:rFonts w:ascii="Times New Roman" w:hAnsi="Times New Roman" w:cs="Times New Roman"/>
          <w:sz w:val="28"/>
          <w:szCs w:val="28"/>
          <w:shd w:val="clear" w:color="auto" w:fill="FFFFFF"/>
          <w:lang w:val="en-US"/>
        </w:rPr>
        <w:t xml:space="preserve"> </w:t>
      </w:r>
      <w:proofErr w:type="spellStart"/>
      <w:r w:rsidRPr="007D231B">
        <w:rPr>
          <w:rFonts w:ascii="Times New Roman" w:hAnsi="Times New Roman" w:cs="Times New Roman"/>
          <w:sz w:val="28"/>
          <w:szCs w:val="28"/>
          <w:shd w:val="clear" w:color="auto" w:fill="FFFFFF"/>
          <w:lang w:val="en-US"/>
        </w:rPr>
        <w:t>Ya-kontseptsii</w:t>
      </w:r>
      <w:proofErr w:type="spellEnd"/>
      <w:r w:rsidRPr="007D231B">
        <w:rPr>
          <w:rFonts w:ascii="Times New Roman" w:hAnsi="Times New Roman" w:cs="Times New Roman"/>
          <w:sz w:val="28"/>
          <w:szCs w:val="28"/>
          <w:shd w:val="clear" w:color="auto" w:fill="FFFFFF"/>
          <w:lang w:val="en-US"/>
        </w:rPr>
        <w:t xml:space="preserve"> u </w:t>
      </w:r>
      <w:proofErr w:type="spellStart"/>
      <w:r w:rsidRPr="007D231B">
        <w:rPr>
          <w:rFonts w:ascii="Times New Roman" w:hAnsi="Times New Roman" w:cs="Times New Roman"/>
          <w:sz w:val="28"/>
          <w:szCs w:val="28"/>
          <w:shd w:val="clear" w:color="auto" w:fill="FFFFFF"/>
          <w:lang w:val="en-US"/>
        </w:rPr>
        <w:t>ditei</w:t>
      </w:r>
      <w:proofErr w:type="spellEnd"/>
      <w:r w:rsidRPr="007D231B">
        <w:rPr>
          <w:rFonts w:ascii="Times New Roman" w:hAnsi="Times New Roman" w:cs="Times New Roman"/>
          <w:sz w:val="28"/>
          <w:szCs w:val="28"/>
          <w:shd w:val="clear" w:color="auto" w:fill="FFFFFF"/>
          <w:lang w:val="en-US"/>
        </w:rPr>
        <w:t xml:space="preserve"> z </w:t>
      </w:r>
      <w:proofErr w:type="spellStart"/>
      <w:r w:rsidRPr="007D231B">
        <w:rPr>
          <w:rFonts w:ascii="Times New Roman" w:hAnsi="Times New Roman" w:cs="Times New Roman"/>
          <w:sz w:val="28"/>
          <w:szCs w:val="28"/>
          <w:shd w:val="clear" w:color="auto" w:fill="FFFFFF"/>
          <w:lang w:val="en-US"/>
        </w:rPr>
        <w:t>rozladamy</w:t>
      </w:r>
      <w:proofErr w:type="spellEnd"/>
      <w:r w:rsidRPr="007D231B">
        <w:rPr>
          <w:rFonts w:ascii="Times New Roman" w:hAnsi="Times New Roman" w:cs="Times New Roman"/>
          <w:sz w:val="28"/>
          <w:szCs w:val="28"/>
          <w:shd w:val="clear" w:color="auto" w:fill="FFFFFF"/>
          <w:lang w:val="en-US"/>
        </w:rPr>
        <w:t xml:space="preserve"> </w:t>
      </w:r>
      <w:proofErr w:type="spellStart"/>
      <w:r w:rsidRPr="007D231B">
        <w:rPr>
          <w:rFonts w:ascii="Times New Roman" w:hAnsi="Times New Roman" w:cs="Times New Roman"/>
          <w:sz w:val="28"/>
          <w:szCs w:val="28"/>
          <w:shd w:val="clear" w:color="auto" w:fill="FFFFFF"/>
          <w:lang w:val="en-US"/>
        </w:rPr>
        <w:t>spe</w:t>
      </w:r>
      <w:r>
        <w:rPr>
          <w:rFonts w:ascii="Times New Roman" w:hAnsi="Times New Roman" w:cs="Times New Roman"/>
          <w:sz w:val="28"/>
          <w:szCs w:val="28"/>
          <w:shd w:val="clear" w:color="auto" w:fill="FFFFFF"/>
          <w:lang w:val="en-US"/>
        </w:rPr>
        <w:t>ktru</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autyzmu</w:t>
      </w:r>
      <w:proofErr w:type="spellEnd"/>
      <w:r>
        <w:rPr>
          <w:rFonts w:ascii="Times New Roman" w:hAnsi="Times New Roman" w:cs="Times New Roman"/>
          <w:sz w:val="28"/>
          <w:szCs w:val="28"/>
          <w:shd w:val="clear" w:color="auto" w:fill="FFFFFF"/>
          <w:lang w:val="en-US"/>
        </w:rPr>
        <w:t xml:space="preserve"> [</w:t>
      </w:r>
      <w:r w:rsidR="00CD77A6" w:rsidRPr="00CD77A6">
        <w:rPr>
          <w:rFonts w:ascii="Times New Roman" w:hAnsi="Times New Roman" w:cs="Times New Roman"/>
          <w:sz w:val="28"/>
          <w:szCs w:val="28"/>
          <w:shd w:val="clear" w:color="auto" w:fill="FFFFFF"/>
          <w:lang w:val="en-US"/>
        </w:rPr>
        <w:t>Peculiarities of the self-concept in children with autism spectrum disorders</w:t>
      </w:r>
      <w:r>
        <w:rPr>
          <w:rFonts w:ascii="Times New Roman" w:hAnsi="Times New Roman" w:cs="Times New Roman"/>
          <w:sz w:val="28"/>
          <w:szCs w:val="28"/>
          <w:shd w:val="clear" w:color="auto" w:fill="FFFFFF"/>
          <w:lang w:val="en-US"/>
        </w:rPr>
        <w:t>].</w:t>
      </w:r>
      <w:r w:rsidR="00CD77A6">
        <w:rPr>
          <w:rFonts w:ascii="Times New Roman" w:hAnsi="Times New Roman" w:cs="Times New Roman"/>
          <w:sz w:val="28"/>
          <w:szCs w:val="28"/>
          <w:shd w:val="clear" w:color="auto" w:fill="FFFFFF"/>
          <w:lang w:val="en-US"/>
        </w:rPr>
        <w:t xml:space="preserve"> </w:t>
      </w:r>
      <w:proofErr w:type="spellStart"/>
      <w:r w:rsidR="00CD77A6" w:rsidRPr="00CD77A6">
        <w:rPr>
          <w:rFonts w:ascii="Times New Roman" w:hAnsi="Times New Roman" w:cs="Times New Roman"/>
          <w:i/>
          <w:sz w:val="28"/>
          <w:szCs w:val="28"/>
          <w:shd w:val="clear" w:color="auto" w:fill="FFFFFF"/>
          <w:lang w:val="en-US"/>
        </w:rPr>
        <w:t>Seriia</w:t>
      </w:r>
      <w:proofErr w:type="spellEnd"/>
      <w:r w:rsidR="00CD77A6" w:rsidRPr="00CD77A6">
        <w:rPr>
          <w:rFonts w:ascii="Times New Roman" w:hAnsi="Times New Roman" w:cs="Times New Roman"/>
          <w:i/>
          <w:sz w:val="28"/>
          <w:szCs w:val="28"/>
          <w:shd w:val="clear" w:color="auto" w:fill="FFFFFF"/>
          <w:lang w:val="en-US"/>
        </w:rPr>
        <w:t xml:space="preserve">: </w:t>
      </w:r>
      <w:proofErr w:type="spellStart"/>
      <w:r w:rsidR="00CD77A6" w:rsidRPr="00CD77A6">
        <w:rPr>
          <w:rFonts w:ascii="Times New Roman" w:hAnsi="Times New Roman" w:cs="Times New Roman"/>
          <w:i/>
          <w:sz w:val="28"/>
          <w:szCs w:val="28"/>
          <w:shd w:val="clear" w:color="auto" w:fill="FFFFFF"/>
          <w:lang w:val="en-US"/>
        </w:rPr>
        <w:t>Sotsialno-pedahohichna</w:t>
      </w:r>
      <w:proofErr w:type="spellEnd"/>
      <w:r w:rsidR="00CD77A6">
        <w:rPr>
          <w:rFonts w:ascii="Times New Roman" w:hAnsi="Times New Roman" w:cs="Times New Roman"/>
          <w:sz w:val="28"/>
          <w:szCs w:val="28"/>
          <w:shd w:val="clear" w:color="auto" w:fill="FFFFFF"/>
          <w:lang w:val="en-US"/>
        </w:rPr>
        <w:t xml:space="preserve">. </w:t>
      </w:r>
      <w:proofErr w:type="spellStart"/>
      <w:r w:rsidR="00CD77A6">
        <w:rPr>
          <w:rFonts w:ascii="Times New Roman" w:hAnsi="Times New Roman" w:cs="Times New Roman"/>
          <w:sz w:val="28"/>
          <w:szCs w:val="28"/>
          <w:shd w:val="clear" w:color="auto" w:fill="FFFFFF"/>
          <w:lang w:val="en-US"/>
        </w:rPr>
        <w:t>Vyp</w:t>
      </w:r>
      <w:proofErr w:type="spellEnd"/>
      <w:r w:rsidR="00CD77A6">
        <w:rPr>
          <w:rFonts w:ascii="Times New Roman" w:hAnsi="Times New Roman" w:cs="Times New Roman"/>
          <w:sz w:val="28"/>
          <w:szCs w:val="28"/>
          <w:shd w:val="clear" w:color="auto" w:fill="FFFFFF"/>
          <w:lang w:val="en-US"/>
        </w:rPr>
        <w:t>. 19 (2),</w:t>
      </w:r>
      <w:r w:rsidRPr="007D231B">
        <w:rPr>
          <w:rFonts w:ascii="Times New Roman" w:hAnsi="Times New Roman" w:cs="Times New Roman"/>
          <w:sz w:val="28"/>
          <w:szCs w:val="28"/>
          <w:shd w:val="clear" w:color="auto" w:fill="FFFFFF"/>
          <w:lang w:val="en-US"/>
        </w:rPr>
        <w:t xml:space="preserve"> 383–390.</w:t>
      </w:r>
      <w:r>
        <w:rPr>
          <w:rFonts w:ascii="Times New Roman" w:hAnsi="Times New Roman" w:cs="Times New Roman"/>
          <w:sz w:val="28"/>
          <w:szCs w:val="28"/>
          <w:shd w:val="clear" w:color="auto" w:fill="FFFFFF"/>
          <w:lang w:val="en-US"/>
        </w:rPr>
        <w:t xml:space="preserve"> </w:t>
      </w:r>
      <w:r w:rsidR="00700B1F" w:rsidRPr="004F118F">
        <w:rPr>
          <w:rFonts w:ascii="Times New Roman" w:hAnsi="Times New Roman" w:cs="Times New Roman"/>
          <w:sz w:val="28"/>
          <w:szCs w:val="28"/>
          <w:shd w:val="clear" w:color="auto" w:fill="FFFFFF"/>
          <w:lang w:val="en-US"/>
        </w:rPr>
        <w:t>(</w:t>
      </w:r>
      <w:proofErr w:type="spellStart"/>
      <w:r w:rsidR="00700B1F" w:rsidRPr="004F118F">
        <w:rPr>
          <w:rFonts w:ascii="Times New Roman" w:hAnsi="Times New Roman" w:cs="Times New Roman"/>
          <w:sz w:val="28"/>
          <w:szCs w:val="28"/>
          <w:shd w:val="clear" w:color="auto" w:fill="FFFFFF"/>
          <w:lang w:val="en-US"/>
        </w:rPr>
        <w:t>ukr</w:t>
      </w:r>
      <w:proofErr w:type="spellEnd"/>
      <w:r w:rsidR="00700B1F" w:rsidRPr="004F118F">
        <w:rPr>
          <w:rFonts w:ascii="Times New Roman" w:hAnsi="Times New Roman" w:cs="Times New Roman"/>
          <w:sz w:val="28"/>
          <w:szCs w:val="28"/>
          <w:shd w:val="clear" w:color="auto" w:fill="FFFFFF"/>
          <w:lang w:val="en-US"/>
        </w:rPr>
        <w:t>).</w:t>
      </w:r>
    </w:p>
    <w:p w14:paraId="6F596480" w14:textId="20FC05D4" w:rsidR="00DF6839" w:rsidRPr="002541C3" w:rsidRDefault="00C03642" w:rsidP="00C03642">
      <w:pPr>
        <w:pStyle w:val="a3"/>
        <w:numPr>
          <w:ilvl w:val="0"/>
          <w:numId w:val="10"/>
        </w:numPr>
        <w:spacing w:after="160" w:line="360" w:lineRule="auto"/>
        <w:jc w:val="both"/>
        <w:rPr>
          <w:rFonts w:ascii="Times New Roman" w:hAnsi="Times New Roman" w:cs="Times New Roman"/>
          <w:noProof/>
          <w:sz w:val="28"/>
          <w:szCs w:val="28"/>
          <w:lang w:val="uk-UA"/>
        </w:rPr>
      </w:pPr>
      <w:r w:rsidRPr="00C03642">
        <w:rPr>
          <w:rFonts w:ascii="Times New Roman" w:hAnsi="Times New Roman" w:cs="Times New Roman"/>
          <w:noProof/>
          <w:sz w:val="28"/>
          <w:szCs w:val="28"/>
          <w:lang w:val="uk-UA"/>
        </w:rPr>
        <w:t>Shahar</w:t>
      </w:r>
      <w:r>
        <w:rPr>
          <w:rFonts w:ascii="Times New Roman" w:hAnsi="Times New Roman" w:cs="Times New Roman"/>
          <w:noProof/>
          <w:sz w:val="28"/>
          <w:szCs w:val="28"/>
          <w:lang w:val="en-US"/>
        </w:rPr>
        <w:t>,</w:t>
      </w:r>
      <w:r w:rsidRPr="00C03642">
        <w:rPr>
          <w:rFonts w:ascii="Times New Roman" w:hAnsi="Times New Roman" w:cs="Times New Roman"/>
          <w:noProof/>
          <w:sz w:val="28"/>
          <w:szCs w:val="28"/>
          <w:lang w:val="uk-UA"/>
        </w:rPr>
        <w:t xml:space="preserve"> V. B. </w:t>
      </w:r>
      <w:r>
        <w:rPr>
          <w:rFonts w:ascii="Times New Roman" w:hAnsi="Times New Roman" w:cs="Times New Roman"/>
          <w:noProof/>
          <w:sz w:val="28"/>
          <w:szCs w:val="28"/>
          <w:lang w:val="en-US"/>
        </w:rPr>
        <w:t xml:space="preserve">(2007). </w:t>
      </w:r>
      <w:r w:rsidRPr="00C03642">
        <w:rPr>
          <w:rFonts w:ascii="Times New Roman" w:hAnsi="Times New Roman" w:cs="Times New Roman"/>
          <w:i/>
          <w:noProof/>
          <w:sz w:val="28"/>
          <w:szCs w:val="28"/>
          <w:lang w:val="uk-UA"/>
        </w:rPr>
        <w:t>Suchasnyi tlumachnyi psykholohichnyi slovnyk</w:t>
      </w:r>
      <w:r>
        <w:rPr>
          <w:rFonts w:ascii="Times New Roman" w:hAnsi="Times New Roman" w:cs="Times New Roman"/>
          <w:noProof/>
          <w:sz w:val="28"/>
          <w:szCs w:val="28"/>
          <w:lang w:val="uk-UA"/>
        </w:rPr>
        <w:t xml:space="preserve"> [</w:t>
      </w:r>
      <w:r w:rsidRPr="00C03642">
        <w:rPr>
          <w:rFonts w:ascii="Times New Roman" w:hAnsi="Times New Roman" w:cs="Times New Roman"/>
          <w:noProof/>
          <w:sz w:val="28"/>
          <w:szCs w:val="28"/>
          <w:lang w:val="uk-UA"/>
        </w:rPr>
        <w:t>Modern explanatory psychological dictionary</w:t>
      </w:r>
      <w:r>
        <w:rPr>
          <w:rFonts w:ascii="Times New Roman" w:hAnsi="Times New Roman" w:cs="Times New Roman"/>
          <w:noProof/>
          <w:sz w:val="28"/>
          <w:szCs w:val="28"/>
          <w:lang w:val="uk-UA"/>
        </w:rPr>
        <w:t>]. Vydavnytstvo: «PRAPOR». Kharkiv</w:t>
      </w:r>
      <w:r w:rsidR="00700B1F" w:rsidRPr="004F118F">
        <w:rPr>
          <w:rFonts w:ascii="Times New Roman" w:hAnsi="Times New Roman" w:cs="Times New Roman"/>
          <w:sz w:val="28"/>
          <w:szCs w:val="28"/>
          <w:shd w:val="clear" w:color="auto" w:fill="FFFFFF"/>
          <w:lang w:val="en-US"/>
        </w:rPr>
        <w:t xml:space="preserve"> (</w:t>
      </w:r>
      <w:proofErr w:type="spellStart"/>
      <w:r w:rsidR="00700B1F" w:rsidRPr="004F118F">
        <w:rPr>
          <w:rFonts w:ascii="Times New Roman" w:hAnsi="Times New Roman" w:cs="Times New Roman"/>
          <w:sz w:val="28"/>
          <w:szCs w:val="28"/>
          <w:shd w:val="clear" w:color="auto" w:fill="FFFFFF"/>
          <w:lang w:val="en-US"/>
        </w:rPr>
        <w:t>ukr</w:t>
      </w:r>
      <w:proofErr w:type="spellEnd"/>
      <w:r w:rsidR="00700B1F" w:rsidRPr="004F118F">
        <w:rPr>
          <w:rFonts w:ascii="Times New Roman" w:hAnsi="Times New Roman" w:cs="Times New Roman"/>
          <w:sz w:val="28"/>
          <w:szCs w:val="28"/>
          <w:shd w:val="clear" w:color="auto" w:fill="FFFFFF"/>
          <w:lang w:val="en-US"/>
        </w:rPr>
        <w:t>).</w:t>
      </w:r>
    </w:p>
    <w:p w14:paraId="4EC550DD" w14:textId="06793BF9" w:rsidR="002541C3" w:rsidRDefault="00CD77A6" w:rsidP="00C03642">
      <w:pPr>
        <w:pStyle w:val="a3"/>
        <w:numPr>
          <w:ilvl w:val="0"/>
          <w:numId w:val="10"/>
        </w:numPr>
        <w:spacing w:line="360" w:lineRule="auto"/>
        <w:jc w:val="both"/>
        <w:rPr>
          <w:rFonts w:ascii="Times New Roman" w:hAnsi="Times New Roman" w:cs="Times New Roman"/>
          <w:noProof/>
          <w:sz w:val="28"/>
          <w:szCs w:val="28"/>
          <w:lang w:val="uk-UA"/>
        </w:rPr>
      </w:pPr>
      <w:r w:rsidRPr="00CD77A6">
        <w:rPr>
          <w:rFonts w:ascii="Times New Roman" w:hAnsi="Times New Roman" w:cs="Times New Roman"/>
          <w:noProof/>
          <w:sz w:val="28"/>
          <w:szCs w:val="28"/>
          <w:lang w:val="uk-UA"/>
        </w:rPr>
        <w:t>Syniavskyi</w:t>
      </w:r>
      <w:r>
        <w:rPr>
          <w:rFonts w:ascii="Times New Roman" w:hAnsi="Times New Roman" w:cs="Times New Roman"/>
          <w:noProof/>
          <w:sz w:val="28"/>
          <w:szCs w:val="28"/>
          <w:lang w:val="en-US"/>
        </w:rPr>
        <w:t>,</w:t>
      </w:r>
      <w:r w:rsidRPr="00CD77A6">
        <w:rPr>
          <w:rFonts w:ascii="Times New Roman" w:hAnsi="Times New Roman" w:cs="Times New Roman"/>
          <w:noProof/>
          <w:sz w:val="28"/>
          <w:szCs w:val="28"/>
          <w:lang w:val="uk-UA"/>
        </w:rPr>
        <w:t xml:space="preserve"> V. V. </w:t>
      </w:r>
      <w:r>
        <w:rPr>
          <w:rFonts w:ascii="Times New Roman" w:hAnsi="Times New Roman" w:cs="Times New Roman"/>
          <w:noProof/>
          <w:sz w:val="28"/>
          <w:szCs w:val="28"/>
          <w:lang w:val="en-US"/>
        </w:rPr>
        <w:t>(</w:t>
      </w:r>
      <w:r w:rsidRPr="00CD77A6">
        <w:rPr>
          <w:rFonts w:ascii="Times New Roman" w:hAnsi="Times New Roman" w:cs="Times New Roman"/>
          <w:noProof/>
          <w:sz w:val="28"/>
          <w:szCs w:val="28"/>
          <w:lang w:val="uk-UA"/>
        </w:rPr>
        <w:t>2007</w:t>
      </w:r>
      <w:r>
        <w:rPr>
          <w:rFonts w:ascii="Times New Roman" w:hAnsi="Times New Roman" w:cs="Times New Roman"/>
          <w:noProof/>
          <w:sz w:val="28"/>
          <w:szCs w:val="28"/>
          <w:lang w:val="en-US"/>
        </w:rPr>
        <w:t>)</w:t>
      </w:r>
      <w:r w:rsidRPr="00CD77A6">
        <w:rPr>
          <w:rFonts w:ascii="Times New Roman" w:hAnsi="Times New Roman" w:cs="Times New Roman"/>
          <w:noProof/>
          <w:sz w:val="28"/>
          <w:szCs w:val="28"/>
          <w:lang w:val="uk-UA"/>
        </w:rPr>
        <w:t>.</w:t>
      </w:r>
      <w:r>
        <w:rPr>
          <w:rFonts w:ascii="Times New Roman" w:hAnsi="Times New Roman" w:cs="Times New Roman"/>
          <w:noProof/>
          <w:sz w:val="28"/>
          <w:szCs w:val="28"/>
          <w:lang w:val="en-US"/>
        </w:rPr>
        <w:t xml:space="preserve"> </w:t>
      </w:r>
      <w:r w:rsidRPr="00CD77A6">
        <w:rPr>
          <w:rFonts w:ascii="Times New Roman" w:hAnsi="Times New Roman" w:cs="Times New Roman"/>
          <w:noProof/>
          <w:sz w:val="28"/>
          <w:szCs w:val="28"/>
          <w:lang w:val="uk-UA"/>
        </w:rPr>
        <w:t xml:space="preserve">Psykholohichnyi slovnyk </w:t>
      </w:r>
      <w:r>
        <w:rPr>
          <w:rFonts w:ascii="Times New Roman" w:hAnsi="Times New Roman" w:cs="Times New Roman"/>
          <w:noProof/>
          <w:sz w:val="28"/>
          <w:szCs w:val="28"/>
          <w:lang w:val="en-US"/>
        </w:rPr>
        <w:t>[</w:t>
      </w:r>
      <w:r w:rsidR="00C03642" w:rsidRPr="00C03642">
        <w:rPr>
          <w:rFonts w:ascii="Times New Roman" w:hAnsi="Times New Roman" w:cs="Times New Roman"/>
          <w:noProof/>
          <w:sz w:val="28"/>
          <w:szCs w:val="28"/>
          <w:lang w:val="en-US"/>
        </w:rPr>
        <w:t>Psychological dictionary</w:t>
      </w:r>
      <w:r>
        <w:rPr>
          <w:rFonts w:ascii="Times New Roman" w:hAnsi="Times New Roman" w:cs="Times New Roman"/>
          <w:noProof/>
          <w:sz w:val="28"/>
          <w:szCs w:val="28"/>
          <w:lang w:val="en-US"/>
        </w:rPr>
        <w:t xml:space="preserve">]. </w:t>
      </w:r>
      <w:r>
        <w:rPr>
          <w:rFonts w:ascii="Times New Roman" w:hAnsi="Times New Roman" w:cs="Times New Roman"/>
          <w:noProof/>
          <w:sz w:val="28"/>
          <w:szCs w:val="28"/>
          <w:lang w:val="uk-UA"/>
        </w:rPr>
        <w:t>Re</w:t>
      </w:r>
      <w:r>
        <w:rPr>
          <w:rFonts w:ascii="Times New Roman" w:hAnsi="Times New Roman" w:cs="Times New Roman"/>
          <w:noProof/>
          <w:sz w:val="28"/>
          <w:szCs w:val="28"/>
          <w:lang w:val="en-US"/>
        </w:rPr>
        <w:t>trieved from</w:t>
      </w:r>
      <w:r w:rsidRPr="00CD77A6">
        <w:rPr>
          <w:rFonts w:ascii="Times New Roman" w:hAnsi="Times New Roman" w:cs="Times New Roman"/>
          <w:noProof/>
          <w:sz w:val="28"/>
          <w:szCs w:val="28"/>
          <w:lang w:val="uk-UA"/>
        </w:rPr>
        <w:t>: https://elibrary.kubg.edu.ua/id/eprint/5980/3/O_Serhieienkova_IL.pdf</w:t>
      </w:r>
      <w:r w:rsidR="00C03642">
        <w:rPr>
          <w:rFonts w:ascii="Times New Roman" w:hAnsi="Times New Roman" w:cs="Times New Roman"/>
          <w:noProof/>
          <w:sz w:val="28"/>
          <w:szCs w:val="28"/>
          <w:lang w:val="uk-UA"/>
        </w:rPr>
        <w:t xml:space="preserve"> (data zvernennia: 01.10.2023)</w:t>
      </w:r>
      <w:r w:rsidR="002541C3" w:rsidRPr="002541C3">
        <w:rPr>
          <w:rFonts w:ascii="Times New Roman" w:hAnsi="Times New Roman" w:cs="Times New Roman"/>
          <w:noProof/>
          <w:sz w:val="28"/>
          <w:szCs w:val="28"/>
          <w:lang w:val="uk-UA"/>
        </w:rPr>
        <w:t xml:space="preserve"> (ukr). </w:t>
      </w:r>
    </w:p>
    <w:p w14:paraId="5BB17EBF" w14:textId="5A91C4FE" w:rsidR="002541C3" w:rsidRPr="002541C3" w:rsidRDefault="008C114C" w:rsidP="00C03642">
      <w:pPr>
        <w:pStyle w:val="a3"/>
        <w:numPr>
          <w:ilvl w:val="0"/>
          <w:numId w:val="10"/>
        </w:numPr>
        <w:spacing w:line="360" w:lineRule="auto"/>
        <w:jc w:val="both"/>
        <w:rPr>
          <w:rFonts w:ascii="Times New Roman" w:hAnsi="Times New Roman" w:cs="Times New Roman"/>
          <w:noProof/>
          <w:sz w:val="28"/>
          <w:szCs w:val="28"/>
          <w:lang w:val="uk-UA"/>
        </w:rPr>
      </w:pPr>
      <w:r w:rsidRPr="008C114C">
        <w:rPr>
          <w:rFonts w:ascii="Times New Roman" w:hAnsi="Times New Roman" w:cs="Times New Roman"/>
          <w:noProof/>
          <w:sz w:val="28"/>
          <w:szCs w:val="28"/>
          <w:lang w:val="uk-UA"/>
        </w:rPr>
        <w:t>Zadniprovska</w:t>
      </w:r>
      <w:r>
        <w:rPr>
          <w:rFonts w:ascii="Times New Roman" w:hAnsi="Times New Roman" w:cs="Times New Roman"/>
          <w:noProof/>
          <w:sz w:val="28"/>
          <w:szCs w:val="28"/>
          <w:lang w:val="uk-UA"/>
        </w:rPr>
        <w:t>,</w:t>
      </w:r>
      <w:r w:rsidRPr="008C114C">
        <w:rPr>
          <w:rFonts w:ascii="Times New Roman" w:hAnsi="Times New Roman" w:cs="Times New Roman"/>
          <w:noProof/>
          <w:sz w:val="28"/>
          <w:szCs w:val="28"/>
          <w:lang w:val="uk-UA"/>
        </w:rPr>
        <w:t xml:space="preserve"> A. (2019). Komunikatyvni navychky – shcho tse, yaki buvaiut i na shcho vplyvaiut? </w:t>
      </w:r>
      <w:r w:rsidR="002541C3" w:rsidRPr="002541C3">
        <w:rPr>
          <w:rFonts w:ascii="Times New Roman" w:hAnsi="Times New Roman" w:cs="Times New Roman"/>
          <w:noProof/>
          <w:sz w:val="28"/>
          <w:szCs w:val="28"/>
          <w:lang w:val="uk-UA"/>
        </w:rPr>
        <w:t xml:space="preserve">[Communication skills </w:t>
      </w:r>
      <w:r>
        <w:rPr>
          <w:rFonts w:ascii="Times New Roman" w:hAnsi="Times New Roman" w:cs="Times New Roman"/>
          <w:noProof/>
          <w:sz w:val="28"/>
          <w:szCs w:val="28"/>
          <w:lang w:val="uk-UA"/>
        </w:rPr>
        <w:t>–</w:t>
      </w:r>
      <w:r w:rsidR="002541C3" w:rsidRPr="002541C3">
        <w:rPr>
          <w:rFonts w:ascii="Times New Roman" w:hAnsi="Times New Roman" w:cs="Times New Roman"/>
          <w:noProof/>
          <w:sz w:val="28"/>
          <w:szCs w:val="28"/>
          <w:lang w:val="uk-UA"/>
        </w:rPr>
        <w:t xml:space="preserve"> what are they, what are they and what </w:t>
      </w:r>
      <w:r>
        <w:rPr>
          <w:rFonts w:ascii="Times New Roman" w:hAnsi="Times New Roman" w:cs="Times New Roman"/>
          <w:noProof/>
          <w:sz w:val="28"/>
          <w:szCs w:val="28"/>
          <w:lang w:val="uk-UA"/>
        </w:rPr>
        <w:t>do they affect?] Retrieved from</w:t>
      </w:r>
      <w:r w:rsidR="002541C3" w:rsidRPr="002541C3">
        <w:rPr>
          <w:rFonts w:ascii="Times New Roman" w:hAnsi="Times New Roman" w:cs="Times New Roman"/>
          <w:noProof/>
          <w:sz w:val="28"/>
          <w:szCs w:val="28"/>
          <w:lang w:val="uk-UA"/>
        </w:rPr>
        <w:t>: https://zhyvoedelo.com/ua/news/kommunikativnye-navyki (ukr).</w:t>
      </w:r>
    </w:p>
    <w:p w14:paraId="342B687B" w14:textId="38902B29" w:rsidR="002541C3" w:rsidRPr="002541C3" w:rsidRDefault="006041B2" w:rsidP="00C03642">
      <w:pPr>
        <w:pStyle w:val="a3"/>
        <w:numPr>
          <w:ilvl w:val="0"/>
          <w:numId w:val="10"/>
        </w:numPr>
        <w:spacing w:line="360" w:lineRule="auto"/>
        <w:jc w:val="both"/>
        <w:rPr>
          <w:rFonts w:ascii="Times New Roman" w:hAnsi="Times New Roman" w:cs="Times New Roman"/>
          <w:noProof/>
          <w:sz w:val="28"/>
          <w:szCs w:val="28"/>
          <w:lang w:val="uk-UA"/>
        </w:rPr>
      </w:pPr>
      <w:r w:rsidRPr="006041B2">
        <w:rPr>
          <w:rFonts w:ascii="Times New Roman" w:hAnsi="Times New Roman" w:cs="Times New Roman"/>
          <w:noProof/>
          <w:sz w:val="28"/>
          <w:szCs w:val="28"/>
          <w:lang w:val="en-US"/>
        </w:rPr>
        <w:t>Zahnitko</w:t>
      </w:r>
      <w:r>
        <w:rPr>
          <w:rFonts w:ascii="Times New Roman" w:hAnsi="Times New Roman" w:cs="Times New Roman"/>
          <w:noProof/>
          <w:sz w:val="28"/>
          <w:szCs w:val="28"/>
          <w:lang w:val="en-US"/>
        </w:rPr>
        <w:t>,</w:t>
      </w:r>
      <w:r w:rsidRPr="006041B2">
        <w:rPr>
          <w:rFonts w:ascii="Times New Roman" w:hAnsi="Times New Roman" w:cs="Times New Roman"/>
          <w:noProof/>
          <w:sz w:val="28"/>
          <w:szCs w:val="28"/>
          <w:lang w:val="uk-UA"/>
        </w:rPr>
        <w:t xml:space="preserve"> </w:t>
      </w:r>
      <w:r w:rsidRPr="006041B2">
        <w:rPr>
          <w:rFonts w:ascii="Times New Roman" w:hAnsi="Times New Roman" w:cs="Times New Roman"/>
          <w:noProof/>
          <w:sz w:val="28"/>
          <w:szCs w:val="28"/>
          <w:lang w:val="en-US"/>
        </w:rPr>
        <w:t>A</w:t>
      </w:r>
      <w:r w:rsidRPr="006041B2">
        <w:rPr>
          <w:rFonts w:ascii="Times New Roman" w:hAnsi="Times New Roman" w:cs="Times New Roman"/>
          <w:noProof/>
          <w:sz w:val="28"/>
          <w:szCs w:val="28"/>
          <w:lang w:val="uk-UA"/>
        </w:rPr>
        <w:t xml:space="preserve">. </w:t>
      </w:r>
      <w:r w:rsidRPr="006041B2">
        <w:rPr>
          <w:rFonts w:ascii="Times New Roman" w:hAnsi="Times New Roman" w:cs="Times New Roman"/>
          <w:noProof/>
          <w:sz w:val="28"/>
          <w:szCs w:val="28"/>
          <w:lang w:val="en-US"/>
        </w:rPr>
        <w:t>P</w:t>
      </w:r>
      <w:r w:rsidRPr="006041B2">
        <w:rPr>
          <w:rFonts w:ascii="Times New Roman" w:hAnsi="Times New Roman" w:cs="Times New Roman"/>
          <w:noProof/>
          <w:sz w:val="28"/>
          <w:szCs w:val="28"/>
          <w:lang w:val="uk-UA"/>
        </w:rPr>
        <w:t xml:space="preserve">. </w:t>
      </w:r>
      <w:r>
        <w:rPr>
          <w:rFonts w:ascii="Times New Roman" w:hAnsi="Times New Roman" w:cs="Times New Roman"/>
          <w:noProof/>
          <w:sz w:val="28"/>
          <w:szCs w:val="28"/>
          <w:lang w:val="en-US"/>
        </w:rPr>
        <w:t>(</w:t>
      </w:r>
      <w:r w:rsidRPr="006041B2">
        <w:rPr>
          <w:rFonts w:ascii="Times New Roman" w:hAnsi="Times New Roman" w:cs="Times New Roman"/>
          <w:noProof/>
          <w:sz w:val="28"/>
          <w:szCs w:val="28"/>
          <w:lang w:val="uk-UA"/>
        </w:rPr>
        <w:t>2012</w:t>
      </w:r>
      <w:r>
        <w:rPr>
          <w:rFonts w:ascii="Times New Roman" w:hAnsi="Times New Roman" w:cs="Times New Roman"/>
          <w:noProof/>
          <w:sz w:val="28"/>
          <w:szCs w:val="28"/>
          <w:lang w:val="en-US"/>
        </w:rPr>
        <w:t>)</w:t>
      </w:r>
      <w:r w:rsidRPr="006041B2">
        <w:rPr>
          <w:rFonts w:ascii="Times New Roman" w:hAnsi="Times New Roman" w:cs="Times New Roman"/>
          <w:noProof/>
          <w:sz w:val="28"/>
          <w:szCs w:val="28"/>
          <w:lang w:val="uk-UA"/>
        </w:rPr>
        <w:t xml:space="preserve">. </w:t>
      </w:r>
      <w:r w:rsidRPr="006041B2">
        <w:rPr>
          <w:rFonts w:ascii="Times New Roman" w:hAnsi="Times New Roman" w:cs="Times New Roman"/>
          <w:i/>
          <w:noProof/>
          <w:sz w:val="28"/>
          <w:szCs w:val="28"/>
          <w:lang w:val="en-US"/>
        </w:rPr>
        <w:t>Slovnyk</w:t>
      </w:r>
      <w:r w:rsidRPr="006041B2">
        <w:rPr>
          <w:rFonts w:ascii="Times New Roman" w:hAnsi="Times New Roman" w:cs="Times New Roman"/>
          <w:i/>
          <w:noProof/>
          <w:sz w:val="28"/>
          <w:szCs w:val="28"/>
          <w:lang w:val="uk-UA"/>
        </w:rPr>
        <w:t xml:space="preserve"> </w:t>
      </w:r>
      <w:r w:rsidRPr="006041B2">
        <w:rPr>
          <w:rFonts w:ascii="Times New Roman" w:hAnsi="Times New Roman" w:cs="Times New Roman"/>
          <w:i/>
          <w:noProof/>
          <w:sz w:val="28"/>
          <w:szCs w:val="28"/>
          <w:lang w:val="en-US"/>
        </w:rPr>
        <w:t>suchasnoi</w:t>
      </w:r>
      <w:r w:rsidRPr="006041B2">
        <w:rPr>
          <w:rFonts w:ascii="Times New Roman" w:hAnsi="Times New Roman" w:cs="Times New Roman"/>
          <w:i/>
          <w:noProof/>
          <w:sz w:val="28"/>
          <w:szCs w:val="28"/>
          <w:lang w:val="uk-UA"/>
        </w:rPr>
        <w:t xml:space="preserve"> </w:t>
      </w:r>
      <w:r w:rsidRPr="006041B2">
        <w:rPr>
          <w:rFonts w:ascii="Times New Roman" w:hAnsi="Times New Roman" w:cs="Times New Roman"/>
          <w:i/>
          <w:noProof/>
          <w:sz w:val="28"/>
          <w:szCs w:val="28"/>
          <w:lang w:val="en-US"/>
        </w:rPr>
        <w:t>linhvistyky</w:t>
      </w:r>
      <w:r>
        <w:rPr>
          <w:rFonts w:ascii="Times New Roman" w:hAnsi="Times New Roman" w:cs="Times New Roman"/>
          <w:noProof/>
          <w:sz w:val="28"/>
          <w:szCs w:val="28"/>
          <w:lang w:val="uk-UA"/>
        </w:rPr>
        <w:t xml:space="preserve"> [</w:t>
      </w:r>
      <w:r w:rsidRPr="006041B2">
        <w:rPr>
          <w:rFonts w:ascii="Times New Roman" w:hAnsi="Times New Roman" w:cs="Times New Roman"/>
          <w:noProof/>
          <w:sz w:val="28"/>
          <w:szCs w:val="28"/>
          <w:lang w:val="uk-UA"/>
        </w:rPr>
        <w:t>Dictionary of modern linguistics]</w:t>
      </w:r>
      <w:r>
        <w:rPr>
          <w:rFonts w:ascii="Times New Roman" w:hAnsi="Times New Roman" w:cs="Times New Roman"/>
          <w:noProof/>
          <w:sz w:val="28"/>
          <w:szCs w:val="28"/>
          <w:lang w:val="uk-UA"/>
        </w:rPr>
        <w:t xml:space="preserve">. </w:t>
      </w:r>
      <w:r w:rsidRPr="006041B2">
        <w:rPr>
          <w:rFonts w:ascii="Times New Roman" w:hAnsi="Times New Roman" w:cs="Times New Roman"/>
          <w:noProof/>
          <w:sz w:val="28"/>
          <w:szCs w:val="28"/>
          <w:lang w:val="en-US"/>
        </w:rPr>
        <w:t>Donetsk</w:t>
      </w:r>
      <w:r w:rsidR="002541C3" w:rsidRPr="002541C3">
        <w:rPr>
          <w:rFonts w:ascii="Times New Roman" w:hAnsi="Times New Roman" w:cs="Times New Roman"/>
          <w:noProof/>
          <w:sz w:val="28"/>
          <w:szCs w:val="28"/>
          <w:lang w:val="uk-UA"/>
        </w:rPr>
        <w:t xml:space="preserve"> (ukr).</w:t>
      </w:r>
    </w:p>
    <w:p w14:paraId="31C4545A" w14:textId="3C3DF2D1" w:rsidR="002541C3" w:rsidRPr="002541C3" w:rsidRDefault="006041B2" w:rsidP="00C03642">
      <w:pPr>
        <w:pStyle w:val="a3"/>
        <w:numPr>
          <w:ilvl w:val="0"/>
          <w:numId w:val="10"/>
        </w:numPr>
        <w:spacing w:line="360" w:lineRule="auto"/>
        <w:jc w:val="both"/>
        <w:rPr>
          <w:rFonts w:ascii="Times New Roman" w:hAnsi="Times New Roman" w:cs="Times New Roman"/>
          <w:noProof/>
          <w:sz w:val="28"/>
          <w:szCs w:val="28"/>
          <w:lang w:val="uk-UA"/>
        </w:rPr>
      </w:pPr>
      <w:r w:rsidRPr="006041B2">
        <w:rPr>
          <w:rFonts w:ascii="Times New Roman" w:hAnsi="Times New Roman" w:cs="Times New Roman"/>
          <w:noProof/>
          <w:sz w:val="28"/>
          <w:szCs w:val="28"/>
          <w:lang w:val="uk-UA"/>
        </w:rPr>
        <w:t>Zaichenko, H. D. (2013).</w:t>
      </w:r>
      <w:r w:rsidR="008C114C" w:rsidRPr="008C114C">
        <w:rPr>
          <w:rFonts w:ascii="Times New Roman" w:hAnsi="Times New Roman" w:cs="Times New Roman"/>
          <w:noProof/>
          <w:sz w:val="28"/>
          <w:szCs w:val="28"/>
          <w:lang w:val="uk-UA"/>
        </w:rPr>
        <w:t xml:space="preserve"> </w:t>
      </w:r>
      <w:r w:rsidRPr="006041B2">
        <w:rPr>
          <w:rFonts w:ascii="Times New Roman" w:hAnsi="Times New Roman" w:cs="Times New Roman"/>
          <w:noProof/>
          <w:sz w:val="28"/>
          <w:szCs w:val="28"/>
          <w:lang w:val="uk-UA"/>
        </w:rPr>
        <w:t>Formuvannia komunikatyvnykh navychok u ditei z rozladamy autychnoho spektra shliakhom vykorystannia ihrovy</w:t>
      </w:r>
      <w:r>
        <w:rPr>
          <w:rFonts w:ascii="Times New Roman" w:hAnsi="Times New Roman" w:cs="Times New Roman"/>
          <w:noProof/>
          <w:sz w:val="28"/>
          <w:szCs w:val="28"/>
          <w:lang w:val="uk-UA"/>
        </w:rPr>
        <w:t xml:space="preserve">kh </w:t>
      </w:r>
      <w:r>
        <w:rPr>
          <w:rFonts w:ascii="Times New Roman" w:hAnsi="Times New Roman" w:cs="Times New Roman"/>
          <w:noProof/>
          <w:sz w:val="28"/>
          <w:szCs w:val="28"/>
          <w:lang w:val="uk-UA"/>
        </w:rPr>
        <w:lastRenderedPageBreak/>
        <w:t>pryiomiv [</w:t>
      </w:r>
      <w:r w:rsidR="008C114C" w:rsidRPr="008C114C">
        <w:rPr>
          <w:rFonts w:ascii="Times New Roman" w:hAnsi="Times New Roman" w:cs="Times New Roman"/>
          <w:noProof/>
          <w:sz w:val="28"/>
          <w:szCs w:val="28"/>
          <w:lang w:val="uk-UA"/>
        </w:rPr>
        <w:t>Formation of communication skills in children with autism spectrum disorders by using game techniques</w:t>
      </w:r>
      <w:r>
        <w:rPr>
          <w:rFonts w:ascii="Times New Roman" w:hAnsi="Times New Roman" w:cs="Times New Roman"/>
          <w:noProof/>
          <w:sz w:val="28"/>
          <w:szCs w:val="28"/>
          <w:lang w:val="uk-UA"/>
        </w:rPr>
        <w:t>].</w:t>
      </w:r>
      <w:r w:rsidRPr="006041B2">
        <w:rPr>
          <w:rFonts w:ascii="Times New Roman" w:hAnsi="Times New Roman" w:cs="Times New Roman"/>
          <w:noProof/>
          <w:sz w:val="28"/>
          <w:szCs w:val="28"/>
          <w:lang w:val="uk-UA"/>
        </w:rPr>
        <w:t xml:space="preserve"> </w:t>
      </w:r>
      <w:r w:rsidRPr="008C114C">
        <w:rPr>
          <w:rFonts w:ascii="Times New Roman" w:hAnsi="Times New Roman" w:cs="Times New Roman"/>
          <w:i/>
          <w:noProof/>
          <w:sz w:val="28"/>
          <w:szCs w:val="28"/>
          <w:lang w:val="uk-UA"/>
        </w:rPr>
        <w:t>Osvita osib z osoblyvymy potrebamy: shliakhy rozbudovy</w:t>
      </w:r>
      <w:r w:rsidRPr="006041B2">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Vyp. 4,</w:t>
      </w:r>
      <w:r w:rsidR="002541C3" w:rsidRPr="002541C3">
        <w:rPr>
          <w:rFonts w:ascii="Times New Roman" w:hAnsi="Times New Roman" w:cs="Times New Roman"/>
          <w:noProof/>
          <w:sz w:val="28"/>
          <w:szCs w:val="28"/>
          <w:lang w:val="uk-UA"/>
        </w:rPr>
        <w:t xml:space="preserve"> 122</w:t>
      </w:r>
      <w:r>
        <w:rPr>
          <w:rFonts w:ascii="Times New Roman" w:hAnsi="Times New Roman" w:cs="Times New Roman"/>
          <w:noProof/>
          <w:sz w:val="28"/>
          <w:szCs w:val="28"/>
          <w:lang w:val="uk-UA"/>
        </w:rPr>
        <w:t>–</w:t>
      </w:r>
      <w:r w:rsidR="002541C3" w:rsidRPr="002541C3">
        <w:rPr>
          <w:rFonts w:ascii="Times New Roman" w:hAnsi="Times New Roman" w:cs="Times New Roman"/>
          <w:noProof/>
          <w:sz w:val="28"/>
          <w:szCs w:val="28"/>
          <w:lang w:val="uk-UA"/>
        </w:rPr>
        <w:t>13</w:t>
      </w:r>
      <w:r>
        <w:rPr>
          <w:rFonts w:ascii="Times New Roman" w:hAnsi="Times New Roman" w:cs="Times New Roman"/>
          <w:noProof/>
          <w:sz w:val="28"/>
          <w:szCs w:val="28"/>
          <w:lang w:val="uk-UA"/>
        </w:rPr>
        <w:t>1</w:t>
      </w:r>
      <w:r w:rsidR="002541C3" w:rsidRPr="002541C3">
        <w:rPr>
          <w:rFonts w:ascii="Times New Roman" w:hAnsi="Times New Roman" w:cs="Times New Roman"/>
          <w:noProof/>
          <w:sz w:val="28"/>
          <w:szCs w:val="28"/>
          <w:lang w:val="uk-UA"/>
        </w:rPr>
        <w:t xml:space="preserve"> (ukr).</w:t>
      </w:r>
    </w:p>
    <w:p w14:paraId="570C8E58" w14:textId="7AC4B639" w:rsidR="002541C3" w:rsidRPr="00FC70FC" w:rsidRDefault="002541C3" w:rsidP="002541C3">
      <w:pPr>
        <w:pStyle w:val="a3"/>
        <w:numPr>
          <w:ilvl w:val="0"/>
          <w:numId w:val="10"/>
        </w:numPr>
        <w:spacing w:line="360" w:lineRule="auto"/>
        <w:jc w:val="both"/>
        <w:rPr>
          <w:rFonts w:ascii="Times New Roman" w:hAnsi="Times New Roman" w:cs="Times New Roman"/>
          <w:noProof/>
          <w:sz w:val="28"/>
          <w:szCs w:val="28"/>
          <w:lang w:val="uk-UA"/>
        </w:rPr>
      </w:pPr>
      <w:r w:rsidRPr="002541C3">
        <w:rPr>
          <w:rFonts w:ascii="Times New Roman" w:hAnsi="Times New Roman" w:cs="Times New Roman"/>
          <w:noProof/>
          <w:sz w:val="28"/>
          <w:szCs w:val="28"/>
          <w:lang w:val="uk-UA"/>
        </w:rPr>
        <w:t xml:space="preserve">Volkovа, N. P. (2007.) </w:t>
      </w:r>
      <w:r w:rsidRPr="00904EB1">
        <w:rPr>
          <w:rFonts w:ascii="Times New Roman" w:hAnsi="Times New Roman" w:cs="Times New Roman"/>
          <w:i/>
          <w:noProof/>
          <w:sz w:val="28"/>
          <w:szCs w:val="28"/>
          <w:lang w:val="uk-UA"/>
        </w:rPr>
        <w:t>Pedahohika</w:t>
      </w:r>
      <w:r w:rsidRPr="002541C3">
        <w:rPr>
          <w:rFonts w:ascii="Times New Roman" w:hAnsi="Times New Roman" w:cs="Times New Roman"/>
          <w:noProof/>
          <w:sz w:val="28"/>
          <w:szCs w:val="28"/>
          <w:lang w:val="uk-UA"/>
        </w:rPr>
        <w:t xml:space="preserve"> [Pedagogy]. K.: Akademvydav (ukr).</w:t>
      </w:r>
    </w:p>
    <w:p w14:paraId="2D8720FA" w14:textId="77777777" w:rsidR="00455F40" w:rsidRPr="00455F40" w:rsidRDefault="00455F40">
      <w:pPr>
        <w:rPr>
          <w:rFonts w:ascii="Times New Roman" w:hAnsi="Times New Roman" w:cs="Times New Roman"/>
          <w:noProof/>
          <w:color w:val="000000" w:themeColor="text1"/>
          <w:sz w:val="28"/>
          <w:szCs w:val="28"/>
          <w:lang w:val="uk-UA"/>
        </w:rPr>
      </w:pPr>
    </w:p>
    <w:sectPr w:rsidR="00455F40" w:rsidRPr="00455F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E4"/>
    <w:multiLevelType w:val="hybridMultilevel"/>
    <w:tmpl w:val="FCE221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5621E2F"/>
    <w:multiLevelType w:val="hybridMultilevel"/>
    <w:tmpl w:val="350A319C"/>
    <w:lvl w:ilvl="0" w:tplc="99F0FD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6406945"/>
    <w:multiLevelType w:val="hybridMultilevel"/>
    <w:tmpl w:val="18EA1156"/>
    <w:lvl w:ilvl="0" w:tplc="8376EE56">
      <w:start w:val="1"/>
      <w:numFmt w:val="decimal"/>
      <w:lvlText w:val="%1."/>
      <w:lvlJc w:val="left"/>
      <w:pPr>
        <w:ind w:left="1352" w:hanging="360"/>
      </w:pPr>
      <w:rPr>
        <w:rFonts w:eastAsia="Times New Roman" w:hint="default"/>
        <w:b w:val="0"/>
        <w:i w:val="0"/>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9D432CE"/>
    <w:multiLevelType w:val="hybridMultilevel"/>
    <w:tmpl w:val="18EA1156"/>
    <w:lvl w:ilvl="0" w:tplc="8376EE56">
      <w:start w:val="1"/>
      <w:numFmt w:val="decimal"/>
      <w:lvlText w:val="%1."/>
      <w:lvlJc w:val="left"/>
      <w:pPr>
        <w:ind w:left="1211" w:hanging="360"/>
      </w:pPr>
      <w:rPr>
        <w:rFonts w:eastAsia="Times New Roman" w:hint="default"/>
        <w:b w:val="0"/>
        <w:i w:val="0"/>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D5C0947"/>
    <w:multiLevelType w:val="multilevel"/>
    <w:tmpl w:val="73FC09B6"/>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21CA008A"/>
    <w:multiLevelType w:val="hybridMultilevel"/>
    <w:tmpl w:val="BE6236B6"/>
    <w:lvl w:ilvl="0" w:tplc="040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15:restartNumberingAfterBreak="0">
    <w:nsid w:val="313B73F9"/>
    <w:multiLevelType w:val="hybridMultilevel"/>
    <w:tmpl w:val="ECB68752"/>
    <w:lvl w:ilvl="0" w:tplc="0419000F">
      <w:start w:val="1"/>
      <w:numFmt w:val="decimal"/>
      <w:lvlText w:val="%1."/>
      <w:lvlJc w:val="left"/>
      <w:pPr>
        <w:ind w:left="14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A4BDF"/>
    <w:multiLevelType w:val="multilevel"/>
    <w:tmpl w:val="6816B02C"/>
    <w:lvl w:ilvl="0">
      <w:start w:val="1"/>
      <w:numFmt w:val="decimal"/>
      <w:lvlText w:val="%1."/>
      <w:lvlJc w:val="left"/>
      <w:pPr>
        <w:ind w:left="720" w:hanging="360"/>
      </w:pPr>
      <w:rPr>
        <w:rFonts w:hint="default"/>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9C484B"/>
    <w:multiLevelType w:val="hybridMultilevel"/>
    <w:tmpl w:val="18EA1156"/>
    <w:lvl w:ilvl="0" w:tplc="8376EE56">
      <w:start w:val="1"/>
      <w:numFmt w:val="decimal"/>
      <w:lvlText w:val="%1."/>
      <w:lvlJc w:val="left"/>
      <w:pPr>
        <w:ind w:left="1211" w:hanging="360"/>
      </w:pPr>
      <w:rPr>
        <w:rFonts w:eastAsia="Times New Roman" w:hint="default"/>
        <w:b w:val="0"/>
        <w:i w:val="0"/>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5E605870"/>
    <w:multiLevelType w:val="multilevel"/>
    <w:tmpl w:val="2B2CB6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2313381"/>
    <w:multiLevelType w:val="hybridMultilevel"/>
    <w:tmpl w:val="56DA4CD4"/>
    <w:lvl w:ilvl="0" w:tplc="12A6C4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02D5A"/>
    <w:multiLevelType w:val="hybridMultilevel"/>
    <w:tmpl w:val="3DAC442A"/>
    <w:lvl w:ilvl="0" w:tplc="8A08F75A">
      <w:start w:val="1"/>
      <w:numFmt w:val="decimal"/>
      <w:lvlText w:val="%1."/>
      <w:lvlJc w:val="left"/>
      <w:pPr>
        <w:ind w:left="149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0"/>
  </w:num>
  <w:num w:numId="5">
    <w:abstractNumId w:val="9"/>
  </w:num>
  <w:num w:numId="6">
    <w:abstractNumId w:val="2"/>
  </w:num>
  <w:num w:numId="7">
    <w:abstractNumId w:val="11"/>
  </w:num>
  <w:num w:numId="8">
    <w:abstractNumId w:val="1"/>
  </w:num>
  <w:num w:numId="9">
    <w:abstractNumId w:val="5"/>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A"/>
    <w:rsid w:val="00001951"/>
    <w:rsid w:val="00002B41"/>
    <w:rsid w:val="0001075D"/>
    <w:rsid w:val="000155C5"/>
    <w:rsid w:val="0002222D"/>
    <w:rsid w:val="000472D9"/>
    <w:rsid w:val="00073009"/>
    <w:rsid w:val="00073DE5"/>
    <w:rsid w:val="0007619A"/>
    <w:rsid w:val="00087F78"/>
    <w:rsid w:val="00092623"/>
    <w:rsid w:val="000A10FB"/>
    <w:rsid w:val="000A6C06"/>
    <w:rsid w:val="000E484B"/>
    <w:rsid w:val="000E7C83"/>
    <w:rsid w:val="00113BEB"/>
    <w:rsid w:val="00114E58"/>
    <w:rsid w:val="00125C6D"/>
    <w:rsid w:val="00127A4A"/>
    <w:rsid w:val="00132619"/>
    <w:rsid w:val="00142F0A"/>
    <w:rsid w:val="00145986"/>
    <w:rsid w:val="00151E29"/>
    <w:rsid w:val="00154BEC"/>
    <w:rsid w:val="00156509"/>
    <w:rsid w:val="00163D5F"/>
    <w:rsid w:val="001678A3"/>
    <w:rsid w:val="00177E3D"/>
    <w:rsid w:val="00186A96"/>
    <w:rsid w:val="00190B15"/>
    <w:rsid w:val="0019508F"/>
    <w:rsid w:val="001955C6"/>
    <w:rsid w:val="001A1791"/>
    <w:rsid w:val="001B269D"/>
    <w:rsid w:val="001C410D"/>
    <w:rsid w:val="001C7CA6"/>
    <w:rsid w:val="001D213B"/>
    <w:rsid w:val="001E03A1"/>
    <w:rsid w:val="001E18DD"/>
    <w:rsid w:val="001F2026"/>
    <w:rsid w:val="001F5562"/>
    <w:rsid w:val="00201AA9"/>
    <w:rsid w:val="002069D5"/>
    <w:rsid w:val="0021777B"/>
    <w:rsid w:val="0023303F"/>
    <w:rsid w:val="00245F7F"/>
    <w:rsid w:val="002541C3"/>
    <w:rsid w:val="00260D09"/>
    <w:rsid w:val="00271880"/>
    <w:rsid w:val="00271D27"/>
    <w:rsid w:val="00272EFE"/>
    <w:rsid w:val="002908F1"/>
    <w:rsid w:val="00292C6E"/>
    <w:rsid w:val="00296DD4"/>
    <w:rsid w:val="002B4339"/>
    <w:rsid w:val="002D468F"/>
    <w:rsid w:val="00302537"/>
    <w:rsid w:val="003133A9"/>
    <w:rsid w:val="00314B07"/>
    <w:rsid w:val="003155C8"/>
    <w:rsid w:val="00335A81"/>
    <w:rsid w:val="00336F3B"/>
    <w:rsid w:val="0034787A"/>
    <w:rsid w:val="003530F5"/>
    <w:rsid w:val="0035594F"/>
    <w:rsid w:val="00357D24"/>
    <w:rsid w:val="00362C0D"/>
    <w:rsid w:val="00370BCB"/>
    <w:rsid w:val="0039508E"/>
    <w:rsid w:val="00395F6F"/>
    <w:rsid w:val="003A58FC"/>
    <w:rsid w:val="003B2B2E"/>
    <w:rsid w:val="003C038B"/>
    <w:rsid w:val="003E18D2"/>
    <w:rsid w:val="003E2395"/>
    <w:rsid w:val="00404516"/>
    <w:rsid w:val="004061AE"/>
    <w:rsid w:val="00406D7F"/>
    <w:rsid w:val="004070A2"/>
    <w:rsid w:val="0041250E"/>
    <w:rsid w:val="00417045"/>
    <w:rsid w:val="00451870"/>
    <w:rsid w:val="0045261D"/>
    <w:rsid w:val="00455F40"/>
    <w:rsid w:val="0046153E"/>
    <w:rsid w:val="004627CB"/>
    <w:rsid w:val="00464A73"/>
    <w:rsid w:val="00470D54"/>
    <w:rsid w:val="00493B31"/>
    <w:rsid w:val="00495634"/>
    <w:rsid w:val="004A793F"/>
    <w:rsid w:val="004C0F3D"/>
    <w:rsid w:val="004D4036"/>
    <w:rsid w:val="004D48C2"/>
    <w:rsid w:val="004D5BFD"/>
    <w:rsid w:val="004E524E"/>
    <w:rsid w:val="004F118F"/>
    <w:rsid w:val="004F4EA0"/>
    <w:rsid w:val="00500B0D"/>
    <w:rsid w:val="00502D3A"/>
    <w:rsid w:val="005209F0"/>
    <w:rsid w:val="00527E9C"/>
    <w:rsid w:val="00546121"/>
    <w:rsid w:val="005608AE"/>
    <w:rsid w:val="0058565E"/>
    <w:rsid w:val="0058586E"/>
    <w:rsid w:val="00594FCE"/>
    <w:rsid w:val="005B4A97"/>
    <w:rsid w:val="005E4F75"/>
    <w:rsid w:val="005F3301"/>
    <w:rsid w:val="005F6B2A"/>
    <w:rsid w:val="006041B2"/>
    <w:rsid w:val="00605A62"/>
    <w:rsid w:val="00621FE9"/>
    <w:rsid w:val="006736F0"/>
    <w:rsid w:val="00673F72"/>
    <w:rsid w:val="00674D1F"/>
    <w:rsid w:val="006930AD"/>
    <w:rsid w:val="006A1DC6"/>
    <w:rsid w:val="006A220D"/>
    <w:rsid w:val="006A74D0"/>
    <w:rsid w:val="006C0C79"/>
    <w:rsid w:val="006C516F"/>
    <w:rsid w:val="006E0C2D"/>
    <w:rsid w:val="006F0886"/>
    <w:rsid w:val="00700B1F"/>
    <w:rsid w:val="007229A1"/>
    <w:rsid w:val="00730040"/>
    <w:rsid w:val="007313C1"/>
    <w:rsid w:val="0074289C"/>
    <w:rsid w:val="007724F4"/>
    <w:rsid w:val="00794945"/>
    <w:rsid w:val="00796EED"/>
    <w:rsid w:val="007A6FC8"/>
    <w:rsid w:val="007B160D"/>
    <w:rsid w:val="007B2E97"/>
    <w:rsid w:val="007B58E3"/>
    <w:rsid w:val="007B6251"/>
    <w:rsid w:val="007D1C1B"/>
    <w:rsid w:val="007D231B"/>
    <w:rsid w:val="007F15B4"/>
    <w:rsid w:val="008066DE"/>
    <w:rsid w:val="00820C3F"/>
    <w:rsid w:val="0084377F"/>
    <w:rsid w:val="00845D5B"/>
    <w:rsid w:val="00851BEA"/>
    <w:rsid w:val="008A0A57"/>
    <w:rsid w:val="008B11A1"/>
    <w:rsid w:val="008B6F6F"/>
    <w:rsid w:val="008C114C"/>
    <w:rsid w:val="008D770D"/>
    <w:rsid w:val="008E0418"/>
    <w:rsid w:val="00901C7E"/>
    <w:rsid w:val="00904EB1"/>
    <w:rsid w:val="00913EB0"/>
    <w:rsid w:val="00916476"/>
    <w:rsid w:val="009200F6"/>
    <w:rsid w:val="009318EB"/>
    <w:rsid w:val="00941158"/>
    <w:rsid w:val="009453AF"/>
    <w:rsid w:val="009463D4"/>
    <w:rsid w:val="00966D96"/>
    <w:rsid w:val="0097356A"/>
    <w:rsid w:val="00975871"/>
    <w:rsid w:val="00986FAE"/>
    <w:rsid w:val="009918BB"/>
    <w:rsid w:val="00992418"/>
    <w:rsid w:val="00995E2F"/>
    <w:rsid w:val="009B6729"/>
    <w:rsid w:val="009D65CA"/>
    <w:rsid w:val="009E0EFE"/>
    <w:rsid w:val="009F0CA1"/>
    <w:rsid w:val="00A07DBC"/>
    <w:rsid w:val="00A1293E"/>
    <w:rsid w:val="00A12B47"/>
    <w:rsid w:val="00A13A58"/>
    <w:rsid w:val="00A61112"/>
    <w:rsid w:val="00A74242"/>
    <w:rsid w:val="00A8005A"/>
    <w:rsid w:val="00A81615"/>
    <w:rsid w:val="00A82909"/>
    <w:rsid w:val="00A93774"/>
    <w:rsid w:val="00A94EA8"/>
    <w:rsid w:val="00AA2E3D"/>
    <w:rsid w:val="00AA764C"/>
    <w:rsid w:val="00AB0DED"/>
    <w:rsid w:val="00AB4442"/>
    <w:rsid w:val="00AB6B89"/>
    <w:rsid w:val="00AE48E1"/>
    <w:rsid w:val="00B85BE6"/>
    <w:rsid w:val="00B94F39"/>
    <w:rsid w:val="00B967D2"/>
    <w:rsid w:val="00BC3F75"/>
    <w:rsid w:val="00BE0465"/>
    <w:rsid w:val="00BE6BA8"/>
    <w:rsid w:val="00BF2965"/>
    <w:rsid w:val="00C03481"/>
    <w:rsid w:val="00C03642"/>
    <w:rsid w:val="00C17856"/>
    <w:rsid w:val="00C54B65"/>
    <w:rsid w:val="00CA0E53"/>
    <w:rsid w:val="00CA73CC"/>
    <w:rsid w:val="00CB24BE"/>
    <w:rsid w:val="00CD77A6"/>
    <w:rsid w:val="00CE7B8D"/>
    <w:rsid w:val="00CF3D3C"/>
    <w:rsid w:val="00CF7E01"/>
    <w:rsid w:val="00D10B52"/>
    <w:rsid w:val="00D12CA4"/>
    <w:rsid w:val="00D2419B"/>
    <w:rsid w:val="00D33E12"/>
    <w:rsid w:val="00D50614"/>
    <w:rsid w:val="00D65EEC"/>
    <w:rsid w:val="00D6776D"/>
    <w:rsid w:val="00D773C3"/>
    <w:rsid w:val="00D94513"/>
    <w:rsid w:val="00D955CA"/>
    <w:rsid w:val="00D95DC1"/>
    <w:rsid w:val="00D96B24"/>
    <w:rsid w:val="00DA29CE"/>
    <w:rsid w:val="00DB0EE9"/>
    <w:rsid w:val="00DB45DE"/>
    <w:rsid w:val="00DD19E8"/>
    <w:rsid w:val="00DD4922"/>
    <w:rsid w:val="00DD6035"/>
    <w:rsid w:val="00DE3EE7"/>
    <w:rsid w:val="00DE4F13"/>
    <w:rsid w:val="00DE71C1"/>
    <w:rsid w:val="00DF2F2C"/>
    <w:rsid w:val="00DF552F"/>
    <w:rsid w:val="00DF6839"/>
    <w:rsid w:val="00E06412"/>
    <w:rsid w:val="00E16F75"/>
    <w:rsid w:val="00E2769B"/>
    <w:rsid w:val="00E32804"/>
    <w:rsid w:val="00E335DD"/>
    <w:rsid w:val="00E63334"/>
    <w:rsid w:val="00E653CF"/>
    <w:rsid w:val="00E8401C"/>
    <w:rsid w:val="00EB1428"/>
    <w:rsid w:val="00EE34B1"/>
    <w:rsid w:val="00EE4C2D"/>
    <w:rsid w:val="00EF2ECA"/>
    <w:rsid w:val="00EF740B"/>
    <w:rsid w:val="00F033F4"/>
    <w:rsid w:val="00F03ACE"/>
    <w:rsid w:val="00F30690"/>
    <w:rsid w:val="00F90EFA"/>
    <w:rsid w:val="00F93806"/>
    <w:rsid w:val="00FA1D5D"/>
    <w:rsid w:val="00FA6604"/>
    <w:rsid w:val="00FB26E6"/>
    <w:rsid w:val="00FC70FC"/>
    <w:rsid w:val="00FD7446"/>
    <w:rsid w:val="00FF79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2A16"/>
  <w15:docId w15:val="{003451EA-FA10-4E89-93ED-E6C172B4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FCE"/>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unhideWhenUsed/>
    <w:rsid w:val="00FD7446"/>
    <w:pPr>
      <w:spacing w:after="0" w:line="360" w:lineRule="auto"/>
      <w:ind w:left="284"/>
      <w:jc w:val="both"/>
    </w:pPr>
    <w:rPr>
      <w:rFonts w:ascii="Times New Roman" w:eastAsia="Times New Roman" w:hAnsi="Times New Roman" w:cs="Times New Roman"/>
      <w:b/>
      <w:noProof/>
      <w:sz w:val="28"/>
      <w:szCs w:val="28"/>
      <w:lang w:val="ru-RU"/>
    </w:rPr>
  </w:style>
  <w:style w:type="paragraph" w:styleId="1">
    <w:name w:val="toc 1"/>
    <w:basedOn w:val="a"/>
    <w:next w:val="a"/>
    <w:autoRedefine/>
    <w:uiPriority w:val="39"/>
    <w:unhideWhenUsed/>
    <w:rsid w:val="00594FCE"/>
    <w:pPr>
      <w:spacing w:after="100"/>
    </w:pPr>
    <w:rPr>
      <w:rFonts w:eastAsiaTheme="minorEastAsia" w:cs="Times New Roman"/>
    </w:rPr>
  </w:style>
  <w:style w:type="paragraph" w:styleId="a3">
    <w:name w:val="List Paragraph"/>
    <w:basedOn w:val="a"/>
    <w:uiPriority w:val="34"/>
    <w:qFormat/>
    <w:rsid w:val="00594FCE"/>
    <w:pPr>
      <w:spacing w:after="200" w:line="276" w:lineRule="auto"/>
      <w:ind w:left="720"/>
      <w:contextualSpacing/>
    </w:pPr>
    <w:rPr>
      <w:lang w:val="ru-RU"/>
    </w:rPr>
  </w:style>
  <w:style w:type="table" w:styleId="a4">
    <w:name w:val="Table Grid"/>
    <w:basedOn w:val="a1"/>
    <w:uiPriority w:val="39"/>
    <w:rsid w:val="00594FC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075D"/>
    <w:pPr>
      <w:autoSpaceDE w:val="0"/>
      <w:autoSpaceDN w:val="0"/>
      <w:adjustRightInd w:val="0"/>
      <w:spacing w:after="0" w:line="240" w:lineRule="auto"/>
    </w:pPr>
    <w:rPr>
      <w:rFonts w:ascii="Times New Roman" w:eastAsiaTheme="minorEastAsia" w:hAnsi="Times New Roman" w:cs="Times New Roman"/>
      <w:color w:val="000000"/>
      <w:kern w:val="0"/>
      <w:sz w:val="24"/>
      <w:szCs w:val="24"/>
      <w:lang w:val="ru-RU" w:eastAsia="ru-RU"/>
      <w14:ligatures w14:val="none"/>
    </w:rPr>
  </w:style>
  <w:style w:type="paragraph" w:styleId="a5">
    <w:name w:val="No Spacing"/>
    <w:uiPriority w:val="1"/>
    <w:qFormat/>
    <w:rsid w:val="001E18DD"/>
    <w:pPr>
      <w:spacing w:after="0" w:line="240" w:lineRule="auto"/>
    </w:pPr>
    <w:rPr>
      <w:rFonts w:ascii="Calibri" w:eastAsia="Calibri" w:hAnsi="Calibri" w:cs="Calibri"/>
      <w:kern w:val="0"/>
      <w:lang w:eastAsia="ru-RU"/>
      <w14:ligatures w14:val="none"/>
    </w:rPr>
  </w:style>
  <w:style w:type="character" w:styleId="a6">
    <w:name w:val="Hyperlink"/>
    <w:basedOn w:val="a0"/>
    <w:uiPriority w:val="99"/>
    <w:unhideWhenUsed/>
    <w:rsid w:val="00C54B65"/>
    <w:rPr>
      <w:color w:val="0563C1" w:themeColor="hyperlink"/>
      <w:u w:val="single"/>
    </w:rPr>
  </w:style>
  <w:style w:type="paragraph" w:styleId="a7">
    <w:name w:val="footer"/>
    <w:basedOn w:val="a"/>
    <w:link w:val="a8"/>
    <w:uiPriority w:val="99"/>
    <w:unhideWhenUsed/>
    <w:rsid w:val="00C54B6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54B65"/>
    <w:rPr>
      <w:kern w:val="0"/>
      <w:lang w:val="en-US"/>
      <w14:ligatures w14:val="none"/>
    </w:rPr>
  </w:style>
  <w:style w:type="paragraph" w:styleId="HTML">
    <w:name w:val="HTML Preformatted"/>
    <w:basedOn w:val="a"/>
    <w:link w:val="HTML0"/>
    <w:uiPriority w:val="99"/>
    <w:unhideWhenUsed/>
    <w:rsid w:val="006C0C7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C0C79"/>
    <w:rPr>
      <w:rFonts w:ascii="Consolas" w:hAnsi="Consolas"/>
      <w:kern w:val="0"/>
      <w:sz w:val="20"/>
      <w:szCs w:val="20"/>
      <w:lang w:val="en-US"/>
      <w14:ligatures w14:val="none"/>
    </w:rPr>
  </w:style>
  <w:style w:type="character" w:customStyle="1" w:styleId="y2iqfc">
    <w:name w:val="y2iqfc"/>
    <w:basedOn w:val="a0"/>
    <w:rsid w:val="00292C6E"/>
  </w:style>
  <w:style w:type="paragraph" w:styleId="a9">
    <w:name w:val="Balloon Text"/>
    <w:basedOn w:val="a"/>
    <w:link w:val="aa"/>
    <w:uiPriority w:val="99"/>
    <w:semiHidden/>
    <w:unhideWhenUsed/>
    <w:rsid w:val="00904E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EB1"/>
    <w:rPr>
      <w:rFonts w:ascii="Tahoma" w:hAnsi="Tahoma" w:cs="Tahom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817">
      <w:bodyDiv w:val="1"/>
      <w:marLeft w:val="0"/>
      <w:marRight w:val="0"/>
      <w:marTop w:val="0"/>
      <w:marBottom w:val="0"/>
      <w:divBdr>
        <w:top w:val="none" w:sz="0" w:space="0" w:color="auto"/>
        <w:left w:val="none" w:sz="0" w:space="0" w:color="auto"/>
        <w:bottom w:val="none" w:sz="0" w:space="0" w:color="auto"/>
        <w:right w:val="none" w:sz="0" w:space="0" w:color="auto"/>
      </w:divBdr>
    </w:div>
    <w:div w:id="165247738">
      <w:bodyDiv w:val="1"/>
      <w:marLeft w:val="0"/>
      <w:marRight w:val="0"/>
      <w:marTop w:val="0"/>
      <w:marBottom w:val="0"/>
      <w:divBdr>
        <w:top w:val="none" w:sz="0" w:space="0" w:color="auto"/>
        <w:left w:val="none" w:sz="0" w:space="0" w:color="auto"/>
        <w:bottom w:val="none" w:sz="0" w:space="0" w:color="auto"/>
        <w:right w:val="none" w:sz="0" w:space="0" w:color="auto"/>
      </w:divBdr>
    </w:div>
    <w:div w:id="482937281">
      <w:bodyDiv w:val="1"/>
      <w:marLeft w:val="0"/>
      <w:marRight w:val="0"/>
      <w:marTop w:val="0"/>
      <w:marBottom w:val="0"/>
      <w:divBdr>
        <w:top w:val="none" w:sz="0" w:space="0" w:color="auto"/>
        <w:left w:val="none" w:sz="0" w:space="0" w:color="auto"/>
        <w:bottom w:val="none" w:sz="0" w:space="0" w:color="auto"/>
        <w:right w:val="none" w:sz="0" w:space="0" w:color="auto"/>
      </w:divBdr>
    </w:div>
    <w:div w:id="691078316">
      <w:bodyDiv w:val="1"/>
      <w:marLeft w:val="0"/>
      <w:marRight w:val="0"/>
      <w:marTop w:val="0"/>
      <w:marBottom w:val="0"/>
      <w:divBdr>
        <w:top w:val="none" w:sz="0" w:space="0" w:color="auto"/>
        <w:left w:val="none" w:sz="0" w:space="0" w:color="auto"/>
        <w:bottom w:val="none" w:sz="0" w:space="0" w:color="auto"/>
        <w:right w:val="none" w:sz="0" w:space="0" w:color="auto"/>
      </w:divBdr>
    </w:div>
    <w:div w:id="764156477">
      <w:bodyDiv w:val="1"/>
      <w:marLeft w:val="0"/>
      <w:marRight w:val="0"/>
      <w:marTop w:val="0"/>
      <w:marBottom w:val="0"/>
      <w:divBdr>
        <w:top w:val="none" w:sz="0" w:space="0" w:color="auto"/>
        <w:left w:val="none" w:sz="0" w:space="0" w:color="auto"/>
        <w:bottom w:val="none" w:sz="0" w:space="0" w:color="auto"/>
        <w:right w:val="none" w:sz="0" w:space="0" w:color="auto"/>
      </w:divBdr>
    </w:div>
    <w:div w:id="851382257">
      <w:bodyDiv w:val="1"/>
      <w:marLeft w:val="0"/>
      <w:marRight w:val="0"/>
      <w:marTop w:val="0"/>
      <w:marBottom w:val="0"/>
      <w:divBdr>
        <w:top w:val="none" w:sz="0" w:space="0" w:color="auto"/>
        <w:left w:val="none" w:sz="0" w:space="0" w:color="auto"/>
        <w:bottom w:val="none" w:sz="0" w:space="0" w:color="auto"/>
        <w:right w:val="none" w:sz="0" w:space="0" w:color="auto"/>
      </w:divBdr>
    </w:div>
    <w:div w:id="1069351636">
      <w:bodyDiv w:val="1"/>
      <w:marLeft w:val="0"/>
      <w:marRight w:val="0"/>
      <w:marTop w:val="0"/>
      <w:marBottom w:val="0"/>
      <w:divBdr>
        <w:top w:val="none" w:sz="0" w:space="0" w:color="auto"/>
        <w:left w:val="none" w:sz="0" w:space="0" w:color="auto"/>
        <w:bottom w:val="none" w:sz="0" w:space="0" w:color="auto"/>
        <w:right w:val="none" w:sz="0" w:space="0" w:color="auto"/>
      </w:divBdr>
    </w:div>
    <w:div w:id="1314412085">
      <w:bodyDiv w:val="1"/>
      <w:marLeft w:val="0"/>
      <w:marRight w:val="0"/>
      <w:marTop w:val="0"/>
      <w:marBottom w:val="0"/>
      <w:divBdr>
        <w:top w:val="none" w:sz="0" w:space="0" w:color="auto"/>
        <w:left w:val="none" w:sz="0" w:space="0" w:color="auto"/>
        <w:bottom w:val="none" w:sz="0" w:space="0" w:color="auto"/>
        <w:right w:val="none" w:sz="0" w:space="0" w:color="auto"/>
      </w:divBdr>
    </w:div>
    <w:div w:id="1352605139">
      <w:bodyDiv w:val="1"/>
      <w:marLeft w:val="0"/>
      <w:marRight w:val="0"/>
      <w:marTop w:val="0"/>
      <w:marBottom w:val="0"/>
      <w:divBdr>
        <w:top w:val="none" w:sz="0" w:space="0" w:color="auto"/>
        <w:left w:val="none" w:sz="0" w:space="0" w:color="auto"/>
        <w:bottom w:val="none" w:sz="0" w:space="0" w:color="auto"/>
        <w:right w:val="none" w:sz="0" w:space="0" w:color="auto"/>
      </w:divBdr>
    </w:div>
    <w:div w:id="1356997668">
      <w:bodyDiv w:val="1"/>
      <w:marLeft w:val="0"/>
      <w:marRight w:val="0"/>
      <w:marTop w:val="0"/>
      <w:marBottom w:val="0"/>
      <w:divBdr>
        <w:top w:val="none" w:sz="0" w:space="0" w:color="auto"/>
        <w:left w:val="none" w:sz="0" w:space="0" w:color="auto"/>
        <w:bottom w:val="none" w:sz="0" w:space="0" w:color="auto"/>
        <w:right w:val="none" w:sz="0" w:space="0" w:color="auto"/>
      </w:divBdr>
    </w:div>
    <w:div w:id="1705446227">
      <w:bodyDiv w:val="1"/>
      <w:marLeft w:val="0"/>
      <w:marRight w:val="0"/>
      <w:marTop w:val="0"/>
      <w:marBottom w:val="0"/>
      <w:divBdr>
        <w:top w:val="none" w:sz="0" w:space="0" w:color="auto"/>
        <w:left w:val="none" w:sz="0" w:space="0" w:color="auto"/>
        <w:bottom w:val="none" w:sz="0" w:space="0" w:color="auto"/>
        <w:right w:val="none" w:sz="0" w:space="0" w:color="auto"/>
      </w:divBdr>
    </w:div>
    <w:div w:id="1746564182">
      <w:bodyDiv w:val="1"/>
      <w:marLeft w:val="0"/>
      <w:marRight w:val="0"/>
      <w:marTop w:val="0"/>
      <w:marBottom w:val="0"/>
      <w:divBdr>
        <w:top w:val="none" w:sz="0" w:space="0" w:color="auto"/>
        <w:left w:val="none" w:sz="0" w:space="0" w:color="auto"/>
        <w:bottom w:val="none" w:sz="0" w:space="0" w:color="auto"/>
        <w:right w:val="none" w:sz="0" w:space="0" w:color="auto"/>
      </w:divBdr>
    </w:div>
    <w:div w:id="1967278455">
      <w:bodyDiv w:val="1"/>
      <w:marLeft w:val="0"/>
      <w:marRight w:val="0"/>
      <w:marTop w:val="0"/>
      <w:marBottom w:val="0"/>
      <w:divBdr>
        <w:top w:val="none" w:sz="0" w:space="0" w:color="auto"/>
        <w:left w:val="none" w:sz="0" w:space="0" w:color="auto"/>
        <w:bottom w:val="none" w:sz="0" w:space="0" w:color="auto"/>
        <w:right w:val="none" w:sz="0" w:space="0" w:color="auto"/>
      </w:divBdr>
    </w:div>
    <w:div w:id="20578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url.li/inso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mon.gov.ua/ua/osvita/doshkilna-osvita/bazovij-komponent-doshkilnoyi-osviti-v-ukrayini" TargetMode="External"/><Relationship Id="rId17" Type="http://schemas.openxmlformats.org/officeDocument/2006/relationships/hyperlink" Target="https://mental.ua/metodika-sistemi-pecs-v-navchanni-u-shkolakh-ukraini/" TargetMode="External"/><Relationship Id="rId2" Type="http://schemas.openxmlformats.org/officeDocument/2006/relationships/styles" Target="styles.xml"/><Relationship Id="rId16" Type="http://schemas.openxmlformats.org/officeDocument/2006/relationships/hyperlink" Target="https://womo.ua/dopovnena-realnist-korisnih-dodatkiv-dlya-ditey/(ukr)" TargetMode="Externa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hyperlink" Target="https://mon.gov.ua/ua/osvita/doshkilna-osvita/bazovij-komponent-doshkilnoyi-osviti-v-ukrayini"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elibrary.kubg.edu.ua/id/eprint/5980/3/O_Serhieienkova_IL.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6019DB-0D0C-4DCE-A2FC-02E269E6D68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6BBB24BD-5DDD-407C-BE84-D39EF5FF7BA9}">
      <dgm:prSet phldrT="[Текст]"/>
      <dgm:spPr/>
      <dgm:t>
        <a:bodyPr/>
        <a:lstStyle/>
        <a:p>
          <a:r>
            <a:rPr lang="ru-RU">
              <a:latin typeface="Times New Roman" panose="02020603050405020304" pitchFamily="18" charset="0"/>
              <a:cs typeface="Times New Roman" panose="02020603050405020304" pitchFamily="18" charset="0"/>
            </a:rPr>
            <a:t>Компоненти розвитку комунікативних навичок</a:t>
          </a:r>
        </a:p>
      </dgm:t>
    </dgm:pt>
    <dgm:pt modelId="{5574E0F8-E41D-4881-8BC7-D26FFA1C563D}" type="parTrans" cxnId="{33405790-9BB6-4549-BC62-6425EE039035}">
      <dgm:prSet/>
      <dgm:spPr/>
      <dgm:t>
        <a:bodyPr/>
        <a:lstStyle/>
        <a:p>
          <a:endParaRPr lang="ru-RU">
            <a:latin typeface="Times New Roman" panose="02020603050405020304" pitchFamily="18" charset="0"/>
            <a:cs typeface="Times New Roman" panose="02020603050405020304" pitchFamily="18" charset="0"/>
          </a:endParaRPr>
        </a:p>
      </dgm:t>
    </dgm:pt>
    <dgm:pt modelId="{1F7E845D-691E-4686-A9F4-D25FF6C690F0}" type="sibTrans" cxnId="{33405790-9BB6-4549-BC62-6425EE039035}">
      <dgm:prSet/>
      <dgm:spPr/>
      <dgm:t>
        <a:bodyPr/>
        <a:lstStyle/>
        <a:p>
          <a:endParaRPr lang="ru-RU">
            <a:latin typeface="Times New Roman" panose="02020603050405020304" pitchFamily="18" charset="0"/>
            <a:cs typeface="Times New Roman" panose="02020603050405020304" pitchFamily="18" charset="0"/>
          </a:endParaRPr>
        </a:p>
      </dgm:t>
    </dgm:pt>
    <dgm:pt modelId="{7BF162D6-FE81-4F4D-8F10-2B91E806BEB3}">
      <dgm:prSet phldrT="[Текст]"/>
      <dgm:spPr/>
      <dgm:t>
        <a:bodyPr/>
        <a:lstStyle/>
        <a:p>
          <a:r>
            <a:rPr lang="ru-RU">
              <a:latin typeface="Times New Roman" panose="02020603050405020304" pitchFamily="18" charset="0"/>
              <a:cs typeface="Times New Roman" panose="02020603050405020304" pitchFamily="18" charset="0"/>
            </a:rPr>
            <a:t>Взаємодія з дорослими</a:t>
          </a:r>
        </a:p>
      </dgm:t>
    </dgm:pt>
    <dgm:pt modelId="{1598779D-AF02-4962-AF19-330BB4C06C54}" type="parTrans" cxnId="{594A9CFA-3E0D-49BF-8719-C95E77C12654}">
      <dgm:prSet/>
      <dgm:spPr/>
      <dgm:t>
        <a:bodyPr/>
        <a:lstStyle/>
        <a:p>
          <a:endParaRPr lang="ru-RU">
            <a:latin typeface="Times New Roman" panose="02020603050405020304" pitchFamily="18" charset="0"/>
            <a:cs typeface="Times New Roman" panose="02020603050405020304" pitchFamily="18" charset="0"/>
          </a:endParaRPr>
        </a:p>
      </dgm:t>
    </dgm:pt>
    <dgm:pt modelId="{0574A6A6-45BF-4A51-BCB3-1E789883ACBE}" type="sibTrans" cxnId="{594A9CFA-3E0D-49BF-8719-C95E77C12654}">
      <dgm:prSet/>
      <dgm:spPr/>
      <dgm:t>
        <a:bodyPr/>
        <a:lstStyle/>
        <a:p>
          <a:endParaRPr lang="ru-RU">
            <a:latin typeface="Times New Roman" panose="02020603050405020304" pitchFamily="18" charset="0"/>
            <a:cs typeface="Times New Roman" panose="02020603050405020304" pitchFamily="18" charset="0"/>
          </a:endParaRPr>
        </a:p>
      </dgm:t>
    </dgm:pt>
    <dgm:pt modelId="{E82CAC99-20A0-4715-A67A-4A3327255165}">
      <dgm:prSet phldrT="[Текст]"/>
      <dgm:spPr/>
      <dgm:t>
        <a:bodyPr/>
        <a:lstStyle/>
        <a:p>
          <a:r>
            <a:rPr lang="ru-RU">
              <a:latin typeface="Times New Roman" panose="02020603050405020304" pitchFamily="18" charset="0"/>
              <a:cs typeface="Times New Roman" panose="02020603050405020304" pitchFamily="18" charset="0"/>
            </a:rPr>
            <a:t>Взаємодія з однолітками</a:t>
          </a:r>
        </a:p>
      </dgm:t>
    </dgm:pt>
    <dgm:pt modelId="{5D560584-778B-422C-9BCA-76DBE6FAF668}" type="parTrans" cxnId="{3730A3D9-FA60-4D9D-9438-598638EA6C3D}">
      <dgm:prSet/>
      <dgm:spPr/>
      <dgm:t>
        <a:bodyPr/>
        <a:lstStyle/>
        <a:p>
          <a:endParaRPr lang="ru-RU">
            <a:latin typeface="Times New Roman" panose="02020603050405020304" pitchFamily="18" charset="0"/>
            <a:cs typeface="Times New Roman" panose="02020603050405020304" pitchFamily="18" charset="0"/>
          </a:endParaRPr>
        </a:p>
      </dgm:t>
    </dgm:pt>
    <dgm:pt modelId="{D373D118-AF34-44CE-9CB7-798E99B2A14C}" type="sibTrans" cxnId="{3730A3D9-FA60-4D9D-9438-598638EA6C3D}">
      <dgm:prSet/>
      <dgm:spPr/>
      <dgm:t>
        <a:bodyPr/>
        <a:lstStyle/>
        <a:p>
          <a:endParaRPr lang="ru-RU">
            <a:latin typeface="Times New Roman" panose="02020603050405020304" pitchFamily="18" charset="0"/>
            <a:cs typeface="Times New Roman" panose="02020603050405020304" pitchFamily="18" charset="0"/>
          </a:endParaRPr>
        </a:p>
      </dgm:t>
    </dgm:pt>
    <dgm:pt modelId="{707C168E-2DF5-43DC-938A-07979BE44303}">
      <dgm:prSet phldrT="[Текст]"/>
      <dgm:spPr/>
      <dgm:t>
        <a:bodyPr/>
        <a:lstStyle/>
        <a:p>
          <a:r>
            <a:rPr lang="ru-RU">
              <a:latin typeface="Times New Roman" panose="02020603050405020304" pitchFamily="18" charset="0"/>
              <a:cs typeface="Times New Roman" panose="02020603050405020304" pitchFamily="18" charset="0"/>
            </a:rPr>
            <a:t>Самостійна комунікативна діяльність</a:t>
          </a:r>
        </a:p>
      </dgm:t>
    </dgm:pt>
    <dgm:pt modelId="{1F759296-5A7B-4D92-B383-813480FE89E2}" type="parTrans" cxnId="{E290C988-AF44-4580-A7E7-8707B0A98BC0}">
      <dgm:prSet/>
      <dgm:spPr/>
      <dgm:t>
        <a:bodyPr/>
        <a:lstStyle/>
        <a:p>
          <a:endParaRPr lang="ru-RU">
            <a:latin typeface="Times New Roman" panose="02020603050405020304" pitchFamily="18" charset="0"/>
            <a:cs typeface="Times New Roman" panose="02020603050405020304" pitchFamily="18" charset="0"/>
          </a:endParaRPr>
        </a:p>
      </dgm:t>
    </dgm:pt>
    <dgm:pt modelId="{B1980635-91CA-4391-B27D-4F874CED5809}" type="sibTrans" cxnId="{E290C988-AF44-4580-A7E7-8707B0A98BC0}">
      <dgm:prSet/>
      <dgm:spPr/>
      <dgm:t>
        <a:bodyPr/>
        <a:lstStyle/>
        <a:p>
          <a:endParaRPr lang="ru-RU">
            <a:latin typeface="Times New Roman" panose="02020603050405020304" pitchFamily="18" charset="0"/>
            <a:cs typeface="Times New Roman" panose="02020603050405020304" pitchFamily="18" charset="0"/>
          </a:endParaRPr>
        </a:p>
      </dgm:t>
    </dgm:pt>
    <dgm:pt modelId="{7FE2C6A5-3E85-40B4-A88E-DCDB455AF495}">
      <dgm:prSet phldrT="[Текст]"/>
      <dgm:spPr/>
      <dgm:t>
        <a:bodyPr/>
        <a:lstStyle/>
        <a:p>
          <a:r>
            <a:rPr lang="ru-RU">
              <a:latin typeface="Times New Roman" panose="02020603050405020304" pitchFamily="18" charset="0"/>
              <a:cs typeface="Times New Roman" panose="02020603050405020304" pitchFamily="18" charset="0"/>
            </a:rPr>
            <a:t>Комунікативна поведінка</a:t>
          </a:r>
        </a:p>
      </dgm:t>
    </dgm:pt>
    <dgm:pt modelId="{AC07094F-DBFA-474E-878A-E6C68CA369EF}" type="parTrans" cxnId="{B89015AA-1C49-48B4-B6E0-D7E9C60486BB}">
      <dgm:prSet/>
      <dgm:spPr/>
      <dgm:t>
        <a:bodyPr/>
        <a:lstStyle/>
        <a:p>
          <a:endParaRPr lang="ru-RU">
            <a:latin typeface="Times New Roman" panose="02020603050405020304" pitchFamily="18" charset="0"/>
            <a:cs typeface="Times New Roman" panose="02020603050405020304" pitchFamily="18" charset="0"/>
          </a:endParaRPr>
        </a:p>
      </dgm:t>
    </dgm:pt>
    <dgm:pt modelId="{AE93D5BD-B6E4-40C3-A745-7847EDC907D2}" type="sibTrans" cxnId="{B89015AA-1C49-48B4-B6E0-D7E9C60486BB}">
      <dgm:prSet/>
      <dgm:spPr/>
      <dgm:t>
        <a:bodyPr/>
        <a:lstStyle/>
        <a:p>
          <a:endParaRPr lang="ru-RU">
            <a:latin typeface="Times New Roman" panose="02020603050405020304" pitchFamily="18" charset="0"/>
            <a:cs typeface="Times New Roman" panose="02020603050405020304" pitchFamily="18" charset="0"/>
          </a:endParaRPr>
        </a:p>
      </dgm:t>
    </dgm:pt>
    <dgm:pt modelId="{3D58E1DF-9F17-41EC-ADAA-426DE9DAE987}" type="pres">
      <dgm:prSet presAssocID="{686019DB-0D0C-4DCE-A2FC-02E269E6D681}" presName="hierChild1" presStyleCnt="0">
        <dgm:presLayoutVars>
          <dgm:orgChart val="1"/>
          <dgm:chPref val="1"/>
          <dgm:dir/>
          <dgm:animOne val="branch"/>
          <dgm:animLvl val="lvl"/>
          <dgm:resizeHandles/>
        </dgm:presLayoutVars>
      </dgm:prSet>
      <dgm:spPr/>
      <dgm:t>
        <a:bodyPr/>
        <a:lstStyle/>
        <a:p>
          <a:endParaRPr lang="ru-RU"/>
        </a:p>
      </dgm:t>
    </dgm:pt>
    <dgm:pt modelId="{5C5AF42A-72A1-46ED-B2D5-AD5B121090F6}" type="pres">
      <dgm:prSet presAssocID="{6BBB24BD-5DDD-407C-BE84-D39EF5FF7BA9}" presName="hierRoot1" presStyleCnt="0">
        <dgm:presLayoutVars>
          <dgm:hierBranch val="init"/>
        </dgm:presLayoutVars>
      </dgm:prSet>
      <dgm:spPr/>
    </dgm:pt>
    <dgm:pt modelId="{0B88DE50-CF4D-4AAA-9425-F77BC246A4C2}" type="pres">
      <dgm:prSet presAssocID="{6BBB24BD-5DDD-407C-BE84-D39EF5FF7BA9}" presName="rootComposite1" presStyleCnt="0"/>
      <dgm:spPr/>
    </dgm:pt>
    <dgm:pt modelId="{61F72702-A4F7-4C4D-B7BC-817DE5C7038E}" type="pres">
      <dgm:prSet presAssocID="{6BBB24BD-5DDD-407C-BE84-D39EF5FF7BA9}" presName="rootText1" presStyleLbl="node0" presStyleIdx="0" presStyleCnt="1">
        <dgm:presLayoutVars>
          <dgm:chPref val="3"/>
        </dgm:presLayoutVars>
      </dgm:prSet>
      <dgm:spPr/>
      <dgm:t>
        <a:bodyPr/>
        <a:lstStyle/>
        <a:p>
          <a:endParaRPr lang="ru-RU"/>
        </a:p>
      </dgm:t>
    </dgm:pt>
    <dgm:pt modelId="{C87AE6B1-B6D0-4C31-A97D-D80FB605BC09}" type="pres">
      <dgm:prSet presAssocID="{6BBB24BD-5DDD-407C-BE84-D39EF5FF7BA9}" presName="rootConnector1" presStyleLbl="node1" presStyleIdx="0" presStyleCnt="0"/>
      <dgm:spPr/>
      <dgm:t>
        <a:bodyPr/>
        <a:lstStyle/>
        <a:p>
          <a:endParaRPr lang="ru-RU"/>
        </a:p>
      </dgm:t>
    </dgm:pt>
    <dgm:pt modelId="{98C03E4B-EB20-46E2-8A43-F2AC3F9A8F57}" type="pres">
      <dgm:prSet presAssocID="{6BBB24BD-5DDD-407C-BE84-D39EF5FF7BA9}" presName="hierChild2" presStyleCnt="0"/>
      <dgm:spPr/>
    </dgm:pt>
    <dgm:pt modelId="{18B900E2-46A3-4759-958C-741FDB0A4496}" type="pres">
      <dgm:prSet presAssocID="{1598779D-AF02-4962-AF19-330BB4C06C54}" presName="Name37" presStyleLbl="parChTrans1D2" presStyleIdx="0" presStyleCnt="4"/>
      <dgm:spPr/>
      <dgm:t>
        <a:bodyPr/>
        <a:lstStyle/>
        <a:p>
          <a:endParaRPr lang="ru-RU"/>
        </a:p>
      </dgm:t>
    </dgm:pt>
    <dgm:pt modelId="{31642FA2-6322-4AF3-9F9B-A3E3C428CF7E}" type="pres">
      <dgm:prSet presAssocID="{7BF162D6-FE81-4F4D-8F10-2B91E806BEB3}" presName="hierRoot2" presStyleCnt="0">
        <dgm:presLayoutVars>
          <dgm:hierBranch val="init"/>
        </dgm:presLayoutVars>
      </dgm:prSet>
      <dgm:spPr/>
    </dgm:pt>
    <dgm:pt modelId="{ED154C50-7625-41DA-A58B-A1CF9A098691}" type="pres">
      <dgm:prSet presAssocID="{7BF162D6-FE81-4F4D-8F10-2B91E806BEB3}" presName="rootComposite" presStyleCnt="0"/>
      <dgm:spPr/>
    </dgm:pt>
    <dgm:pt modelId="{1CB74F12-FCE7-4AE8-A6E1-A625E015C900}" type="pres">
      <dgm:prSet presAssocID="{7BF162D6-FE81-4F4D-8F10-2B91E806BEB3}" presName="rootText" presStyleLbl="node2" presStyleIdx="0" presStyleCnt="4">
        <dgm:presLayoutVars>
          <dgm:chPref val="3"/>
        </dgm:presLayoutVars>
      </dgm:prSet>
      <dgm:spPr/>
      <dgm:t>
        <a:bodyPr/>
        <a:lstStyle/>
        <a:p>
          <a:endParaRPr lang="ru-RU"/>
        </a:p>
      </dgm:t>
    </dgm:pt>
    <dgm:pt modelId="{F219A49C-DE61-4735-8CC0-D5828704D476}" type="pres">
      <dgm:prSet presAssocID="{7BF162D6-FE81-4F4D-8F10-2B91E806BEB3}" presName="rootConnector" presStyleLbl="node2" presStyleIdx="0" presStyleCnt="4"/>
      <dgm:spPr/>
      <dgm:t>
        <a:bodyPr/>
        <a:lstStyle/>
        <a:p>
          <a:endParaRPr lang="ru-RU"/>
        </a:p>
      </dgm:t>
    </dgm:pt>
    <dgm:pt modelId="{BFE9F238-5B2A-455A-AF06-E2F6549725CF}" type="pres">
      <dgm:prSet presAssocID="{7BF162D6-FE81-4F4D-8F10-2B91E806BEB3}" presName="hierChild4" presStyleCnt="0"/>
      <dgm:spPr/>
    </dgm:pt>
    <dgm:pt modelId="{666008C9-A266-4B11-87C8-44F8956BF5FD}" type="pres">
      <dgm:prSet presAssocID="{7BF162D6-FE81-4F4D-8F10-2B91E806BEB3}" presName="hierChild5" presStyleCnt="0"/>
      <dgm:spPr/>
    </dgm:pt>
    <dgm:pt modelId="{793A8BD5-36FE-4100-8C2F-1017C1D087B6}" type="pres">
      <dgm:prSet presAssocID="{5D560584-778B-422C-9BCA-76DBE6FAF668}" presName="Name37" presStyleLbl="parChTrans1D2" presStyleIdx="1" presStyleCnt="4"/>
      <dgm:spPr/>
      <dgm:t>
        <a:bodyPr/>
        <a:lstStyle/>
        <a:p>
          <a:endParaRPr lang="ru-RU"/>
        </a:p>
      </dgm:t>
    </dgm:pt>
    <dgm:pt modelId="{ED44D1E2-F432-4073-B513-F02C3D6F1F16}" type="pres">
      <dgm:prSet presAssocID="{E82CAC99-20A0-4715-A67A-4A3327255165}" presName="hierRoot2" presStyleCnt="0">
        <dgm:presLayoutVars>
          <dgm:hierBranch val="init"/>
        </dgm:presLayoutVars>
      </dgm:prSet>
      <dgm:spPr/>
    </dgm:pt>
    <dgm:pt modelId="{66E6FF0F-54EF-4338-84BF-CDFC6943187D}" type="pres">
      <dgm:prSet presAssocID="{E82CAC99-20A0-4715-A67A-4A3327255165}" presName="rootComposite" presStyleCnt="0"/>
      <dgm:spPr/>
    </dgm:pt>
    <dgm:pt modelId="{E093C293-B01F-4CB8-BF5E-90AB39BEF289}" type="pres">
      <dgm:prSet presAssocID="{E82CAC99-20A0-4715-A67A-4A3327255165}" presName="rootText" presStyleLbl="node2" presStyleIdx="1" presStyleCnt="4">
        <dgm:presLayoutVars>
          <dgm:chPref val="3"/>
        </dgm:presLayoutVars>
      </dgm:prSet>
      <dgm:spPr/>
      <dgm:t>
        <a:bodyPr/>
        <a:lstStyle/>
        <a:p>
          <a:endParaRPr lang="ru-RU"/>
        </a:p>
      </dgm:t>
    </dgm:pt>
    <dgm:pt modelId="{8EBBDE49-87FB-4607-A226-36F0FFB96182}" type="pres">
      <dgm:prSet presAssocID="{E82CAC99-20A0-4715-A67A-4A3327255165}" presName="rootConnector" presStyleLbl="node2" presStyleIdx="1" presStyleCnt="4"/>
      <dgm:spPr/>
      <dgm:t>
        <a:bodyPr/>
        <a:lstStyle/>
        <a:p>
          <a:endParaRPr lang="ru-RU"/>
        </a:p>
      </dgm:t>
    </dgm:pt>
    <dgm:pt modelId="{54F646DC-ADFA-494A-9ACB-BB1881313D9D}" type="pres">
      <dgm:prSet presAssocID="{E82CAC99-20A0-4715-A67A-4A3327255165}" presName="hierChild4" presStyleCnt="0"/>
      <dgm:spPr/>
    </dgm:pt>
    <dgm:pt modelId="{D6CF562C-A479-4929-84A6-319F64F10B5F}" type="pres">
      <dgm:prSet presAssocID="{E82CAC99-20A0-4715-A67A-4A3327255165}" presName="hierChild5" presStyleCnt="0"/>
      <dgm:spPr/>
    </dgm:pt>
    <dgm:pt modelId="{1C5A692A-8828-44C0-865C-7C322CEFBB2E}" type="pres">
      <dgm:prSet presAssocID="{1F759296-5A7B-4D92-B383-813480FE89E2}" presName="Name37" presStyleLbl="parChTrans1D2" presStyleIdx="2" presStyleCnt="4"/>
      <dgm:spPr/>
      <dgm:t>
        <a:bodyPr/>
        <a:lstStyle/>
        <a:p>
          <a:endParaRPr lang="ru-RU"/>
        </a:p>
      </dgm:t>
    </dgm:pt>
    <dgm:pt modelId="{EBF508CA-E1CE-4D30-A592-47C51A910E42}" type="pres">
      <dgm:prSet presAssocID="{707C168E-2DF5-43DC-938A-07979BE44303}" presName="hierRoot2" presStyleCnt="0">
        <dgm:presLayoutVars>
          <dgm:hierBranch val="init"/>
        </dgm:presLayoutVars>
      </dgm:prSet>
      <dgm:spPr/>
    </dgm:pt>
    <dgm:pt modelId="{44DA40B1-A12C-4D58-86F1-F8A8D643D952}" type="pres">
      <dgm:prSet presAssocID="{707C168E-2DF5-43DC-938A-07979BE44303}" presName="rootComposite" presStyleCnt="0"/>
      <dgm:spPr/>
    </dgm:pt>
    <dgm:pt modelId="{5E71FBF1-C210-4EAE-B3F9-D7EE9F174B20}" type="pres">
      <dgm:prSet presAssocID="{707C168E-2DF5-43DC-938A-07979BE44303}" presName="rootText" presStyleLbl="node2" presStyleIdx="2" presStyleCnt="4">
        <dgm:presLayoutVars>
          <dgm:chPref val="3"/>
        </dgm:presLayoutVars>
      </dgm:prSet>
      <dgm:spPr/>
      <dgm:t>
        <a:bodyPr/>
        <a:lstStyle/>
        <a:p>
          <a:endParaRPr lang="ru-RU"/>
        </a:p>
      </dgm:t>
    </dgm:pt>
    <dgm:pt modelId="{32F2551C-62F6-44CF-B01E-B43A3E65FD7A}" type="pres">
      <dgm:prSet presAssocID="{707C168E-2DF5-43DC-938A-07979BE44303}" presName="rootConnector" presStyleLbl="node2" presStyleIdx="2" presStyleCnt="4"/>
      <dgm:spPr/>
      <dgm:t>
        <a:bodyPr/>
        <a:lstStyle/>
        <a:p>
          <a:endParaRPr lang="ru-RU"/>
        </a:p>
      </dgm:t>
    </dgm:pt>
    <dgm:pt modelId="{06C2EC81-B33A-428C-89D0-860F9D629D07}" type="pres">
      <dgm:prSet presAssocID="{707C168E-2DF5-43DC-938A-07979BE44303}" presName="hierChild4" presStyleCnt="0"/>
      <dgm:spPr/>
    </dgm:pt>
    <dgm:pt modelId="{F730D2B9-D7DD-4457-9350-B3F73D3212AF}" type="pres">
      <dgm:prSet presAssocID="{707C168E-2DF5-43DC-938A-07979BE44303}" presName="hierChild5" presStyleCnt="0"/>
      <dgm:spPr/>
    </dgm:pt>
    <dgm:pt modelId="{CFECAFFC-090E-4008-9D8F-4B0A7347247B}" type="pres">
      <dgm:prSet presAssocID="{AC07094F-DBFA-474E-878A-E6C68CA369EF}" presName="Name37" presStyleLbl="parChTrans1D2" presStyleIdx="3" presStyleCnt="4"/>
      <dgm:spPr/>
      <dgm:t>
        <a:bodyPr/>
        <a:lstStyle/>
        <a:p>
          <a:endParaRPr lang="ru-RU"/>
        </a:p>
      </dgm:t>
    </dgm:pt>
    <dgm:pt modelId="{3ADBDA13-82DB-49AD-A8C1-6130E0CC6EDB}" type="pres">
      <dgm:prSet presAssocID="{7FE2C6A5-3E85-40B4-A88E-DCDB455AF495}" presName="hierRoot2" presStyleCnt="0">
        <dgm:presLayoutVars>
          <dgm:hierBranch val="init"/>
        </dgm:presLayoutVars>
      </dgm:prSet>
      <dgm:spPr/>
    </dgm:pt>
    <dgm:pt modelId="{1F59F70C-4370-4FB5-AB2A-E191FDC7F23F}" type="pres">
      <dgm:prSet presAssocID="{7FE2C6A5-3E85-40B4-A88E-DCDB455AF495}" presName="rootComposite" presStyleCnt="0"/>
      <dgm:spPr/>
    </dgm:pt>
    <dgm:pt modelId="{6EFFC8BB-B842-4488-B76A-30F9D0EB5F5F}" type="pres">
      <dgm:prSet presAssocID="{7FE2C6A5-3E85-40B4-A88E-DCDB455AF495}" presName="rootText" presStyleLbl="node2" presStyleIdx="3" presStyleCnt="4">
        <dgm:presLayoutVars>
          <dgm:chPref val="3"/>
        </dgm:presLayoutVars>
      </dgm:prSet>
      <dgm:spPr/>
      <dgm:t>
        <a:bodyPr/>
        <a:lstStyle/>
        <a:p>
          <a:endParaRPr lang="ru-RU"/>
        </a:p>
      </dgm:t>
    </dgm:pt>
    <dgm:pt modelId="{8E5C726E-114F-4130-B7FF-4B5CB3418DBA}" type="pres">
      <dgm:prSet presAssocID="{7FE2C6A5-3E85-40B4-A88E-DCDB455AF495}" presName="rootConnector" presStyleLbl="node2" presStyleIdx="3" presStyleCnt="4"/>
      <dgm:spPr/>
      <dgm:t>
        <a:bodyPr/>
        <a:lstStyle/>
        <a:p>
          <a:endParaRPr lang="ru-RU"/>
        </a:p>
      </dgm:t>
    </dgm:pt>
    <dgm:pt modelId="{C8E77B7A-BA0F-4B48-BF7E-1DE56A080C8F}" type="pres">
      <dgm:prSet presAssocID="{7FE2C6A5-3E85-40B4-A88E-DCDB455AF495}" presName="hierChild4" presStyleCnt="0"/>
      <dgm:spPr/>
    </dgm:pt>
    <dgm:pt modelId="{7904C81F-56A7-434B-90E8-88BE635D015F}" type="pres">
      <dgm:prSet presAssocID="{7FE2C6A5-3E85-40B4-A88E-DCDB455AF495}" presName="hierChild5" presStyleCnt="0"/>
      <dgm:spPr/>
    </dgm:pt>
    <dgm:pt modelId="{4644F705-9FB8-4A68-97AD-77A1C71FFC0F}" type="pres">
      <dgm:prSet presAssocID="{6BBB24BD-5DDD-407C-BE84-D39EF5FF7BA9}" presName="hierChild3" presStyleCnt="0"/>
      <dgm:spPr/>
    </dgm:pt>
  </dgm:ptLst>
  <dgm:cxnLst>
    <dgm:cxn modelId="{F0748EDE-0C3D-4991-91AC-57E705AC10AB}" type="presOf" srcId="{6BBB24BD-5DDD-407C-BE84-D39EF5FF7BA9}" destId="{61F72702-A4F7-4C4D-B7BC-817DE5C7038E}" srcOrd="0" destOrd="0" presId="urn:microsoft.com/office/officeart/2005/8/layout/orgChart1"/>
    <dgm:cxn modelId="{33405790-9BB6-4549-BC62-6425EE039035}" srcId="{686019DB-0D0C-4DCE-A2FC-02E269E6D681}" destId="{6BBB24BD-5DDD-407C-BE84-D39EF5FF7BA9}" srcOrd="0" destOrd="0" parTransId="{5574E0F8-E41D-4881-8BC7-D26FFA1C563D}" sibTransId="{1F7E845D-691E-4686-A9F4-D25FF6C690F0}"/>
    <dgm:cxn modelId="{A01BC472-61EA-43D9-9614-2E296F758937}" type="presOf" srcId="{6BBB24BD-5DDD-407C-BE84-D39EF5FF7BA9}" destId="{C87AE6B1-B6D0-4C31-A97D-D80FB605BC09}" srcOrd="1" destOrd="0" presId="urn:microsoft.com/office/officeart/2005/8/layout/orgChart1"/>
    <dgm:cxn modelId="{835C4CE6-4467-4583-B90A-3AE79AADB5F9}" type="presOf" srcId="{707C168E-2DF5-43DC-938A-07979BE44303}" destId="{5E71FBF1-C210-4EAE-B3F9-D7EE9F174B20}" srcOrd="0" destOrd="0" presId="urn:microsoft.com/office/officeart/2005/8/layout/orgChart1"/>
    <dgm:cxn modelId="{5944A0C5-3F89-4059-A676-B5D4CDC90880}" type="presOf" srcId="{7FE2C6A5-3E85-40B4-A88E-DCDB455AF495}" destId="{6EFFC8BB-B842-4488-B76A-30F9D0EB5F5F}" srcOrd="0" destOrd="0" presId="urn:microsoft.com/office/officeart/2005/8/layout/orgChart1"/>
    <dgm:cxn modelId="{4778908D-6861-4A49-9265-9186530370C0}" type="presOf" srcId="{1F759296-5A7B-4D92-B383-813480FE89E2}" destId="{1C5A692A-8828-44C0-865C-7C322CEFBB2E}" srcOrd="0" destOrd="0" presId="urn:microsoft.com/office/officeart/2005/8/layout/orgChart1"/>
    <dgm:cxn modelId="{92A5C227-9BDC-4968-9000-A0515E1D582C}" type="presOf" srcId="{E82CAC99-20A0-4715-A67A-4A3327255165}" destId="{E093C293-B01F-4CB8-BF5E-90AB39BEF289}" srcOrd="0" destOrd="0" presId="urn:microsoft.com/office/officeart/2005/8/layout/orgChart1"/>
    <dgm:cxn modelId="{E290C988-AF44-4580-A7E7-8707B0A98BC0}" srcId="{6BBB24BD-5DDD-407C-BE84-D39EF5FF7BA9}" destId="{707C168E-2DF5-43DC-938A-07979BE44303}" srcOrd="2" destOrd="0" parTransId="{1F759296-5A7B-4D92-B383-813480FE89E2}" sibTransId="{B1980635-91CA-4391-B27D-4F874CED5809}"/>
    <dgm:cxn modelId="{939C550F-A98B-4CB1-8265-DD922DEC0C5B}" type="presOf" srcId="{7FE2C6A5-3E85-40B4-A88E-DCDB455AF495}" destId="{8E5C726E-114F-4130-B7FF-4B5CB3418DBA}" srcOrd="1" destOrd="0" presId="urn:microsoft.com/office/officeart/2005/8/layout/orgChart1"/>
    <dgm:cxn modelId="{B89015AA-1C49-48B4-B6E0-D7E9C60486BB}" srcId="{6BBB24BD-5DDD-407C-BE84-D39EF5FF7BA9}" destId="{7FE2C6A5-3E85-40B4-A88E-DCDB455AF495}" srcOrd="3" destOrd="0" parTransId="{AC07094F-DBFA-474E-878A-E6C68CA369EF}" sibTransId="{AE93D5BD-B6E4-40C3-A745-7847EDC907D2}"/>
    <dgm:cxn modelId="{722156D0-76D3-40CC-A791-1F1ED4784FA0}" type="presOf" srcId="{686019DB-0D0C-4DCE-A2FC-02E269E6D681}" destId="{3D58E1DF-9F17-41EC-ADAA-426DE9DAE987}" srcOrd="0" destOrd="0" presId="urn:microsoft.com/office/officeart/2005/8/layout/orgChart1"/>
    <dgm:cxn modelId="{9DA82800-94FB-453C-B64D-AB388AFD2587}" type="presOf" srcId="{5D560584-778B-422C-9BCA-76DBE6FAF668}" destId="{793A8BD5-36FE-4100-8C2F-1017C1D087B6}" srcOrd="0" destOrd="0" presId="urn:microsoft.com/office/officeart/2005/8/layout/orgChart1"/>
    <dgm:cxn modelId="{8F68B6E2-3F6B-44C1-8B2D-BED55346ECEE}" type="presOf" srcId="{7BF162D6-FE81-4F4D-8F10-2B91E806BEB3}" destId="{F219A49C-DE61-4735-8CC0-D5828704D476}" srcOrd="1" destOrd="0" presId="urn:microsoft.com/office/officeart/2005/8/layout/orgChart1"/>
    <dgm:cxn modelId="{DE923FD4-8E29-44C2-9D60-2596D42F152C}" type="presOf" srcId="{1598779D-AF02-4962-AF19-330BB4C06C54}" destId="{18B900E2-46A3-4759-958C-741FDB0A4496}" srcOrd="0" destOrd="0" presId="urn:microsoft.com/office/officeart/2005/8/layout/orgChart1"/>
    <dgm:cxn modelId="{A42DE245-9EF2-4AB1-AF95-94AC57B55602}" type="presOf" srcId="{AC07094F-DBFA-474E-878A-E6C68CA369EF}" destId="{CFECAFFC-090E-4008-9D8F-4B0A7347247B}" srcOrd="0" destOrd="0" presId="urn:microsoft.com/office/officeart/2005/8/layout/orgChart1"/>
    <dgm:cxn modelId="{3730A3D9-FA60-4D9D-9438-598638EA6C3D}" srcId="{6BBB24BD-5DDD-407C-BE84-D39EF5FF7BA9}" destId="{E82CAC99-20A0-4715-A67A-4A3327255165}" srcOrd="1" destOrd="0" parTransId="{5D560584-778B-422C-9BCA-76DBE6FAF668}" sibTransId="{D373D118-AF34-44CE-9CB7-798E99B2A14C}"/>
    <dgm:cxn modelId="{E29BD87E-E7BC-4D43-81FE-D96BE10B8F1D}" type="presOf" srcId="{707C168E-2DF5-43DC-938A-07979BE44303}" destId="{32F2551C-62F6-44CF-B01E-B43A3E65FD7A}" srcOrd="1" destOrd="0" presId="urn:microsoft.com/office/officeart/2005/8/layout/orgChart1"/>
    <dgm:cxn modelId="{594A9CFA-3E0D-49BF-8719-C95E77C12654}" srcId="{6BBB24BD-5DDD-407C-BE84-D39EF5FF7BA9}" destId="{7BF162D6-FE81-4F4D-8F10-2B91E806BEB3}" srcOrd="0" destOrd="0" parTransId="{1598779D-AF02-4962-AF19-330BB4C06C54}" sibTransId="{0574A6A6-45BF-4A51-BCB3-1E789883ACBE}"/>
    <dgm:cxn modelId="{5A19FF3C-2A50-4637-A0B0-9A68E5F71215}" type="presOf" srcId="{7BF162D6-FE81-4F4D-8F10-2B91E806BEB3}" destId="{1CB74F12-FCE7-4AE8-A6E1-A625E015C900}" srcOrd="0" destOrd="0" presId="urn:microsoft.com/office/officeart/2005/8/layout/orgChart1"/>
    <dgm:cxn modelId="{B03EEACC-B6E6-490F-914A-CD6754BCAE34}" type="presOf" srcId="{E82CAC99-20A0-4715-A67A-4A3327255165}" destId="{8EBBDE49-87FB-4607-A226-36F0FFB96182}" srcOrd="1" destOrd="0" presId="urn:microsoft.com/office/officeart/2005/8/layout/orgChart1"/>
    <dgm:cxn modelId="{47B59A80-AB75-4B5A-85E5-A2D5AD9C6CF6}" type="presParOf" srcId="{3D58E1DF-9F17-41EC-ADAA-426DE9DAE987}" destId="{5C5AF42A-72A1-46ED-B2D5-AD5B121090F6}" srcOrd="0" destOrd="0" presId="urn:microsoft.com/office/officeart/2005/8/layout/orgChart1"/>
    <dgm:cxn modelId="{8C64A6BA-EFC8-442F-AE49-C894EB4F3708}" type="presParOf" srcId="{5C5AF42A-72A1-46ED-B2D5-AD5B121090F6}" destId="{0B88DE50-CF4D-4AAA-9425-F77BC246A4C2}" srcOrd="0" destOrd="0" presId="urn:microsoft.com/office/officeart/2005/8/layout/orgChart1"/>
    <dgm:cxn modelId="{A3CD824D-71A7-4B57-A466-C7DC059C6259}" type="presParOf" srcId="{0B88DE50-CF4D-4AAA-9425-F77BC246A4C2}" destId="{61F72702-A4F7-4C4D-B7BC-817DE5C7038E}" srcOrd="0" destOrd="0" presId="urn:microsoft.com/office/officeart/2005/8/layout/orgChart1"/>
    <dgm:cxn modelId="{659AAEDF-0331-449E-AB6A-D32AAF551677}" type="presParOf" srcId="{0B88DE50-CF4D-4AAA-9425-F77BC246A4C2}" destId="{C87AE6B1-B6D0-4C31-A97D-D80FB605BC09}" srcOrd="1" destOrd="0" presId="urn:microsoft.com/office/officeart/2005/8/layout/orgChart1"/>
    <dgm:cxn modelId="{202B90D6-7C69-4012-8E00-8207D683770E}" type="presParOf" srcId="{5C5AF42A-72A1-46ED-B2D5-AD5B121090F6}" destId="{98C03E4B-EB20-46E2-8A43-F2AC3F9A8F57}" srcOrd="1" destOrd="0" presId="urn:microsoft.com/office/officeart/2005/8/layout/orgChart1"/>
    <dgm:cxn modelId="{ACD9E64A-272B-4D05-92E7-8D50FB19D80A}" type="presParOf" srcId="{98C03E4B-EB20-46E2-8A43-F2AC3F9A8F57}" destId="{18B900E2-46A3-4759-958C-741FDB0A4496}" srcOrd="0" destOrd="0" presId="urn:microsoft.com/office/officeart/2005/8/layout/orgChart1"/>
    <dgm:cxn modelId="{A596EC5C-061C-4573-A9B4-180FD5CD81CF}" type="presParOf" srcId="{98C03E4B-EB20-46E2-8A43-F2AC3F9A8F57}" destId="{31642FA2-6322-4AF3-9F9B-A3E3C428CF7E}" srcOrd="1" destOrd="0" presId="urn:microsoft.com/office/officeart/2005/8/layout/orgChart1"/>
    <dgm:cxn modelId="{DA450F08-2DCB-4697-A98C-A35B53D0DA66}" type="presParOf" srcId="{31642FA2-6322-4AF3-9F9B-A3E3C428CF7E}" destId="{ED154C50-7625-41DA-A58B-A1CF9A098691}" srcOrd="0" destOrd="0" presId="urn:microsoft.com/office/officeart/2005/8/layout/orgChart1"/>
    <dgm:cxn modelId="{A934E292-A45E-4124-A9CF-D813AFBC3333}" type="presParOf" srcId="{ED154C50-7625-41DA-A58B-A1CF9A098691}" destId="{1CB74F12-FCE7-4AE8-A6E1-A625E015C900}" srcOrd="0" destOrd="0" presId="urn:microsoft.com/office/officeart/2005/8/layout/orgChart1"/>
    <dgm:cxn modelId="{AC109E0E-4631-4E5A-B116-CAED7D50BB5A}" type="presParOf" srcId="{ED154C50-7625-41DA-A58B-A1CF9A098691}" destId="{F219A49C-DE61-4735-8CC0-D5828704D476}" srcOrd="1" destOrd="0" presId="urn:microsoft.com/office/officeart/2005/8/layout/orgChart1"/>
    <dgm:cxn modelId="{5A3DE571-AB6A-43C7-A273-60FBD7FFA323}" type="presParOf" srcId="{31642FA2-6322-4AF3-9F9B-A3E3C428CF7E}" destId="{BFE9F238-5B2A-455A-AF06-E2F6549725CF}" srcOrd="1" destOrd="0" presId="urn:microsoft.com/office/officeart/2005/8/layout/orgChart1"/>
    <dgm:cxn modelId="{BA6BA99F-1EB9-4934-A92B-265901AD789E}" type="presParOf" srcId="{31642FA2-6322-4AF3-9F9B-A3E3C428CF7E}" destId="{666008C9-A266-4B11-87C8-44F8956BF5FD}" srcOrd="2" destOrd="0" presId="urn:microsoft.com/office/officeart/2005/8/layout/orgChart1"/>
    <dgm:cxn modelId="{01BE9B68-FED5-4E0F-8512-4FBF48E84729}" type="presParOf" srcId="{98C03E4B-EB20-46E2-8A43-F2AC3F9A8F57}" destId="{793A8BD5-36FE-4100-8C2F-1017C1D087B6}" srcOrd="2" destOrd="0" presId="urn:microsoft.com/office/officeart/2005/8/layout/orgChart1"/>
    <dgm:cxn modelId="{D78C5775-5CC7-409C-9A40-FDD44CFA93DF}" type="presParOf" srcId="{98C03E4B-EB20-46E2-8A43-F2AC3F9A8F57}" destId="{ED44D1E2-F432-4073-B513-F02C3D6F1F16}" srcOrd="3" destOrd="0" presId="urn:microsoft.com/office/officeart/2005/8/layout/orgChart1"/>
    <dgm:cxn modelId="{5FAB0DA6-750C-43E2-9E85-F661EB7953EC}" type="presParOf" srcId="{ED44D1E2-F432-4073-B513-F02C3D6F1F16}" destId="{66E6FF0F-54EF-4338-84BF-CDFC6943187D}" srcOrd="0" destOrd="0" presId="urn:microsoft.com/office/officeart/2005/8/layout/orgChart1"/>
    <dgm:cxn modelId="{3EE8F7EF-F3ED-4EB2-AD83-10E860F614EC}" type="presParOf" srcId="{66E6FF0F-54EF-4338-84BF-CDFC6943187D}" destId="{E093C293-B01F-4CB8-BF5E-90AB39BEF289}" srcOrd="0" destOrd="0" presId="urn:microsoft.com/office/officeart/2005/8/layout/orgChart1"/>
    <dgm:cxn modelId="{47363046-3A82-4B1F-A913-77E9723C1D0D}" type="presParOf" srcId="{66E6FF0F-54EF-4338-84BF-CDFC6943187D}" destId="{8EBBDE49-87FB-4607-A226-36F0FFB96182}" srcOrd="1" destOrd="0" presId="urn:microsoft.com/office/officeart/2005/8/layout/orgChart1"/>
    <dgm:cxn modelId="{D7C88B6C-4FAF-4D68-B792-7768F07E5BF5}" type="presParOf" srcId="{ED44D1E2-F432-4073-B513-F02C3D6F1F16}" destId="{54F646DC-ADFA-494A-9ACB-BB1881313D9D}" srcOrd="1" destOrd="0" presId="urn:microsoft.com/office/officeart/2005/8/layout/orgChart1"/>
    <dgm:cxn modelId="{B4B53DBB-3583-45C9-82A1-A526A1283003}" type="presParOf" srcId="{ED44D1E2-F432-4073-B513-F02C3D6F1F16}" destId="{D6CF562C-A479-4929-84A6-319F64F10B5F}" srcOrd="2" destOrd="0" presId="urn:microsoft.com/office/officeart/2005/8/layout/orgChart1"/>
    <dgm:cxn modelId="{E650530A-2100-45EB-B3E7-2D62612FBF79}" type="presParOf" srcId="{98C03E4B-EB20-46E2-8A43-F2AC3F9A8F57}" destId="{1C5A692A-8828-44C0-865C-7C322CEFBB2E}" srcOrd="4" destOrd="0" presId="urn:microsoft.com/office/officeart/2005/8/layout/orgChart1"/>
    <dgm:cxn modelId="{74A6F8D9-1E94-475F-A2BA-90364FC4066B}" type="presParOf" srcId="{98C03E4B-EB20-46E2-8A43-F2AC3F9A8F57}" destId="{EBF508CA-E1CE-4D30-A592-47C51A910E42}" srcOrd="5" destOrd="0" presId="urn:microsoft.com/office/officeart/2005/8/layout/orgChart1"/>
    <dgm:cxn modelId="{5369F9EB-86F6-412A-8E44-8441BD66D867}" type="presParOf" srcId="{EBF508CA-E1CE-4D30-A592-47C51A910E42}" destId="{44DA40B1-A12C-4D58-86F1-F8A8D643D952}" srcOrd="0" destOrd="0" presId="urn:microsoft.com/office/officeart/2005/8/layout/orgChart1"/>
    <dgm:cxn modelId="{B17AE294-84D1-4934-9151-5A42E61C87BA}" type="presParOf" srcId="{44DA40B1-A12C-4D58-86F1-F8A8D643D952}" destId="{5E71FBF1-C210-4EAE-B3F9-D7EE9F174B20}" srcOrd="0" destOrd="0" presId="urn:microsoft.com/office/officeart/2005/8/layout/orgChart1"/>
    <dgm:cxn modelId="{0B268E0D-9C48-4880-B7F9-3FEB619BEC82}" type="presParOf" srcId="{44DA40B1-A12C-4D58-86F1-F8A8D643D952}" destId="{32F2551C-62F6-44CF-B01E-B43A3E65FD7A}" srcOrd="1" destOrd="0" presId="urn:microsoft.com/office/officeart/2005/8/layout/orgChart1"/>
    <dgm:cxn modelId="{AF756280-4E85-40D7-AC35-DC0BFC0E631C}" type="presParOf" srcId="{EBF508CA-E1CE-4D30-A592-47C51A910E42}" destId="{06C2EC81-B33A-428C-89D0-860F9D629D07}" srcOrd="1" destOrd="0" presId="urn:microsoft.com/office/officeart/2005/8/layout/orgChart1"/>
    <dgm:cxn modelId="{B9BAB0D1-1F00-4D93-8E67-DCC9CA495E73}" type="presParOf" srcId="{EBF508CA-E1CE-4D30-A592-47C51A910E42}" destId="{F730D2B9-D7DD-4457-9350-B3F73D3212AF}" srcOrd="2" destOrd="0" presId="urn:microsoft.com/office/officeart/2005/8/layout/orgChart1"/>
    <dgm:cxn modelId="{291E5A24-8978-4887-90BB-91F45A93AB82}" type="presParOf" srcId="{98C03E4B-EB20-46E2-8A43-F2AC3F9A8F57}" destId="{CFECAFFC-090E-4008-9D8F-4B0A7347247B}" srcOrd="6" destOrd="0" presId="urn:microsoft.com/office/officeart/2005/8/layout/orgChart1"/>
    <dgm:cxn modelId="{A50216A2-F43A-4BE5-9429-0CACAF1E24A5}" type="presParOf" srcId="{98C03E4B-EB20-46E2-8A43-F2AC3F9A8F57}" destId="{3ADBDA13-82DB-49AD-A8C1-6130E0CC6EDB}" srcOrd="7" destOrd="0" presId="urn:microsoft.com/office/officeart/2005/8/layout/orgChart1"/>
    <dgm:cxn modelId="{CCE2ED0B-EED3-4E20-82C7-F2C53EE2AD9A}" type="presParOf" srcId="{3ADBDA13-82DB-49AD-A8C1-6130E0CC6EDB}" destId="{1F59F70C-4370-4FB5-AB2A-E191FDC7F23F}" srcOrd="0" destOrd="0" presId="urn:microsoft.com/office/officeart/2005/8/layout/orgChart1"/>
    <dgm:cxn modelId="{BF349A46-16FE-4845-A9A5-2D04D4C53AE5}" type="presParOf" srcId="{1F59F70C-4370-4FB5-AB2A-E191FDC7F23F}" destId="{6EFFC8BB-B842-4488-B76A-30F9D0EB5F5F}" srcOrd="0" destOrd="0" presId="urn:microsoft.com/office/officeart/2005/8/layout/orgChart1"/>
    <dgm:cxn modelId="{57BC1D23-309B-45B6-A471-DE29FB505E60}" type="presParOf" srcId="{1F59F70C-4370-4FB5-AB2A-E191FDC7F23F}" destId="{8E5C726E-114F-4130-B7FF-4B5CB3418DBA}" srcOrd="1" destOrd="0" presId="urn:microsoft.com/office/officeart/2005/8/layout/orgChart1"/>
    <dgm:cxn modelId="{648BA006-2F72-4CA4-AB9C-3C498A1C022B}" type="presParOf" srcId="{3ADBDA13-82DB-49AD-A8C1-6130E0CC6EDB}" destId="{C8E77B7A-BA0F-4B48-BF7E-1DE56A080C8F}" srcOrd="1" destOrd="0" presId="urn:microsoft.com/office/officeart/2005/8/layout/orgChart1"/>
    <dgm:cxn modelId="{071AC964-4D32-427E-B131-F0EEBCE3BEE7}" type="presParOf" srcId="{3ADBDA13-82DB-49AD-A8C1-6130E0CC6EDB}" destId="{7904C81F-56A7-434B-90E8-88BE635D015F}" srcOrd="2" destOrd="0" presId="urn:microsoft.com/office/officeart/2005/8/layout/orgChart1"/>
    <dgm:cxn modelId="{FE4FB84D-547B-4953-988D-06A7B00C1F94}" type="presParOf" srcId="{5C5AF42A-72A1-46ED-B2D5-AD5B121090F6}" destId="{4644F705-9FB8-4A68-97AD-77A1C71FFC0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ECAFFC-090E-4008-9D8F-4B0A7347247B}">
      <dsp:nvSpPr>
        <dsp:cNvPr id="0" name=""/>
        <dsp:cNvSpPr/>
      </dsp:nvSpPr>
      <dsp:spPr>
        <a:xfrm>
          <a:off x="2743200" y="571218"/>
          <a:ext cx="2072519" cy="239795"/>
        </a:xfrm>
        <a:custGeom>
          <a:avLst/>
          <a:gdLst/>
          <a:ahLst/>
          <a:cxnLst/>
          <a:rect l="0" t="0" r="0" b="0"/>
          <a:pathLst>
            <a:path>
              <a:moveTo>
                <a:pt x="0" y="0"/>
              </a:moveTo>
              <a:lnTo>
                <a:pt x="0" y="119897"/>
              </a:lnTo>
              <a:lnTo>
                <a:pt x="2072519" y="119897"/>
              </a:lnTo>
              <a:lnTo>
                <a:pt x="2072519" y="2397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5A692A-8828-44C0-865C-7C322CEFBB2E}">
      <dsp:nvSpPr>
        <dsp:cNvPr id="0" name=""/>
        <dsp:cNvSpPr/>
      </dsp:nvSpPr>
      <dsp:spPr>
        <a:xfrm>
          <a:off x="2743200" y="571218"/>
          <a:ext cx="690839" cy="239795"/>
        </a:xfrm>
        <a:custGeom>
          <a:avLst/>
          <a:gdLst/>
          <a:ahLst/>
          <a:cxnLst/>
          <a:rect l="0" t="0" r="0" b="0"/>
          <a:pathLst>
            <a:path>
              <a:moveTo>
                <a:pt x="0" y="0"/>
              </a:moveTo>
              <a:lnTo>
                <a:pt x="0" y="119897"/>
              </a:lnTo>
              <a:lnTo>
                <a:pt x="690839" y="119897"/>
              </a:lnTo>
              <a:lnTo>
                <a:pt x="690839" y="2397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3A8BD5-36FE-4100-8C2F-1017C1D087B6}">
      <dsp:nvSpPr>
        <dsp:cNvPr id="0" name=""/>
        <dsp:cNvSpPr/>
      </dsp:nvSpPr>
      <dsp:spPr>
        <a:xfrm>
          <a:off x="2052360" y="571218"/>
          <a:ext cx="690839" cy="239795"/>
        </a:xfrm>
        <a:custGeom>
          <a:avLst/>
          <a:gdLst/>
          <a:ahLst/>
          <a:cxnLst/>
          <a:rect l="0" t="0" r="0" b="0"/>
          <a:pathLst>
            <a:path>
              <a:moveTo>
                <a:pt x="690839" y="0"/>
              </a:moveTo>
              <a:lnTo>
                <a:pt x="690839" y="119897"/>
              </a:lnTo>
              <a:lnTo>
                <a:pt x="0" y="119897"/>
              </a:lnTo>
              <a:lnTo>
                <a:pt x="0" y="2397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B900E2-46A3-4759-958C-741FDB0A4496}">
      <dsp:nvSpPr>
        <dsp:cNvPr id="0" name=""/>
        <dsp:cNvSpPr/>
      </dsp:nvSpPr>
      <dsp:spPr>
        <a:xfrm>
          <a:off x="670680" y="571218"/>
          <a:ext cx="2072519" cy="239795"/>
        </a:xfrm>
        <a:custGeom>
          <a:avLst/>
          <a:gdLst/>
          <a:ahLst/>
          <a:cxnLst/>
          <a:rect l="0" t="0" r="0" b="0"/>
          <a:pathLst>
            <a:path>
              <a:moveTo>
                <a:pt x="2072519" y="0"/>
              </a:moveTo>
              <a:lnTo>
                <a:pt x="2072519" y="119897"/>
              </a:lnTo>
              <a:lnTo>
                <a:pt x="0" y="119897"/>
              </a:lnTo>
              <a:lnTo>
                <a:pt x="0" y="2397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F72702-A4F7-4C4D-B7BC-817DE5C7038E}">
      <dsp:nvSpPr>
        <dsp:cNvPr id="0" name=""/>
        <dsp:cNvSpPr/>
      </dsp:nvSpPr>
      <dsp:spPr>
        <a:xfrm>
          <a:off x="2172258" y="276"/>
          <a:ext cx="1141883" cy="5709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Компоненти розвитку комунікативних навичок</a:t>
          </a:r>
        </a:p>
      </dsp:txBody>
      <dsp:txXfrm>
        <a:off x="2172258" y="276"/>
        <a:ext cx="1141883" cy="570941"/>
      </dsp:txXfrm>
    </dsp:sp>
    <dsp:sp modelId="{1CB74F12-FCE7-4AE8-A6E1-A625E015C900}">
      <dsp:nvSpPr>
        <dsp:cNvPr id="0" name=""/>
        <dsp:cNvSpPr/>
      </dsp:nvSpPr>
      <dsp:spPr>
        <a:xfrm>
          <a:off x="99739" y="811014"/>
          <a:ext cx="1141883" cy="5709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Взаємодія з дорослими</a:t>
          </a:r>
        </a:p>
      </dsp:txBody>
      <dsp:txXfrm>
        <a:off x="99739" y="811014"/>
        <a:ext cx="1141883" cy="570941"/>
      </dsp:txXfrm>
    </dsp:sp>
    <dsp:sp modelId="{E093C293-B01F-4CB8-BF5E-90AB39BEF289}">
      <dsp:nvSpPr>
        <dsp:cNvPr id="0" name=""/>
        <dsp:cNvSpPr/>
      </dsp:nvSpPr>
      <dsp:spPr>
        <a:xfrm>
          <a:off x="1481418" y="811014"/>
          <a:ext cx="1141883" cy="5709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Взаємодія з однолітками</a:t>
          </a:r>
        </a:p>
      </dsp:txBody>
      <dsp:txXfrm>
        <a:off x="1481418" y="811014"/>
        <a:ext cx="1141883" cy="570941"/>
      </dsp:txXfrm>
    </dsp:sp>
    <dsp:sp modelId="{5E71FBF1-C210-4EAE-B3F9-D7EE9F174B20}">
      <dsp:nvSpPr>
        <dsp:cNvPr id="0" name=""/>
        <dsp:cNvSpPr/>
      </dsp:nvSpPr>
      <dsp:spPr>
        <a:xfrm>
          <a:off x="2863097" y="811014"/>
          <a:ext cx="1141883" cy="5709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Самостійна комунікативна діяльність</a:t>
          </a:r>
        </a:p>
      </dsp:txBody>
      <dsp:txXfrm>
        <a:off x="2863097" y="811014"/>
        <a:ext cx="1141883" cy="570941"/>
      </dsp:txXfrm>
    </dsp:sp>
    <dsp:sp modelId="{6EFFC8BB-B842-4488-B76A-30F9D0EB5F5F}">
      <dsp:nvSpPr>
        <dsp:cNvPr id="0" name=""/>
        <dsp:cNvSpPr/>
      </dsp:nvSpPr>
      <dsp:spPr>
        <a:xfrm>
          <a:off x="4244777" y="811014"/>
          <a:ext cx="1141883" cy="5709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Комунікативна поведінка</a:t>
          </a:r>
        </a:p>
      </dsp:txBody>
      <dsp:txXfrm>
        <a:off x="4244777" y="811014"/>
        <a:ext cx="1141883" cy="5709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3287</TotalTime>
  <Pages>1</Pages>
  <Words>6479</Words>
  <Characters>36933</Characters>
  <Application>Microsoft Office Word</Application>
  <DocSecurity>0</DocSecurity>
  <Lines>307</Lines>
  <Paragraphs>86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43326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152</cp:revision>
  <dcterms:created xsi:type="dcterms:W3CDTF">2024-03-27T09:46:00Z</dcterms:created>
  <dcterms:modified xsi:type="dcterms:W3CDTF">2024-07-15T04:40:00Z</dcterms:modified>
</cp:coreProperties>
</file>