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A1A7E" w:rsidRPr="004324FD" w:rsidRDefault="00B37A87">
      <w:pPr>
        <w:rPr>
          <w:rFonts w:ascii="Times New Roman" w:eastAsia="Times New Roman" w:hAnsi="Times New Roman" w:cs="Times New Roman"/>
          <w:b/>
          <w:sz w:val="28"/>
          <w:szCs w:val="28"/>
        </w:rPr>
      </w:pPr>
      <w:r w:rsidRPr="004324FD">
        <w:rPr>
          <w:rFonts w:ascii="Times New Roman" w:eastAsia="Times New Roman" w:hAnsi="Times New Roman" w:cs="Times New Roman"/>
          <w:b/>
          <w:sz w:val="28"/>
          <w:szCs w:val="28"/>
        </w:rPr>
        <w:t>УДК: 37.013(477)</w:t>
      </w:r>
    </w:p>
    <w:p w14:paraId="00000002" w14:textId="66575AAD" w:rsidR="00AA1A7E" w:rsidRPr="006B310C" w:rsidRDefault="00B37A87" w:rsidP="006B310C">
      <w:pPr>
        <w:spacing w:after="0" w:line="360" w:lineRule="auto"/>
        <w:ind w:left="4111"/>
        <w:jc w:val="right"/>
        <w:rPr>
          <w:rFonts w:ascii="Times New Roman" w:eastAsia="Times New Roman" w:hAnsi="Times New Roman" w:cs="Times New Roman"/>
          <w:b/>
          <w:sz w:val="28"/>
          <w:szCs w:val="28"/>
        </w:rPr>
      </w:pPr>
      <w:r w:rsidRPr="006B310C">
        <w:rPr>
          <w:rFonts w:ascii="Times New Roman" w:eastAsia="Times New Roman" w:hAnsi="Times New Roman" w:cs="Times New Roman"/>
          <w:b/>
          <w:sz w:val="28"/>
          <w:szCs w:val="28"/>
        </w:rPr>
        <w:t>Тетяна Сливінська,</w:t>
      </w:r>
    </w:p>
    <w:p w14:paraId="00000003" w14:textId="77777777" w:rsidR="00AA1A7E" w:rsidRPr="006B310C" w:rsidRDefault="00B37A87" w:rsidP="006B310C">
      <w:pPr>
        <w:spacing w:after="0" w:line="360" w:lineRule="auto"/>
        <w:ind w:left="3119"/>
        <w:jc w:val="right"/>
        <w:rPr>
          <w:rFonts w:ascii="Times New Roman" w:eastAsia="Times New Roman" w:hAnsi="Times New Roman" w:cs="Times New Roman"/>
          <w:sz w:val="28"/>
          <w:szCs w:val="28"/>
        </w:rPr>
      </w:pPr>
      <w:r w:rsidRPr="006B310C">
        <w:rPr>
          <w:rFonts w:ascii="Times New Roman" w:eastAsia="Times New Roman" w:hAnsi="Times New Roman" w:cs="Times New Roman"/>
          <w:sz w:val="28"/>
          <w:szCs w:val="28"/>
        </w:rPr>
        <w:t>ORCID іD 0000-0002-4401-8451</w:t>
      </w:r>
    </w:p>
    <w:p w14:paraId="00000004" w14:textId="77777777" w:rsidR="00AA1A7E" w:rsidRPr="006B310C" w:rsidRDefault="00B37A87" w:rsidP="006B310C">
      <w:pPr>
        <w:spacing w:after="0" w:line="360" w:lineRule="auto"/>
        <w:ind w:left="3119"/>
        <w:jc w:val="right"/>
        <w:rPr>
          <w:rFonts w:ascii="Times New Roman" w:eastAsia="Times New Roman" w:hAnsi="Times New Roman" w:cs="Times New Roman"/>
          <w:sz w:val="28"/>
          <w:szCs w:val="28"/>
        </w:rPr>
      </w:pPr>
      <w:r w:rsidRPr="006B310C">
        <w:rPr>
          <w:rFonts w:ascii="Times New Roman" w:eastAsia="Times New Roman" w:hAnsi="Times New Roman" w:cs="Times New Roman"/>
          <w:sz w:val="28"/>
          <w:szCs w:val="28"/>
        </w:rPr>
        <w:t>завідувач навчально-методичної</w:t>
      </w:r>
    </w:p>
    <w:p w14:paraId="00000005" w14:textId="77777777" w:rsidR="00AA1A7E" w:rsidRPr="006B310C" w:rsidRDefault="00B37A87" w:rsidP="006B310C">
      <w:pPr>
        <w:spacing w:after="0" w:line="360" w:lineRule="auto"/>
        <w:ind w:left="3119"/>
        <w:jc w:val="right"/>
        <w:rPr>
          <w:rFonts w:ascii="Times New Roman" w:eastAsia="Times New Roman" w:hAnsi="Times New Roman" w:cs="Times New Roman"/>
          <w:sz w:val="28"/>
          <w:szCs w:val="28"/>
        </w:rPr>
      </w:pPr>
      <w:r w:rsidRPr="006B310C">
        <w:rPr>
          <w:rFonts w:ascii="Times New Roman" w:eastAsia="Times New Roman" w:hAnsi="Times New Roman" w:cs="Times New Roman"/>
          <w:sz w:val="28"/>
          <w:szCs w:val="28"/>
        </w:rPr>
        <w:t>лабораторії практичної психології,</w:t>
      </w:r>
    </w:p>
    <w:p w14:paraId="00000006" w14:textId="3FB3902B" w:rsidR="00AA1A7E" w:rsidRPr="006B310C" w:rsidRDefault="006B310C" w:rsidP="006B310C">
      <w:pPr>
        <w:spacing w:after="0" w:line="360" w:lineRule="auto"/>
        <w:ind w:left="311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соціальної роботи Миколаївський обласний </w:t>
      </w:r>
      <w:r w:rsidR="00B37A87" w:rsidRPr="006B310C">
        <w:rPr>
          <w:rFonts w:ascii="Times New Roman" w:eastAsia="Times New Roman" w:hAnsi="Times New Roman" w:cs="Times New Roman"/>
          <w:sz w:val="28"/>
          <w:szCs w:val="28"/>
        </w:rPr>
        <w:t>інститут післядипломної педагогічної освіти</w:t>
      </w:r>
    </w:p>
    <w:p w14:paraId="00000007" w14:textId="3C6B645B" w:rsidR="00AA1A7E" w:rsidRPr="006B310C" w:rsidRDefault="00B37A87" w:rsidP="006B310C">
      <w:pPr>
        <w:spacing w:after="0" w:line="360" w:lineRule="auto"/>
        <w:ind w:left="2977" w:hanging="141"/>
        <w:rPr>
          <w:rFonts w:ascii="Times New Roman" w:eastAsia="Times New Roman" w:hAnsi="Times New Roman" w:cs="Times New Roman"/>
          <w:sz w:val="28"/>
          <w:szCs w:val="28"/>
        </w:rPr>
      </w:pPr>
      <w:r w:rsidRPr="006B310C">
        <w:rPr>
          <w:rFonts w:ascii="Times New Roman" w:eastAsia="Times New Roman" w:hAnsi="Times New Roman" w:cs="Times New Roman"/>
          <w:sz w:val="28"/>
          <w:szCs w:val="28"/>
        </w:rPr>
        <w:t>вул. Адмірал</w:t>
      </w:r>
      <w:r w:rsidR="006B310C">
        <w:rPr>
          <w:rFonts w:ascii="Times New Roman" w:eastAsia="Times New Roman" w:hAnsi="Times New Roman" w:cs="Times New Roman"/>
          <w:sz w:val="28"/>
          <w:szCs w:val="28"/>
        </w:rPr>
        <w:t>ьська, 4-а, 54001, м. Миколаїв,</w:t>
      </w:r>
      <w:r w:rsidR="006B310C">
        <w:rPr>
          <w:rFonts w:ascii="Times New Roman" w:eastAsia="Times New Roman" w:hAnsi="Times New Roman" w:cs="Times New Roman"/>
          <w:sz w:val="28"/>
          <w:szCs w:val="28"/>
          <w:lang w:val="ru-RU"/>
        </w:rPr>
        <w:t> </w:t>
      </w:r>
      <w:r w:rsidRPr="006B310C">
        <w:rPr>
          <w:rFonts w:ascii="Times New Roman" w:eastAsia="Times New Roman" w:hAnsi="Times New Roman" w:cs="Times New Roman"/>
          <w:sz w:val="28"/>
          <w:szCs w:val="28"/>
        </w:rPr>
        <w:t>Україна</w:t>
      </w:r>
    </w:p>
    <w:p w14:paraId="00000009" w14:textId="54AE429B" w:rsidR="00AA1A7E" w:rsidRPr="006B310C" w:rsidRDefault="004324FD" w:rsidP="006B310C">
      <w:pPr>
        <w:pBdr>
          <w:top w:val="none" w:sz="0" w:space="0" w:color="000000"/>
          <w:left w:val="none" w:sz="0" w:space="0" w:color="000000"/>
          <w:bottom w:val="none" w:sz="0" w:space="0" w:color="000000"/>
          <w:right w:val="none" w:sz="0" w:space="0" w:color="000000"/>
          <w:between w:val="none" w:sz="0" w:space="0" w:color="000000"/>
        </w:pBdr>
        <w:spacing w:after="0" w:line="360" w:lineRule="auto"/>
        <w:ind w:left="3119"/>
        <w:jc w:val="right"/>
        <w:rPr>
          <w:rFonts w:ascii="Times New Roman" w:eastAsia="Times New Roman" w:hAnsi="Times New Roman" w:cs="Times New Roman"/>
          <w:sz w:val="28"/>
          <w:szCs w:val="28"/>
        </w:rPr>
      </w:pPr>
      <w:hyperlink r:id="rId8">
        <w:r w:rsidR="00B37A87" w:rsidRPr="006B310C">
          <w:rPr>
            <w:rFonts w:ascii="Times New Roman" w:eastAsia="Times New Roman" w:hAnsi="Times New Roman" w:cs="Times New Roman"/>
            <w:sz w:val="28"/>
            <w:szCs w:val="28"/>
          </w:rPr>
          <w:t>tetiana.slyvinska@moippo.mk.ua</w:t>
        </w:r>
      </w:hyperlink>
    </w:p>
    <w:p w14:paraId="0000000A" w14:textId="77777777" w:rsidR="00AA1A7E" w:rsidRPr="006B310C" w:rsidRDefault="00AA1A7E" w:rsidP="006B310C">
      <w:pPr>
        <w:spacing w:after="0" w:line="360" w:lineRule="auto"/>
        <w:ind w:left="4253"/>
        <w:jc w:val="right"/>
        <w:rPr>
          <w:rFonts w:ascii="Times New Roman" w:eastAsia="Times New Roman" w:hAnsi="Times New Roman" w:cs="Times New Roman"/>
          <w:sz w:val="28"/>
          <w:szCs w:val="28"/>
        </w:rPr>
      </w:pPr>
    </w:p>
    <w:p w14:paraId="0000000B" w14:textId="77777777" w:rsidR="00AA1A7E" w:rsidRPr="006B310C" w:rsidRDefault="00B37A87" w:rsidP="006B310C">
      <w:pPr>
        <w:pBdr>
          <w:top w:val="none" w:sz="0" w:space="0" w:color="000000"/>
          <w:left w:val="none" w:sz="0" w:space="0" w:color="000000"/>
          <w:bottom w:val="none" w:sz="0" w:space="0" w:color="000000"/>
          <w:right w:val="none" w:sz="0" w:space="0" w:color="000000"/>
          <w:between w:val="none" w:sz="0" w:space="0" w:color="000000"/>
        </w:pBdr>
        <w:spacing w:after="0" w:line="360" w:lineRule="auto"/>
        <w:ind w:left="3119"/>
        <w:jc w:val="right"/>
        <w:rPr>
          <w:rFonts w:ascii="Times New Roman" w:eastAsia="Times New Roman" w:hAnsi="Times New Roman" w:cs="Times New Roman"/>
          <w:b/>
          <w:sz w:val="28"/>
          <w:szCs w:val="28"/>
        </w:rPr>
      </w:pPr>
      <w:r w:rsidRPr="006B310C">
        <w:rPr>
          <w:rFonts w:ascii="Times New Roman" w:eastAsia="Times New Roman" w:hAnsi="Times New Roman" w:cs="Times New Roman"/>
          <w:b/>
          <w:sz w:val="28"/>
          <w:szCs w:val="28"/>
        </w:rPr>
        <w:t>Любов Погорєлова,</w:t>
      </w:r>
    </w:p>
    <w:p w14:paraId="0000000C" w14:textId="77777777" w:rsidR="00AA1A7E" w:rsidRPr="006B310C" w:rsidRDefault="00B37A87" w:rsidP="006B310C">
      <w:pPr>
        <w:pBdr>
          <w:top w:val="none" w:sz="0" w:space="0" w:color="000000"/>
          <w:left w:val="none" w:sz="0" w:space="0" w:color="000000"/>
          <w:bottom w:val="none" w:sz="0" w:space="0" w:color="000000"/>
          <w:right w:val="none" w:sz="0" w:space="0" w:color="000000"/>
          <w:between w:val="none" w:sz="0" w:space="0" w:color="000000"/>
        </w:pBdr>
        <w:spacing w:after="0" w:line="360" w:lineRule="auto"/>
        <w:ind w:left="3119"/>
        <w:jc w:val="right"/>
        <w:rPr>
          <w:rFonts w:ascii="Times New Roman" w:eastAsia="Times New Roman" w:hAnsi="Times New Roman" w:cs="Times New Roman"/>
          <w:sz w:val="28"/>
          <w:szCs w:val="28"/>
        </w:rPr>
      </w:pPr>
      <w:r w:rsidRPr="006B310C">
        <w:rPr>
          <w:rFonts w:ascii="Times New Roman" w:eastAsia="Times New Roman" w:hAnsi="Times New Roman" w:cs="Times New Roman"/>
          <w:sz w:val="28"/>
          <w:szCs w:val="28"/>
        </w:rPr>
        <w:t>ORCID iD 0000-0002-8462-7737</w:t>
      </w:r>
    </w:p>
    <w:p w14:paraId="0000000D" w14:textId="77777777" w:rsidR="00AA1A7E" w:rsidRPr="006B310C" w:rsidRDefault="00B37A87" w:rsidP="006B310C">
      <w:pPr>
        <w:pBdr>
          <w:top w:val="none" w:sz="0" w:space="0" w:color="000000"/>
          <w:left w:val="none" w:sz="0" w:space="0" w:color="000000"/>
          <w:bottom w:val="none" w:sz="0" w:space="0" w:color="000000"/>
          <w:right w:val="none" w:sz="0" w:space="0" w:color="000000"/>
          <w:between w:val="none" w:sz="0" w:space="0" w:color="000000"/>
        </w:pBdr>
        <w:spacing w:after="0" w:line="360" w:lineRule="auto"/>
        <w:ind w:left="3119"/>
        <w:jc w:val="right"/>
        <w:rPr>
          <w:rFonts w:ascii="Times New Roman" w:eastAsia="Times New Roman" w:hAnsi="Times New Roman" w:cs="Times New Roman"/>
          <w:sz w:val="28"/>
          <w:szCs w:val="28"/>
        </w:rPr>
      </w:pPr>
      <w:r w:rsidRPr="006B310C">
        <w:rPr>
          <w:rFonts w:ascii="Times New Roman" w:eastAsia="Times New Roman" w:hAnsi="Times New Roman" w:cs="Times New Roman"/>
          <w:sz w:val="28"/>
          <w:szCs w:val="28"/>
        </w:rPr>
        <w:t xml:space="preserve">методист навчально-методичної </w:t>
      </w:r>
    </w:p>
    <w:p w14:paraId="0000000E" w14:textId="77777777" w:rsidR="00AA1A7E" w:rsidRPr="006B310C" w:rsidRDefault="00B37A87" w:rsidP="006B310C">
      <w:pPr>
        <w:pBdr>
          <w:top w:val="none" w:sz="0" w:space="0" w:color="000000"/>
          <w:left w:val="none" w:sz="0" w:space="0" w:color="000000"/>
          <w:bottom w:val="none" w:sz="0" w:space="0" w:color="000000"/>
          <w:right w:val="none" w:sz="0" w:space="0" w:color="000000"/>
          <w:between w:val="none" w:sz="0" w:space="0" w:color="000000"/>
        </w:pBdr>
        <w:spacing w:after="0" w:line="360" w:lineRule="auto"/>
        <w:ind w:left="3119"/>
        <w:jc w:val="right"/>
        <w:rPr>
          <w:rFonts w:ascii="Times New Roman" w:eastAsia="Times New Roman" w:hAnsi="Times New Roman" w:cs="Times New Roman"/>
          <w:sz w:val="28"/>
          <w:szCs w:val="28"/>
        </w:rPr>
      </w:pPr>
      <w:r w:rsidRPr="006B310C">
        <w:rPr>
          <w:rFonts w:ascii="Times New Roman" w:eastAsia="Times New Roman" w:hAnsi="Times New Roman" w:cs="Times New Roman"/>
          <w:sz w:val="28"/>
          <w:szCs w:val="28"/>
        </w:rPr>
        <w:t>лабораторії акмеології</w:t>
      </w:r>
    </w:p>
    <w:p w14:paraId="0000000F" w14:textId="77777777" w:rsidR="00AA1A7E" w:rsidRPr="006B310C" w:rsidRDefault="00B37A87" w:rsidP="006B310C">
      <w:pPr>
        <w:pBdr>
          <w:top w:val="none" w:sz="0" w:space="0" w:color="000000"/>
          <w:left w:val="none" w:sz="0" w:space="0" w:color="000000"/>
          <w:bottom w:val="none" w:sz="0" w:space="0" w:color="000000"/>
          <w:right w:val="none" w:sz="0" w:space="0" w:color="000000"/>
          <w:between w:val="none" w:sz="0" w:space="0" w:color="000000"/>
        </w:pBdr>
        <w:spacing w:after="0" w:line="360" w:lineRule="auto"/>
        <w:ind w:left="3119"/>
        <w:jc w:val="right"/>
        <w:rPr>
          <w:rFonts w:ascii="Times New Roman" w:eastAsia="Times New Roman" w:hAnsi="Times New Roman" w:cs="Times New Roman"/>
          <w:sz w:val="28"/>
          <w:szCs w:val="28"/>
        </w:rPr>
      </w:pPr>
      <w:r w:rsidRPr="006B310C">
        <w:rPr>
          <w:rFonts w:ascii="Times New Roman" w:eastAsia="Times New Roman" w:hAnsi="Times New Roman" w:cs="Times New Roman"/>
          <w:sz w:val="28"/>
          <w:szCs w:val="28"/>
        </w:rPr>
        <w:t>Миколаївський обласний інститут післядипломної педагогічної освіти,</w:t>
      </w:r>
    </w:p>
    <w:p w14:paraId="00000010" w14:textId="77777777" w:rsidR="00AA1A7E" w:rsidRPr="006B310C" w:rsidRDefault="00B37A87" w:rsidP="006B310C">
      <w:pPr>
        <w:spacing w:after="0" w:line="360" w:lineRule="auto"/>
        <w:ind w:left="2977" w:hanging="141"/>
        <w:rPr>
          <w:rFonts w:ascii="Times New Roman" w:eastAsia="Times New Roman" w:hAnsi="Times New Roman" w:cs="Times New Roman"/>
          <w:sz w:val="28"/>
          <w:szCs w:val="28"/>
        </w:rPr>
      </w:pPr>
      <w:r w:rsidRPr="006B310C">
        <w:rPr>
          <w:rFonts w:ascii="Times New Roman" w:eastAsia="Times New Roman" w:hAnsi="Times New Roman" w:cs="Times New Roman"/>
          <w:sz w:val="28"/>
          <w:szCs w:val="28"/>
        </w:rPr>
        <w:t>вул. Адміральська, 4-а, 54001, м. Миколаїв, Україна</w:t>
      </w:r>
    </w:p>
    <w:p w14:paraId="00000011" w14:textId="77777777" w:rsidR="00AA1A7E" w:rsidRPr="006B310C" w:rsidRDefault="004324FD" w:rsidP="006B310C">
      <w:pPr>
        <w:pBdr>
          <w:top w:val="none" w:sz="0" w:space="0" w:color="000000"/>
          <w:left w:val="none" w:sz="0" w:space="0" w:color="000000"/>
          <w:bottom w:val="none" w:sz="0" w:space="0" w:color="000000"/>
          <w:right w:val="none" w:sz="0" w:space="0" w:color="000000"/>
          <w:between w:val="none" w:sz="0" w:space="0" w:color="000000"/>
        </w:pBdr>
        <w:spacing w:after="0" w:line="360" w:lineRule="auto"/>
        <w:ind w:left="3119"/>
        <w:jc w:val="right"/>
        <w:rPr>
          <w:rFonts w:ascii="Times New Roman" w:eastAsia="Times New Roman" w:hAnsi="Times New Roman" w:cs="Times New Roman"/>
          <w:sz w:val="28"/>
          <w:szCs w:val="28"/>
        </w:rPr>
      </w:pPr>
      <w:hyperlink r:id="rId9">
        <w:r w:rsidR="00B37A87" w:rsidRPr="006B310C">
          <w:rPr>
            <w:rFonts w:ascii="Times New Roman" w:eastAsia="Times New Roman" w:hAnsi="Times New Roman" w:cs="Times New Roman"/>
            <w:sz w:val="28"/>
            <w:szCs w:val="28"/>
          </w:rPr>
          <w:t>liubov.pohorelova@moippo.mk.u</w:t>
        </w:r>
      </w:hyperlink>
      <w:hyperlink r:id="rId10">
        <w:r w:rsidR="00B37A87" w:rsidRPr="006B310C">
          <w:rPr>
            <w:rFonts w:ascii="Times New Roman" w:eastAsia="Times New Roman" w:hAnsi="Times New Roman" w:cs="Times New Roman"/>
            <w:sz w:val="28"/>
            <w:szCs w:val="28"/>
          </w:rPr>
          <w:t>a</w:t>
        </w:r>
      </w:hyperlink>
      <w:r w:rsidR="00B37A87" w:rsidRPr="006B310C">
        <w:rPr>
          <w:rFonts w:ascii="Times New Roman" w:eastAsia="Times New Roman" w:hAnsi="Times New Roman" w:cs="Times New Roman"/>
          <w:sz w:val="28"/>
          <w:szCs w:val="28"/>
        </w:rPr>
        <w:t xml:space="preserve"> </w:t>
      </w:r>
    </w:p>
    <w:p w14:paraId="00000012" w14:textId="77777777" w:rsidR="00AA1A7E" w:rsidRPr="00AB12F1" w:rsidRDefault="00B37A87">
      <w:pPr>
        <w:spacing w:after="0"/>
        <w:ind w:left="3119"/>
        <w:jc w:val="right"/>
        <w:rPr>
          <w:rFonts w:ascii="Times New Roman" w:eastAsia="Times New Roman" w:hAnsi="Times New Roman" w:cs="Times New Roman"/>
          <w:i/>
          <w:sz w:val="28"/>
          <w:szCs w:val="28"/>
        </w:rPr>
      </w:pPr>
      <w:r w:rsidRPr="00AB12F1">
        <w:rPr>
          <w:rFonts w:ascii="Times New Roman" w:eastAsia="Times New Roman" w:hAnsi="Times New Roman" w:cs="Times New Roman"/>
          <w:i/>
          <w:sz w:val="28"/>
          <w:szCs w:val="28"/>
        </w:rPr>
        <w:t xml:space="preserve"> </w:t>
      </w:r>
    </w:p>
    <w:p w14:paraId="00000013" w14:textId="77777777" w:rsidR="00AA1A7E" w:rsidRPr="00AB12F1" w:rsidRDefault="00B37A87">
      <w:pPr>
        <w:ind w:left="4395"/>
        <w:rPr>
          <w:rFonts w:ascii="Times New Roman" w:eastAsia="Times New Roman" w:hAnsi="Times New Roman" w:cs="Times New Roman"/>
          <w:b/>
          <w:sz w:val="28"/>
          <w:szCs w:val="28"/>
        </w:rPr>
      </w:pPr>
      <w:r w:rsidRPr="00AB12F1">
        <w:rPr>
          <w:rFonts w:ascii="Times New Roman" w:eastAsia="Times New Roman" w:hAnsi="Times New Roman" w:cs="Times New Roman"/>
          <w:b/>
          <w:sz w:val="28"/>
          <w:szCs w:val="28"/>
        </w:rPr>
        <w:t xml:space="preserve"> </w:t>
      </w:r>
    </w:p>
    <w:p w14:paraId="00000014" w14:textId="77777777" w:rsidR="00AA1A7E" w:rsidRPr="00AB12F1" w:rsidRDefault="00B37A87">
      <w:pPr>
        <w:spacing w:line="360" w:lineRule="auto"/>
        <w:jc w:val="center"/>
        <w:rPr>
          <w:rFonts w:ascii="Times New Roman" w:eastAsia="Times New Roman" w:hAnsi="Times New Roman" w:cs="Times New Roman"/>
          <w:b/>
          <w:sz w:val="28"/>
          <w:szCs w:val="28"/>
        </w:rPr>
      </w:pPr>
      <w:r w:rsidRPr="00AB12F1">
        <w:rPr>
          <w:rFonts w:ascii="Times New Roman" w:eastAsia="Times New Roman" w:hAnsi="Times New Roman" w:cs="Times New Roman"/>
          <w:b/>
          <w:sz w:val="28"/>
          <w:szCs w:val="28"/>
        </w:rPr>
        <w:t>ПРОФЕСІЙНА ОРІЄНТАЦІЯ В НУШ:</w:t>
      </w:r>
    </w:p>
    <w:p w14:paraId="00000015" w14:textId="2F55DD6B" w:rsidR="00AA1A7E" w:rsidRPr="00AB12F1" w:rsidRDefault="006B310C">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B37A87" w:rsidRPr="00AB12F1">
        <w:rPr>
          <w:rFonts w:ascii="Times New Roman" w:eastAsia="Times New Roman" w:hAnsi="Times New Roman" w:cs="Times New Roman"/>
          <w:b/>
          <w:sz w:val="28"/>
          <w:szCs w:val="28"/>
        </w:rPr>
        <w:t>РЕАЛІЗАЦІЯ ЕКСП</w:t>
      </w:r>
      <w:r>
        <w:rPr>
          <w:rFonts w:ascii="Times New Roman" w:eastAsia="Times New Roman" w:hAnsi="Times New Roman" w:cs="Times New Roman"/>
          <w:b/>
          <w:sz w:val="28"/>
          <w:szCs w:val="28"/>
        </w:rPr>
        <w:t xml:space="preserve">ЕРИМЕНТУ ВСЕУКРАЇНСЬКОГО РІВНЯ </w:t>
      </w:r>
      <w:r w:rsidR="00B37A87" w:rsidRPr="00AB12F1">
        <w:rPr>
          <w:rFonts w:ascii="Times New Roman" w:eastAsia="Times New Roman" w:hAnsi="Times New Roman" w:cs="Times New Roman"/>
          <w:b/>
          <w:sz w:val="28"/>
          <w:szCs w:val="28"/>
        </w:rPr>
        <w:t>В ЗАКЛАДА</w:t>
      </w:r>
      <w:r>
        <w:rPr>
          <w:rFonts w:ascii="Times New Roman" w:eastAsia="Times New Roman" w:hAnsi="Times New Roman" w:cs="Times New Roman"/>
          <w:b/>
          <w:sz w:val="28"/>
          <w:szCs w:val="28"/>
        </w:rPr>
        <w:t>Х ОСВІТИ МИКОЛАЇВСЬКОЇ ОБЛАСТІ</w:t>
      </w:r>
    </w:p>
    <w:p w14:paraId="00000016" w14:textId="77777777" w:rsidR="00AA1A7E" w:rsidRPr="00AB12F1" w:rsidRDefault="00AA1A7E">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b/>
          <w:sz w:val="28"/>
          <w:szCs w:val="28"/>
        </w:rPr>
      </w:pPr>
    </w:p>
    <w:p w14:paraId="00000017" w14:textId="5CC76F14" w:rsidR="00AA1A7E" w:rsidRPr="00AB12F1" w:rsidRDefault="00B37A87">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567"/>
        <w:jc w:val="both"/>
        <w:rPr>
          <w:rFonts w:ascii="Times New Roman" w:eastAsia="Times New Roman" w:hAnsi="Times New Roman" w:cs="Times New Roman"/>
          <w:i/>
          <w:sz w:val="28"/>
          <w:szCs w:val="28"/>
        </w:rPr>
      </w:pPr>
      <w:r w:rsidRPr="00AB12F1">
        <w:rPr>
          <w:rFonts w:ascii="Times New Roman" w:eastAsia="Times New Roman" w:hAnsi="Times New Roman" w:cs="Times New Roman"/>
          <w:i/>
          <w:sz w:val="28"/>
          <w:szCs w:val="28"/>
        </w:rPr>
        <w:t>У методичній статті висвітл</w:t>
      </w:r>
      <w:r w:rsidR="006B310C">
        <w:rPr>
          <w:rFonts w:ascii="Times New Roman" w:eastAsia="Times New Roman" w:hAnsi="Times New Roman" w:cs="Times New Roman"/>
          <w:i/>
          <w:sz w:val="28"/>
          <w:szCs w:val="28"/>
        </w:rPr>
        <w:t xml:space="preserve">ено основні аспекти реалізації </w:t>
      </w:r>
      <w:r w:rsidRPr="00AB12F1">
        <w:rPr>
          <w:rFonts w:ascii="Times New Roman" w:eastAsia="Times New Roman" w:hAnsi="Times New Roman" w:cs="Times New Roman"/>
          <w:i/>
          <w:sz w:val="28"/>
          <w:szCs w:val="28"/>
        </w:rPr>
        <w:t>експерименту всеукраїнського рівня з</w:t>
      </w:r>
      <w:r w:rsidR="006B310C">
        <w:rPr>
          <w:rFonts w:ascii="Times New Roman" w:eastAsia="Times New Roman" w:hAnsi="Times New Roman" w:cs="Times New Roman"/>
          <w:i/>
          <w:sz w:val="28"/>
          <w:szCs w:val="28"/>
        </w:rPr>
        <w:t>а темою «Професійна орієнтація в</w:t>
      </w:r>
      <w:r w:rsidRPr="00AB12F1">
        <w:rPr>
          <w:rFonts w:ascii="Times New Roman" w:eastAsia="Times New Roman" w:hAnsi="Times New Roman" w:cs="Times New Roman"/>
          <w:i/>
          <w:sz w:val="28"/>
          <w:szCs w:val="28"/>
        </w:rPr>
        <w:t xml:space="preserve"> Новій українській школі» на Миколаївщині.</w:t>
      </w:r>
      <w:r w:rsidRPr="00AB12F1">
        <w:rPr>
          <w:rFonts w:ascii="Times New Roman" w:eastAsia="Times New Roman" w:hAnsi="Times New Roman" w:cs="Times New Roman"/>
          <w:sz w:val="28"/>
          <w:szCs w:val="28"/>
        </w:rPr>
        <w:t xml:space="preserve"> </w:t>
      </w:r>
      <w:r w:rsidRPr="00AB12F1">
        <w:rPr>
          <w:rFonts w:ascii="Times New Roman" w:eastAsia="Times New Roman" w:hAnsi="Times New Roman" w:cs="Times New Roman"/>
          <w:i/>
          <w:sz w:val="28"/>
          <w:szCs w:val="28"/>
        </w:rPr>
        <w:t xml:space="preserve">Досліджено низку наукових праць із цієї проблеми. Подано дані «Базового моніторингового дослідження щодо професійної орієнтації учнів у закладах </w:t>
      </w:r>
      <w:r w:rsidRPr="006B310C">
        <w:rPr>
          <w:rFonts w:ascii="Times New Roman" w:eastAsia="Times New Roman" w:hAnsi="Times New Roman" w:cs="Times New Roman"/>
          <w:i/>
          <w:sz w:val="28"/>
          <w:szCs w:val="28"/>
        </w:rPr>
        <w:t>ЗСО</w:t>
      </w:r>
      <w:r w:rsidRPr="00AB12F1">
        <w:rPr>
          <w:rFonts w:ascii="Times New Roman" w:eastAsia="Times New Roman" w:hAnsi="Times New Roman" w:cs="Times New Roman"/>
          <w:i/>
          <w:sz w:val="28"/>
          <w:szCs w:val="28"/>
        </w:rPr>
        <w:t>»</w:t>
      </w:r>
      <w:r w:rsidRPr="00AB12F1">
        <w:rPr>
          <w:rFonts w:ascii="Times New Roman" w:eastAsia="Times New Roman" w:hAnsi="Times New Roman" w:cs="Times New Roman"/>
          <w:sz w:val="28"/>
          <w:szCs w:val="28"/>
        </w:rPr>
        <w:t xml:space="preserve">. </w:t>
      </w:r>
      <w:r w:rsidR="00027C86" w:rsidRPr="00AB12F1">
        <w:rPr>
          <w:rFonts w:ascii="Times New Roman" w:eastAsia="Times New Roman" w:hAnsi="Times New Roman" w:cs="Times New Roman"/>
          <w:sz w:val="28"/>
          <w:szCs w:val="28"/>
        </w:rPr>
        <w:t xml:space="preserve">Уперше </w:t>
      </w:r>
      <w:r w:rsidR="00027C86" w:rsidRPr="00AB12F1">
        <w:rPr>
          <w:rFonts w:ascii="Times New Roman" w:eastAsia="Times New Roman" w:hAnsi="Times New Roman" w:cs="Times New Roman"/>
          <w:i/>
          <w:iCs/>
          <w:sz w:val="28"/>
          <w:szCs w:val="28"/>
        </w:rPr>
        <w:t>п</w:t>
      </w:r>
      <w:r w:rsidRPr="00AB12F1">
        <w:rPr>
          <w:rFonts w:ascii="Times New Roman" w:eastAsia="Times New Roman" w:hAnsi="Times New Roman" w:cs="Times New Roman"/>
          <w:i/>
          <w:sz w:val="28"/>
          <w:szCs w:val="28"/>
        </w:rPr>
        <w:t xml:space="preserve">редставлено особливості інформаційно-методичного та </w:t>
      </w:r>
      <w:r w:rsidRPr="00AB12F1">
        <w:rPr>
          <w:rFonts w:ascii="Times New Roman" w:eastAsia="Times New Roman" w:hAnsi="Times New Roman" w:cs="Times New Roman"/>
          <w:i/>
          <w:sz w:val="28"/>
          <w:szCs w:val="28"/>
        </w:rPr>
        <w:lastRenderedPageBreak/>
        <w:t>координаційного супроводу експерименту</w:t>
      </w:r>
      <w:r w:rsidR="006B310C">
        <w:rPr>
          <w:rFonts w:ascii="Times New Roman" w:eastAsia="Times New Roman" w:hAnsi="Times New Roman" w:cs="Times New Roman"/>
          <w:i/>
          <w:sz w:val="28"/>
          <w:szCs w:val="28"/>
        </w:rPr>
        <w:t xml:space="preserve">, </w:t>
      </w:r>
      <w:r w:rsidR="006B310C" w:rsidRPr="005F6EC1">
        <w:rPr>
          <w:rFonts w:ascii="Times New Roman" w:eastAsia="Times New Roman" w:hAnsi="Times New Roman" w:cs="Times New Roman"/>
          <w:i/>
          <w:sz w:val="28"/>
          <w:szCs w:val="28"/>
        </w:rPr>
        <w:t>що здійснювали педагогічні працівник</w:t>
      </w:r>
      <w:r w:rsidRPr="005F6EC1">
        <w:rPr>
          <w:rFonts w:ascii="Times New Roman" w:eastAsia="Times New Roman" w:hAnsi="Times New Roman" w:cs="Times New Roman"/>
          <w:i/>
          <w:sz w:val="28"/>
          <w:szCs w:val="28"/>
        </w:rPr>
        <w:t>и</w:t>
      </w:r>
      <w:r w:rsidRPr="00AB12F1">
        <w:rPr>
          <w:rFonts w:ascii="Times New Roman" w:eastAsia="Times New Roman" w:hAnsi="Times New Roman" w:cs="Times New Roman"/>
          <w:i/>
          <w:sz w:val="28"/>
          <w:szCs w:val="28"/>
        </w:rPr>
        <w:t xml:space="preserve"> навчально-методичних лабораторій практичної психології та соціальної роботи й акмеології Миколаївського обласного інституту післядипломної педагогічної освіти. Описано досвід реалізації експерименту в закладах освіти Миколаївської області. Репрезентовано методичний комплект посібників із профорієнтації (початкова школа, адаптаційний цикл базової середньої освіти)</w:t>
      </w:r>
      <w:r w:rsidR="006B310C">
        <w:rPr>
          <w:rFonts w:ascii="Times New Roman" w:eastAsia="Times New Roman" w:hAnsi="Times New Roman" w:cs="Times New Roman"/>
          <w:i/>
          <w:sz w:val="28"/>
          <w:szCs w:val="28"/>
        </w:rPr>
        <w:t>.</w:t>
      </w:r>
    </w:p>
    <w:p w14:paraId="00000018" w14:textId="1B06B7D4" w:rsidR="00AA1A7E" w:rsidRPr="00AB12F1" w:rsidRDefault="006B310C">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Ключові слова:</w:t>
      </w:r>
      <w:r w:rsidR="00B37A87" w:rsidRPr="00AB12F1">
        <w:rPr>
          <w:rFonts w:ascii="Times New Roman" w:eastAsia="Times New Roman" w:hAnsi="Times New Roman" w:cs="Times New Roman"/>
          <w:i/>
          <w:sz w:val="28"/>
          <w:szCs w:val="28"/>
        </w:rPr>
        <w:t xml:space="preserve"> всеукраїнський експ</w:t>
      </w:r>
      <w:r>
        <w:rPr>
          <w:rFonts w:ascii="Times New Roman" w:eastAsia="Times New Roman" w:hAnsi="Times New Roman" w:cs="Times New Roman"/>
          <w:i/>
          <w:sz w:val="28"/>
          <w:szCs w:val="28"/>
        </w:rPr>
        <w:t>еримент «Професійна орієнтація в</w:t>
      </w:r>
      <w:r w:rsidR="00B37A87" w:rsidRPr="00AB12F1">
        <w:rPr>
          <w:rFonts w:ascii="Times New Roman" w:eastAsia="Times New Roman" w:hAnsi="Times New Roman" w:cs="Times New Roman"/>
          <w:i/>
          <w:sz w:val="28"/>
          <w:szCs w:val="28"/>
        </w:rPr>
        <w:t xml:space="preserve"> новій українській школі»; інтегрований курс «Здоров’я, безпека та добробут»; професійна орієнтація здобувачів освіти; професійне самовизначення</w:t>
      </w:r>
    </w:p>
    <w:p w14:paraId="00000019" w14:textId="1BD16721" w:rsidR="00AA1A7E" w:rsidRPr="00AB12F1" w:rsidRDefault="00B37A87">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sz w:val="28"/>
          <w:szCs w:val="28"/>
        </w:rPr>
      </w:pPr>
      <w:r w:rsidRPr="00AB12F1">
        <w:rPr>
          <w:rFonts w:ascii="Times New Roman" w:eastAsia="Times New Roman" w:hAnsi="Times New Roman" w:cs="Times New Roman"/>
          <w:sz w:val="28"/>
          <w:szCs w:val="28"/>
        </w:rPr>
        <w:t xml:space="preserve">© Сливінська </w:t>
      </w:r>
      <w:r w:rsidR="006B310C">
        <w:rPr>
          <w:rFonts w:ascii="Times New Roman" w:eastAsia="Times New Roman" w:hAnsi="Times New Roman" w:cs="Times New Roman"/>
          <w:sz w:val="28"/>
          <w:szCs w:val="28"/>
        </w:rPr>
        <w:t>Т. О., Погорєлова Л. В., 2024</w:t>
      </w:r>
    </w:p>
    <w:p w14:paraId="0000001A" w14:textId="77777777" w:rsidR="00AA1A7E" w:rsidRPr="00AB12F1" w:rsidRDefault="00AA1A7E">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567"/>
        <w:jc w:val="both"/>
        <w:rPr>
          <w:rFonts w:ascii="Times New Roman" w:eastAsia="Times New Roman" w:hAnsi="Times New Roman" w:cs="Times New Roman"/>
          <w:b/>
          <w:sz w:val="28"/>
          <w:szCs w:val="28"/>
        </w:rPr>
      </w:pPr>
    </w:p>
    <w:p w14:paraId="0000001B" w14:textId="6FC1BB56" w:rsidR="00AA1A7E" w:rsidRPr="00AB12F1" w:rsidRDefault="00B37A87">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567"/>
        <w:jc w:val="both"/>
        <w:rPr>
          <w:rFonts w:ascii="Times New Roman" w:eastAsia="Times New Roman" w:hAnsi="Times New Roman" w:cs="Times New Roman"/>
          <w:sz w:val="28"/>
          <w:szCs w:val="28"/>
        </w:rPr>
      </w:pPr>
      <w:r w:rsidRPr="00AB12F1">
        <w:rPr>
          <w:rFonts w:ascii="Times New Roman" w:eastAsia="Times New Roman" w:hAnsi="Times New Roman" w:cs="Times New Roman"/>
          <w:b/>
          <w:sz w:val="28"/>
          <w:szCs w:val="28"/>
        </w:rPr>
        <w:t xml:space="preserve">Вступ. </w:t>
      </w:r>
      <w:r w:rsidRPr="00AB12F1">
        <w:rPr>
          <w:rFonts w:ascii="Times New Roman" w:eastAsia="Times New Roman" w:hAnsi="Times New Roman" w:cs="Times New Roman"/>
          <w:sz w:val="28"/>
          <w:szCs w:val="28"/>
        </w:rPr>
        <w:t>Створ</w:t>
      </w:r>
      <w:r w:rsidR="006B310C">
        <w:rPr>
          <w:rFonts w:ascii="Times New Roman" w:eastAsia="Times New Roman" w:hAnsi="Times New Roman" w:cs="Times New Roman"/>
          <w:sz w:val="28"/>
          <w:szCs w:val="28"/>
        </w:rPr>
        <w:t xml:space="preserve">ення умов для свідомого та відповідального ставлення </w:t>
      </w:r>
      <w:r w:rsidRPr="00AB12F1">
        <w:rPr>
          <w:rFonts w:ascii="Times New Roman" w:eastAsia="Times New Roman" w:hAnsi="Times New Roman" w:cs="Times New Roman"/>
          <w:sz w:val="28"/>
          <w:szCs w:val="28"/>
        </w:rPr>
        <w:t>д</w:t>
      </w:r>
      <w:r w:rsidR="006B310C">
        <w:rPr>
          <w:rFonts w:ascii="Times New Roman" w:eastAsia="Times New Roman" w:hAnsi="Times New Roman" w:cs="Times New Roman"/>
          <w:sz w:val="28"/>
          <w:szCs w:val="28"/>
        </w:rPr>
        <w:t>о вибору професії – вирішальна</w:t>
      </w:r>
      <w:r w:rsidRPr="00AB12F1">
        <w:rPr>
          <w:rFonts w:ascii="Times New Roman" w:eastAsia="Times New Roman" w:hAnsi="Times New Roman" w:cs="Times New Roman"/>
          <w:sz w:val="28"/>
          <w:szCs w:val="28"/>
        </w:rPr>
        <w:t xml:space="preserve"> сходинка до успішної особистісної та професійної са</w:t>
      </w:r>
      <w:r w:rsidR="00DC39E9">
        <w:rPr>
          <w:rFonts w:ascii="Times New Roman" w:eastAsia="Times New Roman" w:hAnsi="Times New Roman" w:cs="Times New Roman"/>
          <w:sz w:val="28"/>
          <w:szCs w:val="28"/>
        </w:rPr>
        <w:t>мореалізації здобувачів освіти,</w:t>
      </w:r>
      <w:r w:rsidRPr="00AB12F1">
        <w:rPr>
          <w:rFonts w:ascii="Times New Roman" w:eastAsia="Times New Roman" w:hAnsi="Times New Roman" w:cs="Times New Roman"/>
          <w:sz w:val="28"/>
          <w:szCs w:val="28"/>
        </w:rPr>
        <w:t xml:space="preserve"> розвитку майбутньої ка</w:t>
      </w:r>
      <w:r w:rsidR="006B310C">
        <w:rPr>
          <w:rFonts w:ascii="Times New Roman" w:eastAsia="Times New Roman" w:hAnsi="Times New Roman" w:cs="Times New Roman"/>
          <w:sz w:val="28"/>
          <w:szCs w:val="28"/>
        </w:rPr>
        <w:t>р’єри та життєвих пріоритетів. Повномасштабна війна, що</w:t>
      </w:r>
      <w:r w:rsidRPr="00AB12F1">
        <w:rPr>
          <w:rFonts w:ascii="Times New Roman" w:eastAsia="Times New Roman" w:hAnsi="Times New Roman" w:cs="Times New Roman"/>
          <w:sz w:val="28"/>
          <w:szCs w:val="28"/>
        </w:rPr>
        <w:t xml:space="preserve"> тр</w:t>
      </w:r>
      <w:r w:rsidR="006B310C">
        <w:rPr>
          <w:rFonts w:ascii="Times New Roman" w:eastAsia="Times New Roman" w:hAnsi="Times New Roman" w:cs="Times New Roman"/>
          <w:sz w:val="28"/>
          <w:szCs w:val="28"/>
        </w:rPr>
        <w:t>и</w:t>
      </w:r>
      <w:r w:rsidR="008609FB">
        <w:rPr>
          <w:rFonts w:ascii="Times New Roman" w:eastAsia="Times New Roman" w:hAnsi="Times New Roman" w:cs="Times New Roman"/>
          <w:sz w:val="28"/>
          <w:szCs w:val="28"/>
        </w:rPr>
        <w:t>ває в країні, продовжує завдава</w:t>
      </w:r>
      <w:r w:rsidR="006B310C">
        <w:rPr>
          <w:rFonts w:ascii="Times New Roman" w:eastAsia="Times New Roman" w:hAnsi="Times New Roman" w:cs="Times New Roman"/>
          <w:sz w:val="28"/>
          <w:szCs w:val="28"/>
        </w:rPr>
        <w:t xml:space="preserve">ти </w:t>
      </w:r>
      <w:r w:rsidR="008609FB">
        <w:rPr>
          <w:rFonts w:ascii="Times New Roman" w:eastAsia="Times New Roman" w:hAnsi="Times New Roman" w:cs="Times New Roman"/>
          <w:sz w:val="28"/>
          <w:szCs w:val="28"/>
        </w:rPr>
        <w:t xml:space="preserve">величезних соціальних, економічних збитків, позбавляє </w:t>
      </w:r>
      <w:r w:rsidRPr="00AB12F1">
        <w:rPr>
          <w:rFonts w:ascii="Times New Roman" w:eastAsia="Times New Roman" w:hAnsi="Times New Roman" w:cs="Times New Roman"/>
          <w:sz w:val="28"/>
          <w:szCs w:val="28"/>
        </w:rPr>
        <w:t xml:space="preserve">українців </w:t>
      </w:r>
      <w:r w:rsidR="008609FB">
        <w:rPr>
          <w:rFonts w:ascii="Times New Roman" w:eastAsia="Times New Roman" w:hAnsi="Times New Roman" w:cs="Times New Roman"/>
          <w:sz w:val="28"/>
          <w:szCs w:val="28"/>
        </w:rPr>
        <w:t>можливості планувати майбутнє.</w:t>
      </w:r>
      <w:r w:rsidRPr="00AB12F1">
        <w:rPr>
          <w:rFonts w:ascii="Times New Roman" w:eastAsia="Times New Roman" w:hAnsi="Times New Roman" w:cs="Times New Roman"/>
          <w:sz w:val="28"/>
          <w:szCs w:val="28"/>
        </w:rPr>
        <w:t xml:space="preserve"> Особливо це є актуальним для здоб</w:t>
      </w:r>
      <w:r w:rsidR="008609FB">
        <w:rPr>
          <w:rFonts w:ascii="Times New Roman" w:eastAsia="Times New Roman" w:hAnsi="Times New Roman" w:cs="Times New Roman"/>
          <w:sz w:val="28"/>
          <w:szCs w:val="28"/>
        </w:rPr>
        <w:t xml:space="preserve">увачів освіти старших класів, </w:t>
      </w:r>
      <w:r w:rsidRPr="00AB12F1">
        <w:rPr>
          <w:rFonts w:ascii="Times New Roman" w:eastAsia="Times New Roman" w:hAnsi="Times New Roman" w:cs="Times New Roman"/>
          <w:sz w:val="28"/>
          <w:szCs w:val="28"/>
        </w:rPr>
        <w:t xml:space="preserve">кожен </w:t>
      </w:r>
      <w:r w:rsidR="008609FB">
        <w:rPr>
          <w:rFonts w:ascii="Times New Roman" w:eastAsia="Times New Roman" w:hAnsi="Times New Roman" w:cs="Times New Roman"/>
          <w:sz w:val="28"/>
          <w:szCs w:val="28"/>
        </w:rPr>
        <w:t>із них відчуває тривогу та</w:t>
      </w:r>
      <w:r w:rsidRPr="00AB12F1">
        <w:rPr>
          <w:rFonts w:ascii="Times New Roman" w:eastAsia="Times New Roman" w:hAnsi="Times New Roman" w:cs="Times New Roman"/>
          <w:sz w:val="28"/>
          <w:szCs w:val="28"/>
        </w:rPr>
        <w:t xml:space="preserve"> страх перед невизначеністю, невпевненість у власних здібностях, згортання пізнавальної активнос</w:t>
      </w:r>
      <w:r w:rsidR="008609FB">
        <w:rPr>
          <w:rFonts w:ascii="Times New Roman" w:eastAsia="Times New Roman" w:hAnsi="Times New Roman" w:cs="Times New Roman"/>
          <w:sz w:val="28"/>
          <w:szCs w:val="28"/>
        </w:rPr>
        <w:t xml:space="preserve">ті. Відповідно зрозумілим є те, що головними завданнями </w:t>
      </w:r>
      <w:r w:rsidRPr="00AB12F1">
        <w:rPr>
          <w:rFonts w:ascii="Times New Roman" w:eastAsia="Times New Roman" w:hAnsi="Times New Roman" w:cs="Times New Roman"/>
          <w:sz w:val="28"/>
          <w:szCs w:val="28"/>
        </w:rPr>
        <w:t xml:space="preserve">педагогічних працівників </w:t>
      </w:r>
      <w:r w:rsidR="008609FB">
        <w:rPr>
          <w:rFonts w:ascii="Times New Roman" w:eastAsia="Times New Roman" w:hAnsi="Times New Roman" w:cs="Times New Roman"/>
          <w:sz w:val="28"/>
          <w:szCs w:val="28"/>
        </w:rPr>
        <w:t xml:space="preserve">закладів освіти на цьому етапі є запровадження дієвих практик </w:t>
      </w:r>
      <w:r w:rsidRPr="00AB12F1">
        <w:rPr>
          <w:rFonts w:ascii="Times New Roman" w:eastAsia="Times New Roman" w:hAnsi="Times New Roman" w:cs="Times New Roman"/>
          <w:sz w:val="28"/>
          <w:szCs w:val="28"/>
        </w:rPr>
        <w:t>підтримки, навчання та розвитку особистості здобувачів освіти; орієнтація їх на ефективні інструменти побудо</w:t>
      </w:r>
      <w:r w:rsidR="008609FB">
        <w:rPr>
          <w:rFonts w:ascii="Times New Roman" w:eastAsia="Times New Roman" w:hAnsi="Times New Roman" w:cs="Times New Roman"/>
          <w:sz w:val="28"/>
          <w:szCs w:val="28"/>
        </w:rPr>
        <w:t xml:space="preserve">ви особистісної та професійної </w:t>
      </w:r>
      <w:r w:rsidRPr="00AB12F1">
        <w:rPr>
          <w:rFonts w:ascii="Times New Roman" w:eastAsia="Times New Roman" w:hAnsi="Times New Roman" w:cs="Times New Roman"/>
          <w:sz w:val="28"/>
          <w:szCs w:val="28"/>
        </w:rPr>
        <w:t>перс</w:t>
      </w:r>
      <w:r w:rsidR="008609FB">
        <w:rPr>
          <w:rFonts w:ascii="Times New Roman" w:eastAsia="Times New Roman" w:hAnsi="Times New Roman" w:cs="Times New Roman"/>
          <w:sz w:val="28"/>
          <w:szCs w:val="28"/>
        </w:rPr>
        <w:t xml:space="preserve">пективи; розвиток навичок </w:t>
      </w:r>
      <w:r w:rsidRPr="00AB12F1">
        <w:rPr>
          <w:rFonts w:ascii="Times New Roman" w:eastAsia="Times New Roman" w:hAnsi="Times New Roman" w:cs="Times New Roman"/>
          <w:sz w:val="28"/>
          <w:szCs w:val="28"/>
        </w:rPr>
        <w:t>дослідження власного внутрішнього світу, ініціативності, відповідальності, стресост</w:t>
      </w:r>
      <w:r w:rsidR="008609FB">
        <w:rPr>
          <w:rFonts w:ascii="Times New Roman" w:eastAsia="Times New Roman" w:hAnsi="Times New Roman" w:cs="Times New Roman"/>
          <w:sz w:val="28"/>
          <w:szCs w:val="28"/>
        </w:rPr>
        <w:t xml:space="preserve">ійкості; допомога у плануванні </w:t>
      </w:r>
      <w:r w:rsidRPr="00AB12F1">
        <w:rPr>
          <w:rFonts w:ascii="Times New Roman" w:eastAsia="Times New Roman" w:hAnsi="Times New Roman" w:cs="Times New Roman"/>
          <w:sz w:val="28"/>
          <w:szCs w:val="28"/>
        </w:rPr>
        <w:t>т</w:t>
      </w:r>
      <w:r w:rsidR="008609FB">
        <w:rPr>
          <w:rFonts w:ascii="Times New Roman" w:eastAsia="Times New Roman" w:hAnsi="Times New Roman" w:cs="Times New Roman"/>
          <w:sz w:val="28"/>
          <w:szCs w:val="28"/>
        </w:rPr>
        <w:t xml:space="preserve">а реалізації </w:t>
      </w:r>
      <w:r w:rsidRPr="00AB12F1">
        <w:rPr>
          <w:rFonts w:ascii="Times New Roman" w:eastAsia="Times New Roman" w:hAnsi="Times New Roman" w:cs="Times New Roman"/>
          <w:sz w:val="28"/>
          <w:szCs w:val="28"/>
        </w:rPr>
        <w:t>життєвих цілей.</w:t>
      </w:r>
    </w:p>
    <w:p w14:paraId="0000001C" w14:textId="30920D23" w:rsidR="00AA1A7E" w:rsidRPr="00DC39E9" w:rsidRDefault="008609FB">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425"/>
        <w:jc w:val="both"/>
        <w:rPr>
          <w:rFonts w:ascii="Times New Roman" w:eastAsia="Times New Roman" w:hAnsi="Times New Roman" w:cs="Times New Roman"/>
          <w:sz w:val="28"/>
          <w:szCs w:val="28"/>
        </w:rPr>
      </w:pPr>
      <w:r w:rsidRPr="00DC39E9">
        <w:rPr>
          <w:rFonts w:ascii="Times New Roman" w:eastAsia="Times New Roman" w:hAnsi="Times New Roman" w:cs="Times New Roman"/>
          <w:sz w:val="28"/>
          <w:szCs w:val="28"/>
        </w:rPr>
        <w:lastRenderedPageBreak/>
        <w:t>Посилену увагу в останні роки приділяють</w:t>
      </w:r>
      <w:r w:rsidR="00B37A87" w:rsidRPr="00DC39E9">
        <w:rPr>
          <w:rFonts w:ascii="Times New Roman" w:eastAsia="Times New Roman" w:hAnsi="Times New Roman" w:cs="Times New Roman"/>
          <w:sz w:val="28"/>
          <w:szCs w:val="28"/>
        </w:rPr>
        <w:t xml:space="preserve"> питанням організації</w:t>
      </w:r>
      <w:r w:rsidRPr="00DC39E9">
        <w:rPr>
          <w:rFonts w:ascii="Times New Roman" w:eastAsia="Times New Roman" w:hAnsi="Times New Roman" w:cs="Times New Roman"/>
          <w:sz w:val="28"/>
          <w:szCs w:val="28"/>
        </w:rPr>
        <w:t xml:space="preserve">  якісної </w:t>
      </w:r>
      <w:r w:rsidR="00B37A87" w:rsidRPr="00DC39E9">
        <w:rPr>
          <w:rFonts w:ascii="Times New Roman" w:eastAsia="Times New Roman" w:hAnsi="Times New Roman" w:cs="Times New Roman"/>
          <w:sz w:val="28"/>
          <w:szCs w:val="28"/>
        </w:rPr>
        <w:t>сис</w:t>
      </w:r>
      <w:r w:rsidRPr="00DC39E9">
        <w:rPr>
          <w:rFonts w:ascii="Times New Roman" w:eastAsia="Times New Roman" w:hAnsi="Times New Roman" w:cs="Times New Roman"/>
          <w:sz w:val="28"/>
          <w:szCs w:val="28"/>
        </w:rPr>
        <w:t>теми профорієнтаційної роботи в закладах освіти.</w:t>
      </w:r>
      <w:r w:rsidR="00B37A87" w:rsidRPr="00DC39E9">
        <w:rPr>
          <w:rFonts w:ascii="Times New Roman" w:eastAsia="Times New Roman" w:hAnsi="Times New Roman" w:cs="Times New Roman"/>
          <w:sz w:val="28"/>
          <w:szCs w:val="28"/>
        </w:rPr>
        <w:t xml:space="preserve"> Цікавим, </w:t>
      </w:r>
      <w:r w:rsidR="004326D5" w:rsidRPr="00DC39E9">
        <w:rPr>
          <w:rFonts w:ascii="Times New Roman" w:eastAsia="Times New Roman" w:hAnsi="Times New Roman" w:cs="Times New Roman"/>
          <w:sz w:val="28"/>
          <w:szCs w:val="28"/>
        </w:rPr>
        <w:t>актуальним</w:t>
      </w:r>
      <w:r w:rsidRPr="00DC39E9">
        <w:rPr>
          <w:rFonts w:ascii="Times New Roman" w:eastAsia="Times New Roman" w:hAnsi="Times New Roman" w:cs="Times New Roman"/>
          <w:sz w:val="28"/>
          <w:szCs w:val="28"/>
        </w:rPr>
        <w:t xml:space="preserve"> </w:t>
      </w:r>
      <w:r w:rsidR="004326D5" w:rsidRPr="00DC39E9">
        <w:rPr>
          <w:rFonts w:ascii="Times New Roman" w:eastAsia="Times New Roman" w:hAnsi="Times New Roman" w:cs="Times New Roman"/>
          <w:sz w:val="28"/>
          <w:szCs w:val="28"/>
        </w:rPr>
        <w:t>та ефективним у реалізації є Всеукраїнськи</w:t>
      </w:r>
      <w:r w:rsidR="00B37A87" w:rsidRPr="00DC39E9">
        <w:rPr>
          <w:rFonts w:ascii="Times New Roman" w:eastAsia="Times New Roman" w:hAnsi="Times New Roman" w:cs="Times New Roman"/>
          <w:sz w:val="28"/>
          <w:szCs w:val="28"/>
        </w:rPr>
        <w:t xml:space="preserve">й онлайн-проєкт </w:t>
      </w:r>
      <w:r w:rsidR="004326D5" w:rsidRPr="00DC39E9">
        <w:rPr>
          <w:rFonts w:ascii="Times New Roman" w:eastAsia="Times New Roman" w:hAnsi="Times New Roman" w:cs="Times New Roman"/>
          <w:sz w:val="28"/>
          <w:szCs w:val="28"/>
        </w:rPr>
        <w:t>і</w:t>
      </w:r>
      <w:r w:rsidR="00B37A87" w:rsidRPr="00DC39E9">
        <w:rPr>
          <w:rFonts w:ascii="Times New Roman" w:eastAsia="Times New Roman" w:hAnsi="Times New Roman" w:cs="Times New Roman"/>
          <w:sz w:val="28"/>
          <w:szCs w:val="28"/>
        </w:rPr>
        <w:t>з проф</w:t>
      </w:r>
      <w:r w:rsidR="004326D5" w:rsidRPr="00DC39E9">
        <w:rPr>
          <w:rFonts w:ascii="Times New Roman" w:eastAsia="Times New Roman" w:hAnsi="Times New Roman" w:cs="Times New Roman"/>
          <w:sz w:val="28"/>
          <w:szCs w:val="28"/>
        </w:rPr>
        <w:t>орієнтації та побудови кар’</w:t>
      </w:r>
      <w:r w:rsidRPr="00DC39E9">
        <w:rPr>
          <w:rFonts w:ascii="Times New Roman" w:eastAsia="Times New Roman" w:hAnsi="Times New Roman" w:cs="Times New Roman"/>
          <w:sz w:val="28"/>
          <w:szCs w:val="28"/>
        </w:rPr>
        <w:t xml:space="preserve">єри «Обери професію мрії». </w:t>
      </w:r>
      <w:r w:rsidR="00B37A87" w:rsidRPr="00DC39E9">
        <w:rPr>
          <w:rFonts w:ascii="Times New Roman" w:eastAsia="Times New Roman" w:hAnsi="Times New Roman" w:cs="Times New Roman"/>
          <w:sz w:val="28"/>
          <w:szCs w:val="28"/>
        </w:rPr>
        <w:t>За ініціатив</w:t>
      </w:r>
      <w:r w:rsidRPr="00DC39E9">
        <w:rPr>
          <w:rFonts w:ascii="Times New Roman" w:eastAsia="Times New Roman" w:hAnsi="Times New Roman" w:cs="Times New Roman"/>
          <w:sz w:val="28"/>
          <w:szCs w:val="28"/>
        </w:rPr>
        <w:t xml:space="preserve">и </w:t>
      </w:r>
      <w:r w:rsidR="004326D5" w:rsidRPr="00DC39E9">
        <w:rPr>
          <w:rFonts w:ascii="Times New Roman" w:eastAsia="Times New Roman" w:hAnsi="Times New Roman" w:cs="Times New Roman"/>
          <w:sz w:val="28"/>
          <w:szCs w:val="28"/>
        </w:rPr>
        <w:t xml:space="preserve">представників </w:t>
      </w:r>
      <w:r w:rsidRPr="00DC39E9">
        <w:rPr>
          <w:rFonts w:ascii="Times New Roman" w:eastAsia="Times New Roman" w:hAnsi="Times New Roman" w:cs="Times New Roman"/>
          <w:sz w:val="28"/>
          <w:szCs w:val="28"/>
        </w:rPr>
        <w:t xml:space="preserve">організації </w:t>
      </w:r>
      <w:r w:rsidR="004326D5" w:rsidRPr="00DC39E9">
        <w:rPr>
          <w:rFonts w:ascii="Times New Roman" w:eastAsia="Times New Roman" w:hAnsi="Times New Roman" w:cs="Times New Roman"/>
          <w:sz w:val="28"/>
          <w:szCs w:val="28"/>
        </w:rPr>
        <w:t>HR You спільно з ДНУ «Інститут</w:t>
      </w:r>
      <w:r w:rsidR="00B37A87" w:rsidRPr="00DC39E9">
        <w:rPr>
          <w:rFonts w:ascii="Times New Roman" w:eastAsia="Times New Roman" w:hAnsi="Times New Roman" w:cs="Times New Roman"/>
          <w:sz w:val="28"/>
          <w:szCs w:val="28"/>
        </w:rPr>
        <w:t xml:space="preserve"> модернізації змісту освіти» Мініс</w:t>
      </w:r>
      <w:r w:rsidRPr="00DC39E9">
        <w:rPr>
          <w:rFonts w:ascii="Times New Roman" w:eastAsia="Times New Roman" w:hAnsi="Times New Roman" w:cs="Times New Roman"/>
          <w:sz w:val="28"/>
          <w:szCs w:val="28"/>
        </w:rPr>
        <w:t>терства освіти і науки України,</w:t>
      </w:r>
      <w:r w:rsidR="00B37A87" w:rsidRPr="00DC39E9">
        <w:rPr>
          <w:rFonts w:ascii="Times New Roman" w:eastAsia="Times New Roman" w:hAnsi="Times New Roman" w:cs="Times New Roman"/>
          <w:sz w:val="28"/>
          <w:szCs w:val="28"/>
        </w:rPr>
        <w:t xml:space="preserve"> Асоціацією інноваційно</w:t>
      </w:r>
      <w:r w:rsidR="004326D5" w:rsidRPr="00DC39E9">
        <w:rPr>
          <w:rFonts w:ascii="Times New Roman" w:eastAsia="Times New Roman" w:hAnsi="Times New Roman" w:cs="Times New Roman"/>
          <w:sz w:val="28"/>
          <w:szCs w:val="28"/>
        </w:rPr>
        <w:t xml:space="preserve">ї та цифрової освіти проведено </w:t>
      </w:r>
      <w:r w:rsidR="00B37A87" w:rsidRPr="00DC39E9">
        <w:rPr>
          <w:rFonts w:ascii="Times New Roman" w:eastAsia="Times New Roman" w:hAnsi="Times New Roman" w:cs="Times New Roman"/>
          <w:sz w:val="28"/>
          <w:szCs w:val="28"/>
        </w:rPr>
        <w:t>фо</w:t>
      </w:r>
      <w:r w:rsidR="004326D5" w:rsidRPr="00DC39E9">
        <w:rPr>
          <w:rFonts w:ascii="Times New Roman" w:eastAsia="Times New Roman" w:hAnsi="Times New Roman" w:cs="Times New Roman"/>
          <w:sz w:val="28"/>
          <w:szCs w:val="28"/>
        </w:rPr>
        <w:t>рсайт-дослідження</w:t>
      </w:r>
      <w:r w:rsidR="00B37A87" w:rsidRPr="00DC39E9">
        <w:rPr>
          <w:rFonts w:ascii="Times New Roman" w:eastAsia="Times New Roman" w:hAnsi="Times New Roman" w:cs="Times New Roman"/>
          <w:sz w:val="28"/>
          <w:szCs w:val="28"/>
        </w:rPr>
        <w:t xml:space="preserve"> розвитку людського капіталу, першого робочого місця т</w:t>
      </w:r>
      <w:r w:rsidR="004326D5" w:rsidRPr="00DC39E9">
        <w:rPr>
          <w:rFonts w:ascii="Times New Roman" w:eastAsia="Times New Roman" w:hAnsi="Times New Roman" w:cs="Times New Roman"/>
          <w:sz w:val="28"/>
          <w:szCs w:val="28"/>
        </w:rPr>
        <w:t>а ринку праці. На основі здобут</w:t>
      </w:r>
      <w:r w:rsidR="00B37A87" w:rsidRPr="00DC39E9">
        <w:rPr>
          <w:rFonts w:ascii="Times New Roman" w:eastAsia="Times New Roman" w:hAnsi="Times New Roman" w:cs="Times New Roman"/>
          <w:sz w:val="28"/>
          <w:szCs w:val="28"/>
        </w:rPr>
        <w:t xml:space="preserve">их результатів </w:t>
      </w:r>
      <w:r w:rsidR="004326D5" w:rsidRPr="00DC39E9">
        <w:rPr>
          <w:rFonts w:ascii="Times New Roman" w:eastAsia="Times New Roman" w:hAnsi="Times New Roman" w:cs="Times New Roman"/>
          <w:sz w:val="28"/>
          <w:szCs w:val="28"/>
        </w:rPr>
        <w:t>було розроблено</w:t>
      </w:r>
      <w:r w:rsidR="00B37A87" w:rsidRPr="00DC39E9">
        <w:rPr>
          <w:rFonts w:ascii="Times New Roman" w:eastAsia="Times New Roman" w:hAnsi="Times New Roman" w:cs="Times New Roman"/>
          <w:sz w:val="28"/>
          <w:szCs w:val="28"/>
        </w:rPr>
        <w:t xml:space="preserve"> відповідне методичне забезпечення: онлайн-тести </w:t>
      </w:r>
      <w:r w:rsidR="004326D5" w:rsidRPr="00DC39E9">
        <w:rPr>
          <w:rFonts w:ascii="Times New Roman" w:eastAsia="Times New Roman" w:hAnsi="Times New Roman" w:cs="Times New Roman"/>
          <w:sz w:val="28"/>
          <w:szCs w:val="28"/>
        </w:rPr>
        <w:t xml:space="preserve">визначення типу особистості та типу інтелекту; </w:t>
      </w:r>
      <w:r w:rsidR="00B37A87" w:rsidRPr="00DC39E9">
        <w:rPr>
          <w:rFonts w:ascii="Times New Roman" w:eastAsia="Times New Roman" w:hAnsi="Times New Roman" w:cs="Times New Roman"/>
          <w:sz w:val="28"/>
          <w:szCs w:val="28"/>
        </w:rPr>
        <w:t>онлайн-курс для педагогів  та ба</w:t>
      </w:r>
      <w:r w:rsidR="004326D5" w:rsidRPr="00DC39E9">
        <w:rPr>
          <w:rFonts w:ascii="Times New Roman" w:eastAsia="Times New Roman" w:hAnsi="Times New Roman" w:cs="Times New Roman"/>
          <w:sz w:val="28"/>
          <w:szCs w:val="28"/>
        </w:rPr>
        <w:t xml:space="preserve">тьків; уроки з профорієнтації, </w:t>
      </w:r>
      <w:r w:rsidR="00B37A87" w:rsidRPr="00DC39E9">
        <w:rPr>
          <w:rFonts w:ascii="Times New Roman" w:eastAsia="Times New Roman" w:hAnsi="Times New Roman" w:cs="Times New Roman"/>
          <w:sz w:val="28"/>
          <w:szCs w:val="28"/>
        </w:rPr>
        <w:t xml:space="preserve">курс </w:t>
      </w:r>
      <w:r w:rsidR="004326D5" w:rsidRPr="00DC39E9">
        <w:rPr>
          <w:rFonts w:ascii="Times New Roman" w:eastAsia="Times New Roman" w:hAnsi="Times New Roman" w:cs="Times New Roman"/>
          <w:sz w:val="28"/>
          <w:szCs w:val="28"/>
        </w:rPr>
        <w:t>і</w:t>
      </w:r>
      <w:r w:rsidR="00B37A87" w:rsidRPr="00DC39E9">
        <w:rPr>
          <w:rFonts w:ascii="Times New Roman" w:eastAsia="Times New Roman" w:hAnsi="Times New Roman" w:cs="Times New Roman"/>
          <w:sz w:val="28"/>
          <w:szCs w:val="28"/>
        </w:rPr>
        <w:t>з вибору проф</w:t>
      </w:r>
      <w:r w:rsidR="004326D5" w:rsidRPr="00DC39E9">
        <w:rPr>
          <w:rFonts w:ascii="Times New Roman" w:eastAsia="Times New Roman" w:hAnsi="Times New Roman" w:cs="Times New Roman"/>
          <w:sz w:val="28"/>
          <w:szCs w:val="28"/>
        </w:rPr>
        <w:t>есії без гендерних стереотипів;</w:t>
      </w:r>
      <w:r w:rsidR="00B37A87" w:rsidRPr="00DC39E9">
        <w:rPr>
          <w:rFonts w:ascii="Times New Roman" w:eastAsia="Times New Roman" w:hAnsi="Times New Roman" w:cs="Times New Roman"/>
          <w:sz w:val="28"/>
          <w:szCs w:val="28"/>
        </w:rPr>
        <w:t xml:space="preserve"> ві</w:t>
      </w:r>
      <w:r w:rsidR="004326D5" w:rsidRPr="00DC39E9">
        <w:rPr>
          <w:rFonts w:ascii="Times New Roman" w:eastAsia="Times New Roman" w:hAnsi="Times New Roman" w:cs="Times New Roman"/>
          <w:sz w:val="28"/>
          <w:szCs w:val="28"/>
        </w:rPr>
        <w:t>деолекції, онлайн-екскурсії на</w:t>
      </w:r>
      <w:r w:rsidR="00B37A87" w:rsidRPr="00DC39E9">
        <w:rPr>
          <w:rFonts w:ascii="Times New Roman" w:eastAsia="Times New Roman" w:hAnsi="Times New Roman" w:cs="Times New Roman"/>
          <w:sz w:val="28"/>
          <w:szCs w:val="28"/>
        </w:rPr>
        <w:t xml:space="preserve"> най</w:t>
      </w:r>
      <w:r w:rsidR="004326D5" w:rsidRPr="00DC39E9">
        <w:rPr>
          <w:rFonts w:ascii="Times New Roman" w:eastAsia="Times New Roman" w:hAnsi="Times New Roman" w:cs="Times New Roman"/>
          <w:sz w:val="28"/>
          <w:szCs w:val="28"/>
        </w:rPr>
        <w:t xml:space="preserve">потужніші українські компанії, </w:t>
      </w:r>
      <w:r w:rsidR="00B37A87" w:rsidRPr="00DC39E9">
        <w:rPr>
          <w:rFonts w:ascii="Times New Roman" w:eastAsia="Times New Roman" w:hAnsi="Times New Roman" w:cs="Times New Roman"/>
          <w:sz w:val="28"/>
          <w:szCs w:val="28"/>
        </w:rPr>
        <w:t>мультимедійні курси у форматі SCORM про тренди ри</w:t>
      </w:r>
      <w:r w:rsidR="004326D5" w:rsidRPr="00DC39E9">
        <w:rPr>
          <w:rFonts w:ascii="Times New Roman" w:eastAsia="Times New Roman" w:hAnsi="Times New Roman" w:cs="Times New Roman"/>
          <w:sz w:val="28"/>
          <w:szCs w:val="28"/>
        </w:rPr>
        <w:t xml:space="preserve">нку праці в Україні та світі, що спрямовані на розширення знань про світ професій та допомогу здобувачам освіти у здійсненні </w:t>
      </w:r>
      <w:r w:rsidR="00B37A87" w:rsidRPr="00DC39E9">
        <w:rPr>
          <w:rFonts w:ascii="Times New Roman" w:eastAsia="Times New Roman" w:hAnsi="Times New Roman" w:cs="Times New Roman"/>
          <w:sz w:val="28"/>
          <w:szCs w:val="28"/>
        </w:rPr>
        <w:t>самоана</w:t>
      </w:r>
      <w:r w:rsidR="004326D5" w:rsidRPr="00DC39E9">
        <w:rPr>
          <w:rFonts w:ascii="Times New Roman" w:eastAsia="Times New Roman" w:hAnsi="Times New Roman" w:cs="Times New Roman"/>
          <w:sz w:val="28"/>
          <w:szCs w:val="28"/>
        </w:rPr>
        <w:t>лізу своїх особистісних рис та зовнішньої ситуації, що впливає</w:t>
      </w:r>
      <w:r w:rsidR="00B37A87" w:rsidRPr="00DC39E9">
        <w:rPr>
          <w:rFonts w:ascii="Times New Roman" w:eastAsia="Times New Roman" w:hAnsi="Times New Roman" w:cs="Times New Roman"/>
          <w:sz w:val="28"/>
          <w:szCs w:val="28"/>
        </w:rPr>
        <w:t xml:space="preserve"> на вибір професії.</w:t>
      </w:r>
    </w:p>
    <w:p w14:paraId="0000001D" w14:textId="145ED078" w:rsidR="00AA1A7E" w:rsidRPr="00DC39E9" w:rsidRDefault="004326D5">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425"/>
        <w:jc w:val="both"/>
        <w:rPr>
          <w:rFonts w:ascii="Times New Roman" w:eastAsia="Times New Roman" w:hAnsi="Times New Roman" w:cs="Times New Roman"/>
          <w:sz w:val="28"/>
          <w:szCs w:val="28"/>
        </w:rPr>
      </w:pPr>
      <w:r w:rsidRPr="00DC39E9">
        <w:rPr>
          <w:rFonts w:ascii="Times New Roman" w:eastAsia="Times New Roman" w:hAnsi="Times New Roman" w:cs="Times New Roman"/>
          <w:sz w:val="28"/>
          <w:szCs w:val="28"/>
        </w:rPr>
        <w:t>У</w:t>
      </w:r>
      <w:r w:rsidR="00B37A87" w:rsidRPr="00DC39E9">
        <w:rPr>
          <w:rFonts w:ascii="Times New Roman" w:eastAsia="Times New Roman" w:hAnsi="Times New Roman" w:cs="Times New Roman"/>
          <w:sz w:val="28"/>
          <w:szCs w:val="28"/>
        </w:rPr>
        <w:t>продовж 2021</w:t>
      </w:r>
      <w:r w:rsidRPr="00DC39E9">
        <w:rPr>
          <w:rFonts w:ascii="Times New Roman" w:eastAsia="Times New Roman" w:hAnsi="Times New Roman" w:cs="Times New Roman"/>
          <w:sz w:val="28"/>
          <w:szCs w:val="28"/>
        </w:rPr>
        <w:t>–2026 років експерт</w:t>
      </w:r>
      <w:r w:rsidR="00B37A87" w:rsidRPr="00DC39E9">
        <w:rPr>
          <w:rFonts w:ascii="Times New Roman" w:eastAsia="Times New Roman" w:hAnsi="Times New Roman" w:cs="Times New Roman"/>
          <w:sz w:val="28"/>
          <w:szCs w:val="28"/>
        </w:rPr>
        <w:t xml:space="preserve">и Фонду міжнародної </w:t>
      </w:r>
      <w:r w:rsidRPr="00DC39E9">
        <w:rPr>
          <w:rFonts w:ascii="Times New Roman" w:eastAsia="Times New Roman" w:hAnsi="Times New Roman" w:cs="Times New Roman"/>
          <w:sz w:val="28"/>
          <w:szCs w:val="28"/>
        </w:rPr>
        <w:t>солідарності в рамк</w:t>
      </w:r>
      <w:r w:rsidR="00B37A87" w:rsidRPr="00DC39E9">
        <w:rPr>
          <w:rFonts w:ascii="Times New Roman" w:eastAsia="Times New Roman" w:hAnsi="Times New Roman" w:cs="Times New Roman"/>
          <w:sz w:val="28"/>
          <w:szCs w:val="28"/>
        </w:rPr>
        <w:t>ах Програми ЄС EU4Skills за підтримки Європейського</w:t>
      </w:r>
      <w:r w:rsidR="00B37A87" w:rsidRPr="00AB12F1">
        <w:rPr>
          <w:rFonts w:ascii="Times New Roman" w:eastAsia="Times New Roman" w:hAnsi="Times New Roman" w:cs="Times New Roman"/>
          <w:sz w:val="28"/>
          <w:szCs w:val="28"/>
        </w:rPr>
        <w:t xml:space="preserve"> Союзу і його держав-членів Німеччини, Фі</w:t>
      </w:r>
      <w:r w:rsidR="00DC39E9">
        <w:rPr>
          <w:rFonts w:ascii="Times New Roman" w:eastAsia="Times New Roman" w:hAnsi="Times New Roman" w:cs="Times New Roman"/>
          <w:sz w:val="28"/>
          <w:szCs w:val="28"/>
        </w:rPr>
        <w:t>нляндії, Польщі та Естонії в</w:t>
      </w:r>
      <w:r>
        <w:rPr>
          <w:rFonts w:ascii="Times New Roman" w:eastAsia="Times New Roman" w:hAnsi="Times New Roman" w:cs="Times New Roman"/>
          <w:sz w:val="28"/>
          <w:szCs w:val="28"/>
        </w:rPr>
        <w:t xml:space="preserve"> рамк</w:t>
      </w:r>
      <w:r w:rsidR="00B37A87" w:rsidRPr="00AB12F1">
        <w:rPr>
          <w:rFonts w:ascii="Times New Roman" w:eastAsia="Times New Roman" w:hAnsi="Times New Roman" w:cs="Times New Roman"/>
          <w:sz w:val="28"/>
          <w:szCs w:val="28"/>
        </w:rPr>
        <w:t>ах Програми ЄС «EU4Skills: кращі навички для сучасної України» у партнерстві з Міністерством освіти і науки України в закладах освіти Вінницької, Запорізької, Київської, Львівської, Миколаївської, Полтавської, Рівненської т</w:t>
      </w:r>
      <w:r>
        <w:rPr>
          <w:rFonts w:ascii="Times New Roman" w:eastAsia="Times New Roman" w:hAnsi="Times New Roman" w:cs="Times New Roman"/>
          <w:sz w:val="28"/>
          <w:szCs w:val="28"/>
        </w:rPr>
        <w:t xml:space="preserve">а Чернівецької областей </w:t>
      </w:r>
      <w:r w:rsidRPr="00DC39E9">
        <w:rPr>
          <w:rFonts w:ascii="Times New Roman" w:eastAsia="Times New Roman" w:hAnsi="Times New Roman" w:cs="Times New Roman"/>
          <w:sz w:val="28"/>
          <w:szCs w:val="28"/>
        </w:rPr>
        <w:t>реалізують експеримент усеукраїнського рівня «Професійна орієнтація в Новій українській школі».</w:t>
      </w:r>
      <w:r w:rsidR="00B37A87" w:rsidRPr="00DC39E9">
        <w:rPr>
          <w:rFonts w:ascii="Times New Roman" w:eastAsia="Times New Roman" w:hAnsi="Times New Roman" w:cs="Times New Roman"/>
          <w:sz w:val="28"/>
          <w:szCs w:val="28"/>
        </w:rPr>
        <w:t xml:space="preserve"> Програмою е</w:t>
      </w:r>
      <w:r w:rsidRPr="00DC39E9">
        <w:rPr>
          <w:rFonts w:ascii="Times New Roman" w:eastAsia="Times New Roman" w:hAnsi="Times New Roman" w:cs="Times New Roman"/>
          <w:sz w:val="28"/>
          <w:szCs w:val="28"/>
        </w:rPr>
        <w:t xml:space="preserve">ксперименту </w:t>
      </w:r>
      <w:r w:rsidR="00B37A87" w:rsidRPr="00DC39E9">
        <w:rPr>
          <w:rFonts w:ascii="Times New Roman" w:eastAsia="Times New Roman" w:hAnsi="Times New Roman" w:cs="Times New Roman"/>
          <w:sz w:val="28"/>
          <w:szCs w:val="28"/>
        </w:rPr>
        <w:t>пере</w:t>
      </w:r>
      <w:r w:rsidRPr="00DC39E9">
        <w:rPr>
          <w:rFonts w:ascii="Times New Roman" w:eastAsia="Times New Roman" w:hAnsi="Times New Roman" w:cs="Times New Roman"/>
          <w:sz w:val="28"/>
          <w:szCs w:val="28"/>
        </w:rPr>
        <w:t>дба</w:t>
      </w:r>
      <w:r w:rsidR="00B1658B">
        <w:rPr>
          <w:rFonts w:ascii="Times New Roman" w:eastAsia="Times New Roman" w:hAnsi="Times New Roman" w:cs="Times New Roman"/>
          <w:sz w:val="28"/>
          <w:szCs w:val="28"/>
        </w:rPr>
        <w:t>чено актуальні завдання: визнач</w:t>
      </w:r>
      <w:r w:rsidRPr="00DC39E9">
        <w:rPr>
          <w:rFonts w:ascii="Times New Roman" w:eastAsia="Times New Roman" w:hAnsi="Times New Roman" w:cs="Times New Roman"/>
          <w:sz w:val="28"/>
          <w:szCs w:val="28"/>
        </w:rPr>
        <w:t>ення та реалізація стратегічних засад у</w:t>
      </w:r>
      <w:r w:rsidR="00B37A87" w:rsidRPr="00DC39E9">
        <w:rPr>
          <w:rFonts w:ascii="Times New Roman" w:eastAsia="Times New Roman" w:hAnsi="Times New Roman" w:cs="Times New Roman"/>
          <w:sz w:val="28"/>
          <w:szCs w:val="28"/>
        </w:rPr>
        <w:t>провадження</w:t>
      </w:r>
      <w:r w:rsidRPr="00DC39E9">
        <w:rPr>
          <w:rFonts w:ascii="Times New Roman" w:eastAsia="Times New Roman" w:hAnsi="Times New Roman" w:cs="Times New Roman"/>
          <w:sz w:val="28"/>
          <w:szCs w:val="28"/>
        </w:rPr>
        <w:t xml:space="preserve"> моделі професійної орієнтації</w:t>
      </w:r>
      <w:r>
        <w:rPr>
          <w:rFonts w:ascii="Times New Roman" w:eastAsia="Times New Roman" w:hAnsi="Times New Roman" w:cs="Times New Roman"/>
          <w:sz w:val="28"/>
          <w:szCs w:val="28"/>
        </w:rPr>
        <w:t xml:space="preserve"> в</w:t>
      </w:r>
      <w:r w:rsidR="00B37A87" w:rsidRPr="00AB12F1">
        <w:rPr>
          <w:rFonts w:ascii="Times New Roman" w:eastAsia="Times New Roman" w:hAnsi="Times New Roman" w:cs="Times New Roman"/>
          <w:sz w:val="28"/>
          <w:szCs w:val="28"/>
        </w:rPr>
        <w:t xml:space="preserve"> заклад</w:t>
      </w:r>
      <w:r>
        <w:rPr>
          <w:rFonts w:ascii="Times New Roman" w:eastAsia="Times New Roman" w:hAnsi="Times New Roman" w:cs="Times New Roman"/>
          <w:sz w:val="28"/>
          <w:szCs w:val="28"/>
        </w:rPr>
        <w:t>ах загальної середньої освіти; уведення</w:t>
      </w:r>
      <w:r w:rsidR="00B37A87" w:rsidRPr="00AB12F1">
        <w:rPr>
          <w:rFonts w:ascii="Times New Roman" w:eastAsia="Times New Roman" w:hAnsi="Times New Roman" w:cs="Times New Roman"/>
          <w:sz w:val="28"/>
          <w:szCs w:val="28"/>
        </w:rPr>
        <w:t xml:space="preserve"> системної інтеграції </w:t>
      </w:r>
      <w:r>
        <w:rPr>
          <w:rFonts w:ascii="Times New Roman" w:eastAsia="Times New Roman" w:hAnsi="Times New Roman" w:cs="Times New Roman"/>
          <w:sz w:val="28"/>
          <w:szCs w:val="28"/>
        </w:rPr>
        <w:t xml:space="preserve">змісту </w:t>
      </w:r>
      <w:r w:rsidRPr="00B1658B">
        <w:rPr>
          <w:rFonts w:ascii="Times New Roman" w:eastAsia="Times New Roman" w:hAnsi="Times New Roman" w:cs="Times New Roman"/>
          <w:sz w:val="28"/>
          <w:szCs w:val="28"/>
        </w:rPr>
        <w:t>профорієнтаційної роботи</w:t>
      </w:r>
      <w:r w:rsidR="00B37A87" w:rsidRPr="00B1658B">
        <w:rPr>
          <w:rFonts w:ascii="Times New Roman" w:eastAsia="Times New Roman" w:hAnsi="Times New Roman" w:cs="Times New Roman"/>
          <w:sz w:val="28"/>
          <w:szCs w:val="28"/>
        </w:rPr>
        <w:t xml:space="preserve"> в навчальні предм</w:t>
      </w:r>
      <w:r w:rsidRPr="00B1658B">
        <w:rPr>
          <w:rFonts w:ascii="Times New Roman" w:eastAsia="Times New Roman" w:hAnsi="Times New Roman" w:cs="Times New Roman"/>
          <w:sz w:val="28"/>
          <w:szCs w:val="28"/>
        </w:rPr>
        <w:t>ети починаючи з першого класу; розроблення</w:t>
      </w:r>
      <w:r>
        <w:rPr>
          <w:rFonts w:ascii="Times New Roman" w:eastAsia="Times New Roman" w:hAnsi="Times New Roman" w:cs="Times New Roman"/>
          <w:sz w:val="28"/>
          <w:szCs w:val="28"/>
        </w:rPr>
        <w:t xml:space="preserve"> цілісного</w:t>
      </w:r>
      <w:r w:rsidR="00B37A87" w:rsidRPr="00AB12F1">
        <w:rPr>
          <w:rFonts w:ascii="Times New Roman" w:eastAsia="Times New Roman" w:hAnsi="Times New Roman" w:cs="Times New Roman"/>
          <w:sz w:val="28"/>
          <w:szCs w:val="28"/>
        </w:rPr>
        <w:t xml:space="preserve"> навч</w:t>
      </w:r>
      <w:r w:rsidR="00BE29A8">
        <w:rPr>
          <w:rFonts w:ascii="Times New Roman" w:eastAsia="Times New Roman" w:hAnsi="Times New Roman" w:cs="Times New Roman"/>
          <w:sz w:val="28"/>
          <w:szCs w:val="28"/>
        </w:rPr>
        <w:t xml:space="preserve">ально-методичного забезпечення для педагогів і здобувачів освіти та </w:t>
      </w:r>
      <w:r w:rsidR="00B37A87" w:rsidRPr="00AB12F1">
        <w:rPr>
          <w:rFonts w:ascii="Times New Roman" w:eastAsia="Times New Roman" w:hAnsi="Times New Roman" w:cs="Times New Roman"/>
          <w:sz w:val="28"/>
          <w:szCs w:val="28"/>
        </w:rPr>
        <w:t>профорієнтаційного курсу за</w:t>
      </w:r>
      <w:r w:rsidR="00B1658B">
        <w:rPr>
          <w:rFonts w:ascii="Times New Roman" w:eastAsia="Times New Roman" w:hAnsi="Times New Roman" w:cs="Times New Roman"/>
          <w:sz w:val="28"/>
          <w:szCs w:val="28"/>
        </w:rPr>
        <w:t xml:space="preserve"> вибором у 8</w:t>
      </w:r>
      <w:r w:rsidR="00BE29A8">
        <w:rPr>
          <w:rFonts w:ascii="Times New Roman" w:eastAsia="Times New Roman" w:hAnsi="Times New Roman" w:cs="Times New Roman"/>
          <w:sz w:val="28"/>
          <w:szCs w:val="28"/>
        </w:rPr>
        <w:t xml:space="preserve"> </w:t>
      </w:r>
      <w:r w:rsidR="00B1658B">
        <w:rPr>
          <w:rFonts w:ascii="Times New Roman" w:eastAsia="Times New Roman" w:hAnsi="Times New Roman" w:cs="Times New Roman"/>
          <w:sz w:val="28"/>
          <w:szCs w:val="28"/>
        </w:rPr>
        <w:lastRenderedPageBreak/>
        <w:t>та 10</w:t>
      </w:r>
      <w:r w:rsidR="00BE29A8">
        <w:rPr>
          <w:rFonts w:ascii="Times New Roman" w:eastAsia="Times New Roman" w:hAnsi="Times New Roman" w:cs="Times New Roman"/>
          <w:sz w:val="28"/>
          <w:szCs w:val="28"/>
        </w:rPr>
        <w:t xml:space="preserve"> класах; </w:t>
      </w:r>
      <w:r w:rsidR="00B37A87" w:rsidRPr="00AB12F1">
        <w:rPr>
          <w:rFonts w:ascii="Times New Roman" w:eastAsia="Times New Roman" w:hAnsi="Times New Roman" w:cs="Times New Roman"/>
          <w:sz w:val="28"/>
          <w:szCs w:val="28"/>
        </w:rPr>
        <w:t xml:space="preserve">створення програми підвищення кваліфікації вчителів з </w:t>
      </w:r>
      <w:r w:rsidR="00B37A87" w:rsidRPr="00DC39E9">
        <w:rPr>
          <w:rFonts w:ascii="Times New Roman" w:eastAsia="Times New Roman" w:hAnsi="Times New Roman" w:cs="Times New Roman"/>
          <w:sz w:val="28"/>
          <w:szCs w:val="28"/>
        </w:rPr>
        <w:t>цього напряму</w:t>
      </w:r>
      <w:r w:rsidR="00BE29A8" w:rsidRPr="00DC39E9">
        <w:rPr>
          <w:rFonts w:ascii="Times New Roman" w:eastAsia="Times New Roman" w:hAnsi="Times New Roman" w:cs="Times New Roman"/>
          <w:sz w:val="26"/>
          <w:szCs w:val="26"/>
        </w:rPr>
        <w:t>.</w:t>
      </w:r>
    </w:p>
    <w:p w14:paraId="0000001E" w14:textId="3E7F2825" w:rsidR="00AA1A7E" w:rsidRPr="00AB12F1" w:rsidRDefault="00B37A87" w:rsidP="0084781F">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425"/>
        <w:jc w:val="both"/>
        <w:rPr>
          <w:rFonts w:ascii="Times New Roman" w:eastAsia="Times New Roman" w:hAnsi="Times New Roman" w:cs="Times New Roman"/>
          <w:sz w:val="28"/>
          <w:szCs w:val="28"/>
        </w:rPr>
      </w:pPr>
      <w:r w:rsidRPr="00DC39E9">
        <w:rPr>
          <w:rFonts w:ascii="Times New Roman" w:eastAsia="Times New Roman" w:hAnsi="Times New Roman" w:cs="Times New Roman"/>
          <w:sz w:val="28"/>
          <w:szCs w:val="28"/>
        </w:rPr>
        <w:t>Відповідно важливим</w:t>
      </w:r>
      <w:r w:rsidR="0084781F" w:rsidRPr="00DC39E9">
        <w:rPr>
          <w:rFonts w:ascii="Times New Roman" w:eastAsia="Times New Roman" w:hAnsi="Times New Roman" w:cs="Times New Roman"/>
          <w:sz w:val="28"/>
          <w:szCs w:val="28"/>
        </w:rPr>
        <w:t>и</w:t>
      </w:r>
      <w:r w:rsidRPr="00DC39E9">
        <w:rPr>
          <w:rFonts w:ascii="Times New Roman" w:eastAsia="Times New Roman" w:hAnsi="Times New Roman" w:cs="Times New Roman"/>
          <w:sz w:val="28"/>
          <w:szCs w:val="28"/>
        </w:rPr>
        <w:t xml:space="preserve"> для </w:t>
      </w:r>
      <w:r w:rsidR="0084781F" w:rsidRPr="00DC39E9">
        <w:rPr>
          <w:rFonts w:ascii="Times New Roman" w:eastAsia="Times New Roman" w:hAnsi="Times New Roman" w:cs="Times New Roman"/>
          <w:sz w:val="28"/>
          <w:szCs w:val="28"/>
        </w:rPr>
        <w:t>здобувачів освіти є успішна соціалізація, самореалізація та свідомий вибір професії, що потребує у</w:t>
      </w:r>
      <w:r w:rsidRPr="00DC39E9">
        <w:rPr>
          <w:rFonts w:ascii="Times New Roman" w:eastAsia="Times New Roman" w:hAnsi="Times New Roman" w:cs="Times New Roman"/>
          <w:sz w:val="28"/>
          <w:szCs w:val="28"/>
        </w:rPr>
        <w:t>провадження в діяльність закладів осві</w:t>
      </w:r>
      <w:r w:rsidR="0084781F" w:rsidRPr="00DC39E9">
        <w:rPr>
          <w:rFonts w:ascii="Times New Roman" w:eastAsia="Times New Roman" w:hAnsi="Times New Roman" w:cs="Times New Roman"/>
          <w:sz w:val="28"/>
          <w:szCs w:val="28"/>
        </w:rPr>
        <w:t>ти сучасних технологій розвитку</w:t>
      </w:r>
      <w:r w:rsidRPr="00AB12F1">
        <w:rPr>
          <w:rFonts w:ascii="Times New Roman" w:eastAsia="Times New Roman" w:hAnsi="Times New Roman" w:cs="Times New Roman"/>
          <w:sz w:val="28"/>
          <w:szCs w:val="28"/>
        </w:rPr>
        <w:t xml:space="preserve"> навичок май</w:t>
      </w:r>
      <w:r w:rsidR="0084781F">
        <w:rPr>
          <w:rFonts w:ascii="Times New Roman" w:eastAsia="Times New Roman" w:hAnsi="Times New Roman" w:cs="Times New Roman"/>
          <w:sz w:val="28"/>
          <w:szCs w:val="28"/>
        </w:rPr>
        <w:t xml:space="preserve">бутнього, новітньої методології </w:t>
      </w:r>
      <w:r w:rsidRPr="00AB12F1">
        <w:rPr>
          <w:rFonts w:ascii="Times New Roman" w:eastAsia="Times New Roman" w:hAnsi="Times New Roman" w:cs="Times New Roman"/>
          <w:sz w:val="28"/>
          <w:szCs w:val="28"/>
        </w:rPr>
        <w:t>професійної орієнтації. Педагогічні працівники повинні сприяти</w:t>
      </w:r>
      <w:r w:rsidR="0084781F">
        <w:rPr>
          <w:rFonts w:ascii="Times New Roman" w:eastAsia="Times New Roman" w:hAnsi="Times New Roman" w:cs="Times New Roman"/>
          <w:sz w:val="28"/>
          <w:szCs w:val="28"/>
        </w:rPr>
        <w:t xml:space="preserve"> виявленню та розвитку в учнів таких навичок, як</w:t>
      </w:r>
      <w:r w:rsidRPr="00AB12F1">
        <w:rPr>
          <w:rFonts w:ascii="Times New Roman" w:eastAsia="Times New Roman" w:hAnsi="Times New Roman" w:cs="Times New Roman"/>
          <w:sz w:val="28"/>
          <w:szCs w:val="28"/>
        </w:rPr>
        <w:t xml:space="preserve"> інноваційне та критичне мислення, здатність взаємодіяти в команді, новаторство, можливість навчатися та ро</w:t>
      </w:r>
      <w:r w:rsidR="0084781F">
        <w:rPr>
          <w:rFonts w:ascii="Times New Roman" w:eastAsia="Times New Roman" w:hAnsi="Times New Roman" w:cs="Times New Roman"/>
          <w:sz w:val="28"/>
          <w:szCs w:val="28"/>
        </w:rPr>
        <w:t>звиватися</w:t>
      </w:r>
      <w:r w:rsidRPr="00AB12F1">
        <w:rPr>
          <w:rFonts w:ascii="Times New Roman" w:eastAsia="Times New Roman" w:hAnsi="Times New Roman" w:cs="Times New Roman"/>
          <w:sz w:val="28"/>
          <w:szCs w:val="28"/>
        </w:rPr>
        <w:t xml:space="preserve"> впродовж життя, забезпечу</w:t>
      </w:r>
      <w:r w:rsidR="0084781F">
        <w:rPr>
          <w:rFonts w:ascii="Times New Roman" w:eastAsia="Times New Roman" w:hAnsi="Times New Roman" w:cs="Times New Roman"/>
          <w:sz w:val="28"/>
          <w:szCs w:val="28"/>
        </w:rPr>
        <w:t xml:space="preserve">вати рівність та різноманіття, </w:t>
      </w:r>
      <w:r w:rsidRPr="00AB12F1">
        <w:rPr>
          <w:rFonts w:ascii="Times New Roman" w:eastAsia="Times New Roman" w:hAnsi="Times New Roman" w:cs="Times New Roman"/>
          <w:sz w:val="28"/>
          <w:szCs w:val="28"/>
        </w:rPr>
        <w:t xml:space="preserve">самостійність та відповідальність у </w:t>
      </w:r>
      <w:r w:rsidR="0084781F">
        <w:rPr>
          <w:rFonts w:ascii="Times New Roman" w:eastAsia="Times New Roman" w:hAnsi="Times New Roman" w:cs="Times New Roman"/>
          <w:sz w:val="28"/>
          <w:szCs w:val="28"/>
        </w:rPr>
        <w:t>прийнятті рішень, креативність</w:t>
      </w:r>
      <w:r w:rsidRPr="00AB12F1">
        <w:rPr>
          <w:rFonts w:ascii="Times New Roman" w:eastAsia="Times New Roman" w:hAnsi="Times New Roman" w:cs="Times New Roman"/>
          <w:sz w:val="28"/>
          <w:szCs w:val="28"/>
        </w:rPr>
        <w:t xml:space="preserve"> стресостійкість, гнучкість, висока адаптивність та цифрова грамотність. Реалізація </w:t>
      </w:r>
      <w:r w:rsidR="0084781F">
        <w:rPr>
          <w:rFonts w:ascii="Times New Roman" w:eastAsia="Times New Roman" w:hAnsi="Times New Roman" w:cs="Times New Roman"/>
          <w:sz w:val="28"/>
          <w:szCs w:val="28"/>
        </w:rPr>
        <w:t xml:space="preserve">таких завдань можлива за </w:t>
      </w:r>
      <w:r w:rsidR="0084781F" w:rsidRPr="00B1658B">
        <w:rPr>
          <w:rFonts w:ascii="Times New Roman" w:eastAsia="Times New Roman" w:hAnsi="Times New Roman" w:cs="Times New Roman"/>
          <w:sz w:val="28"/>
          <w:szCs w:val="28"/>
        </w:rPr>
        <w:t xml:space="preserve">наявності </w:t>
      </w:r>
      <w:r w:rsidRPr="00B1658B">
        <w:rPr>
          <w:rFonts w:ascii="Times New Roman" w:eastAsia="Times New Roman" w:hAnsi="Times New Roman" w:cs="Times New Roman"/>
          <w:sz w:val="28"/>
          <w:szCs w:val="28"/>
        </w:rPr>
        <w:t>у пе</w:t>
      </w:r>
      <w:r w:rsidR="0084781F" w:rsidRPr="00B1658B">
        <w:rPr>
          <w:rFonts w:ascii="Times New Roman" w:eastAsia="Times New Roman" w:hAnsi="Times New Roman" w:cs="Times New Roman"/>
          <w:sz w:val="28"/>
          <w:szCs w:val="28"/>
        </w:rPr>
        <w:t>дагогів закладу освіти високого рівня психологічної готовності</w:t>
      </w:r>
      <w:r w:rsidRPr="00B1658B">
        <w:rPr>
          <w:rFonts w:ascii="Times New Roman" w:eastAsia="Times New Roman" w:hAnsi="Times New Roman" w:cs="Times New Roman"/>
          <w:sz w:val="28"/>
          <w:szCs w:val="28"/>
        </w:rPr>
        <w:t xml:space="preserve"> до змін та роботи в ск</w:t>
      </w:r>
      <w:r w:rsidR="0084781F" w:rsidRPr="00B1658B">
        <w:rPr>
          <w:rFonts w:ascii="Times New Roman" w:eastAsia="Times New Roman" w:hAnsi="Times New Roman" w:cs="Times New Roman"/>
          <w:sz w:val="28"/>
          <w:szCs w:val="28"/>
        </w:rPr>
        <w:t>ладні періоди життєдіяльності, умови створення розвивального, безпечного та сприятливого для розвитку особистості дитини освітнього середовища, проведення системної</w:t>
      </w:r>
      <w:r w:rsidRPr="00B1658B">
        <w:rPr>
          <w:rFonts w:ascii="Times New Roman" w:eastAsia="Times New Roman" w:hAnsi="Times New Roman" w:cs="Times New Roman"/>
          <w:sz w:val="28"/>
          <w:szCs w:val="28"/>
        </w:rPr>
        <w:t xml:space="preserve"> роб</w:t>
      </w:r>
      <w:r w:rsidR="0084781F" w:rsidRPr="00B1658B">
        <w:rPr>
          <w:rFonts w:ascii="Times New Roman" w:eastAsia="Times New Roman" w:hAnsi="Times New Roman" w:cs="Times New Roman"/>
          <w:sz w:val="28"/>
          <w:szCs w:val="28"/>
        </w:rPr>
        <w:t>оти</w:t>
      </w:r>
      <w:r w:rsidRPr="00B1658B">
        <w:rPr>
          <w:rFonts w:ascii="Times New Roman" w:eastAsia="Times New Roman" w:hAnsi="Times New Roman" w:cs="Times New Roman"/>
          <w:sz w:val="28"/>
          <w:szCs w:val="28"/>
        </w:rPr>
        <w:t xml:space="preserve"> на всіх ланках освіти від</w:t>
      </w:r>
      <w:r w:rsidR="0084781F" w:rsidRPr="00B1658B">
        <w:rPr>
          <w:rFonts w:ascii="Times New Roman" w:eastAsia="Times New Roman" w:hAnsi="Times New Roman" w:cs="Times New Roman"/>
          <w:sz w:val="28"/>
          <w:szCs w:val="28"/>
        </w:rPr>
        <w:t xml:space="preserve"> початкової до старшої школи.</w:t>
      </w:r>
    </w:p>
    <w:p w14:paraId="0000001F" w14:textId="6D259E1F" w:rsidR="00AA1A7E" w:rsidRDefault="00B37A87">
      <w:pPr>
        <w:spacing w:after="0" w:line="360" w:lineRule="auto"/>
        <w:jc w:val="both"/>
        <w:rPr>
          <w:rFonts w:ascii="Times New Roman" w:eastAsia="Times New Roman" w:hAnsi="Times New Roman" w:cs="Times New Roman"/>
          <w:sz w:val="28"/>
          <w:szCs w:val="28"/>
          <w:lang w:val="ru-RU"/>
        </w:rPr>
      </w:pPr>
      <w:r w:rsidRPr="00AB12F1">
        <w:rPr>
          <w:rFonts w:ascii="Times New Roman" w:eastAsia="Times New Roman" w:hAnsi="Times New Roman" w:cs="Times New Roman"/>
          <w:b/>
          <w:sz w:val="28"/>
          <w:szCs w:val="28"/>
        </w:rPr>
        <w:t xml:space="preserve">Аналіз основних досліджень і публікацій із зазначеної проблеми. </w:t>
      </w:r>
    </w:p>
    <w:p w14:paraId="00000020" w14:textId="063B5101" w:rsidR="00AA1A7E" w:rsidRPr="00400C01" w:rsidRDefault="0084781F" w:rsidP="00C87D1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У</w:t>
      </w:r>
      <w:r w:rsidR="00C87D1D" w:rsidRPr="00AB12F1">
        <w:rPr>
          <w:rFonts w:ascii="Times New Roman" w:eastAsia="Times New Roman" w:hAnsi="Times New Roman" w:cs="Times New Roman"/>
          <w:sz w:val="28"/>
          <w:szCs w:val="28"/>
        </w:rPr>
        <w:t xml:space="preserve"> Положенні п</w:t>
      </w:r>
      <w:r>
        <w:rPr>
          <w:rFonts w:ascii="Times New Roman" w:eastAsia="Times New Roman" w:hAnsi="Times New Roman" w:cs="Times New Roman"/>
          <w:sz w:val="28"/>
          <w:szCs w:val="28"/>
        </w:rPr>
        <w:t>ро професійну орієнтацію молоді</w:t>
      </w:r>
      <w:r w:rsidR="00C87D1D" w:rsidRPr="00AB12F1">
        <w:rPr>
          <w:rFonts w:ascii="Times New Roman" w:eastAsia="Times New Roman" w:hAnsi="Times New Roman" w:cs="Times New Roman"/>
          <w:sz w:val="28"/>
          <w:szCs w:val="28"/>
        </w:rPr>
        <w:t xml:space="preserve"> професійна</w:t>
      </w:r>
      <w:r w:rsidR="00B37A87" w:rsidRPr="00AB12F1">
        <w:rPr>
          <w:rFonts w:ascii="Times New Roman" w:eastAsia="Times New Roman" w:hAnsi="Times New Roman" w:cs="Times New Roman"/>
          <w:sz w:val="28"/>
          <w:szCs w:val="28"/>
        </w:rPr>
        <w:t xml:space="preserve"> орієнтація </w:t>
      </w:r>
      <w:r>
        <w:rPr>
          <w:rFonts w:ascii="Times New Roman" w:eastAsia="Times New Roman" w:hAnsi="Times New Roman" w:cs="Times New Roman"/>
          <w:sz w:val="28"/>
          <w:szCs w:val="28"/>
        </w:rPr>
        <w:t>визначена як</w:t>
      </w:r>
      <w:r w:rsidR="00B37A87" w:rsidRPr="00AB12F1">
        <w:rPr>
          <w:rFonts w:ascii="Times New Roman" w:eastAsia="Times New Roman" w:hAnsi="Times New Roman" w:cs="Times New Roman"/>
          <w:sz w:val="28"/>
          <w:szCs w:val="28"/>
        </w:rPr>
        <w:t xml:space="preserve"> комплексна </w:t>
      </w:r>
      <w:r w:rsidRPr="00B1658B">
        <w:rPr>
          <w:rFonts w:ascii="Times New Roman" w:eastAsia="Times New Roman" w:hAnsi="Times New Roman" w:cs="Times New Roman"/>
          <w:sz w:val="28"/>
          <w:szCs w:val="28"/>
        </w:rPr>
        <w:t xml:space="preserve">система засобів, спрямованих </w:t>
      </w:r>
      <w:r w:rsidR="00B37A87" w:rsidRPr="00B1658B">
        <w:rPr>
          <w:rFonts w:ascii="Times New Roman" w:eastAsia="Times New Roman" w:hAnsi="Times New Roman" w:cs="Times New Roman"/>
          <w:sz w:val="28"/>
          <w:szCs w:val="28"/>
        </w:rPr>
        <w:t>на допомог</w:t>
      </w:r>
      <w:r w:rsidRPr="00B1658B">
        <w:rPr>
          <w:rFonts w:ascii="Times New Roman" w:eastAsia="Times New Roman" w:hAnsi="Times New Roman" w:cs="Times New Roman"/>
          <w:sz w:val="28"/>
          <w:szCs w:val="28"/>
        </w:rPr>
        <w:t xml:space="preserve">у та підтримку </w:t>
      </w:r>
      <w:r w:rsidR="00C87D1D" w:rsidRPr="00B1658B">
        <w:rPr>
          <w:rFonts w:ascii="Times New Roman" w:eastAsia="Times New Roman" w:hAnsi="Times New Roman" w:cs="Times New Roman"/>
          <w:sz w:val="28"/>
          <w:szCs w:val="28"/>
        </w:rPr>
        <w:t xml:space="preserve">здобувачів освіти </w:t>
      </w:r>
      <w:r w:rsidRPr="00B1658B">
        <w:rPr>
          <w:rFonts w:ascii="Times New Roman" w:eastAsia="Times New Roman" w:hAnsi="Times New Roman" w:cs="Times New Roman"/>
          <w:sz w:val="28"/>
          <w:szCs w:val="28"/>
        </w:rPr>
        <w:t>в</w:t>
      </w:r>
      <w:r w:rsidR="00B37A87" w:rsidRPr="00B1658B">
        <w:rPr>
          <w:rFonts w:ascii="Times New Roman" w:eastAsia="Times New Roman" w:hAnsi="Times New Roman" w:cs="Times New Roman"/>
          <w:sz w:val="28"/>
          <w:szCs w:val="28"/>
        </w:rPr>
        <w:t xml:space="preserve"> </w:t>
      </w:r>
      <w:r w:rsidRPr="00B1658B">
        <w:rPr>
          <w:rFonts w:ascii="Times New Roman" w:eastAsia="Times New Roman" w:hAnsi="Times New Roman" w:cs="Times New Roman"/>
          <w:sz w:val="28"/>
          <w:szCs w:val="28"/>
        </w:rPr>
        <w:t>напрямі</w:t>
      </w:r>
      <w:r w:rsidR="00C87D1D" w:rsidRPr="00B1658B">
        <w:rPr>
          <w:rFonts w:ascii="Times New Roman" w:eastAsia="Times New Roman" w:hAnsi="Times New Roman" w:cs="Times New Roman"/>
          <w:sz w:val="28"/>
          <w:szCs w:val="28"/>
        </w:rPr>
        <w:t xml:space="preserve"> </w:t>
      </w:r>
      <w:r w:rsidRPr="00B1658B">
        <w:rPr>
          <w:rFonts w:ascii="Times New Roman" w:eastAsia="Times New Roman" w:hAnsi="Times New Roman" w:cs="Times New Roman"/>
          <w:sz w:val="28"/>
          <w:szCs w:val="28"/>
        </w:rPr>
        <w:t>дієвого</w:t>
      </w:r>
      <w:r w:rsidR="00B37A87" w:rsidRPr="00AB12F1">
        <w:rPr>
          <w:rFonts w:ascii="Times New Roman" w:eastAsia="Times New Roman" w:hAnsi="Times New Roman" w:cs="Times New Roman"/>
          <w:sz w:val="28"/>
          <w:szCs w:val="28"/>
        </w:rPr>
        <w:t xml:space="preserve"> </w:t>
      </w:r>
      <w:r w:rsidR="00C87D1D" w:rsidRPr="00AB12F1">
        <w:rPr>
          <w:rFonts w:ascii="Times New Roman" w:eastAsia="Times New Roman" w:hAnsi="Times New Roman" w:cs="Times New Roman"/>
          <w:sz w:val="28"/>
          <w:szCs w:val="28"/>
        </w:rPr>
        <w:t xml:space="preserve">та </w:t>
      </w:r>
      <w:r w:rsidR="00B37A87" w:rsidRPr="00AB12F1">
        <w:rPr>
          <w:rFonts w:ascii="Times New Roman" w:eastAsia="Times New Roman" w:hAnsi="Times New Roman" w:cs="Times New Roman"/>
          <w:sz w:val="28"/>
          <w:szCs w:val="28"/>
        </w:rPr>
        <w:t>свідомо</w:t>
      </w:r>
      <w:r w:rsidR="00C87D1D" w:rsidRPr="00AB12F1">
        <w:rPr>
          <w:rFonts w:ascii="Times New Roman" w:eastAsia="Times New Roman" w:hAnsi="Times New Roman" w:cs="Times New Roman"/>
          <w:sz w:val="28"/>
          <w:szCs w:val="28"/>
        </w:rPr>
        <w:t>го</w:t>
      </w:r>
      <w:r w:rsidR="00B37A87" w:rsidRPr="00AB12F1">
        <w:rPr>
          <w:rFonts w:ascii="Times New Roman" w:eastAsia="Times New Roman" w:hAnsi="Times New Roman" w:cs="Times New Roman"/>
          <w:sz w:val="28"/>
          <w:szCs w:val="28"/>
        </w:rPr>
        <w:t xml:space="preserve"> професійно</w:t>
      </w:r>
      <w:r w:rsidR="00C87D1D" w:rsidRPr="00AB12F1">
        <w:rPr>
          <w:rFonts w:ascii="Times New Roman" w:eastAsia="Times New Roman" w:hAnsi="Times New Roman" w:cs="Times New Roman"/>
          <w:sz w:val="28"/>
          <w:szCs w:val="28"/>
        </w:rPr>
        <w:t xml:space="preserve">го </w:t>
      </w:r>
      <w:r w:rsidR="00B37A87" w:rsidRPr="00AB12F1">
        <w:rPr>
          <w:rFonts w:ascii="Times New Roman" w:eastAsia="Times New Roman" w:hAnsi="Times New Roman" w:cs="Times New Roman"/>
          <w:sz w:val="28"/>
          <w:szCs w:val="28"/>
        </w:rPr>
        <w:t>самовизначенн</w:t>
      </w:r>
      <w:r w:rsidR="00C87D1D" w:rsidRPr="00AB12F1">
        <w:rPr>
          <w:rFonts w:ascii="Times New Roman" w:eastAsia="Times New Roman" w:hAnsi="Times New Roman" w:cs="Times New Roman"/>
          <w:sz w:val="28"/>
          <w:szCs w:val="28"/>
        </w:rPr>
        <w:t>я.</w:t>
      </w:r>
      <w:r w:rsidR="00B37A87" w:rsidRPr="00AB12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 документі зазначено, що основою професійного </w:t>
      </w:r>
      <w:r w:rsidR="00B37A87" w:rsidRPr="00AB12F1">
        <w:rPr>
          <w:rFonts w:ascii="Times New Roman" w:eastAsia="Times New Roman" w:hAnsi="Times New Roman" w:cs="Times New Roman"/>
          <w:sz w:val="28"/>
          <w:szCs w:val="28"/>
        </w:rPr>
        <w:t xml:space="preserve">самовизначення </w:t>
      </w:r>
      <w:r w:rsidR="00C87D1D" w:rsidRPr="00AB12F1">
        <w:rPr>
          <w:rFonts w:ascii="Times New Roman" w:eastAsia="Times New Roman" w:hAnsi="Times New Roman" w:cs="Times New Roman"/>
          <w:sz w:val="28"/>
          <w:szCs w:val="28"/>
        </w:rPr>
        <w:t xml:space="preserve">учнів є самопізнання, </w:t>
      </w:r>
      <w:r>
        <w:rPr>
          <w:rFonts w:ascii="Times New Roman" w:eastAsia="Times New Roman" w:hAnsi="Times New Roman" w:cs="Times New Roman"/>
          <w:sz w:val="28"/>
          <w:szCs w:val="28"/>
        </w:rPr>
        <w:t xml:space="preserve">об’єктивна самооцінка </w:t>
      </w:r>
      <w:r w:rsidR="00C87D1D" w:rsidRPr="00AB12F1">
        <w:rPr>
          <w:rFonts w:ascii="Times New Roman" w:eastAsia="Times New Roman" w:hAnsi="Times New Roman" w:cs="Times New Roman"/>
          <w:sz w:val="28"/>
          <w:szCs w:val="28"/>
        </w:rPr>
        <w:t>здібн</w:t>
      </w:r>
      <w:r>
        <w:rPr>
          <w:rFonts w:ascii="Times New Roman" w:eastAsia="Times New Roman" w:hAnsi="Times New Roman" w:cs="Times New Roman"/>
          <w:sz w:val="28"/>
          <w:szCs w:val="28"/>
        </w:rPr>
        <w:t>остей, знань, умінь та навичок</w:t>
      </w:r>
      <w:r w:rsidR="00B37A87" w:rsidRPr="00AB12F1">
        <w:rPr>
          <w:rFonts w:ascii="Times New Roman" w:eastAsia="Times New Roman" w:hAnsi="Times New Roman" w:cs="Times New Roman"/>
          <w:sz w:val="28"/>
          <w:szCs w:val="28"/>
        </w:rPr>
        <w:t xml:space="preserve"> (Положення про професійну орієнтацію молоді, яка навчається, 1995, с. 2</w:t>
      </w:r>
      <w:r w:rsidR="00400C01">
        <w:rPr>
          <w:rFonts w:ascii="Times New Roman" w:eastAsia="Times New Roman" w:hAnsi="Times New Roman" w:cs="Times New Roman"/>
          <w:sz w:val="28"/>
          <w:szCs w:val="28"/>
        </w:rPr>
        <w:t xml:space="preserve">–4). </w:t>
      </w:r>
      <w:r w:rsidR="00400C01" w:rsidRPr="00400C01">
        <w:rPr>
          <w:rFonts w:ascii="Times New Roman" w:eastAsia="Times New Roman" w:hAnsi="Times New Roman" w:cs="Times New Roman"/>
          <w:sz w:val="28"/>
          <w:szCs w:val="28"/>
        </w:rPr>
        <w:t>А</w:t>
      </w:r>
      <w:r w:rsidR="00064895" w:rsidRPr="00400C01">
        <w:rPr>
          <w:rFonts w:ascii="Times New Roman" w:eastAsia="Times New Roman" w:hAnsi="Times New Roman" w:cs="Times New Roman"/>
          <w:sz w:val="28"/>
          <w:szCs w:val="28"/>
        </w:rPr>
        <w:t>ктуальним для вибору професії є прохо</w:t>
      </w:r>
      <w:r w:rsidR="00400C01" w:rsidRPr="00400C01">
        <w:rPr>
          <w:rFonts w:ascii="Times New Roman" w:eastAsia="Times New Roman" w:hAnsi="Times New Roman" w:cs="Times New Roman"/>
          <w:sz w:val="28"/>
          <w:szCs w:val="28"/>
        </w:rPr>
        <w:t xml:space="preserve">дження поглибленого </w:t>
      </w:r>
      <w:r w:rsidR="00400C01" w:rsidRPr="00B1658B">
        <w:rPr>
          <w:rFonts w:ascii="Times New Roman" w:eastAsia="Times New Roman" w:hAnsi="Times New Roman" w:cs="Times New Roman"/>
          <w:sz w:val="28"/>
          <w:szCs w:val="28"/>
        </w:rPr>
        <w:t xml:space="preserve">тестування </w:t>
      </w:r>
      <w:r w:rsidR="00064895" w:rsidRPr="00B1658B">
        <w:rPr>
          <w:rFonts w:ascii="Times New Roman" w:eastAsia="Times New Roman" w:hAnsi="Times New Roman" w:cs="Times New Roman"/>
          <w:sz w:val="28"/>
          <w:szCs w:val="28"/>
        </w:rPr>
        <w:t>вмінь, нахилів та здібностей здобувачів освіти</w:t>
      </w:r>
      <w:r w:rsidR="00400C01" w:rsidRPr="00B1658B">
        <w:rPr>
          <w:rFonts w:ascii="Times New Roman" w:eastAsia="Times New Roman" w:hAnsi="Times New Roman" w:cs="Times New Roman"/>
          <w:sz w:val="28"/>
          <w:szCs w:val="28"/>
        </w:rPr>
        <w:t>, що допомож</w:t>
      </w:r>
      <w:r w:rsidR="00064895" w:rsidRPr="00B1658B">
        <w:rPr>
          <w:rFonts w:ascii="Times New Roman" w:eastAsia="Times New Roman" w:hAnsi="Times New Roman" w:cs="Times New Roman"/>
          <w:sz w:val="28"/>
          <w:szCs w:val="28"/>
        </w:rPr>
        <w:t xml:space="preserve">е </w:t>
      </w:r>
      <w:r w:rsidR="00400C01" w:rsidRPr="00B1658B">
        <w:rPr>
          <w:rFonts w:ascii="Times New Roman" w:eastAsia="Times New Roman" w:hAnsi="Times New Roman" w:cs="Times New Roman"/>
          <w:sz w:val="28"/>
          <w:szCs w:val="28"/>
        </w:rPr>
        <w:t>учням визначити профіль</w:t>
      </w:r>
      <w:r w:rsidR="00064895" w:rsidRPr="00B1658B">
        <w:rPr>
          <w:rFonts w:ascii="Times New Roman" w:eastAsia="Times New Roman" w:hAnsi="Times New Roman" w:cs="Times New Roman"/>
          <w:sz w:val="28"/>
          <w:szCs w:val="28"/>
        </w:rPr>
        <w:t xml:space="preserve"> майбутньої</w:t>
      </w:r>
      <w:r w:rsidR="00400C01" w:rsidRPr="00B1658B">
        <w:rPr>
          <w:rFonts w:ascii="Times New Roman" w:eastAsia="Times New Roman" w:hAnsi="Times New Roman" w:cs="Times New Roman"/>
          <w:sz w:val="28"/>
          <w:szCs w:val="28"/>
        </w:rPr>
        <w:t xml:space="preserve"> професії та реалізовувати власні </w:t>
      </w:r>
      <w:r w:rsidR="00064895" w:rsidRPr="00B1658B">
        <w:rPr>
          <w:rFonts w:ascii="Times New Roman" w:eastAsia="Times New Roman" w:hAnsi="Times New Roman" w:cs="Times New Roman"/>
          <w:sz w:val="28"/>
          <w:szCs w:val="28"/>
        </w:rPr>
        <w:t>о</w:t>
      </w:r>
      <w:r w:rsidR="00400C01" w:rsidRPr="00B1658B">
        <w:rPr>
          <w:rFonts w:ascii="Times New Roman" w:eastAsia="Times New Roman" w:hAnsi="Times New Roman" w:cs="Times New Roman"/>
          <w:sz w:val="28"/>
          <w:szCs w:val="28"/>
        </w:rPr>
        <w:t>світні та життєві стратегії.</w:t>
      </w:r>
    </w:p>
    <w:p w14:paraId="2D5D7A2C" w14:textId="3F90688B" w:rsidR="00BD03E1" w:rsidRPr="00400C01" w:rsidRDefault="00B37A87" w:rsidP="00BD03E1">
      <w:pPr>
        <w:spacing w:after="0" w:line="360" w:lineRule="auto"/>
        <w:ind w:firstLine="420"/>
        <w:jc w:val="both"/>
        <w:rPr>
          <w:rFonts w:ascii="Times New Roman" w:eastAsia="Times New Roman" w:hAnsi="Times New Roman" w:cs="Times New Roman"/>
          <w:sz w:val="28"/>
          <w:szCs w:val="28"/>
        </w:rPr>
      </w:pPr>
      <w:r w:rsidRPr="00AB12F1">
        <w:rPr>
          <w:rFonts w:ascii="Times New Roman" w:eastAsia="Times New Roman" w:hAnsi="Times New Roman" w:cs="Times New Roman"/>
          <w:sz w:val="28"/>
          <w:szCs w:val="28"/>
        </w:rPr>
        <w:t xml:space="preserve">У проєкті Концепції «Професійна орієнтація в </w:t>
      </w:r>
      <w:r w:rsidR="00450FDF" w:rsidRPr="00450FDF">
        <w:rPr>
          <w:rFonts w:ascii="Times New Roman" w:eastAsia="Times New Roman" w:hAnsi="Times New Roman" w:cs="Times New Roman"/>
          <w:sz w:val="28"/>
          <w:szCs w:val="28"/>
        </w:rPr>
        <w:t>Н</w:t>
      </w:r>
      <w:r w:rsidR="00400C01">
        <w:rPr>
          <w:rFonts w:ascii="Times New Roman" w:eastAsia="Times New Roman" w:hAnsi="Times New Roman" w:cs="Times New Roman"/>
          <w:sz w:val="28"/>
          <w:szCs w:val="28"/>
        </w:rPr>
        <w:t xml:space="preserve">овій українській школі» </w:t>
      </w:r>
      <w:r w:rsidRPr="00AB12F1">
        <w:rPr>
          <w:rFonts w:ascii="Times New Roman" w:eastAsia="Times New Roman" w:hAnsi="Times New Roman" w:cs="Times New Roman"/>
          <w:sz w:val="28"/>
          <w:szCs w:val="28"/>
        </w:rPr>
        <w:t>нагол</w:t>
      </w:r>
      <w:r w:rsidR="00400C01">
        <w:rPr>
          <w:rFonts w:ascii="Times New Roman" w:eastAsia="Times New Roman" w:hAnsi="Times New Roman" w:cs="Times New Roman"/>
          <w:sz w:val="28"/>
          <w:szCs w:val="28"/>
        </w:rPr>
        <w:t xml:space="preserve">ошено на обов’язковому створені в </w:t>
      </w:r>
      <w:r w:rsidRPr="00AB12F1">
        <w:rPr>
          <w:rFonts w:ascii="Times New Roman" w:eastAsia="Times New Roman" w:hAnsi="Times New Roman" w:cs="Times New Roman"/>
          <w:sz w:val="28"/>
          <w:szCs w:val="28"/>
        </w:rPr>
        <w:t>закладі освіти ціліс</w:t>
      </w:r>
      <w:r w:rsidR="00400C01">
        <w:rPr>
          <w:rFonts w:ascii="Times New Roman" w:eastAsia="Times New Roman" w:hAnsi="Times New Roman" w:cs="Times New Roman"/>
          <w:sz w:val="28"/>
          <w:szCs w:val="28"/>
        </w:rPr>
        <w:t xml:space="preserve">ної </w:t>
      </w:r>
      <w:r w:rsidR="00400C01">
        <w:rPr>
          <w:rFonts w:ascii="Times New Roman" w:eastAsia="Times New Roman" w:hAnsi="Times New Roman" w:cs="Times New Roman"/>
          <w:sz w:val="28"/>
          <w:szCs w:val="28"/>
        </w:rPr>
        <w:lastRenderedPageBreak/>
        <w:t xml:space="preserve">програми </w:t>
      </w:r>
      <w:r w:rsidRPr="00AB12F1">
        <w:rPr>
          <w:rFonts w:ascii="Times New Roman" w:eastAsia="Times New Roman" w:hAnsi="Times New Roman" w:cs="Times New Roman"/>
          <w:sz w:val="28"/>
          <w:szCs w:val="28"/>
        </w:rPr>
        <w:t>професійної орієнтації</w:t>
      </w:r>
      <w:r w:rsidR="00400C01">
        <w:rPr>
          <w:rFonts w:ascii="Times New Roman" w:eastAsia="Times New Roman" w:hAnsi="Times New Roman" w:cs="Times New Roman"/>
          <w:sz w:val="28"/>
          <w:szCs w:val="28"/>
        </w:rPr>
        <w:t>,</w:t>
      </w:r>
      <w:r w:rsidRPr="00AB12F1">
        <w:rPr>
          <w:rFonts w:ascii="Times New Roman" w:eastAsia="Times New Roman" w:hAnsi="Times New Roman" w:cs="Times New Roman"/>
          <w:sz w:val="28"/>
          <w:szCs w:val="28"/>
        </w:rPr>
        <w:t xml:space="preserve"> яка</w:t>
      </w:r>
      <w:r w:rsidR="00064895">
        <w:rPr>
          <w:rFonts w:ascii="Times New Roman" w:eastAsia="Times New Roman" w:hAnsi="Times New Roman" w:cs="Times New Roman"/>
          <w:sz w:val="28"/>
          <w:szCs w:val="28"/>
        </w:rPr>
        <w:t xml:space="preserve"> </w:t>
      </w:r>
      <w:r w:rsidR="00400C01">
        <w:rPr>
          <w:rFonts w:ascii="Times New Roman" w:eastAsia="Times New Roman" w:hAnsi="Times New Roman" w:cs="Times New Roman"/>
          <w:sz w:val="28"/>
          <w:szCs w:val="28"/>
        </w:rPr>
        <w:t>передбачає комплексний підхід</w:t>
      </w:r>
      <w:r w:rsidRPr="00AB12F1">
        <w:rPr>
          <w:rFonts w:ascii="Times New Roman" w:eastAsia="Times New Roman" w:hAnsi="Times New Roman" w:cs="Times New Roman"/>
          <w:sz w:val="28"/>
          <w:szCs w:val="28"/>
        </w:rPr>
        <w:t xml:space="preserve"> (Професійна орієнтація в </w:t>
      </w:r>
      <w:r w:rsidR="00450FDF" w:rsidRPr="00064895">
        <w:rPr>
          <w:rFonts w:ascii="Times New Roman" w:eastAsia="Times New Roman" w:hAnsi="Times New Roman" w:cs="Times New Roman"/>
          <w:sz w:val="28"/>
          <w:szCs w:val="28"/>
        </w:rPr>
        <w:t>Н</w:t>
      </w:r>
      <w:r w:rsidR="00400C01">
        <w:rPr>
          <w:rFonts w:ascii="Times New Roman" w:eastAsia="Times New Roman" w:hAnsi="Times New Roman" w:cs="Times New Roman"/>
          <w:sz w:val="28"/>
          <w:szCs w:val="28"/>
        </w:rPr>
        <w:t>овій українській школі, 2020, с 1</w:t>
      </w:r>
      <w:r w:rsidR="00400C01" w:rsidRPr="00B1658B">
        <w:rPr>
          <w:rFonts w:ascii="Times New Roman" w:eastAsia="Times New Roman" w:hAnsi="Times New Roman" w:cs="Times New Roman"/>
          <w:sz w:val="28"/>
          <w:szCs w:val="28"/>
        </w:rPr>
        <w:t>–</w:t>
      </w:r>
      <w:r w:rsidRPr="00B1658B">
        <w:rPr>
          <w:rFonts w:ascii="Times New Roman" w:eastAsia="Times New Roman" w:hAnsi="Times New Roman" w:cs="Times New Roman"/>
          <w:sz w:val="28"/>
          <w:szCs w:val="28"/>
        </w:rPr>
        <w:t>15</w:t>
      </w:r>
      <w:r w:rsidR="00400C01" w:rsidRPr="00B1658B">
        <w:rPr>
          <w:rFonts w:ascii="Times New Roman" w:eastAsia="Times New Roman" w:hAnsi="Times New Roman" w:cs="Times New Roman"/>
          <w:sz w:val="28"/>
          <w:szCs w:val="28"/>
        </w:rPr>
        <w:t xml:space="preserve">). </w:t>
      </w:r>
      <w:r w:rsidR="00064895" w:rsidRPr="00B1658B">
        <w:rPr>
          <w:rFonts w:ascii="Times New Roman" w:eastAsia="Times New Roman" w:hAnsi="Times New Roman" w:cs="Times New Roman"/>
          <w:sz w:val="28"/>
          <w:szCs w:val="28"/>
        </w:rPr>
        <w:t xml:space="preserve">У цьому документі акцентовано на </w:t>
      </w:r>
      <w:r w:rsidR="00400C01" w:rsidRPr="00B1658B">
        <w:rPr>
          <w:rFonts w:ascii="Times New Roman" w:eastAsia="Times New Roman" w:hAnsi="Times New Roman" w:cs="Times New Roman"/>
          <w:sz w:val="28"/>
          <w:szCs w:val="28"/>
        </w:rPr>
        <w:t>запровадженні</w:t>
      </w:r>
      <w:r w:rsidR="00064895" w:rsidRPr="00B1658B">
        <w:rPr>
          <w:rFonts w:ascii="Times New Roman" w:eastAsia="Times New Roman" w:hAnsi="Times New Roman" w:cs="Times New Roman"/>
          <w:sz w:val="28"/>
          <w:szCs w:val="28"/>
        </w:rPr>
        <w:t xml:space="preserve"> в закладах освіти</w:t>
      </w:r>
      <w:r w:rsidR="00400C01" w:rsidRPr="00B1658B">
        <w:rPr>
          <w:rFonts w:ascii="Times New Roman" w:eastAsia="Times New Roman" w:hAnsi="Times New Roman" w:cs="Times New Roman"/>
          <w:sz w:val="28"/>
          <w:szCs w:val="28"/>
        </w:rPr>
        <w:t xml:space="preserve"> наскрізної</w:t>
      </w:r>
      <w:r w:rsidR="00064895" w:rsidRPr="00B1658B">
        <w:rPr>
          <w:rFonts w:ascii="Times New Roman" w:eastAsia="Times New Roman" w:hAnsi="Times New Roman" w:cs="Times New Roman"/>
          <w:sz w:val="28"/>
          <w:szCs w:val="28"/>
        </w:rPr>
        <w:t xml:space="preserve"> системи</w:t>
      </w:r>
      <w:r w:rsidR="00400C01" w:rsidRPr="00B1658B">
        <w:rPr>
          <w:rFonts w:ascii="Times New Roman" w:eastAsia="Times New Roman" w:hAnsi="Times New Roman" w:cs="Times New Roman"/>
          <w:sz w:val="28"/>
          <w:szCs w:val="28"/>
        </w:rPr>
        <w:t xml:space="preserve"> професійної</w:t>
      </w:r>
      <w:r w:rsidR="00BD03E1" w:rsidRPr="00B1658B">
        <w:rPr>
          <w:rFonts w:ascii="Times New Roman" w:eastAsia="Times New Roman" w:hAnsi="Times New Roman" w:cs="Times New Roman"/>
          <w:sz w:val="28"/>
          <w:szCs w:val="28"/>
        </w:rPr>
        <w:t xml:space="preserve"> орієнтації</w:t>
      </w:r>
      <w:r w:rsidR="00AE34B2" w:rsidRPr="00B1658B">
        <w:rPr>
          <w:rFonts w:ascii="Times New Roman" w:eastAsia="Times New Roman" w:hAnsi="Times New Roman" w:cs="Times New Roman"/>
          <w:sz w:val="28"/>
          <w:szCs w:val="28"/>
        </w:rPr>
        <w:t xml:space="preserve"> (інт</w:t>
      </w:r>
      <w:r w:rsidR="00400C01" w:rsidRPr="00B1658B">
        <w:rPr>
          <w:rFonts w:ascii="Times New Roman" w:eastAsia="Times New Roman" w:hAnsi="Times New Roman" w:cs="Times New Roman"/>
          <w:sz w:val="28"/>
          <w:szCs w:val="28"/>
        </w:rPr>
        <w:t>еграція в предмети інваріативного складника</w:t>
      </w:r>
      <w:r w:rsidR="00AE34B2" w:rsidRPr="00B1658B">
        <w:rPr>
          <w:rFonts w:ascii="Times New Roman" w:eastAsia="Times New Roman" w:hAnsi="Times New Roman" w:cs="Times New Roman"/>
          <w:sz w:val="28"/>
          <w:szCs w:val="28"/>
        </w:rPr>
        <w:t>, профорієнтаційні курси, гурти, факультативи, тестування,</w:t>
      </w:r>
      <w:r w:rsidR="00AE34B2" w:rsidRPr="00400C01">
        <w:rPr>
          <w:rFonts w:ascii="Times New Roman" w:eastAsia="Times New Roman" w:hAnsi="Times New Roman" w:cs="Times New Roman"/>
          <w:sz w:val="28"/>
          <w:szCs w:val="28"/>
        </w:rPr>
        <w:t xml:space="preserve"> відвідування підприємств, закладів вищої, професійно-технічної освіти, ярмарки професій тощо)</w:t>
      </w:r>
      <w:r w:rsidR="00400C01">
        <w:rPr>
          <w:rFonts w:ascii="Times New Roman" w:eastAsia="Times New Roman" w:hAnsi="Times New Roman" w:cs="Times New Roman"/>
          <w:sz w:val="28"/>
          <w:szCs w:val="28"/>
        </w:rPr>
        <w:t>,</w:t>
      </w:r>
      <w:r w:rsidR="00AE34B2" w:rsidRPr="00400C01">
        <w:rPr>
          <w:rFonts w:ascii="Times New Roman" w:eastAsia="Times New Roman" w:hAnsi="Times New Roman" w:cs="Times New Roman"/>
          <w:sz w:val="28"/>
          <w:szCs w:val="28"/>
        </w:rPr>
        <w:t xml:space="preserve"> </w:t>
      </w:r>
      <w:r w:rsidR="00400C01">
        <w:rPr>
          <w:rFonts w:ascii="Times New Roman" w:eastAsia="Times New Roman" w:hAnsi="Times New Roman" w:cs="Times New Roman"/>
          <w:sz w:val="28"/>
          <w:szCs w:val="28"/>
        </w:rPr>
        <w:t xml:space="preserve">що сприятиме розвитку в </w:t>
      </w:r>
      <w:r w:rsidR="00BD03E1" w:rsidRPr="00400C01">
        <w:rPr>
          <w:rFonts w:ascii="Times New Roman" w:eastAsia="Times New Roman" w:hAnsi="Times New Roman" w:cs="Times New Roman"/>
          <w:sz w:val="28"/>
          <w:szCs w:val="28"/>
        </w:rPr>
        <w:t>уч</w:t>
      </w:r>
      <w:r w:rsidR="00400C01">
        <w:rPr>
          <w:rFonts w:ascii="Times New Roman" w:eastAsia="Times New Roman" w:hAnsi="Times New Roman" w:cs="Times New Roman"/>
          <w:sz w:val="28"/>
          <w:szCs w:val="28"/>
        </w:rPr>
        <w:t>нів</w:t>
      </w:r>
      <w:r w:rsidR="00BD03E1" w:rsidRPr="00400C01">
        <w:rPr>
          <w:rFonts w:ascii="Times New Roman" w:eastAsia="Times New Roman" w:hAnsi="Times New Roman" w:cs="Times New Roman"/>
          <w:sz w:val="28"/>
          <w:szCs w:val="28"/>
        </w:rPr>
        <w:t xml:space="preserve"> «</w:t>
      </w:r>
      <w:r w:rsidR="00400C01">
        <w:rPr>
          <w:rFonts w:ascii="Times New Roman" w:eastAsia="Times New Roman" w:hAnsi="Times New Roman" w:cs="Times New Roman"/>
          <w:bCs/>
          <w:sz w:val="28"/>
          <w:szCs w:val="28"/>
        </w:rPr>
        <w:t>м’</w:t>
      </w:r>
      <w:r w:rsidR="00BD03E1" w:rsidRPr="00400C01">
        <w:rPr>
          <w:rFonts w:ascii="Times New Roman" w:eastAsia="Times New Roman" w:hAnsi="Times New Roman" w:cs="Times New Roman"/>
          <w:bCs/>
          <w:sz w:val="28"/>
          <w:szCs w:val="28"/>
        </w:rPr>
        <w:t>яких нав</w:t>
      </w:r>
      <w:r w:rsidR="00400C01">
        <w:rPr>
          <w:rFonts w:ascii="Times New Roman" w:eastAsia="Times New Roman" w:hAnsi="Times New Roman" w:cs="Times New Roman"/>
          <w:bCs/>
          <w:sz w:val="28"/>
          <w:szCs w:val="28"/>
        </w:rPr>
        <w:t>ичок» важливих для розвитку кар’</w:t>
      </w:r>
      <w:r w:rsidR="00BD03E1" w:rsidRPr="00400C01">
        <w:rPr>
          <w:rFonts w:ascii="Times New Roman" w:eastAsia="Times New Roman" w:hAnsi="Times New Roman" w:cs="Times New Roman"/>
          <w:bCs/>
          <w:sz w:val="28"/>
          <w:szCs w:val="28"/>
        </w:rPr>
        <w:t xml:space="preserve">єри: критичне </w:t>
      </w:r>
      <w:r w:rsidR="00400C01">
        <w:rPr>
          <w:rFonts w:ascii="Times New Roman" w:eastAsia="Times New Roman" w:hAnsi="Times New Roman" w:cs="Times New Roman"/>
          <w:bCs/>
          <w:sz w:val="28"/>
          <w:szCs w:val="28"/>
        </w:rPr>
        <w:t xml:space="preserve">мислення, креативність, уміння </w:t>
      </w:r>
      <w:r w:rsidR="00BD03E1" w:rsidRPr="00400C01">
        <w:rPr>
          <w:rFonts w:ascii="Times New Roman" w:eastAsia="Times New Roman" w:hAnsi="Times New Roman" w:cs="Times New Roman"/>
          <w:bCs/>
          <w:sz w:val="28"/>
          <w:szCs w:val="28"/>
        </w:rPr>
        <w:t>взаємодіяти в команді, емоційний інтелект, гнучкість, тайм-менеджмент тощо.</w:t>
      </w:r>
    </w:p>
    <w:p w14:paraId="34C13D72" w14:textId="1302E20D" w:rsidR="00450FDF" w:rsidRDefault="00450FDF">
      <w:pPr>
        <w:spacing w:after="0" w:line="360" w:lineRule="auto"/>
        <w:ind w:firstLine="420"/>
        <w:jc w:val="both"/>
        <w:rPr>
          <w:rFonts w:ascii="Times New Roman" w:eastAsia="Times New Roman" w:hAnsi="Times New Roman" w:cs="Times New Roman"/>
          <w:sz w:val="28"/>
          <w:szCs w:val="28"/>
        </w:rPr>
      </w:pPr>
      <w:r w:rsidRPr="00450FDF">
        <w:rPr>
          <w:rFonts w:ascii="Times New Roman" w:eastAsia="Times New Roman" w:hAnsi="Times New Roman" w:cs="Times New Roman"/>
          <w:sz w:val="28"/>
          <w:szCs w:val="28"/>
        </w:rPr>
        <w:t>Розгляд питання вибору професії, професійно</w:t>
      </w:r>
      <w:r w:rsidR="00400C01">
        <w:rPr>
          <w:rFonts w:ascii="Times New Roman" w:eastAsia="Times New Roman" w:hAnsi="Times New Roman" w:cs="Times New Roman"/>
          <w:sz w:val="28"/>
          <w:szCs w:val="28"/>
        </w:rPr>
        <w:t>го самовизначення особистості</w:t>
      </w:r>
      <w:r w:rsidRPr="00450FDF">
        <w:rPr>
          <w:rFonts w:ascii="Times New Roman" w:eastAsia="Times New Roman" w:hAnsi="Times New Roman" w:cs="Times New Roman"/>
          <w:sz w:val="28"/>
          <w:szCs w:val="28"/>
        </w:rPr>
        <w:t xml:space="preserve"> представлено в наукових працях як зарубіжних (Е.</w:t>
      </w:r>
      <w:r w:rsidR="00400C01">
        <w:rPr>
          <w:rFonts w:ascii="Times New Roman" w:eastAsia="Times New Roman" w:hAnsi="Times New Roman" w:cs="Times New Roman"/>
          <w:sz w:val="28"/>
          <w:szCs w:val="28"/>
        </w:rPr>
        <w:t> </w:t>
      </w:r>
      <w:r w:rsidRPr="00450FDF">
        <w:rPr>
          <w:rFonts w:ascii="Times New Roman" w:eastAsia="Times New Roman" w:hAnsi="Times New Roman" w:cs="Times New Roman"/>
          <w:sz w:val="28"/>
          <w:szCs w:val="28"/>
        </w:rPr>
        <w:t>Берн, А.</w:t>
      </w:r>
      <w:r w:rsidR="00400C01">
        <w:rPr>
          <w:rFonts w:ascii="Times New Roman" w:eastAsia="Times New Roman" w:hAnsi="Times New Roman" w:cs="Times New Roman"/>
          <w:sz w:val="28"/>
          <w:szCs w:val="28"/>
        </w:rPr>
        <w:t> </w:t>
      </w:r>
      <w:r w:rsidRPr="00450FDF">
        <w:rPr>
          <w:rFonts w:ascii="Times New Roman" w:eastAsia="Times New Roman" w:hAnsi="Times New Roman" w:cs="Times New Roman"/>
          <w:sz w:val="28"/>
          <w:szCs w:val="28"/>
        </w:rPr>
        <w:t>Маслоу, Ф.</w:t>
      </w:r>
      <w:r w:rsidR="00400C01">
        <w:rPr>
          <w:rFonts w:ascii="Times New Roman" w:eastAsia="Times New Roman" w:hAnsi="Times New Roman" w:cs="Times New Roman"/>
          <w:sz w:val="28"/>
          <w:szCs w:val="28"/>
        </w:rPr>
        <w:t> </w:t>
      </w:r>
      <w:r w:rsidRPr="00450FDF">
        <w:rPr>
          <w:rFonts w:ascii="Times New Roman" w:eastAsia="Times New Roman" w:hAnsi="Times New Roman" w:cs="Times New Roman"/>
          <w:sz w:val="28"/>
          <w:szCs w:val="28"/>
        </w:rPr>
        <w:t>Парсонс, Д.</w:t>
      </w:r>
      <w:r w:rsidR="00400C01">
        <w:rPr>
          <w:rFonts w:ascii="Times New Roman" w:eastAsia="Times New Roman" w:hAnsi="Times New Roman" w:cs="Times New Roman"/>
          <w:sz w:val="28"/>
          <w:szCs w:val="28"/>
        </w:rPr>
        <w:t> </w:t>
      </w:r>
      <w:r w:rsidRPr="00450FDF">
        <w:rPr>
          <w:rFonts w:ascii="Times New Roman" w:eastAsia="Times New Roman" w:hAnsi="Times New Roman" w:cs="Times New Roman"/>
          <w:sz w:val="28"/>
          <w:szCs w:val="28"/>
        </w:rPr>
        <w:t>Сьюпер, Д.</w:t>
      </w:r>
      <w:r w:rsidR="00400C01">
        <w:rPr>
          <w:rFonts w:ascii="Times New Roman" w:eastAsia="Times New Roman" w:hAnsi="Times New Roman" w:cs="Times New Roman"/>
          <w:sz w:val="28"/>
          <w:szCs w:val="28"/>
        </w:rPr>
        <w:t> Тідеман), так і вітчизняних</w:t>
      </w:r>
      <w:r w:rsidR="00B1658B">
        <w:rPr>
          <w:rFonts w:ascii="Times New Roman" w:eastAsia="Times New Roman" w:hAnsi="Times New Roman" w:cs="Times New Roman"/>
          <w:sz w:val="28"/>
          <w:szCs w:val="28"/>
        </w:rPr>
        <w:t xml:space="preserve"> (І. Д. </w:t>
      </w:r>
      <w:r w:rsidRPr="00450FDF">
        <w:rPr>
          <w:rFonts w:ascii="Times New Roman" w:eastAsia="Times New Roman" w:hAnsi="Times New Roman" w:cs="Times New Roman"/>
          <w:sz w:val="28"/>
          <w:szCs w:val="28"/>
        </w:rPr>
        <w:t>Бех, Л. В. Долинська, Г. С. Костюк, Н.</w:t>
      </w:r>
      <w:r w:rsidR="00400C01">
        <w:rPr>
          <w:rFonts w:ascii="Times New Roman" w:eastAsia="Times New Roman" w:hAnsi="Times New Roman" w:cs="Times New Roman"/>
          <w:sz w:val="28"/>
          <w:szCs w:val="28"/>
        </w:rPr>
        <w:t> </w:t>
      </w:r>
      <w:r w:rsidRPr="00450FDF">
        <w:rPr>
          <w:rFonts w:ascii="Times New Roman" w:eastAsia="Times New Roman" w:hAnsi="Times New Roman" w:cs="Times New Roman"/>
          <w:sz w:val="28"/>
          <w:szCs w:val="28"/>
        </w:rPr>
        <w:t>С. Побірченко тощо) дослідників.</w:t>
      </w:r>
    </w:p>
    <w:p w14:paraId="00000022" w14:textId="1B83875E" w:rsidR="00AA1A7E" w:rsidRPr="00AB12F1" w:rsidRDefault="00400C01">
      <w:pPr>
        <w:spacing w:after="0" w:line="36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Українські вчені</w:t>
      </w:r>
      <w:r w:rsidR="00B37A87" w:rsidRPr="00AB12F1">
        <w:rPr>
          <w:rFonts w:ascii="Times New Roman" w:eastAsia="Times New Roman" w:hAnsi="Times New Roman" w:cs="Times New Roman"/>
          <w:sz w:val="28"/>
          <w:szCs w:val="28"/>
        </w:rPr>
        <w:t xml:space="preserve"> </w:t>
      </w:r>
      <w:r w:rsidR="00B37A87" w:rsidRPr="00AB12F1">
        <w:rPr>
          <w:rFonts w:ascii="Times New Roman" w:eastAsia="Times New Roman" w:hAnsi="Times New Roman" w:cs="Times New Roman"/>
          <w:sz w:val="28"/>
          <w:szCs w:val="28"/>
          <w:u w:val="single"/>
        </w:rPr>
        <w:t>(</w:t>
      </w:r>
      <w:r w:rsidR="00B37A87" w:rsidRPr="00AB12F1">
        <w:rPr>
          <w:rFonts w:ascii="Times New Roman" w:eastAsia="Times New Roman" w:hAnsi="Times New Roman" w:cs="Times New Roman"/>
          <w:sz w:val="28"/>
          <w:szCs w:val="28"/>
        </w:rPr>
        <w:t>І. П. Маноха, О. Л. Мерзлякова, Н. А. Побірченк</w:t>
      </w:r>
      <w:r>
        <w:rPr>
          <w:rFonts w:ascii="Times New Roman" w:eastAsia="Times New Roman" w:hAnsi="Times New Roman" w:cs="Times New Roman"/>
          <w:sz w:val="28"/>
          <w:szCs w:val="28"/>
        </w:rPr>
        <w:t>о, В. В. Рибалка</w:t>
      </w:r>
      <w:r w:rsidRPr="00B1658B">
        <w:rPr>
          <w:rFonts w:ascii="Times New Roman" w:eastAsia="Times New Roman" w:hAnsi="Times New Roman" w:cs="Times New Roman"/>
          <w:sz w:val="28"/>
          <w:szCs w:val="28"/>
        </w:rPr>
        <w:t xml:space="preserve">) характеризують </w:t>
      </w:r>
      <w:r w:rsidR="00B37A87" w:rsidRPr="00B1658B">
        <w:rPr>
          <w:rFonts w:ascii="Times New Roman" w:eastAsia="Times New Roman" w:hAnsi="Times New Roman" w:cs="Times New Roman"/>
          <w:sz w:val="28"/>
          <w:szCs w:val="28"/>
        </w:rPr>
        <w:t>професійне</w:t>
      </w:r>
      <w:r w:rsidR="00B37A87" w:rsidRPr="00AB12F1">
        <w:rPr>
          <w:rFonts w:ascii="Times New Roman" w:eastAsia="Times New Roman" w:hAnsi="Times New Roman" w:cs="Times New Roman"/>
          <w:sz w:val="28"/>
          <w:szCs w:val="28"/>
        </w:rPr>
        <w:t xml:space="preserve"> самовизначення як діяльнісний прояв свідомого суб’єкта, що </w:t>
      </w:r>
      <w:r>
        <w:rPr>
          <w:rFonts w:ascii="Times New Roman" w:eastAsia="Times New Roman" w:hAnsi="Times New Roman" w:cs="Times New Roman"/>
          <w:sz w:val="28"/>
          <w:szCs w:val="28"/>
        </w:rPr>
        <w:t xml:space="preserve">здійснює життєво важливий вибір та </w:t>
      </w:r>
      <w:r w:rsidR="009B1835">
        <w:rPr>
          <w:rFonts w:ascii="Times New Roman" w:eastAsia="Times New Roman" w:hAnsi="Times New Roman" w:cs="Times New Roman"/>
          <w:sz w:val="28"/>
          <w:szCs w:val="28"/>
        </w:rPr>
        <w:t>проблему</w:t>
      </w:r>
      <w:r>
        <w:rPr>
          <w:rFonts w:ascii="Times New Roman" w:eastAsia="Times New Roman" w:hAnsi="Times New Roman" w:cs="Times New Roman"/>
          <w:sz w:val="28"/>
          <w:szCs w:val="28"/>
        </w:rPr>
        <w:t xml:space="preserve"> </w:t>
      </w:r>
      <w:r w:rsidR="009B1835">
        <w:rPr>
          <w:rFonts w:ascii="Times New Roman" w:eastAsia="Times New Roman" w:hAnsi="Times New Roman" w:cs="Times New Roman"/>
          <w:sz w:val="28"/>
          <w:szCs w:val="28"/>
        </w:rPr>
        <w:t>професійного самовизначення розглядає</w:t>
      </w:r>
      <w:r>
        <w:rPr>
          <w:rFonts w:ascii="Times New Roman" w:eastAsia="Times New Roman" w:hAnsi="Times New Roman" w:cs="Times New Roman"/>
          <w:sz w:val="28"/>
          <w:szCs w:val="28"/>
        </w:rPr>
        <w:t xml:space="preserve"> </w:t>
      </w:r>
      <w:r w:rsidR="009B1835">
        <w:rPr>
          <w:rFonts w:ascii="Times New Roman" w:eastAsia="Times New Roman" w:hAnsi="Times New Roman" w:cs="Times New Roman"/>
          <w:sz w:val="28"/>
          <w:szCs w:val="28"/>
        </w:rPr>
        <w:t>у взаємозв’язку</w:t>
      </w:r>
      <w:r w:rsidR="00B37A87" w:rsidRPr="00AB12F1">
        <w:rPr>
          <w:rFonts w:ascii="Times New Roman" w:eastAsia="Times New Roman" w:hAnsi="Times New Roman" w:cs="Times New Roman"/>
          <w:sz w:val="28"/>
          <w:szCs w:val="28"/>
        </w:rPr>
        <w:t xml:space="preserve"> з іншими різновидами самоідентифікації, самовизначення особистості та особливостями її станов</w:t>
      </w:r>
      <w:r>
        <w:rPr>
          <w:rFonts w:ascii="Times New Roman" w:eastAsia="Times New Roman" w:hAnsi="Times New Roman" w:cs="Times New Roman"/>
          <w:sz w:val="28"/>
          <w:szCs w:val="28"/>
        </w:rPr>
        <w:t>лення, формування та розвитку.</w:t>
      </w:r>
    </w:p>
    <w:p w14:paraId="00000023" w14:textId="5D82437E" w:rsidR="00AA1A7E" w:rsidRPr="00AB12F1" w:rsidRDefault="00B37A87">
      <w:pPr>
        <w:spacing w:after="0" w:line="360" w:lineRule="auto"/>
        <w:ind w:firstLine="420"/>
        <w:jc w:val="both"/>
        <w:rPr>
          <w:rFonts w:ascii="Times New Roman" w:eastAsia="Times New Roman" w:hAnsi="Times New Roman" w:cs="Times New Roman"/>
          <w:sz w:val="28"/>
          <w:szCs w:val="28"/>
        </w:rPr>
      </w:pPr>
      <w:r w:rsidRPr="00AB12F1">
        <w:rPr>
          <w:rFonts w:ascii="Times New Roman" w:eastAsia="Times New Roman" w:hAnsi="Times New Roman" w:cs="Times New Roman"/>
          <w:sz w:val="28"/>
          <w:szCs w:val="28"/>
        </w:rPr>
        <w:t>Професійне самовизначення як фактор</w:t>
      </w:r>
      <w:r w:rsidR="009B1835">
        <w:rPr>
          <w:rFonts w:ascii="Times New Roman" w:eastAsia="Times New Roman" w:hAnsi="Times New Roman" w:cs="Times New Roman"/>
          <w:sz w:val="28"/>
          <w:szCs w:val="28"/>
        </w:rPr>
        <w:t>,</w:t>
      </w:r>
      <w:r w:rsidR="00370FD7">
        <w:rPr>
          <w:rFonts w:ascii="Times New Roman" w:eastAsia="Times New Roman" w:hAnsi="Times New Roman" w:cs="Times New Roman"/>
          <w:sz w:val="28"/>
          <w:szCs w:val="28"/>
        </w:rPr>
        <w:t xml:space="preserve"> що сприяє саморозвиткові</w:t>
      </w:r>
      <w:r w:rsidRPr="00AB12F1">
        <w:rPr>
          <w:rFonts w:ascii="Times New Roman" w:eastAsia="Times New Roman" w:hAnsi="Times New Roman" w:cs="Times New Roman"/>
          <w:sz w:val="28"/>
          <w:szCs w:val="28"/>
        </w:rPr>
        <w:t xml:space="preserve"> учнів старших класів</w:t>
      </w:r>
      <w:r w:rsidR="009B1835">
        <w:rPr>
          <w:rFonts w:ascii="Times New Roman" w:eastAsia="Times New Roman" w:hAnsi="Times New Roman" w:cs="Times New Roman"/>
          <w:sz w:val="28"/>
          <w:szCs w:val="28"/>
        </w:rPr>
        <w:t>, вивчала О. Л. Мерзлякова, підкреслюючи важливість</w:t>
      </w:r>
      <w:r w:rsidRPr="00AB12F1">
        <w:rPr>
          <w:rFonts w:ascii="Times New Roman" w:eastAsia="Times New Roman" w:hAnsi="Times New Roman" w:cs="Times New Roman"/>
          <w:sz w:val="28"/>
          <w:szCs w:val="28"/>
        </w:rPr>
        <w:t xml:space="preserve"> інтенсифікації процесів професійного самовизначення учнів через механізми активізації </w:t>
      </w:r>
      <w:r w:rsidRPr="00B1658B">
        <w:rPr>
          <w:rFonts w:ascii="Times New Roman" w:eastAsia="Times New Roman" w:hAnsi="Times New Roman" w:cs="Times New Roman"/>
          <w:sz w:val="28"/>
          <w:szCs w:val="28"/>
        </w:rPr>
        <w:t>їх</w:t>
      </w:r>
      <w:r w:rsidR="009B1835" w:rsidRPr="00B1658B">
        <w:rPr>
          <w:rFonts w:ascii="Times New Roman" w:eastAsia="Times New Roman" w:hAnsi="Times New Roman" w:cs="Times New Roman"/>
          <w:sz w:val="28"/>
          <w:szCs w:val="28"/>
        </w:rPr>
        <w:t>нього</w:t>
      </w:r>
      <w:r w:rsidRPr="00B1658B">
        <w:rPr>
          <w:rFonts w:ascii="Times New Roman" w:eastAsia="Times New Roman" w:hAnsi="Times New Roman" w:cs="Times New Roman"/>
          <w:sz w:val="28"/>
          <w:szCs w:val="28"/>
        </w:rPr>
        <w:t xml:space="preserve"> саморозвитку</w:t>
      </w:r>
      <w:r w:rsidR="009B1835" w:rsidRPr="00B1658B">
        <w:rPr>
          <w:rFonts w:ascii="Times New Roman" w:eastAsia="Times New Roman" w:hAnsi="Times New Roman" w:cs="Times New Roman"/>
          <w:sz w:val="28"/>
          <w:szCs w:val="28"/>
        </w:rPr>
        <w:t>. Автор</w:t>
      </w:r>
      <w:r w:rsidR="009B1835">
        <w:rPr>
          <w:rFonts w:ascii="Times New Roman" w:eastAsia="Times New Roman" w:hAnsi="Times New Roman" w:cs="Times New Roman"/>
          <w:sz w:val="28"/>
          <w:szCs w:val="28"/>
        </w:rPr>
        <w:t xml:space="preserve"> зазначає, що завдання </w:t>
      </w:r>
      <w:r w:rsidRPr="00AB12F1">
        <w:rPr>
          <w:rFonts w:ascii="Times New Roman" w:eastAsia="Times New Roman" w:hAnsi="Times New Roman" w:cs="Times New Roman"/>
          <w:sz w:val="28"/>
          <w:szCs w:val="28"/>
        </w:rPr>
        <w:t>вчителів та батьків по</w:t>
      </w:r>
      <w:r w:rsidR="009B1835">
        <w:rPr>
          <w:rFonts w:ascii="Times New Roman" w:eastAsia="Times New Roman" w:hAnsi="Times New Roman" w:cs="Times New Roman"/>
          <w:sz w:val="28"/>
          <w:szCs w:val="28"/>
        </w:rPr>
        <w:t xml:space="preserve">лягає у створенні сприятливого середовища для активного самопізнання </w:t>
      </w:r>
      <w:r w:rsidRPr="00AB12F1">
        <w:rPr>
          <w:rFonts w:ascii="Times New Roman" w:eastAsia="Times New Roman" w:hAnsi="Times New Roman" w:cs="Times New Roman"/>
          <w:sz w:val="28"/>
          <w:szCs w:val="28"/>
        </w:rPr>
        <w:t>та</w:t>
      </w:r>
      <w:r w:rsidR="009B1835">
        <w:rPr>
          <w:rFonts w:ascii="Times New Roman" w:eastAsia="Times New Roman" w:hAnsi="Times New Roman" w:cs="Times New Roman"/>
          <w:sz w:val="28"/>
          <w:szCs w:val="28"/>
        </w:rPr>
        <w:t xml:space="preserve"> розвитку здобувачів освіти, мотивуванні</w:t>
      </w:r>
      <w:r w:rsidRPr="00AB12F1">
        <w:rPr>
          <w:rFonts w:ascii="Times New Roman" w:eastAsia="Times New Roman" w:hAnsi="Times New Roman" w:cs="Times New Roman"/>
          <w:sz w:val="28"/>
          <w:szCs w:val="28"/>
        </w:rPr>
        <w:t xml:space="preserve"> їх до с</w:t>
      </w:r>
      <w:r w:rsidR="009B1835">
        <w:rPr>
          <w:rFonts w:ascii="Times New Roman" w:eastAsia="Times New Roman" w:hAnsi="Times New Roman" w:cs="Times New Roman"/>
          <w:sz w:val="28"/>
          <w:szCs w:val="28"/>
        </w:rPr>
        <w:t xml:space="preserve">амоаналізу, особистісного зростання, формування навичок </w:t>
      </w:r>
      <w:r w:rsidRPr="00AB12F1">
        <w:rPr>
          <w:rFonts w:ascii="Times New Roman" w:eastAsia="Times New Roman" w:hAnsi="Times New Roman" w:cs="Times New Roman"/>
          <w:sz w:val="28"/>
          <w:szCs w:val="28"/>
        </w:rPr>
        <w:t>свідомого вибору професії (Мерзлякова О. Л., 2009, с. 2</w:t>
      </w:r>
      <w:r w:rsidR="009B1835">
        <w:rPr>
          <w:rFonts w:ascii="Times New Roman" w:eastAsia="Times New Roman" w:hAnsi="Times New Roman" w:cs="Times New Roman"/>
          <w:sz w:val="28"/>
          <w:szCs w:val="28"/>
        </w:rPr>
        <w:t>–5).</w:t>
      </w:r>
    </w:p>
    <w:p w14:paraId="00000024" w14:textId="5D8FE7CA" w:rsidR="00AA1A7E" w:rsidRPr="00AB12F1" w:rsidRDefault="009B1835">
      <w:pPr>
        <w:spacing w:after="0" w:line="36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Міністерство</w:t>
      </w:r>
      <w:r w:rsidR="00B37A87" w:rsidRPr="00AB12F1">
        <w:rPr>
          <w:rFonts w:ascii="Times New Roman" w:eastAsia="Times New Roman" w:hAnsi="Times New Roman" w:cs="Times New Roman"/>
          <w:sz w:val="28"/>
          <w:szCs w:val="28"/>
        </w:rPr>
        <w:t xml:space="preserve"> ос</w:t>
      </w:r>
      <w:r>
        <w:rPr>
          <w:rFonts w:ascii="Times New Roman" w:eastAsia="Times New Roman" w:hAnsi="Times New Roman" w:cs="Times New Roman"/>
          <w:sz w:val="28"/>
          <w:szCs w:val="28"/>
        </w:rPr>
        <w:t xml:space="preserve">віти і науки України спільно з </w:t>
      </w:r>
      <w:r w:rsidR="00B37A87" w:rsidRPr="00AB12F1">
        <w:rPr>
          <w:rFonts w:ascii="Times New Roman" w:eastAsia="Times New Roman" w:hAnsi="Times New Roman" w:cs="Times New Roman"/>
          <w:sz w:val="28"/>
          <w:szCs w:val="28"/>
        </w:rPr>
        <w:t xml:space="preserve">Державною установою </w:t>
      </w:r>
      <w:r>
        <w:rPr>
          <w:rFonts w:ascii="Times New Roman" w:eastAsia="Times New Roman" w:hAnsi="Times New Roman" w:cs="Times New Roman"/>
          <w:sz w:val="28"/>
          <w:szCs w:val="28"/>
        </w:rPr>
        <w:t>«Інститут освітньої аналітики» в жовтні – грудні 2020 року провел</w:t>
      </w:r>
      <w:r w:rsidR="00B37A87" w:rsidRPr="00AB12F1">
        <w:rPr>
          <w:rFonts w:ascii="Times New Roman" w:eastAsia="Times New Roman" w:hAnsi="Times New Roman" w:cs="Times New Roman"/>
          <w:sz w:val="28"/>
          <w:szCs w:val="28"/>
        </w:rPr>
        <w:t>о «Базове моніторингове дослідження щодо професійної орі</w:t>
      </w:r>
      <w:r>
        <w:rPr>
          <w:rFonts w:ascii="Times New Roman" w:eastAsia="Times New Roman" w:hAnsi="Times New Roman" w:cs="Times New Roman"/>
          <w:sz w:val="28"/>
          <w:szCs w:val="28"/>
        </w:rPr>
        <w:t xml:space="preserve">єнтації учнів у закладах ЗСО». </w:t>
      </w:r>
      <w:r w:rsidR="00370FD7" w:rsidRPr="00B1658B">
        <w:rPr>
          <w:rFonts w:ascii="Times New Roman" w:eastAsia="Times New Roman" w:hAnsi="Times New Roman" w:cs="Times New Roman"/>
          <w:sz w:val="28"/>
          <w:szCs w:val="28"/>
        </w:rPr>
        <w:t>Автори дослідження долучили до опитування</w:t>
      </w:r>
      <w:r w:rsidR="00B1658B">
        <w:rPr>
          <w:rFonts w:ascii="Times New Roman" w:eastAsia="Times New Roman" w:hAnsi="Times New Roman" w:cs="Times New Roman"/>
          <w:sz w:val="28"/>
          <w:szCs w:val="28"/>
        </w:rPr>
        <w:t xml:space="preserve"> 1 696 </w:t>
      </w:r>
      <w:r w:rsidR="00B37A87" w:rsidRPr="00B1658B">
        <w:rPr>
          <w:rFonts w:ascii="Times New Roman" w:eastAsia="Times New Roman" w:hAnsi="Times New Roman" w:cs="Times New Roman"/>
          <w:sz w:val="28"/>
          <w:szCs w:val="28"/>
        </w:rPr>
        <w:t xml:space="preserve">закладів загальної середньої освіти з усіх областей України. Під час ознайомлення з </w:t>
      </w:r>
      <w:r w:rsidR="00370FD7" w:rsidRPr="00B1658B">
        <w:rPr>
          <w:rFonts w:ascii="Times New Roman" w:eastAsia="Times New Roman" w:hAnsi="Times New Roman" w:cs="Times New Roman"/>
          <w:sz w:val="28"/>
          <w:szCs w:val="28"/>
        </w:rPr>
        <w:t>висновками авторів</w:t>
      </w:r>
      <w:r w:rsidR="00537118">
        <w:rPr>
          <w:rFonts w:ascii="Times New Roman" w:eastAsia="Times New Roman" w:hAnsi="Times New Roman" w:cs="Times New Roman"/>
          <w:sz w:val="28"/>
          <w:szCs w:val="28"/>
        </w:rPr>
        <w:t xml:space="preserve"> моніторингового дослідження</w:t>
      </w:r>
      <w:r w:rsidR="00370FD7">
        <w:rPr>
          <w:rFonts w:ascii="Times New Roman" w:eastAsia="Times New Roman" w:hAnsi="Times New Roman" w:cs="Times New Roman"/>
          <w:sz w:val="28"/>
          <w:szCs w:val="28"/>
        </w:rPr>
        <w:t xml:space="preserve"> </w:t>
      </w:r>
      <w:r w:rsidR="00B37A87" w:rsidRPr="00AB12F1">
        <w:rPr>
          <w:rFonts w:ascii="Times New Roman" w:eastAsia="Times New Roman" w:hAnsi="Times New Roman" w:cs="Times New Roman"/>
          <w:sz w:val="28"/>
          <w:szCs w:val="28"/>
        </w:rPr>
        <w:t>ми зосередили увагу на резу</w:t>
      </w:r>
      <w:r w:rsidR="00B1658B">
        <w:rPr>
          <w:rFonts w:ascii="Times New Roman" w:eastAsia="Times New Roman" w:hAnsi="Times New Roman" w:cs="Times New Roman"/>
          <w:sz w:val="28"/>
          <w:szCs w:val="28"/>
        </w:rPr>
        <w:t xml:space="preserve">льтатах </w:t>
      </w:r>
      <w:r w:rsidR="00370FD7">
        <w:rPr>
          <w:rFonts w:ascii="Times New Roman" w:eastAsia="Times New Roman" w:hAnsi="Times New Roman" w:cs="Times New Roman"/>
          <w:sz w:val="28"/>
          <w:szCs w:val="28"/>
        </w:rPr>
        <w:t>учасників дослідження</w:t>
      </w:r>
      <w:r w:rsidR="00B37A87" w:rsidRPr="00AB12F1">
        <w:rPr>
          <w:rFonts w:ascii="Times New Roman" w:eastAsia="Times New Roman" w:hAnsi="Times New Roman" w:cs="Times New Roman"/>
          <w:sz w:val="28"/>
          <w:szCs w:val="28"/>
        </w:rPr>
        <w:t xml:space="preserve"> закладів о</w:t>
      </w:r>
      <w:r w:rsidR="00370FD7">
        <w:rPr>
          <w:rFonts w:ascii="Times New Roman" w:eastAsia="Times New Roman" w:hAnsi="Times New Roman" w:cs="Times New Roman"/>
          <w:sz w:val="28"/>
          <w:szCs w:val="28"/>
        </w:rPr>
        <w:t>світи Миколаївської області. У відповідях про те, коли доцільно розпочинати</w:t>
      </w:r>
      <w:r w:rsidR="00B37A87" w:rsidRPr="00AB12F1">
        <w:rPr>
          <w:rFonts w:ascii="Times New Roman" w:eastAsia="Times New Roman" w:hAnsi="Times New Roman" w:cs="Times New Roman"/>
          <w:sz w:val="28"/>
          <w:szCs w:val="28"/>
        </w:rPr>
        <w:t xml:space="preserve"> </w:t>
      </w:r>
      <w:r w:rsidR="00370FD7">
        <w:rPr>
          <w:rFonts w:ascii="Times New Roman" w:eastAsia="Times New Roman" w:hAnsi="Times New Roman" w:cs="Times New Roman"/>
          <w:sz w:val="28"/>
          <w:szCs w:val="28"/>
        </w:rPr>
        <w:t xml:space="preserve">профорієнтаційну роботу в ЗЗСО, 28 % респондентів </w:t>
      </w:r>
      <w:r w:rsidR="00B37A87" w:rsidRPr="00AB12F1">
        <w:rPr>
          <w:rFonts w:ascii="Times New Roman" w:eastAsia="Times New Roman" w:hAnsi="Times New Roman" w:cs="Times New Roman"/>
          <w:sz w:val="28"/>
          <w:szCs w:val="28"/>
        </w:rPr>
        <w:t>заз</w:t>
      </w:r>
      <w:r w:rsidR="00370FD7">
        <w:rPr>
          <w:rFonts w:ascii="Times New Roman" w:eastAsia="Times New Roman" w:hAnsi="Times New Roman" w:cs="Times New Roman"/>
          <w:sz w:val="28"/>
          <w:szCs w:val="28"/>
        </w:rPr>
        <w:t xml:space="preserve">начили – із початкової школи, 58 % </w:t>
      </w:r>
      <w:r w:rsidR="00370FD7" w:rsidRPr="00370FD7">
        <w:rPr>
          <w:rFonts w:ascii="Times New Roman" w:eastAsia="Times New Roman" w:hAnsi="Times New Roman" w:cs="Times New Roman"/>
          <w:sz w:val="28"/>
          <w:szCs w:val="28"/>
        </w:rPr>
        <w:t>–</w:t>
      </w:r>
      <w:r w:rsidR="00370FD7">
        <w:rPr>
          <w:rFonts w:ascii="Times New Roman" w:eastAsia="Times New Roman" w:hAnsi="Times New Roman" w:cs="Times New Roman"/>
          <w:sz w:val="28"/>
          <w:szCs w:val="28"/>
        </w:rPr>
        <w:t xml:space="preserve"> із середньої, 14 % </w:t>
      </w:r>
      <w:r w:rsidR="00370FD7" w:rsidRPr="00370FD7">
        <w:rPr>
          <w:rFonts w:ascii="Times New Roman" w:eastAsia="Times New Roman" w:hAnsi="Times New Roman" w:cs="Times New Roman"/>
          <w:sz w:val="28"/>
          <w:szCs w:val="28"/>
        </w:rPr>
        <w:t>–</w:t>
      </w:r>
      <w:r w:rsidR="00370FD7">
        <w:rPr>
          <w:rFonts w:ascii="Times New Roman" w:eastAsia="Times New Roman" w:hAnsi="Times New Roman" w:cs="Times New Roman"/>
          <w:sz w:val="28"/>
          <w:szCs w:val="28"/>
        </w:rPr>
        <w:t xml:space="preserve"> зі старшої школи. У</w:t>
      </w:r>
      <w:r w:rsidR="00B37A87" w:rsidRPr="00AB12F1">
        <w:rPr>
          <w:rFonts w:ascii="Times New Roman" w:eastAsia="Times New Roman" w:hAnsi="Times New Roman" w:cs="Times New Roman"/>
          <w:sz w:val="28"/>
          <w:szCs w:val="28"/>
        </w:rPr>
        <w:t>важають ефективними заход</w:t>
      </w:r>
      <w:r w:rsidR="00370FD7">
        <w:rPr>
          <w:rFonts w:ascii="Times New Roman" w:eastAsia="Times New Roman" w:hAnsi="Times New Roman" w:cs="Times New Roman"/>
          <w:sz w:val="28"/>
          <w:szCs w:val="28"/>
        </w:rPr>
        <w:t>и з профорієнтаці</w:t>
      </w:r>
      <w:r w:rsidR="00B1658B">
        <w:rPr>
          <w:rFonts w:ascii="Times New Roman" w:eastAsia="Times New Roman" w:hAnsi="Times New Roman" w:cs="Times New Roman"/>
          <w:sz w:val="28"/>
          <w:szCs w:val="28"/>
        </w:rPr>
        <w:t>йної роботи в закладі освіти 62 </w:t>
      </w:r>
      <w:r w:rsidR="00370FD7">
        <w:rPr>
          <w:rFonts w:ascii="Times New Roman" w:eastAsia="Times New Roman" w:hAnsi="Times New Roman" w:cs="Times New Roman"/>
          <w:sz w:val="28"/>
          <w:szCs w:val="28"/>
        </w:rPr>
        <w:t xml:space="preserve">% педагогів. На думку респондентів, </w:t>
      </w:r>
      <w:r w:rsidR="00B37A87" w:rsidRPr="00AB12F1">
        <w:rPr>
          <w:rFonts w:ascii="Times New Roman" w:eastAsia="Times New Roman" w:hAnsi="Times New Roman" w:cs="Times New Roman"/>
          <w:sz w:val="28"/>
          <w:szCs w:val="28"/>
        </w:rPr>
        <w:t>займатися організацією пр</w:t>
      </w:r>
      <w:r w:rsidR="00370FD7">
        <w:rPr>
          <w:rFonts w:ascii="Times New Roman" w:eastAsia="Times New Roman" w:hAnsi="Times New Roman" w:cs="Times New Roman"/>
          <w:sz w:val="28"/>
          <w:szCs w:val="28"/>
        </w:rPr>
        <w:t xml:space="preserve">офорієнтаційної роботи з учнями має </w:t>
      </w:r>
      <w:r w:rsidR="00B1658B">
        <w:rPr>
          <w:rFonts w:ascii="Times New Roman" w:eastAsia="Times New Roman" w:hAnsi="Times New Roman" w:cs="Times New Roman"/>
          <w:sz w:val="28"/>
          <w:szCs w:val="28"/>
        </w:rPr>
        <w:t>вчитель – 13,5 </w:t>
      </w:r>
      <w:r w:rsidR="00B37A87" w:rsidRPr="00AB12F1">
        <w:rPr>
          <w:rFonts w:ascii="Times New Roman" w:eastAsia="Times New Roman" w:hAnsi="Times New Roman" w:cs="Times New Roman"/>
          <w:sz w:val="28"/>
          <w:szCs w:val="28"/>
        </w:rPr>
        <w:t>%, практичний психолог – 5,8</w:t>
      </w:r>
      <w:r w:rsidR="00B1658B">
        <w:rPr>
          <w:rFonts w:ascii="Times New Roman" w:eastAsia="Times New Roman" w:hAnsi="Times New Roman" w:cs="Times New Roman"/>
          <w:sz w:val="28"/>
          <w:szCs w:val="28"/>
        </w:rPr>
        <w:t> </w:t>
      </w:r>
      <w:r w:rsidR="00B37A87" w:rsidRPr="00AB12F1">
        <w:rPr>
          <w:rFonts w:ascii="Times New Roman" w:eastAsia="Times New Roman" w:hAnsi="Times New Roman" w:cs="Times New Roman"/>
          <w:sz w:val="28"/>
          <w:szCs w:val="28"/>
        </w:rPr>
        <w:t>%</w:t>
      </w:r>
      <w:r w:rsidR="00370FD7">
        <w:rPr>
          <w:rFonts w:ascii="Times New Roman" w:eastAsia="Times New Roman" w:hAnsi="Times New Roman" w:cs="Times New Roman"/>
          <w:sz w:val="28"/>
          <w:szCs w:val="28"/>
        </w:rPr>
        <w:t>, соціальний педагог – 7,7</w:t>
      </w:r>
      <w:r w:rsidR="00B1658B">
        <w:rPr>
          <w:rFonts w:ascii="Times New Roman" w:eastAsia="Times New Roman" w:hAnsi="Times New Roman" w:cs="Times New Roman"/>
          <w:sz w:val="28"/>
          <w:szCs w:val="28"/>
        </w:rPr>
        <w:t> </w:t>
      </w:r>
      <w:r w:rsidR="00370FD7">
        <w:rPr>
          <w:rFonts w:ascii="Times New Roman" w:eastAsia="Times New Roman" w:hAnsi="Times New Roman" w:cs="Times New Roman"/>
          <w:sz w:val="28"/>
          <w:szCs w:val="28"/>
        </w:rPr>
        <w:t>%, а потребують</w:t>
      </w:r>
      <w:r w:rsidR="00B37A87" w:rsidRPr="00AB12F1">
        <w:rPr>
          <w:rFonts w:ascii="Times New Roman" w:eastAsia="Times New Roman" w:hAnsi="Times New Roman" w:cs="Times New Roman"/>
          <w:sz w:val="28"/>
          <w:szCs w:val="28"/>
        </w:rPr>
        <w:t xml:space="preserve"> спеціальної підготовки для ефективної організації  п</w:t>
      </w:r>
      <w:r w:rsidR="00370FD7">
        <w:rPr>
          <w:rFonts w:ascii="Times New Roman" w:eastAsia="Times New Roman" w:hAnsi="Times New Roman" w:cs="Times New Roman"/>
          <w:sz w:val="28"/>
          <w:szCs w:val="28"/>
        </w:rPr>
        <w:t xml:space="preserve">рофорієнтаційної роботи в ЗЗСО </w:t>
      </w:r>
      <w:r w:rsidR="00B37A87" w:rsidRPr="00AB12F1">
        <w:rPr>
          <w:rFonts w:ascii="Times New Roman" w:eastAsia="Times New Roman" w:hAnsi="Times New Roman" w:cs="Times New Roman"/>
          <w:sz w:val="28"/>
          <w:szCs w:val="28"/>
        </w:rPr>
        <w:t>лише 42,3</w:t>
      </w:r>
      <w:r w:rsidR="00B1658B">
        <w:rPr>
          <w:rFonts w:ascii="Times New Roman" w:eastAsia="Times New Roman" w:hAnsi="Times New Roman" w:cs="Times New Roman"/>
          <w:sz w:val="28"/>
          <w:szCs w:val="28"/>
        </w:rPr>
        <w:t xml:space="preserve"> % </w:t>
      </w:r>
      <w:r w:rsidR="00370FD7">
        <w:rPr>
          <w:rFonts w:ascii="Times New Roman" w:eastAsia="Times New Roman" w:hAnsi="Times New Roman" w:cs="Times New Roman"/>
          <w:sz w:val="28"/>
          <w:szCs w:val="28"/>
        </w:rPr>
        <w:t xml:space="preserve">педагогів. У відповідях </w:t>
      </w:r>
      <w:r w:rsidR="00B37A87" w:rsidRPr="00AB12F1">
        <w:rPr>
          <w:rFonts w:ascii="Times New Roman" w:eastAsia="Times New Roman" w:hAnsi="Times New Roman" w:cs="Times New Roman"/>
          <w:sz w:val="28"/>
          <w:szCs w:val="28"/>
        </w:rPr>
        <w:t xml:space="preserve">педагоги </w:t>
      </w:r>
      <w:r w:rsidR="00370FD7">
        <w:rPr>
          <w:rFonts w:ascii="Times New Roman" w:eastAsia="Times New Roman" w:hAnsi="Times New Roman" w:cs="Times New Roman"/>
          <w:sz w:val="28"/>
          <w:szCs w:val="28"/>
        </w:rPr>
        <w:t xml:space="preserve">підкреслили, </w:t>
      </w:r>
      <w:r w:rsidR="00B37A87" w:rsidRPr="00AB12F1">
        <w:rPr>
          <w:rFonts w:ascii="Times New Roman" w:eastAsia="Times New Roman" w:hAnsi="Times New Roman" w:cs="Times New Roman"/>
          <w:sz w:val="28"/>
          <w:szCs w:val="28"/>
        </w:rPr>
        <w:t>що відчувають нестачу методичних розробок, комп’ютерних програм, дидактичних матеріалів, тематичних онлайн-курсів.</w:t>
      </w:r>
    </w:p>
    <w:p w14:paraId="00000025" w14:textId="739FC689" w:rsidR="00AA1A7E" w:rsidRPr="00AB12F1" w:rsidRDefault="00B37A87" w:rsidP="00E71B05">
      <w:pPr>
        <w:spacing w:after="0" w:line="360" w:lineRule="auto"/>
        <w:ind w:firstLine="420"/>
        <w:jc w:val="both"/>
        <w:rPr>
          <w:rFonts w:ascii="Times New Roman" w:eastAsia="Times New Roman" w:hAnsi="Times New Roman" w:cs="Times New Roman"/>
          <w:sz w:val="28"/>
          <w:szCs w:val="28"/>
        </w:rPr>
      </w:pPr>
      <w:r w:rsidRPr="00AB12F1">
        <w:rPr>
          <w:rFonts w:ascii="Times New Roman" w:eastAsia="Times New Roman" w:hAnsi="Times New Roman" w:cs="Times New Roman"/>
          <w:sz w:val="28"/>
          <w:szCs w:val="28"/>
        </w:rPr>
        <w:t xml:space="preserve">Учені та </w:t>
      </w:r>
      <w:r w:rsidRPr="00B1658B">
        <w:rPr>
          <w:rFonts w:ascii="Times New Roman" w:eastAsia="Times New Roman" w:hAnsi="Times New Roman" w:cs="Times New Roman"/>
          <w:sz w:val="28"/>
          <w:szCs w:val="28"/>
        </w:rPr>
        <w:t>практики акцентують на тому,</w:t>
      </w:r>
      <w:r w:rsidRPr="00AB12F1">
        <w:rPr>
          <w:rFonts w:ascii="Times New Roman" w:eastAsia="Times New Roman" w:hAnsi="Times New Roman" w:cs="Times New Roman"/>
          <w:sz w:val="28"/>
          <w:szCs w:val="28"/>
        </w:rPr>
        <w:t xml:space="preserve"> що особистіс</w:t>
      </w:r>
      <w:r w:rsidR="00370FD7">
        <w:rPr>
          <w:rFonts w:ascii="Times New Roman" w:eastAsia="Times New Roman" w:hAnsi="Times New Roman" w:cs="Times New Roman"/>
          <w:sz w:val="28"/>
          <w:szCs w:val="28"/>
        </w:rPr>
        <w:t>не самовизначення, самопізнання</w:t>
      </w:r>
      <w:r w:rsidRPr="00AB12F1">
        <w:rPr>
          <w:rFonts w:ascii="Times New Roman" w:eastAsia="Times New Roman" w:hAnsi="Times New Roman" w:cs="Times New Roman"/>
          <w:sz w:val="28"/>
          <w:szCs w:val="28"/>
        </w:rPr>
        <w:t xml:space="preserve"> та с</w:t>
      </w:r>
      <w:r w:rsidR="00370FD7">
        <w:rPr>
          <w:rFonts w:ascii="Times New Roman" w:eastAsia="Times New Roman" w:hAnsi="Times New Roman" w:cs="Times New Roman"/>
          <w:sz w:val="28"/>
          <w:szCs w:val="28"/>
        </w:rPr>
        <w:t xml:space="preserve">амореалізація напряму пов’язані з </w:t>
      </w:r>
      <w:r w:rsidRPr="00AB12F1">
        <w:rPr>
          <w:rFonts w:ascii="Times New Roman" w:eastAsia="Times New Roman" w:hAnsi="Times New Roman" w:cs="Times New Roman"/>
          <w:sz w:val="28"/>
          <w:szCs w:val="28"/>
        </w:rPr>
        <w:t>професійним са</w:t>
      </w:r>
      <w:r w:rsidR="00370FD7">
        <w:rPr>
          <w:rFonts w:ascii="Times New Roman" w:eastAsia="Times New Roman" w:hAnsi="Times New Roman" w:cs="Times New Roman"/>
          <w:sz w:val="28"/>
          <w:szCs w:val="28"/>
        </w:rPr>
        <w:t xml:space="preserve">мовизначенням людини, з її самоефективністю на різних етапах </w:t>
      </w:r>
      <w:r w:rsidRPr="00AB12F1">
        <w:rPr>
          <w:rFonts w:ascii="Times New Roman" w:eastAsia="Times New Roman" w:hAnsi="Times New Roman" w:cs="Times New Roman"/>
          <w:sz w:val="28"/>
          <w:szCs w:val="28"/>
        </w:rPr>
        <w:t>житт</w:t>
      </w:r>
      <w:r w:rsidR="00370FD7">
        <w:rPr>
          <w:rFonts w:ascii="Times New Roman" w:eastAsia="Times New Roman" w:hAnsi="Times New Roman" w:cs="Times New Roman"/>
          <w:sz w:val="28"/>
          <w:szCs w:val="28"/>
        </w:rPr>
        <w:t>єдіяльності. Аналіз результатів</w:t>
      </w:r>
      <w:r w:rsidRPr="00AB12F1">
        <w:rPr>
          <w:rFonts w:ascii="Times New Roman" w:eastAsia="Times New Roman" w:hAnsi="Times New Roman" w:cs="Times New Roman"/>
          <w:sz w:val="28"/>
          <w:szCs w:val="28"/>
        </w:rPr>
        <w:t xml:space="preserve"> моніторингового дослідження доводить, що </w:t>
      </w:r>
      <w:r w:rsidR="00E71B05">
        <w:rPr>
          <w:rFonts w:ascii="Times New Roman" w:eastAsia="Times New Roman" w:hAnsi="Times New Roman" w:cs="Times New Roman"/>
          <w:sz w:val="28"/>
          <w:szCs w:val="28"/>
        </w:rPr>
        <w:t>в закладах освіти здебільшого спостерігаємо бра</w:t>
      </w:r>
      <w:r w:rsidRPr="00AB12F1">
        <w:rPr>
          <w:rFonts w:ascii="Times New Roman" w:eastAsia="Times New Roman" w:hAnsi="Times New Roman" w:cs="Times New Roman"/>
          <w:sz w:val="28"/>
          <w:szCs w:val="28"/>
        </w:rPr>
        <w:t>к</w:t>
      </w:r>
      <w:r w:rsidR="00E71B05">
        <w:rPr>
          <w:rFonts w:ascii="Times New Roman" w:eastAsia="Times New Roman" w:hAnsi="Times New Roman" w:cs="Times New Roman"/>
          <w:sz w:val="28"/>
          <w:szCs w:val="28"/>
        </w:rPr>
        <w:t xml:space="preserve"> комплексного / цілісного підхо</w:t>
      </w:r>
      <w:r w:rsidRPr="00AB12F1">
        <w:rPr>
          <w:rFonts w:ascii="Times New Roman" w:eastAsia="Times New Roman" w:hAnsi="Times New Roman" w:cs="Times New Roman"/>
          <w:sz w:val="28"/>
          <w:szCs w:val="28"/>
        </w:rPr>
        <w:t>д</w:t>
      </w:r>
      <w:r w:rsidR="00E71B05">
        <w:rPr>
          <w:rFonts w:ascii="Times New Roman" w:eastAsia="Times New Roman" w:hAnsi="Times New Roman" w:cs="Times New Roman"/>
          <w:sz w:val="28"/>
          <w:szCs w:val="28"/>
        </w:rPr>
        <w:t>у</w:t>
      </w:r>
      <w:r w:rsidRPr="00AB12F1">
        <w:rPr>
          <w:rFonts w:ascii="Times New Roman" w:eastAsia="Times New Roman" w:hAnsi="Times New Roman" w:cs="Times New Roman"/>
          <w:sz w:val="28"/>
          <w:szCs w:val="28"/>
        </w:rPr>
        <w:t xml:space="preserve"> до організації профорієнтаційної роботи,</w:t>
      </w:r>
      <w:r w:rsidR="00E71B05">
        <w:rPr>
          <w:rFonts w:ascii="Times New Roman" w:eastAsia="Times New Roman" w:hAnsi="Times New Roman" w:cs="Times New Roman"/>
          <w:sz w:val="28"/>
          <w:szCs w:val="28"/>
        </w:rPr>
        <w:t xml:space="preserve"> а заходи, що проводять, не мають</w:t>
      </w:r>
      <w:r w:rsidRPr="00AB12F1">
        <w:rPr>
          <w:rFonts w:ascii="Times New Roman" w:eastAsia="Times New Roman" w:hAnsi="Times New Roman" w:cs="Times New Roman"/>
          <w:sz w:val="28"/>
          <w:szCs w:val="28"/>
        </w:rPr>
        <w:t xml:space="preserve"> системного характеру, у педагог</w:t>
      </w:r>
      <w:r w:rsidR="00E71B05">
        <w:rPr>
          <w:rFonts w:ascii="Times New Roman" w:eastAsia="Times New Roman" w:hAnsi="Times New Roman" w:cs="Times New Roman"/>
          <w:sz w:val="28"/>
          <w:szCs w:val="28"/>
        </w:rPr>
        <w:t xml:space="preserve">ів </w:t>
      </w:r>
      <w:r w:rsidR="00E71B05" w:rsidRPr="00B1658B">
        <w:rPr>
          <w:rFonts w:ascii="Times New Roman" w:eastAsia="Times New Roman" w:hAnsi="Times New Roman" w:cs="Times New Roman"/>
          <w:sz w:val="28"/>
          <w:szCs w:val="28"/>
        </w:rPr>
        <w:t>простежуємо недостатню мотивацію</w:t>
      </w:r>
      <w:r w:rsidR="00E71B05">
        <w:rPr>
          <w:rFonts w:ascii="Times New Roman" w:eastAsia="Times New Roman" w:hAnsi="Times New Roman" w:cs="Times New Roman"/>
          <w:sz w:val="28"/>
          <w:szCs w:val="28"/>
        </w:rPr>
        <w:t xml:space="preserve"> або нерозуміння важливості</w:t>
      </w:r>
      <w:r w:rsidRPr="00AB12F1">
        <w:rPr>
          <w:rFonts w:ascii="Times New Roman" w:eastAsia="Times New Roman" w:hAnsi="Times New Roman" w:cs="Times New Roman"/>
          <w:sz w:val="28"/>
          <w:szCs w:val="28"/>
        </w:rPr>
        <w:t xml:space="preserve"> розвит</w:t>
      </w:r>
      <w:r w:rsidR="00E71B05">
        <w:rPr>
          <w:rFonts w:ascii="Times New Roman" w:eastAsia="Times New Roman" w:hAnsi="Times New Roman" w:cs="Times New Roman"/>
          <w:sz w:val="28"/>
          <w:szCs w:val="28"/>
        </w:rPr>
        <w:t xml:space="preserve">ку у здобувачів освіти навичок </w:t>
      </w:r>
      <w:r w:rsidRPr="00AB12F1">
        <w:rPr>
          <w:rFonts w:ascii="Times New Roman" w:eastAsia="Times New Roman" w:hAnsi="Times New Roman" w:cs="Times New Roman"/>
          <w:sz w:val="28"/>
          <w:szCs w:val="28"/>
        </w:rPr>
        <w:t>побудови освітн</w:t>
      </w:r>
      <w:r w:rsidR="00E71B05">
        <w:rPr>
          <w:rFonts w:ascii="Times New Roman" w:eastAsia="Times New Roman" w:hAnsi="Times New Roman" w:cs="Times New Roman"/>
          <w:sz w:val="28"/>
          <w:szCs w:val="28"/>
        </w:rPr>
        <w:t xml:space="preserve">ьої та професійної траєкторії </w:t>
      </w:r>
      <w:r w:rsidRPr="00AB12F1">
        <w:rPr>
          <w:rFonts w:ascii="Times New Roman" w:eastAsia="Times New Roman" w:hAnsi="Times New Roman" w:cs="Times New Roman"/>
          <w:sz w:val="28"/>
          <w:szCs w:val="28"/>
        </w:rPr>
        <w:t>свідомого вибір професії,</w:t>
      </w:r>
      <w:r w:rsidR="00E71B05">
        <w:rPr>
          <w:rFonts w:ascii="Times New Roman" w:eastAsia="Times New Roman" w:hAnsi="Times New Roman" w:cs="Times New Roman"/>
          <w:sz w:val="28"/>
          <w:szCs w:val="28"/>
        </w:rPr>
        <w:t xml:space="preserve"> також педагогам </w:t>
      </w:r>
      <w:r w:rsidRPr="00AB12F1">
        <w:rPr>
          <w:rFonts w:ascii="Times New Roman" w:eastAsia="Times New Roman" w:hAnsi="Times New Roman" w:cs="Times New Roman"/>
          <w:sz w:val="28"/>
          <w:szCs w:val="28"/>
        </w:rPr>
        <w:t>бракує сучасного методологічного забезпечення для реалізації зазначеної роботи зі здобувачами освіти. Для</w:t>
      </w:r>
      <w:r w:rsidR="00E71B05">
        <w:rPr>
          <w:rFonts w:ascii="Times New Roman" w:eastAsia="Times New Roman" w:hAnsi="Times New Roman" w:cs="Times New Roman"/>
          <w:sz w:val="28"/>
          <w:szCs w:val="28"/>
        </w:rPr>
        <w:t xml:space="preserve"> розв’язання окреслених проблем</w:t>
      </w:r>
      <w:r w:rsidRPr="00AB12F1">
        <w:rPr>
          <w:rFonts w:ascii="Times New Roman" w:eastAsia="Times New Roman" w:hAnsi="Times New Roman" w:cs="Times New Roman"/>
          <w:sz w:val="28"/>
          <w:szCs w:val="28"/>
        </w:rPr>
        <w:t xml:space="preserve"> потрібно </w:t>
      </w:r>
      <w:r w:rsidRPr="00AB12F1">
        <w:rPr>
          <w:rFonts w:ascii="Times New Roman" w:eastAsia="Times New Roman" w:hAnsi="Times New Roman" w:cs="Times New Roman"/>
          <w:sz w:val="28"/>
          <w:szCs w:val="28"/>
        </w:rPr>
        <w:lastRenderedPageBreak/>
        <w:t xml:space="preserve">запровадити системний підхід до реалізації профорієнтації в освітньому процесі закладу освіти, </w:t>
      </w:r>
      <w:r w:rsidR="00E71B05">
        <w:rPr>
          <w:rFonts w:ascii="Times New Roman" w:eastAsia="Times New Roman" w:hAnsi="Times New Roman" w:cs="Times New Roman"/>
          <w:sz w:val="28"/>
          <w:szCs w:val="28"/>
        </w:rPr>
        <w:t>розробити відповідний компонент</w:t>
      </w:r>
      <w:r w:rsidRPr="00AB12F1">
        <w:rPr>
          <w:rFonts w:ascii="Times New Roman" w:eastAsia="Times New Roman" w:hAnsi="Times New Roman" w:cs="Times New Roman"/>
          <w:sz w:val="28"/>
          <w:szCs w:val="28"/>
        </w:rPr>
        <w:t xml:space="preserve"> підвищення кваліфікації (модулі, сертифіковані заходи) для учителів закладів освіти Миколаївської області.</w:t>
      </w:r>
    </w:p>
    <w:p w14:paraId="00000026" w14:textId="748890BB" w:rsidR="00AA1A7E" w:rsidRPr="00AB12F1" w:rsidRDefault="00B37A87">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425"/>
        <w:jc w:val="both"/>
        <w:rPr>
          <w:rFonts w:ascii="Times New Roman" w:eastAsia="Times New Roman" w:hAnsi="Times New Roman" w:cs="Times New Roman"/>
          <w:sz w:val="28"/>
          <w:szCs w:val="28"/>
        </w:rPr>
      </w:pPr>
      <w:bookmarkStart w:id="0" w:name="_heading=h.gjdgxs" w:colFirst="0" w:colLast="0"/>
      <w:bookmarkEnd w:id="0"/>
      <w:r w:rsidRPr="00AB12F1">
        <w:rPr>
          <w:rFonts w:ascii="Times New Roman" w:eastAsia="Times New Roman" w:hAnsi="Times New Roman" w:cs="Times New Roman"/>
          <w:sz w:val="21"/>
          <w:szCs w:val="21"/>
          <w:highlight w:val="white"/>
        </w:rPr>
        <w:t xml:space="preserve"> </w:t>
      </w:r>
      <w:r w:rsidRPr="00AB12F1">
        <w:rPr>
          <w:rFonts w:ascii="Times New Roman" w:eastAsia="Times New Roman" w:hAnsi="Times New Roman" w:cs="Times New Roman"/>
          <w:b/>
          <w:sz w:val="28"/>
          <w:szCs w:val="28"/>
        </w:rPr>
        <w:t>Мета статті:</w:t>
      </w:r>
      <w:r w:rsidR="00E71B05">
        <w:rPr>
          <w:rFonts w:ascii="Times New Roman" w:eastAsia="Times New Roman" w:hAnsi="Times New Roman" w:cs="Times New Roman"/>
          <w:sz w:val="28"/>
          <w:szCs w:val="28"/>
        </w:rPr>
        <w:t xml:space="preserve"> висвітлення основних аспектів реалізації</w:t>
      </w:r>
      <w:r w:rsidRPr="00AB12F1">
        <w:rPr>
          <w:rFonts w:ascii="Times New Roman" w:eastAsia="Times New Roman" w:hAnsi="Times New Roman" w:cs="Times New Roman"/>
          <w:sz w:val="28"/>
          <w:szCs w:val="28"/>
        </w:rPr>
        <w:t xml:space="preserve"> експ</w:t>
      </w:r>
      <w:r w:rsidR="00E71B05">
        <w:rPr>
          <w:rFonts w:ascii="Times New Roman" w:eastAsia="Times New Roman" w:hAnsi="Times New Roman" w:cs="Times New Roman"/>
          <w:sz w:val="28"/>
          <w:szCs w:val="28"/>
        </w:rPr>
        <w:t>ерименту всеукраїнського рівня на тему</w:t>
      </w:r>
      <w:r w:rsidRPr="00AB12F1">
        <w:rPr>
          <w:rFonts w:ascii="Times New Roman" w:eastAsia="Times New Roman" w:hAnsi="Times New Roman" w:cs="Times New Roman"/>
          <w:sz w:val="28"/>
          <w:szCs w:val="28"/>
        </w:rPr>
        <w:t xml:space="preserve"> «Професійна орієнтація у Новій українській школі» в закладах освіти Миколаївської області. </w:t>
      </w:r>
    </w:p>
    <w:p w14:paraId="00000027" w14:textId="77777777" w:rsidR="00AA1A7E" w:rsidRPr="00AB12F1" w:rsidRDefault="00B37A87">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567"/>
        <w:jc w:val="both"/>
        <w:rPr>
          <w:rFonts w:ascii="Times New Roman" w:eastAsia="Times New Roman" w:hAnsi="Times New Roman" w:cs="Times New Roman"/>
          <w:b/>
          <w:sz w:val="28"/>
          <w:szCs w:val="28"/>
        </w:rPr>
      </w:pPr>
      <w:r w:rsidRPr="00AB12F1">
        <w:rPr>
          <w:rFonts w:ascii="Times New Roman" w:eastAsia="Times New Roman" w:hAnsi="Times New Roman" w:cs="Times New Roman"/>
          <w:b/>
          <w:sz w:val="28"/>
          <w:szCs w:val="28"/>
        </w:rPr>
        <w:t>Завдання:</w:t>
      </w:r>
    </w:p>
    <w:p w14:paraId="00000028" w14:textId="42BC3AE6" w:rsidR="00AA1A7E" w:rsidRPr="00AB12F1" w:rsidRDefault="00B37A87">
      <w:pPr>
        <w:numPr>
          <w:ilvl w:val="0"/>
          <w:numId w:val="1"/>
        </w:numPr>
        <w:spacing w:after="200" w:line="360" w:lineRule="auto"/>
        <w:jc w:val="both"/>
        <w:rPr>
          <w:rFonts w:ascii="Times New Roman" w:eastAsia="Times New Roman" w:hAnsi="Times New Roman" w:cs="Times New Roman"/>
          <w:sz w:val="28"/>
          <w:szCs w:val="28"/>
        </w:rPr>
      </w:pPr>
      <w:r w:rsidRPr="00AB12F1">
        <w:rPr>
          <w:rFonts w:ascii="Times New Roman" w:eastAsia="Times New Roman" w:hAnsi="Times New Roman" w:cs="Times New Roman"/>
          <w:sz w:val="28"/>
          <w:szCs w:val="28"/>
        </w:rPr>
        <w:t>Проаналізувати публікації, наук</w:t>
      </w:r>
      <w:r w:rsidR="00E71B05">
        <w:rPr>
          <w:rFonts w:ascii="Times New Roman" w:eastAsia="Times New Roman" w:hAnsi="Times New Roman" w:cs="Times New Roman"/>
          <w:sz w:val="28"/>
          <w:szCs w:val="28"/>
        </w:rPr>
        <w:t xml:space="preserve">ово-методичні дослідження з </w:t>
      </w:r>
      <w:r w:rsidRPr="00AB12F1">
        <w:rPr>
          <w:rFonts w:ascii="Times New Roman" w:eastAsia="Times New Roman" w:hAnsi="Times New Roman" w:cs="Times New Roman"/>
          <w:sz w:val="28"/>
          <w:szCs w:val="28"/>
        </w:rPr>
        <w:t xml:space="preserve">організації профорієнтаційної роботи в закладах загальної середньої освіти. </w:t>
      </w:r>
    </w:p>
    <w:p w14:paraId="00000029" w14:textId="0D72C343" w:rsidR="00AA1A7E" w:rsidRPr="00AB12F1" w:rsidRDefault="00B37A87">
      <w:pPr>
        <w:numPr>
          <w:ilvl w:val="0"/>
          <w:numId w:val="1"/>
        </w:numPr>
        <w:spacing w:after="0" w:line="360" w:lineRule="auto"/>
        <w:jc w:val="both"/>
        <w:rPr>
          <w:rFonts w:ascii="Times New Roman" w:eastAsia="Times New Roman" w:hAnsi="Times New Roman" w:cs="Times New Roman"/>
          <w:sz w:val="28"/>
          <w:szCs w:val="28"/>
        </w:rPr>
      </w:pPr>
      <w:r w:rsidRPr="00AB12F1">
        <w:rPr>
          <w:rFonts w:ascii="Times New Roman" w:eastAsia="Times New Roman" w:hAnsi="Times New Roman" w:cs="Times New Roman"/>
          <w:sz w:val="28"/>
          <w:szCs w:val="28"/>
        </w:rPr>
        <w:t>Репр</w:t>
      </w:r>
      <w:r w:rsidR="00537118">
        <w:rPr>
          <w:rFonts w:ascii="Times New Roman" w:eastAsia="Times New Roman" w:hAnsi="Times New Roman" w:cs="Times New Roman"/>
          <w:sz w:val="28"/>
          <w:szCs w:val="28"/>
        </w:rPr>
        <w:t xml:space="preserve">езентувати </w:t>
      </w:r>
      <w:r w:rsidRPr="00AB12F1">
        <w:rPr>
          <w:rFonts w:ascii="Times New Roman" w:eastAsia="Times New Roman" w:hAnsi="Times New Roman" w:cs="Times New Roman"/>
          <w:sz w:val="28"/>
          <w:szCs w:val="28"/>
        </w:rPr>
        <w:t>компоненти</w:t>
      </w:r>
      <w:r w:rsidR="00E71B05">
        <w:rPr>
          <w:rFonts w:ascii="Times New Roman" w:eastAsia="Times New Roman" w:hAnsi="Times New Roman" w:cs="Times New Roman"/>
          <w:sz w:val="28"/>
          <w:szCs w:val="28"/>
        </w:rPr>
        <w:t xml:space="preserve"> /</w:t>
      </w:r>
      <w:r w:rsidRPr="00AB12F1">
        <w:rPr>
          <w:rFonts w:ascii="Times New Roman" w:eastAsia="Times New Roman" w:hAnsi="Times New Roman" w:cs="Times New Roman"/>
          <w:sz w:val="28"/>
          <w:szCs w:val="28"/>
        </w:rPr>
        <w:t xml:space="preserve"> складники методичного забезпечення </w:t>
      </w:r>
      <w:r w:rsidR="00E71B05">
        <w:rPr>
          <w:rFonts w:ascii="Times New Roman" w:eastAsia="Times New Roman" w:hAnsi="Times New Roman" w:cs="Times New Roman"/>
          <w:sz w:val="28"/>
          <w:szCs w:val="28"/>
        </w:rPr>
        <w:t xml:space="preserve">названого </w:t>
      </w:r>
      <w:r w:rsidRPr="00AB12F1">
        <w:rPr>
          <w:rFonts w:ascii="Times New Roman" w:eastAsia="Times New Roman" w:hAnsi="Times New Roman" w:cs="Times New Roman"/>
          <w:sz w:val="28"/>
          <w:szCs w:val="28"/>
        </w:rPr>
        <w:t xml:space="preserve">експерименту </w:t>
      </w:r>
      <w:r w:rsidR="00E71B05">
        <w:rPr>
          <w:rFonts w:ascii="Times New Roman" w:eastAsia="Times New Roman" w:hAnsi="Times New Roman" w:cs="Times New Roman"/>
          <w:sz w:val="28"/>
          <w:szCs w:val="28"/>
        </w:rPr>
        <w:t>всеукраїнського рівня.</w:t>
      </w:r>
    </w:p>
    <w:p w14:paraId="0000002A" w14:textId="016108BD" w:rsidR="00AA1A7E" w:rsidRPr="00AB12F1" w:rsidRDefault="00B37A87">
      <w:pPr>
        <w:numPr>
          <w:ilvl w:val="0"/>
          <w:numId w:val="1"/>
        </w:numPr>
        <w:spacing w:after="0" w:line="360" w:lineRule="auto"/>
        <w:jc w:val="both"/>
        <w:rPr>
          <w:rFonts w:ascii="Times New Roman" w:eastAsia="Times New Roman" w:hAnsi="Times New Roman" w:cs="Times New Roman"/>
          <w:sz w:val="28"/>
          <w:szCs w:val="28"/>
        </w:rPr>
      </w:pPr>
      <w:r w:rsidRPr="00AB12F1">
        <w:rPr>
          <w:rFonts w:ascii="Times New Roman" w:eastAsia="Times New Roman" w:hAnsi="Times New Roman" w:cs="Times New Roman"/>
          <w:sz w:val="28"/>
          <w:szCs w:val="28"/>
        </w:rPr>
        <w:t xml:space="preserve"> Представити результати реалізації експерименту</w:t>
      </w:r>
      <w:r w:rsidR="00E71B05">
        <w:rPr>
          <w:rFonts w:ascii="Times New Roman" w:eastAsia="Times New Roman" w:hAnsi="Times New Roman" w:cs="Times New Roman"/>
          <w:sz w:val="28"/>
          <w:szCs w:val="28"/>
        </w:rPr>
        <w:t xml:space="preserve"> всеукраїнського рівня на тему</w:t>
      </w:r>
      <w:r w:rsidRPr="00AB12F1">
        <w:rPr>
          <w:rFonts w:ascii="Times New Roman" w:eastAsia="Times New Roman" w:hAnsi="Times New Roman" w:cs="Times New Roman"/>
          <w:sz w:val="28"/>
          <w:szCs w:val="28"/>
        </w:rPr>
        <w:t xml:space="preserve"> «Професійна орієнтація</w:t>
      </w:r>
      <w:r w:rsidR="00537118">
        <w:rPr>
          <w:rFonts w:ascii="Times New Roman" w:eastAsia="Times New Roman" w:hAnsi="Times New Roman" w:cs="Times New Roman"/>
          <w:sz w:val="28"/>
          <w:szCs w:val="28"/>
        </w:rPr>
        <w:t xml:space="preserve"> в</w:t>
      </w:r>
      <w:r w:rsidR="00E71B05">
        <w:rPr>
          <w:rFonts w:ascii="Times New Roman" w:eastAsia="Times New Roman" w:hAnsi="Times New Roman" w:cs="Times New Roman"/>
          <w:sz w:val="28"/>
          <w:szCs w:val="28"/>
        </w:rPr>
        <w:t xml:space="preserve"> Новій українській школі» </w:t>
      </w:r>
      <w:r w:rsidRPr="00AB12F1">
        <w:rPr>
          <w:rFonts w:ascii="Times New Roman" w:eastAsia="Times New Roman" w:hAnsi="Times New Roman" w:cs="Times New Roman"/>
          <w:sz w:val="28"/>
          <w:szCs w:val="28"/>
        </w:rPr>
        <w:t>на прикладі діяльності навчально-методичної лабораторії практичної психологі</w:t>
      </w:r>
      <w:r w:rsidR="00E71B05">
        <w:rPr>
          <w:rFonts w:ascii="Times New Roman" w:eastAsia="Times New Roman" w:hAnsi="Times New Roman" w:cs="Times New Roman"/>
          <w:sz w:val="28"/>
          <w:szCs w:val="28"/>
        </w:rPr>
        <w:t xml:space="preserve">ї та соціальної роботи МОІППО </w:t>
      </w:r>
      <w:r w:rsidR="00537118">
        <w:rPr>
          <w:rFonts w:ascii="Times New Roman" w:eastAsia="Times New Roman" w:hAnsi="Times New Roman" w:cs="Times New Roman"/>
          <w:sz w:val="28"/>
          <w:szCs w:val="28"/>
        </w:rPr>
        <w:t>та</w:t>
      </w:r>
      <w:r w:rsidRPr="00AB12F1">
        <w:rPr>
          <w:rFonts w:ascii="Times New Roman" w:eastAsia="Times New Roman" w:hAnsi="Times New Roman" w:cs="Times New Roman"/>
          <w:sz w:val="28"/>
          <w:szCs w:val="28"/>
        </w:rPr>
        <w:t xml:space="preserve"> навчально-методичної лабораторії акмеології МОІППО, закладів освіти</w:t>
      </w:r>
      <w:r w:rsidR="00E71B05">
        <w:rPr>
          <w:rFonts w:ascii="Times New Roman" w:eastAsia="Times New Roman" w:hAnsi="Times New Roman" w:cs="Times New Roman"/>
          <w:sz w:val="28"/>
          <w:szCs w:val="28"/>
        </w:rPr>
        <w:t xml:space="preserve"> – </w:t>
      </w:r>
      <w:r w:rsidRPr="00AB12F1">
        <w:rPr>
          <w:rFonts w:ascii="Times New Roman" w:eastAsia="Times New Roman" w:hAnsi="Times New Roman" w:cs="Times New Roman"/>
          <w:sz w:val="28"/>
          <w:szCs w:val="28"/>
        </w:rPr>
        <w:t>учасників дослід</w:t>
      </w:r>
      <w:r w:rsidR="00E71B05">
        <w:rPr>
          <w:rFonts w:ascii="Times New Roman" w:eastAsia="Times New Roman" w:hAnsi="Times New Roman" w:cs="Times New Roman"/>
          <w:sz w:val="28"/>
          <w:szCs w:val="28"/>
        </w:rPr>
        <w:t>но-експериментальної роботи.</w:t>
      </w:r>
    </w:p>
    <w:p w14:paraId="0000002B" w14:textId="50F42238" w:rsidR="00AA1A7E" w:rsidRPr="00AB12F1" w:rsidRDefault="00B37A87">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sz w:val="28"/>
          <w:szCs w:val="28"/>
        </w:rPr>
      </w:pPr>
      <w:r w:rsidRPr="00AB12F1">
        <w:rPr>
          <w:rFonts w:ascii="Times New Roman" w:eastAsia="Times New Roman" w:hAnsi="Times New Roman" w:cs="Times New Roman"/>
          <w:b/>
          <w:sz w:val="28"/>
          <w:szCs w:val="28"/>
        </w:rPr>
        <w:t>Виклад основного матеріалу.</w:t>
      </w:r>
      <w:r w:rsidRPr="00AB12F1">
        <w:rPr>
          <w:rFonts w:ascii="Times New Roman" w:eastAsia="Times New Roman" w:hAnsi="Times New Roman" w:cs="Times New Roman"/>
          <w:sz w:val="28"/>
          <w:szCs w:val="28"/>
        </w:rPr>
        <w:t xml:space="preserve"> </w:t>
      </w:r>
    </w:p>
    <w:p w14:paraId="0000002C" w14:textId="74BC0D5E" w:rsidR="00AA1A7E" w:rsidRPr="00AB12F1" w:rsidRDefault="00B37A87">
      <w:pPr>
        <w:spacing w:after="0" w:line="360" w:lineRule="auto"/>
        <w:ind w:firstLine="420"/>
        <w:jc w:val="both"/>
        <w:rPr>
          <w:rFonts w:ascii="Times New Roman" w:eastAsia="Times New Roman" w:hAnsi="Times New Roman" w:cs="Times New Roman"/>
          <w:sz w:val="28"/>
          <w:szCs w:val="28"/>
        </w:rPr>
      </w:pPr>
      <w:r w:rsidRPr="00AB12F1">
        <w:rPr>
          <w:rFonts w:ascii="Times New Roman" w:eastAsia="Times New Roman" w:hAnsi="Times New Roman" w:cs="Times New Roman"/>
          <w:sz w:val="28"/>
          <w:szCs w:val="28"/>
        </w:rPr>
        <w:t>Центром пр</w:t>
      </w:r>
      <w:r w:rsidR="00E71B05">
        <w:rPr>
          <w:rFonts w:ascii="Times New Roman" w:eastAsia="Times New Roman" w:hAnsi="Times New Roman" w:cs="Times New Roman"/>
          <w:sz w:val="28"/>
          <w:szCs w:val="28"/>
        </w:rPr>
        <w:t xml:space="preserve">офорієнтаційної роботи з учнями безперечно </w:t>
      </w:r>
      <w:r w:rsidRPr="00AB12F1">
        <w:rPr>
          <w:rFonts w:ascii="Times New Roman" w:eastAsia="Times New Roman" w:hAnsi="Times New Roman" w:cs="Times New Roman"/>
          <w:sz w:val="28"/>
          <w:szCs w:val="28"/>
        </w:rPr>
        <w:t>є заклад освіти (г</w:t>
      </w:r>
      <w:r w:rsidR="00E71B05">
        <w:rPr>
          <w:rFonts w:ascii="Times New Roman" w:eastAsia="Times New Roman" w:hAnsi="Times New Roman" w:cs="Times New Roman"/>
          <w:sz w:val="28"/>
          <w:szCs w:val="28"/>
        </w:rPr>
        <w:t>імназія, ліцей тощо), де</w:t>
      </w:r>
      <w:r w:rsidRPr="00AB12F1">
        <w:rPr>
          <w:rFonts w:ascii="Times New Roman" w:eastAsia="Times New Roman" w:hAnsi="Times New Roman" w:cs="Times New Roman"/>
          <w:sz w:val="28"/>
          <w:szCs w:val="28"/>
        </w:rPr>
        <w:t xml:space="preserve"> мають бути створені необхідні умови для формування життєвих компетентностей</w:t>
      </w:r>
      <w:r w:rsidR="00E71B05">
        <w:rPr>
          <w:rFonts w:ascii="Times New Roman" w:eastAsia="Times New Roman" w:hAnsi="Times New Roman" w:cs="Times New Roman"/>
          <w:sz w:val="28"/>
          <w:szCs w:val="28"/>
        </w:rPr>
        <w:t xml:space="preserve"> школярів</w:t>
      </w:r>
      <w:r w:rsidRPr="00AB12F1">
        <w:rPr>
          <w:rFonts w:ascii="Times New Roman" w:eastAsia="Times New Roman" w:hAnsi="Times New Roman" w:cs="Times New Roman"/>
          <w:sz w:val="28"/>
          <w:szCs w:val="28"/>
        </w:rPr>
        <w:t>. Організація профорієнтаційної діяльності, за тверд</w:t>
      </w:r>
      <w:r w:rsidR="00E71B05">
        <w:rPr>
          <w:rFonts w:ascii="Times New Roman" w:eastAsia="Times New Roman" w:hAnsi="Times New Roman" w:cs="Times New Roman"/>
          <w:sz w:val="28"/>
          <w:szCs w:val="28"/>
        </w:rPr>
        <w:t>женням І. В. Варнавської</w:t>
      </w:r>
      <w:r w:rsidR="00E71B05" w:rsidRPr="00B1658B">
        <w:rPr>
          <w:rFonts w:ascii="Times New Roman" w:eastAsia="Times New Roman" w:hAnsi="Times New Roman" w:cs="Times New Roman"/>
          <w:sz w:val="28"/>
          <w:szCs w:val="28"/>
        </w:rPr>
        <w:t>, потребу</w:t>
      </w:r>
      <w:r w:rsidRPr="00B1658B">
        <w:rPr>
          <w:rFonts w:ascii="Times New Roman" w:eastAsia="Times New Roman" w:hAnsi="Times New Roman" w:cs="Times New Roman"/>
          <w:sz w:val="28"/>
          <w:szCs w:val="28"/>
        </w:rPr>
        <w:t>є вдосконалення освітнього процесу в школах, зміцнення їх</w:t>
      </w:r>
      <w:r w:rsidR="00E71B05" w:rsidRPr="00B1658B">
        <w:rPr>
          <w:rFonts w:ascii="Times New Roman" w:eastAsia="Times New Roman" w:hAnsi="Times New Roman" w:cs="Times New Roman"/>
          <w:sz w:val="28"/>
          <w:szCs w:val="28"/>
        </w:rPr>
        <w:t>ньої</w:t>
      </w:r>
      <w:r w:rsidRPr="00B1658B">
        <w:rPr>
          <w:rFonts w:ascii="Times New Roman" w:eastAsia="Times New Roman" w:hAnsi="Times New Roman" w:cs="Times New Roman"/>
          <w:sz w:val="28"/>
          <w:szCs w:val="28"/>
        </w:rPr>
        <w:t xml:space="preserve"> матеріально-технічної бази, підвищення рівня методичного забезпечення. На перший план висувають глибокі теоретичні знання та культурний, інтелектуальний, нестандартний світогляд школярів (Варна</w:t>
      </w:r>
      <w:r w:rsidR="00E71B05" w:rsidRPr="00B1658B">
        <w:rPr>
          <w:rFonts w:ascii="Times New Roman" w:eastAsia="Times New Roman" w:hAnsi="Times New Roman" w:cs="Times New Roman"/>
          <w:sz w:val="28"/>
          <w:szCs w:val="28"/>
        </w:rPr>
        <w:t>вська І. В</w:t>
      </w:r>
      <w:r w:rsidR="00B1658B">
        <w:rPr>
          <w:rFonts w:ascii="Times New Roman" w:eastAsia="Times New Roman" w:hAnsi="Times New Roman" w:cs="Times New Roman"/>
          <w:sz w:val="28"/>
          <w:szCs w:val="28"/>
        </w:rPr>
        <w:t>.</w:t>
      </w:r>
      <w:r w:rsidR="00E71B05" w:rsidRPr="00B1658B">
        <w:rPr>
          <w:rFonts w:ascii="Times New Roman" w:eastAsia="Times New Roman" w:hAnsi="Times New Roman" w:cs="Times New Roman"/>
          <w:sz w:val="28"/>
          <w:szCs w:val="28"/>
        </w:rPr>
        <w:t xml:space="preserve">, 2021, с. 10). Саме </w:t>
      </w:r>
      <w:r w:rsidRPr="00B1658B">
        <w:rPr>
          <w:rFonts w:ascii="Times New Roman" w:eastAsia="Times New Roman" w:hAnsi="Times New Roman" w:cs="Times New Roman"/>
          <w:sz w:val="28"/>
          <w:szCs w:val="28"/>
        </w:rPr>
        <w:t xml:space="preserve">таке мислення є цінним на сучасному ринку праці, </w:t>
      </w:r>
      <w:r w:rsidR="00E71B05" w:rsidRPr="00B1658B">
        <w:rPr>
          <w:rFonts w:ascii="Times New Roman" w:eastAsia="Times New Roman" w:hAnsi="Times New Roman" w:cs="Times New Roman"/>
          <w:sz w:val="28"/>
          <w:szCs w:val="28"/>
        </w:rPr>
        <w:lastRenderedPageBreak/>
        <w:t xml:space="preserve">оскільки зумовлює створення </w:t>
      </w:r>
      <w:r w:rsidR="005E61E6" w:rsidRPr="00B1658B">
        <w:rPr>
          <w:rFonts w:ascii="Times New Roman" w:eastAsia="Times New Roman" w:hAnsi="Times New Roman" w:cs="Times New Roman"/>
          <w:sz w:val="28"/>
          <w:szCs w:val="28"/>
        </w:rPr>
        <w:t xml:space="preserve">належного рівня </w:t>
      </w:r>
      <w:r w:rsidR="00E71B05" w:rsidRPr="00B1658B">
        <w:rPr>
          <w:rFonts w:ascii="Times New Roman" w:eastAsia="Times New Roman" w:hAnsi="Times New Roman" w:cs="Times New Roman"/>
          <w:sz w:val="28"/>
          <w:szCs w:val="28"/>
        </w:rPr>
        <w:t>конкурентоспроможності</w:t>
      </w:r>
      <w:r w:rsidRPr="00B1658B">
        <w:rPr>
          <w:rFonts w:ascii="Times New Roman" w:eastAsia="Times New Roman" w:hAnsi="Times New Roman" w:cs="Times New Roman"/>
          <w:sz w:val="28"/>
          <w:szCs w:val="28"/>
        </w:rPr>
        <w:t xml:space="preserve"> та моти</w:t>
      </w:r>
      <w:r w:rsidR="005E61E6" w:rsidRPr="00B1658B">
        <w:rPr>
          <w:rFonts w:ascii="Times New Roman" w:eastAsia="Times New Roman" w:hAnsi="Times New Roman" w:cs="Times New Roman"/>
          <w:sz w:val="28"/>
          <w:szCs w:val="28"/>
        </w:rPr>
        <w:t>вації до інноваційних підходів</w:t>
      </w:r>
      <w:r w:rsidR="005E61E6">
        <w:rPr>
          <w:rFonts w:ascii="Times New Roman" w:eastAsia="Times New Roman" w:hAnsi="Times New Roman" w:cs="Times New Roman"/>
          <w:sz w:val="28"/>
          <w:szCs w:val="28"/>
        </w:rPr>
        <w:t xml:space="preserve"> у</w:t>
      </w:r>
      <w:r w:rsidRPr="00AB12F1">
        <w:rPr>
          <w:rFonts w:ascii="Times New Roman" w:eastAsia="Times New Roman" w:hAnsi="Times New Roman" w:cs="Times New Roman"/>
          <w:sz w:val="28"/>
          <w:szCs w:val="28"/>
        </w:rPr>
        <w:t xml:space="preserve"> різних сферах діяльності.</w:t>
      </w:r>
    </w:p>
    <w:p w14:paraId="0000002D" w14:textId="41BEABBC" w:rsidR="00AA1A7E" w:rsidRPr="00AB12F1" w:rsidRDefault="00B37A87">
      <w:pPr>
        <w:spacing w:after="0" w:line="360" w:lineRule="auto"/>
        <w:ind w:firstLine="420"/>
        <w:jc w:val="both"/>
        <w:rPr>
          <w:rFonts w:ascii="Times New Roman" w:eastAsia="Times New Roman" w:hAnsi="Times New Roman" w:cs="Times New Roman"/>
          <w:sz w:val="28"/>
          <w:szCs w:val="28"/>
        </w:rPr>
      </w:pPr>
      <w:r w:rsidRPr="00AB12F1">
        <w:rPr>
          <w:rFonts w:ascii="Times New Roman" w:eastAsia="Times New Roman" w:hAnsi="Times New Roman" w:cs="Times New Roman"/>
          <w:sz w:val="28"/>
          <w:szCs w:val="28"/>
        </w:rPr>
        <w:t xml:space="preserve">Профорієнтація є складною системою, що сприяє </w:t>
      </w:r>
      <w:r w:rsidR="00B1658B">
        <w:rPr>
          <w:rFonts w:ascii="Times New Roman" w:eastAsia="Times New Roman" w:hAnsi="Times New Roman" w:cs="Times New Roman"/>
          <w:sz w:val="28"/>
          <w:szCs w:val="28"/>
        </w:rPr>
        <w:t>водночас</w:t>
      </w:r>
      <w:r w:rsidRPr="00AB12F1">
        <w:rPr>
          <w:rFonts w:ascii="Times New Roman" w:eastAsia="Times New Roman" w:hAnsi="Times New Roman" w:cs="Times New Roman"/>
          <w:sz w:val="28"/>
          <w:szCs w:val="28"/>
        </w:rPr>
        <w:t xml:space="preserve"> гуманізації і технологізації професійного вибору особистості. Ефективність проведення профінформаційної роботи, на думку</w:t>
      </w:r>
      <w:r w:rsidR="005E61E6">
        <w:rPr>
          <w:rFonts w:ascii="Times New Roman" w:eastAsia="Times New Roman" w:hAnsi="Times New Roman" w:cs="Times New Roman"/>
          <w:sz w:val="28"/>
          <w:szCs w:val="28"/>
        </w:rPr>
        <w:t xml:space="preserve"> </w:t>
      </w:r>
      <w:r w:rsidR="005E61E6" w:rsidRPr="005E61E6">
        <w:rPr>
          <w:rFonts w:ascii="Times New Roman" w:eastAsia="Times New Roman" w:hAnsi="Times New Roman" w:cs="Times New Roman"/>
          <w:sz w:val="28"/>
          <w:szCs w:val="28"/>
        </w:rPr>
        <w:t>В. І.</w:t>
      </w:r>
      <w:r w:rsidRPr="00AB12F1">
        <w:rPr>
          <w:rFonts w:ascii="Times New Roman" w:eastAsia="Times New Roman" w:hAnsi="Times New Roman" w:cs="Times New Roman"/>
          <w:sz w:val="28"/>
          <w:szCs w:val="28"/>
        </w:rPr>
        <w:t xml:space="preserve"> Шепітька, залежить від якості та форми подання інформації. Щоб уникнути помилок </w:t>
      </w:r>
      <w:r w:rsidR="005E61E6">
        <w:rPr>
          <w:rFonts w:ascii="Times New Roman" w:eastAsia="Times New Roman" w:hAnsi="Times New Roman" w:cs="Times New Roman"/>
          <w:sz w:val="28"/>
          <w:szCs w:val="28"/>
        </w:rPr>
        <w:t>у профінформаційній роботі, варто</w:t>
      </w:r>
      <w:r w:rsidRPr="00AB12F1">
        <w:rPr>
          <w:rFonts w:ascii="Times New Roman" w:eastAsia="Times New Roman" w:hAnsi="Times New Roman" w:cs="Times New Roman"/>
          <w:sz w:val="28"/>
          <w:szCs w:val="28"/>
        </w:rPr>
        <w:t xml:space="preserve"> дотримуватися низки вимог, а саме: інформація повинна бути всебі</w:t>
      </w:r>
      <w:r w:rsidR="005E61E6">
        <w:rPr>
          <w:rFonts w:ascii="Times New Roman" w:eastAsia="Times New Roman" w:hAnsi="Times New Roman" w:cs="Times New Roman"/>
          <w:sz w:val="28"/>
          <w:szCs w:val="28"/>
        </w:rPr>
        <w:t>чною, достовірною й об’єктивною</w:t>
      </w:r>
      <w:r w:rsidRPr="00AB12F1">
        <w:rPr>
          <w:rFonts w:ascii="Times New Roman" w:eastAsia="Times New Roman" w:hAnsi="Times New Roman" w:cs="Times New Roman"/>
          <w:sz w:val="28"/>
          <w:szCs w:val="28"/>
        </w:rPr>
        <w:t xml:space="preserve"> (</w:t>
      </w:r>
      <w:r w:rsidR="005E61E6">
        <w:rPr>
          <w:rFonts w:ascii="Times New Roman" w:eastAsia="Times New Roman" w:hAnsi="Times New Roman" w:cs="Times New Roman"/>
          <w:sz w:val="28"/>
          <w:szCs w:val="28"/>
        </w:rPr>
        <w:t xml:space="preserve">Шепітько В. І., 2022, с. 593). </w:t>
      </w:r>
      <w:r w:rsidRPr="00B1658B">
        <w:rPr>
          <w:rFonts w:ascii="Times New Roman" w:eastAsia="Times New Roman" w:hAnsi="Times New Roman" w:cs="Times New Roman"/>
          <w:sz w:val="28"/>
          <w:szCs w:val="28"/>
        </w:rPr>
        <w:t>Акцентуємо на</w:t>
      </w:r>
      <w:r w:rsidR="005E61E6" w:rsidRPr="00B1658B">
        <w:rPr>
          <w:rFonts w:ascii="Times New Roman" w:eastAsia="Times New Roman" w:hAnsi="Times New Roman" w:cs="Times New Roman"/>
          <w:sz w:val="28"/>
          <w:szCs w:val="28"/>
        </w:rPr>
        <w:t xml:space="preserve"> актуальності</w:t>
      </w:r>
      <w:r w:rsidR="005E61E6">
        <w:rPr>
          <w:rFonts w:ascii="Times New Roman" w:eastAsia="Times New Roman" w:hAnsi="Times New Roman" w:cs="Times New Roman"/>
          <w:sz w:val="28"/>
          <w:szCs w:val="28"/>
        </w:rPr>
        <w:t xml:space="preserve"> питань</w:t>
      </w:r>
      <w:r w:rsidRPr="00AB12F1">
        <w:rPr>
          <w:rFonts w:ascii="Times New Roman" w:eastAsia="Times New Roman" w:hAnsi="Times New Roman" w:cs="Times New Roman"/>
          <w:sz w:val="28"/>
          <w:szCs w:val="28"/>
        </w:rPr>
        <w:t xml:space="preserve"> інфомедійної грамотності в контексті профорієнтаційної роботи: розвитку умінь і навичок орієнтуватися в інформації, відбирати та оці</w:t>
      </w:r>
      <w:r w:rsidR="005E61E6">
        <w:rPr>
          <w:rFonts w:ascii="Times New Roman" w:eastAsia="Times New Roman" w:hAnsi="Times New Roman" w:cs="Times New Roman"/>
          <w:sz w:val="28"/>
          <w:szCs w:val="28"/>
        </w:rPr>
        <w:t>нювати все, що надходить ззовні; розвитку</w:t>
      </w:r>
      <w:r w:rsidRPr="00AB12F1">
        <w:rPr>
          <w:rFonts w:ascii="Times New Roman" w:eastAsia="Times New Roman" w:hAnsi="Times New Roman" w:cs="Times New Roman"/>
          <w:sz w:val="28"/>
          <w:szCs w:val="28"/>
        </w:rPr>
        <w:t xml:space="preserve"> критичного мислення.</w:t>
      </w:r>
      <w:r w:rsidRPr="00AB12F1">
        <w:t xml:space="preserve"> </w:t>
      </w:r>
      <w:r w:rsidRPr="00AB12F1">
        <w:rPr>
          <w:rFonts w:ascii="Times New Roman" w:eastAsia="Times New Roman" w:hAnsi="Times New Roman" w:cs="Times New Roman"/>
          <w:sz w:val="28"/>
          <w:szCs w:val="28"/>
        </w:rPr>
        <w:t>Оскільки знання з медіа та вміння їх використовувати в реальному житті сприяють формуванню вп</w:t>
      </w:r>
      <w:r w:rsidR="005E61E6">
        <w:rPr>
          <w:rFonts w:ascii="Times New Roman" w:eastAsia="Times New Roman" w:hAnsi="Times New Roman" w:cs="Times New Roman"/>
          <w:sz w:val="28"/>
          <w:szCs w:val="28"/>
        </w:rPr>
        <w:t>евненої лідерської поведінки, це</w:t>
      </w:r>
      <w:r w:rsidRPr="00AB12F1">
        <w:rPr>
          <w:rFonts w:ascii="Times New Roman" w:eastAsia="Times New Roman" w:hAnsi="Times New Roman" w:cs="Times New Roman"/>
          <w:sz w:val="28"/>
          <w:szCs w:val="28"/>
        </w:rPr>
        <w:t xml:space="preserve"> значно допомагає здійснити правильний вибір професії.</w:t>
      </w:r>
    </w:p>
    <w:p w14:paraId="0000002E" w14:textId="3D6240B0" w:rsidR="00AA1A7E" w:rsidRPr="00AB12F1" w:rsidRDefault="00B37A87">
      <w:pPr>
        <w:spacing w:after="0" w:line="360" w:lineRule="auto"/>
        <w:ind w:firstLine="420"/>
        <w:jc w:val="both"/>
        <w:rPr>
          <w:rFonts w:ascii="Times New Roman" w:eastAsia="Times New Roman" w:hAnsi="Times New Roman" w:cs="Times New Roman"/>
          <w:sz w:val="28"/>
          <w:szCs w:val="28"/>
        </w:rPr>
      </w:pPr>
      <w:r w:rsidRPr="00AB12F1">
        <w:rPr>
          <w:rFonts w:ascii="Times New Roman" w:eastAsia="Times New Roman" w:hAnsi="Times New Roman" w:cs="Times New Roman"/>
          <w:sz w:val="28"/>
          <w:szCs w:val="28"/>
        </w:rPr>
        <w:t>На думку А. В. Клочкової</w:t>
      </w:r>
      <w:r w:rsidR="005E61E6">
        <w:rPr>
          <w:rFonts w:ascii="Times New Roman" w:eastAsia="Times New Roman" w:hAnsi="Times New Roman" w:cs="Times New Roman"/>
          <w:sz w:val="28"/>
          <w:szCs w:val="28"/>
        </w:rPr>
        <w:t>, суттєвою перешкодою</w:t>
      </w:r>
      <w:r w:rsidRPr="00AB12F1">
        <w:rPr>
          <w:rFonts w:ascii="Times New Roman" w:eastAsia="Times New Roman" w:hAnsi="Times New Roman" w:cs="Times New Roman"/>
          <w:sz w:val="28"/>
          <w:szCs w:val="28"/>
        </w:rPr>
        <w:t xml:space="preserve"> вдалої реалізації профорієнтаційн</w:t>
      </w:r>
      <w:r w:rsidR="005E61E6">
        <w:rPr>
          <w:rFonts w:ascii="Times New Roman" w:eastAsia="Times New Roman" w:hAnsi="Times New Roman" w:cs="Times New Roman"/>
          <w:sz w:val="28"/>
          <w:szCs w:val="28"/>
        </w:rPr>
        <w:t>ої роботи в освітньому закладі є</w:t>
      </w:r>
      <w:r w:rsidRPr="00AB12F1">
        <w:rPr>
          <w:rFonts w:ascii="Times New Roman" w:eastAsia="Times New Roman" w:hAnsi="Times New Roman" w:cs="Times New Roman"/>
          <w:sz w:val="28"/>
          <w:szCs w:val="28"/>
        </w:rPr>
        <w:t xml:space="preserve"> неготовність педагогів до</w:t>
      </w:r>
      <w:r w:rsidR="005E61E6">
        <w:rPr>
          <w:rFonts w:ascii="Times New Roman" w:eastAsia="Times New Roman" w:hAnsi="Times New Roman" w:cs="Times New Roman"/>
          <w:sz w:val="28"/>
          <w:szCs w:val="28"/>
        </w:rPr>
        <w:t xml:space="preserve"> врахування динамічних змін, що</w:t>
      </w:r>
      <w:r w:rsidRPr="00AB12F1">
        <w:rPr>
          <w:rFonts w:ascii="Times New Roman" w:eastAsia="Times New Roman" w:hAnsi="Times New Roman" w:cs="Times New Roman"/>
          <w:sz w:val="28"/>
          <w:szCs w:val="28"/>
        </w:rPr>
        <w:t xml:space="preserve"> відбуваються в соціаль</w:t>
      </w:r>
      <w:r w:rsidR="005E61E6">
        <w:rPr>
          <w:rFonts w:ascii="Times New Roman" w:eastAsia="Times New Roman" w:hAnsi="Times New Roman" w:cs="Times New Roman"/>
          <w:sz w:val="28"/>
          <w:szCs w:val="28"/>
        </w:rPr>
        <w:t xml:space="preserve">ному середовищі і суспільстві, а </w:t>
      </w:r>
      <w:r w:rsidRPr="00AB12F1">
        <w:rPr>
          <w:rFonts w:ascii="Times New Roman" w:eastAsia="Times New Roman" w:hAnsi="Times New Roman" w:cs="Times New Roman"/>
          <w:sz w:val="28"/>
          <w:szCs w:val="28"/>
        </w:rPr>
        <w:t>також брак відповідни</w:t>
      </w:r>
      <w:r w:rsidR="00EB3D66">
        <w:rPr>
          <w:rFonts w:ascii="Times New Roman" w:eastAsia="Times New Roman" w:hAnsi="Times New Roman" w:cs="Times New Roman"/>
          <w:sz w:val="28"/>
          <w:szCs w:val="28"/>
        </w:rPr>
        <w:t>х методичних розробок (Клочкова </w:t>
      </w:r>
      <w:r w:rsidRPr="00AB12F1">
        <w:rPr>
          <w:rFonts w:ascii="Times New Roman" w:eastAsia="Times New Roman" w:hAnsi="Times New Roman" w:cs="Times New Roman"/>
          <w:sz w:val="28"/>
          <w:szCs w:val="28"/>
        </w:rPr>
        <w:t>А.</w:t>
      </w:r>
      <w:r w:rsidR="00EB3D66">
        <w:rPr>
          <w:rFonts w:ascii="Times New Roman" w:eastAsia="Times New Roman" w:hAnsi="Times New Roman" w:cs="Times New Roman"/>
          <w:sz w:val="28"/>
          <w:szCs w:val="28"/>
        </w:rPr>
        <w:t> В., 2023, с 182). У</w:t>
      </w:r>
      <w:r w:rsidRPr="00AB12F1">
        <w:rPr>
          <w:rFonts w:ascii="Times New Roman" w:eastAsia="Times New Roman" w:hAnsi="Times New Roman" w:cs="Times New Roman"/>
          <w:sz w:val="28"/>
          <w:szCs w:val="28"/>
        </w:rPr>
        <w:t>важаємо за необхідне використовувати в профорієнтаційній роботі інформаційний контент, пов’язаний із сучасними актуальними професіями, що відповідають викликам сього</w:t>
      </w:r>
      <w:r w:rsidR="00EB3D66">
        <w:rPr>
          <w:rFonts w:ascii="Times New Roman" w:eastAsia="Times New Roman" w:hAnsi="Times New Roman" w:cs="Times New Roman"/>
          <w:sz w:val="28"/>
          <w:szCs w:val="28"/>
        </w:rPr>
        <w:t>дення (наприклад, оператор дрона</w:t>
      </w:r>
      <w:r w:rsidRPr="00AB12F1">
        <w:rPr>
          <w:rFonts w:ascii="Times New Roman" w:eastAsia="Times New Roman" w:hAnsi="Times New Roman" w:cs="Times New Roman"/>
          <w:sz w:val="28"/>
          <w:szCs w:val="28"/>
        </w:rPr>
        <w:t xml:space="preserve">, сапер, вебдизайнер, копірайтер, спеціаліст </w:t>
      </w:r>
      <w:r w:rsidR="00EB3D66">
        <w:rPr>
          <w:rFonts w:ascii="Times New Roman" w:eastAsia="Times New Roman" w:hAnsi="Times New Roman" w:cs="Times New Roman"/>
          <w:sz w:val="28"/>
          <w:szCs w:val="28"/>
        </w:rPr>
        <w:t>і</w:t>
      </w:r>
      <w:r w:rsidRPr="00AB12F1">
        <w:rPr>
          <w:rFonts w:ascii="Times New Roman" w:eastAsia="Times New Roman" w:hAnsi="Times New Roman" w:cs="Times New Roman"/>
          <w:sz w:val="28"/>
          <w:szCs w:val="28"/>
        </w:rPr>
        <w:t>з кібербезпеки та ін.). Покращенню ситуації щодо організації профорієнтаційної діяльності в закладі освіти сприятиме ви</w:t>
      </w:r>
      <w:r w:rsidR="00B1658B">
        <w:rPr>
          <w:rFonts w:ascii="Times New Roman" w:eastAsia="Times New Roman" w:hAnsi="Times New Roman" w:cs="Times New Roman"/>
          <w:sz w:val="28"/>
          <w:szCs w:val="28"/>
        </w:rPr>
        <w:t>користання інно</w:t>
      </w:r>
      <w:r w:rsidRPr="00AB12F1">
        <w:rPr>
          <w:rFonts w:ascii="Times New Roman" w:eastAsia="Times New Roman" w:hAnsi="Times New Roman" w:cs="Times New Roman"/>
          <w:sz w:val="28"/>
          <w:szCs w:val="28"/>
        </w:rPr>
        <w:t>в</w:t>
      </w:r>
      <w:r w:rsidR="00B1658B">
        <w:rPr>
          <w:rFonts w:ascii="Times New Roman" w:eastAsia="Times New Roman" w:hAnsi="Times New Roman" w:cs="Times New Roman"/>
          <w:sz w:val="28"/>
          <w:szCs w:val="28"/>
        </w:rPr>
        <w:t>а</w:t>
      </w:r>
      <w:r w:rsidRPr="00AB12F1">
        <w:rPr>
          <w:rFonts w:ascii="Times New Roman" w:eastAsia="Times New Roman" w:hAnsi="Times New Roman" w:cs="Times New Roman"/>
          <w:sz w:val="28"/>
          <w:szCs w:val="28"/>
        </w:rPr>
        <w:t xml:space="preserve">ційних технологій. </w:t>
      </w:r>
    </w:p>
    <w:p w14:paraId="0000002F" w14:textId="546DA7A2" w:rsidR="00AA1A7E" w:rsidRPr="00AB12F1" w:rsidRDefault="00B37A87">
      <w:pPr>
        <w:spacing w:after="0" w:line="360" w:lineRule="auto"/>
        <w:ind w:firstLine="420"/>
        <w:jc w:val="both"/>
        <w:rPr>
          <w:rFonts w:ascii="Times New Roman" w:eastAsia="Times New Roman" w:hAnsi="Times New Roman" w:cs="Times New Roman"/>
          <w:sz w:val="28"/>
          <w:szCs w:val="28"/>
        </w:rPr>
      </w:pPr>
      <w:r w:rsidRPr="00AB12F1">
        <w:rPr>
          <w:rFonts w:ascii="Times New Roman" w:eastAsia="Times New Roman" w:hAnsi="Times New Roman" w:cs="Times New Roman"/>
          <w:sz w:val="28"/>
          <w:szCs w:val="28"/>
        </w:rPr>
        <w:t>Ідеї Нової української школи ґрунтуються на компетентнісному та особистісно-орієнтованому підходах, які максимально враховують як вимоги до навчальних здобутків школярів, так і вікові особливості психофізичного розвитку учні</w:t>
      </w:r>
      <w:r w:rsidR="00EB3D66">
        <w:rPr>
          <w:rFonts w:ascii="Times New Roman" w:eastAsia="Times New Roman" w:hAnsi="Times New Roman" w:cs="Times New Roman"/>
          <w:sz w:val="28"/>
          <w:szCs w:val="28"/>
        </w:rPr>
        <w:t>в, що передбачає здобуття учнівських</w:t>
      </w:r>
      <w:r w:rsidRPr="00AB12F1">
        <w:rPr>
          <w:rFonts w:ascii="Times New Roman" w:eastAsia="Times New Roman" w:hAnsi="Times New Roman" w:cs="Times New Roman"/>
          <w:sz w:val="28"/>
          <w:szCs w:val="28"/>
        </w:rPr>
        <w:t xml:space="preserve"> умінь </w:t>
      </w:r>
      <w:r w:rsidRPr="00AB12F1">
        <w:rPr>
          <w:rFonts w:ascii="Times New Roman" w:eastAsia="Times New Roman" w:hAnsi="Times New Roman" w:cs="Times New Roman"/>
          <w:sz w:val="28"/>
          <w:szCs w:val="28"/>
        </w:rPr>
        <w:lastRenderedPageBreak/>
        <w:t>та навичок, необхідних для успішної самореалізації в професійній діяльності (Пономарьова Н., Аркатова О., 2022, с.</w:t>
      </w:r>
      <w:r w:rsidR="00EB3D66">
        <w:rPr>
          <w:rFonts w:ascii="Times New Roman" w:eastAsia="Times New Roman" w:hAnsi="Times New Roman" w:cs="Times New Roman"/>
          <w:sz w:val="28"/>
          <w:szCs w:val="28"/>
        </w:rPr>
        <w:t> </w:t>
      </w:r>
      <w:r w:rsidRPr="00AB12F1">
        <w:rPr>
          <w:rFonts w:ascii="Times New Roman" w:eastAsia="Times New Roman" w:hAnsi="Times New Roman" w:cs="Times New Roman"/>
          <w:sz w:val="28"/>
          <w:szCs w:val="28"/>
        </w:rPr>
        <w:t>181). Важ</w:t>
      </w:r>
      <w:r w:rsidR="00EB3D66">
        <w:rPr>
          <w:rFonts w:ascii="Times New Roman" w:eastAsia="Times New Roman" w:hAnsi="Times New Roman" w:cs="Times New Roman"/>
          <w:sz w:val="28"/>
          <w:szCs w:val="28"/>
        </w:rPr>
        <w:t xml:space="preserve">ливо, щоб </w:t>
      </w:r>
      <w:r w:rsidRPr="00AB12F1">
        <w:rPr>
          <w:rFonts w:ascii="Times New Roman" w:eastAsia="Times New Roman" w:hAnsi="Times New Roman" w:cs="Times New Roman"/>
          <w:sz w:val="28"/>
          <w:szCs w:val="28"/>
        </w:rPr>
        <w:t>здобувачі освіти  ус</w:t>
      </w:r>
      <w:r w:rsidR="00EB3D66">
        <w:rPr>
          <w:rFonts w:ascii="Times New Roman" w:eastAsia="Times New Roman" w:hAnsi="Times New Roman" w:cs="Times New Roman"/>
          <w:sz w:val="28"/>
          <w:szCs w:val="28"/>
        </w:rPr>
        <w:t xml:space="preserve">відомлювали </w:t>
      </w:r>
      <w:r w:rsidR="00EB3D66" w:rsidRPr="001F108A">
        <w:rPr>
          <w:rFonts w:ascii="Times New Roman" w:eastAsia="Times New Roman" w:hAnsi="Times New Roman" w:cs="Times New Roman"/>
          <w:sz w:val="28"/>
          <w:szCs w:val="28"/>
        </w:rPr>
        <w:t>актуальність набут</w:t>
      </w:r>
      <w:r w:rsidRPr="001F108A">
        <w:rPr>
          <w:rFonts w:ascii="Times New Roman" w:eastAsia="Times New Roman" w:hAnsi="Times New Roman" w:cs="Times New Roman"/>
          <w:sz w:val="28"/>
          <w:szCs w:val="28"/>
        </w:rPr>
        <w:t>их знань</w:t>
      </w:r>
      <w:r w:rsidRPr="00AB12F1">
        <w:rPr>
          <w:rFonts w:ascii="Times New Roman" w:eastAsia="Times New Roman" w:hAnsi="Times New Roman" w:cs="Times New Roman"/>
          <w:sz w:val="28"/>
          <w:szCs w:val="28"/>
        </w:rPr>
        <w:t xml:space="preserve"> та вмінь для подальшого </w:t>
      </w:r>
      <w:r w:rsidR="001F108A" w:rsidRPr="001F108A">
        <w:rPr>
          <w:rFonts w:ascii="Times New Roman" w:eastAsia="Times New Roman" w:hAnsi="Times New Roman" w:cs="Times New Roman"/>
          <w:sz w:val="28"/>
          <w:szCs w:val="28"/>
        </w:rPr>
        <w:t xml:space="preserve">їх </w:t>
      </w:r>
      <w:r w:rsidRPr="00AB12F1">
        <w:rPr>
          <w:rFonts w:ascii="Times New Roman" w:eastAsia="Times New Roman" w:hAnsi="Times New Roman" w:cs="Times New Roman"/>
          <w:sz w:val="28"/>
          <w:szCs w:val="28"/>
        </w:rPr>
        <w:t>використання в реальному житті. Це забезпечить свідомий вибір майбутньої професії.</w:t>
      </w:r>
    </w:p>
    <w:p w14:paraId="00000030" w14:textId="3EEB064A" w:rsidR="00AA1A7E" w:rsidRPr="00AB12F1" w:rsidRDefault="00B37A87">
      <w:pPr>
        <w:spacing w:after="0" w:line="360" w:lineRule="auto"/>
        <w:ind w:firstLine="420"/>
        <w:jc w:val="both"/>
        <w:rPr>
          <w:rFonts w:ascii="Times New Roman" w:eastAsia="Times New Roman" w:hAnsi="Times New Roman" w:cs="Times New Roman"/>
          <w:sz w:val="28"/>
          <w:szCs w:val="28"/>
        </w:rPr>
      </w:pPr>
      <w:r w:rsidRPr="00AB12F1">
        <w:rPr>
          <w:rFonts w:ascii="Times New Roman" w:eastAsia="Times New Roman" w:hAnsi="Times New Roman" w:cs="Times New Roman"/>
          <w:sz w:val="28"/>
          <w:szCs w:val="28"/>
        </w:rPr>
        <w:t>Профорієнтаційна робота – це змістовний комплексний процес, тому залучення</w:t>
      </w:r>
      <w:r w:rsidR="002C4543">
        <w:rPr>
          <w:rFonts w:ascii="Times New Roman" w:eastAsia="Times New Roman" w:hAnsi="Times New Roman" w:cs="Times New Roman"/>
          <w:sz w:val="28"/>
          <w:szCs w:val="28"/>
        </w:rPr>
        <w:t xml:space="preserve"> до нього в</w:t>
      </w:r>
      <w:r w:rsidRPr="00AB12F1">
        <w:rPr>
          <w:rFonts w:ascii="Times New Roman" w:eastAsia="Times New Roman" w:hAnsi="Times New Roman" w:cs="Times New Roman"/>
          <w:sz w:val="28"/>
          <w:szCs w:val="28"/>
        </w:rPr>
        <w:t xml:space="preserve">чителів та учнів має </w:t>
      </w:r>
      <w:r w:rsidR="002C4543">
        <w:rPr>
          <w:rFonts w:ascii="Times New Roman" w:eastAsia="Times New Roman" w:hAnsi="Times New Roman" w:cs="Times New Roman"/>
          <w:sz w:val="28"/>
          <w:szCs w:val="28"/>
        </w:rPr>
        <w:t xml:space="preserve">бути системним, а не разовим. </w:t>
      </w:r>
      <w:r w:rsidRPr="00AB12F1">
        <w:rPr>
          <w:rFonts w:ascii="Times New Roman" w:eastAsia="Times New Roman" w:hAnsi="Times New Roman" w:cs="Times New Roman"/>
          <w:sz w:val="28"/>
          <w:szCs w:val="28"/>
        </w:rPr>
        <w:t xml:space="preserve">Учені </w:t>
      </w:r>
      <w:r w:rsidR="002C4543" w:rsidRPr="002C4543">
        <w:rPr>
          <w:rFonts w:ascii="Times New Roman" w:eastAsia="Times New Roman" w:hAnsi="Times New Roman" w:cs="Times New Roman"/>
          <w:sz w:val="28"/>
          <w:szCs w:val="28"/>
        </w:rPr>
        <w:t>Ю. Л</w:t>
      </w:r>
      <w:r w:rsidR="002C4543">
        <w:rPr>
          <w:rFonts w:ascii="Times New Roman" w:eastAsia="Times New Roman" w:hAnsi="Times New Roman" w:cs="Times New Roman"/>
          <w:sz w:val="28"/>
          <w:szCs w:val="28"/>
        </w:rPr>
        <w:t>.</w:t>
      </w:r>
      <w:r w:rsidR="002C4543" w:rsidRPr="002C4543">
        <w:rPr>
          <w:rFonts w:ascii="Times New Roman" w:eastAsia="Times New Roman" w:hAnsi="Times New Roman" w:cs="Times New Roman"/>
          <w:sz w:val="28"/>
          <w:szCs w:val="28"/>
        </w:rPr>
        <w:t xml:space="preserve"> </w:t>
      </w:r>
      <w:r w:rsidR="002C4543">
        <w:rPr>
          <w:rFonts w:ascii="Times New Roman" w:eastAsia="Times New Roman" w:hAnsi="Times New Roman" w:cs="Times New Roman"/>
          <w:sz w:val="28"/>
          <w:szCs w:val="28"/>
        </w:rPr>
        <w:t>Віт</w:t>
      </w:r>
      <w:r w:rsidR="002C4543" w:rsidRPr="00AB12F1">
        <w:rPr>
          <w:rFonts w:ascii="Times New Roman" w:eastAsia="Times New Roman" w:hAnsi="Times New Roman" w:cs="Times New Roman"/>
          <w:sz w:val="28"/>
          <w:szCs w:val="28"/>
        </w:rPr>
        <w:t>омський</w:t>
      </w:r>
      <w:r w:rsidRPr="00AB12F1">
        <w:rPr>
          <w:rFonts w:ascii="Times New Roman" w:eastAsia="Times New Roman" w:hAnsi="Times New Roman" w:cs="Times New Roman"/>
          <w:sz w:val="28"/>
          <w:szCs w:val="28"/>
        </w:rPr>
        <w:t xml:space="preserve">, </w:t>
      </w:r>
      <w:r w:rsidR="002C4543" w:rsidRPr="002C4543">
        <w:rPr>
          <w:rFonts w:ascii="Times New Roman" w:eastAsia="Times New Roman" w:hAnsi="Times New Roman" w:cs="Times New Roman"/>
          <w:sz w:val="28"/>
          <w:szCs w:val="28"/>
        </w:rPr>
        <w:t>С. Ю.</w:t>
      </w:r>
      <w:r w:rsidR="002C4543">
        <w:rPr>
          <w:rFonts w:ascii="Times New Roman" w:eastAsia="Times New Roman" w:hAnsi="Times New Roman" w:cs="Times New Roman"/>
          <w:sz w:val="28"/>
          <w:szCs w:val="28"/>
        </w:rPr>
        <w:t xml:space="preserve"> </w:t>
      </w:r>
      <w:r w:rsidRPr="00AB12F1">
        <w:rPr>
          <w:rFonts w:ascii="Times New Roman" w:eastAsia="Times New Roman" w:hAnsi="Times New Roman" w:cs="Times New Roman"/>
          <w:sz w:val="28"/>
          <w:szCs w:val="28"/>
        </w:rPr>
        <w:t>Бондаренко,</w:t>
      </w:r>
      <w:r w:rsidR="002C4543" w:rsidRPr="002C4543">
        <w:t xml:space="preserve"> </w:t>
      </w:r>
      <w:r w:rsidR="002C4543" w:rsidRPr="002C4543">
        <w:rPr>
          <w:rFonts w:ascii="Times New Roman" w:eastAsia="Times New Roman" w:hAnsi="Times New Roman" w:cs="Times New Roman"/>
          <w:sz w:val="28"/>
          <w:szCs w:val="28"/>
        </w:rPr>
        <w:t>К. В</w:t>
      </w:r>
      <w:r w:rsidR="002C4543">
        <w:rPr>
          <w:rFonts w:ascii="Times New Roman" w:eastAsia="Times New Roman" w:hAnsi="Times New Roman" w:cs="Times New Roman"/>
          <w:sz w:val="28"/>
          <w:szCs w:val="28"/>
        </w:rPr>
        <w:t>.</w:t>
      </w:r>
      <w:r w:rsidRPr="00AB12F1">
        <w:rPr>
          <w:rFonts w:ascii="Times New Roman" w:eastAsia="Times New Roman" w:hAnsi="Times New Roman" w:cs="Times New Roman"/>
          <w:sz w:val="28"/>
          <w:szCs w:val="28"/>
        </w:rPr>
        <w:t xml:space="preserve"> Гученко, </w:t>
      </w:r>
      <w:r w:rsidR="002C4543">
        <w:rPr>
          <w:rFonts w:ascii="Times New Roman" w:eastAsia="Times New Roman" w:hAnsi="Times New Roman" w:cs="Times New Roman"/>
          <w:sz w:val="28"/>
          <w:szCs w:val="28"/>
        </w:rPr>
        <w:t xml:space="preserve">В. Ц. </w:t>
      </w:r>
      <w:r w:rsidRPr="00AB12F1">
        <w:rPr>
          <w:rFonts w:ascii="Times New Roman" w:eastAsia="Times New Roman" w:hAnsi="Times New Roman" w:cs="Times New Roman"/>
          <w:sz w:val="28"/>
          <w:szCs w:val="28"/>
        </w:rPr>
        <w:t>Абрамян пропонують програму психологі</w:t>
      </w:r>
      <w:r w:rsidR="002C4543">
        <w:rPr>
          <w:rFonts w:ascii="Times New Roman" w:eastAsia="Times New Roman" w:hAnsi="Times New Roman" w:cs="Times New Roman"/>
          <w:sz w:val="28"/>
          <w:szCs w:val="28"/>
        </w:rPr>
        <w:t xml:space="preserve">чного супроводу школярів НУШ у </w:t>
      </w:r>
      <w:r w:rsidRPr="00AB12F1">
        <w:rPr>
          <w:rFonts w:ascii="Times New Roman" w:eastAsia="Times New Roman" w:hAnsi="Times New Roman" w:cs="Times New Roman"/>
          <w:sz w:val="28"/>
          <w:szCs w:val="28"/>
        </w:rPr>
        <w:t>період вибору профілю навчання, що передбачає</w:t>
      </w:r>
      <w:r w:rsidR="002C4543">
        <w:rPr>
          <w:rFonts w:ascii="Times New Roman" w:eastAsia="Times New Roman" w:hAnsi="Times New Roman" w:cs="Times New Roman"/>
          <w:sz w:val="28"/>
          <w:szCs w:val="28"/>
        </w:rPr>
        <w:t xml:space="preserve"> залучення</w:t>
      </w:r>
      <w:r w:rsidR="000A6D83" w:rsidRPr="00AB12F1">
        <w:rPr>
          <w:rFonts w:ascii="Times New Roman" w:eastAsia="Times New Roman" w:hAnsi="Times New Roman" w:cs="Times New Roman"/>
          <w:sz w:val="28"/>
          <w:szCs w:val="28"/>
        </w:rPr>
        <w:t xml:space="preserve"> не тільки практичного психолога, а і соціального педагога</w:t>
      </w:r>
      <w:r w:rsidR="002C4543">
        <w:rPr>
          <w:rFonts w:ascii="Times New Roman" w:eastAsia="Times New Roman" w:hAnsi="Times New Roman" w:cs="Times New Roman"/>
          <w:sz w:val="28"/>
          <w:szCs w:val="28"/>
        </w:rPr>
        <w:t>, класного керівника,</w:t>
      </w:r>
      <w:r w:rsidR="00C87D1D" w:rsidRPr="00AB12F1">
        <w:rPr>
          <w:rFonts w:ascii="Times New Roman" w:eastAsia="Times New Roman" w:hAnsi="Times New Roman" w:cs="Times New Roman"/>
          <w:sz w:val="28"/>
          <w:szCs w:val="28"/>
        </w:rPr>
        <w:t xml:space="preserve"> </w:t>
      </w:r>
      <w:r w:rsidR="000A6D83" w:rsidRPr="00AB12F1">
        <w:rPr>
          <w:rFonts w:ascii="Times New Roman" w:eastAsia="Times New Roman" w:hAnsi="Times New Roman" w:cs="Times New Roman"/>
          <w:sz w:val="28"/>
          <w:szCs w:val="28"/>
        </w:rPr>
        <w:t>вчителів</w:t>
      </w:r>
      <w:r w:rsidR="002C4543">
        <w:rPr>
          <w:rFonts w:ascii="Times New Roman" w:eastAsia="Times New Roman" w:hAnsi="Times New Roman" w:cs="Times New Roman"/>
          <w:sz w:val="28"/>
          <w:szCs w:val="28"/>
        </w:rPr>
        <w:t>-</w:t>
      </w:r>
      <w:r w:rsidR="002C4543" w:rsidRPr="001F108A">
        <w:rPr>
          <w:rFonts w:ascii="Times New Roman" w:eastAsia="Times New Roman" w:hAnsi="Times New Roman" w:cs="Times New Roman"/>
          <w:sz w:val="28"/>
          <w:szCs w:val="28"/>
        </w:rPr>
        <w:t>п</w:t>
      </w:r>
      <w:r w:rsidR="000A6D83" w:rsidRPr="001F108A">
        <w:rPr>
          <w:rFonts w:ascii="Times New Roman" w:eastAsia="Times New Roman" w:hAnsi="Times New Roman" w:cs="Times New Roman"/>
          <w:sz w:val="28"/>
          <w:szCs w:val="28"/>
        </w:rPr>
        <w:t>ре</w:t>
      </w:r>
      <w:r w:rsidR="002C4543" w:rsidRPr="001F108A">
        <w:rPr>
          <w:rFonts w:ascii="Times New Roman" w:eastAsia="Times New Roman" w:hAnsi="Times New Roman" w:cs="Times New Roman"/>
          <w:sz w:val="28"/>
          <w:szCs w:val="28"/>
        </w:rPr>
        <w:t>д</w:t>
      </w:r>
      <w:r w:rsidR="000A6D83" w:rsidRPr="001F108A">
        <w:rPr>
          <w:rFonts w:ascii="Times New Roman" w:eastAsia="Times New Roman" w:hAnsi="Times New Roman" w:cs="Times New Roman"/>
          <w:sz w:val="28"/>
          <w:szCs w:val="28"/>
        </w:rPr>
        <w:t>метників.</w:t>
      </w:r>
      <w:r w:rsidR="000A6D83" w:rsidRPr="00AB12F1">
        <w:rPr>
          <w:rFonts w:ascii="Times New Roman" w:eastAsia="Times New Roman" w:hAnsi="Times New Roman" w:cs="Times New Roman"/>
          <w:sz w:val="28"/>
          <w:szCs w:val="28"/>
        </w:rPr>
        <w:t xml:space="preserve"> П</w:t>
      </w:r>
      <w:r w:rsidR="00C87D1D" w:rsidRPr="00AB12F1">
        <w:rPr>
          <w:rFonts w:ascii="Times New Roman" w:eastAsia="Times New Roman" w:hAnsi="Times New Roman" w:cs="Times New Roman"/>
          <w:sz w:val="28"/>
          <w:szCs w:val="28"/>
        </w:rPr>
        <w:t xml:space="preserve">ріоритетним </w:t>
      </w:r>
      <w:r w:rsidRPr="00AB12F1">
        <w:rPr>
          <w:rFonts w:ascii="Times New Roman" w:eastAsia="Times New Roman" w:hAnsi="Times New Roman" w:cs="Times New Roman"/>
          <w:sz w:val="28"/>
          <w:szCs w:val="28"/>
        </w:rPr>
        <w:t>завдання</w:t>
      </w:r>
      <w:r w:rsidR="00C87D1D" w:rsidRPr="00AB12F1">
        <w:rPr>
          <w:rFonts w:ascii="Times New Roman" w:eastAsia="Times New Roman" w:hAnsi="Times New Roman" w:cs="Times New Roman"/>
          <w:sz w:val="28"/>
          <w:szCs w:val="28"/>
        </w:rPr>
        <w:t>м</w:t>
      </w:r>
      <w:r w:rsidRPr="00AB12F1">
        <w:rPr>
          <w:rFonts w:ascii="Times New Roman" w:eastAsia="Times New Roman" w:hAnsi="Times New Roman" w:cs="Times New Roman"/>
          <w:sz w:val="28"/>
          <w:szCs w:val="28"/>
        </w:rPr>
        <w:t xml:space="preserve"> </w:t>
      </w:r>
      <w:r w:rsidR="002C4543">
        <w:rPr>
          <w:rFonts w:ascii="Times New Roman" w:eastAsia="Times New Roman" w:hAnsi="Times New Roman" w:cs="Times New Roman"/>
          <w:sz w:val="28"/>
          <w:szCs w:val="28"/>
        </w:rPr>
        <w:t xml:space="preserve">педагогічних працівників </w:t>
      </w:r>
      <w:r w:rsidR="00C87D1D" w:rsidRPr="00AB12F1">
        <w:rPr>
          <w:rFonts w:ascii="Times New Roman" w:eastAsia="Times New Roman" w:hAnsi="Times New Roman" w:cs="Times New Roman"/>
          <w:sz w:val="28"/>
          <w:szCs w:val="28"/>
        </w:rPr>
        <w:t xml:space="preserve">є </w:t>
      </w:r>
      <w:r w:rsidR="002C4543">
        <w:rPr>
          <w:rFonts w:ascii="Times New Roman" w:eastAsia="Times New Roman" w:hAnsi="Times New Roman" w:cs="Times New Roman"/>
          <w:sz w:val="28"/>
          <w:szCs w:val="28"/>
        </w:rPr>
        <w:t>інформування</w:t>
      </w:r>
      <w:r w:rsidR="00C87D1D" w:rsidRPr="00AB12F1">
        <w:rPr>
          <w:rFonts w:ascii="Times New Roman" w:eastAsia="Times New Roman" w:hAnsi="Times New Roman" w:cs="Times New Roman"/>
          <w:sz w:val="28"/>
          <w:szCs w:val="28"/>
        </w:rPr>
        <w:t xml:space="preserve"> </w:t>
      </w:r>
      <w:r w:rsidRPr="00AB12F1">
        <w:rPr>
          <w:rFonts w:ascii="Times New Roman" w:eastAsia="Times New Roman" w:hAnsi="Times New Roman" w:cs="Times New Roman"/>
          <w:sz w:val="28"/>
          <w:szCs w:val="28"/>
        </w:rPr>
        <w:t xml:space="preserve">учнів </w:t>
      </w:r>
      <w:r w:rsidR="002C4543">
        <w:rPr>
          <w:rFonts w:ascii="Times New Roman" w:eastAsia="Times New Roman" w:hAnsi="Times New Roman" w:cs="Times New Roman"/>
          <w:sz w:val="28"/>
          <w:szCs w:val="28"/>
        </w:rPr>
        <w:t>про світ</w:t>
      </w:r>
      <w:r w:rsidR="00C87D1D" w:rsidRPr="00AB12F1">
        <w:rPr>
          <w:rFonts w:ascii="Times New Roman" w:eastAsia="Times New Roman" w:hAnsi="Times New Roman" w:cs="Times New Roman"/>
          <w:sz w:val="28"/>
          <w:szCs w:val="28"/>
        </w:rPr>
        <w:t xml:space="preserve"> професій, </w:t>
      </w:r>
      <w:r w:rsidR="000A6D83" w:rsidRPr="00AB12F1">
        <w:rPr>
          <w:rFonts w:ascii="Times New Roman" w:eastAsia="Times New Roman" w:hAnsi="Times New Roman" w:cs="Times New Roman"/>
          <w:sz w:val="28"/>
          <w:szCs w:val="28"/>
        </w:rPr>
        <w:t xml:space="preserve">ознайомлення з </w:t>
      </w:r>
      <w:r w:rsidR="00C87D1D" w:rsidRPr="00AB12F1">
        <w:rPr>
          <w:rFonts w:ascii="Times New Roman" w:eastAsia="Times New Roman" w:hAnsi="Times New Roman" w:cs="Times New Roman"/>
          <w:sz w:val="28"/>
          <w:szCs w:val="28"/>
        </w:rPr>
        <w:t>професіограма</w:t>
      </w:r>
      <w:r w:rsidR="000A6D83" w:rsidRPr="00AB12F1">
        <w:rPr>
          <w:rFonts w:ascii="Times New Roman" w:eastAsia="Times New Roman" w:hAnsi="Times New Roman" w:cs="Times New Roman"/>
          <w:sz w:val="28"/>
          <w:szCs w:val="28"/>
        </w:rPr>
        <w:t>ми</w:t>
      </w:r>
      <w:r w:rsidRPr="00AB12F1">
        <w:rPr>
          <w:rFonts w:ascii="Times New Roman" w:eastAsia="Times New Roman" w:hAnsi="Times New Roman" w:cs="Times New Roman"/>
          <w:sz w:val="28"/>
          <w:szCs w:val="28"/>
        </w:rPr>
        <w:t xml:space="preserve"> та </w:t>
      </w:r>
      <w:r w:rsidR="002C4543">
        <w:rPr>
          <w:rFonts w:ascii="Times New Roman" w:eastAsia="Times New Roman" w:hAnsi="Times New Roman" w:cs="Times New Roman"/>
          <w:sz w:val="28"/>
          <w:szCs w:val="28"/>
        </w:rPr>
        <w:t>перспективами</w:t>
      </w:r>
      <w:r w:rsidR="000A6D83" w:rsidRPr="00AB12F1">
        <w:rPr>
          <w:rFonts w:ascii="Times New Roman" w:eastAsia="Times New Roman" w:hAnsi="Times New Roman" w:cs="Times New Roman"/>
          <w:sz w:val="28"/>
          <w:szCs w:val="28"/>
        </w:rPr>
        <w:t xml:space="preserve"> розвитку ринку праці</w:t>
      </w:r>
      <w:r w:rsidR="002C4543">
        <w:rPr>
          <w:rFonts w:ascii="Times New Roman" w:eastAsia="Times New Roman" w:hAnsi="Times New Roman" w:cs="Times New Roman"/>
          <w:sz w:val="28"/>
          <w:szCs w:val="28"/>
        </w:rPr>
        <w:t xml:space="preserve">; розкриття </w:t>
      </w:r>
      <w:r w:rsidR="000A6D83" w:rsidRPr="00AB12F1">
        <w:rPr>
          <w:rFonts w:ascii="Times New Roman" w:eastAsia="Times New Roman" w:hAnsi="Times New Roman" w:cs="Times New Roman"/>
          <w:sz w:val="28"/>
          <w:szCs w:val="28"/>
        </w:rPr>
        <w:t>здібностей і інтересів учнів</w:t>
      </w:r>
      <w:r w:rsidRPr="00AB12F1">
        <w:rPr>
          <w:rFonts w:ascii="Times New Roman" w:eastAsia="Times New Roman" w:hAnsi="Times New Roman" w:cs="Times New Roman"/>
          <w:sz w:val="28"/>
          <w:szCs w:val="28"/>
        </w:rPr>
        <w:t xml:space="preserve">, </w:t>
      </w:r>
      <w:r w:rsidR="000A6D83" w:rsidRPr="00AB12F1">
        <w:rPr>
          <w:rFonts w:ascii="Times New Roman" w:eastAsia="Times New Roman" w:hAnsi="Times New Roman" w:cs="Times New Roman"/>
          <w:sz w:val="28"/>
          <w:szCs w:val="28"/>
        </w:rPr>
        <w:t xml:space="preserve">визначення </w:t>
      </w:r>
      <w:r w:rsidRPr="00AB12F1">
        <w:rPr>
          <w:rFonts w:ascii="Times New Roman" w:eastAsia="Times New Roman" w:hAnsi="Times New Roman" w:cs="Times New Roman"/>
          <w:sz w:val="28"/>
          <w:szCs w:val="28"/>
        </w:rPr>
        <w:t>професійн</w:t>
      </w:r>
      <w:r w:rsidR="000A6D83" w:rsidRPr="00AB12F1">
        <w:rPr>
          <w:rFonts w:ascii="Times New Roman" w:eastAsia="Times New Roman" w:hAnsi="Times New Roman" w:cs="Times New Roman"/>
          <w:sz w:val="28"/>
          <w:szCs w:val="28"/>
        </w:rPr>
        <w:t>их</w:t>
      </w:r>
      <w:r w:rsidR="002C4543">
        <w:rPr>
          <w:rFonts w:ascii="Times New Roman" w:eastAsia="Times New Roman" w:hAnsi="Times New Roman" w:cs="Times New Roman"/>
          <w:sz w:val="28"/>
          <w:szCs w:val="28"/>
        </w:rPr>
        <w:t xml:space="preserve"> уподобань</w:t>
      </w:r>
      <w:r w:rsidR="000A6D83" w:rsidRPr="00AB12F1">
        <w:rPr>
          <w:rFonts w:ascii="Times New Roman" w:eastAsia="Times New Roman" w:hAnsi="Times New Roman" w:cs="Times New Roman"/>
          <w:sz w:val="28"/>
          <w:szCs w:val="28"/>
        </w:rPr>
        <w:t xml:space="preserve"> здобувачів освіти; </w:t>
      </w:r>
      <w:r w:rsidRPr="00AB12F1">
        <w:rPr>
          <w:rFonts w:ascii="Times New Roman" w:eastAsia="Times New Roman" w:hAnsi="Times New Roman" w:cs="Times New Roman"/>
          <w:sz w:val="28"/>
          <w:szCs w:val="28"/>
        </w:rPr>
        <w:t>формува</w:t>
      </w:r>
      <w:r w:rsidR="000A6D83" w:rsidRPr="00AB12F1">
        <w:rPr>
          <w:rFonts w:ascii="Times New Roman" w:eastAsia="Times New Roman" w:hAnsi="Times New Roman" w:cs="Times New Roman"/>
          <w:sz w:val="28"/>
          <w:szCs w:val="28"/>
        </w:rPr>
        <w:t xml:space="preserve">ння </w:t>
      </w:r>
      <w:r w:rsidR="002C4543">
        <w:rPr>
          <w:rFonts w:ascii="Times New Roman" w:eastAsia="Times New Roman" w:hAnsi="Times New Roman" w:cs="Times New Roman"/>
          <w:sz w:val="28"/>
          <w:szCs w:val="28"/>
        </w:rPr>
        <w:t>у школярів</w:t>
      </w:r>
      <w:r w:rsidRPr="00AB12F1">
        <w:rPr>
          <w:rFonts w:ascii="Times New Roman" w:eastAsia="Times New Roman" w:hAnsi="Times New Roman" w:cs="Times New Roman"/>
          <w:sz w:val="28"/>
          <w:szCs w:val="28"/>
        </w:rPr>
        <w:t xml:space="preserve"> мотив</w:t>
      </w:r>
      <w:r w:rsidR="002C4543">
        <w:rPr>
          <w:rFonts w:ascii="Times New Roman" w:eastAsia="Times New Roman" w:hAnsi="Times New Roman" w:cs="Times New Roman"/>
          <w:sz w:val="28"/>
          <w:szCs w:val="28"/>
        </w:rPr>
        <w:t>ів свідомого вибору професії</w:t>
      </w:r>
      <w:r w:rsidR="000A6D83" w:rsidRPr="00AB12F1">
        <w:rPr>
          <w:rFonts w:ascii="Times New Roman" w:eastAsia="Times New Roman" w:hAnsi="Times New Roman" w:cs="Times New Roman"/>
          <w:sz w:val="28"/>
          <w:szCs w:val="28"/>
        </w:rPr>
        <w:t xml:space="preserve"> </w:t>
      </w:r>
      <w:r w:rsidRPr="00AB12F1">
        <w:rPr>
          <w:rFonts w:ascii="Times New Roman" w:eastAsia="Times New Roman" w:hAnsi="Times New Roman" w:cs="Times New Roman"/>
          <w:sz w:val="28"/>
          <w:szCs w:val="28"/>
        </w:rPr>
        <w:t>(Вітомський Ю. Л., Бондаренко С. Ю. та ін., 2021, с. 74</w:t>
      </w:r>
      <w:r w:rsidR="002C4543">
        <w:rPr>
          <w:rFonts w:ascii="Times New Roman" w:eastAsia="Times New Roman" w:hAnsi="Times New Roman" w:cs="Times New Roman"/>
          <w:sz w:val="28"/>
          <w:szCs w:val="28"/>
        </w:rPr>
        <w:t>0). Організована в такий спосіб</w:t>
      </w:r>
      <w:r w:rsidRPr="00AB12F1">
        <w:rPr>
          <w:rFonts w:ascii="Times New Roman" w:eastAsia="Times New Roman" w:hAnsi="Times New Roman" w:cs="Times New Roman"/>
          <w:sz w:val="28"/>
          <w:szCs w:val="28"/>
        </w:rPr>
        <w:t xml:space="preserve"> робота допом</w:t>
      </w:r>
      <w:r w:rsidR="00B539ED" w:rsidRPr="00AB12F1">
        <w:rPr>
          <w:rFonts w:ascii="Times New Roman" w:eastAsia="Times New Roman" w:hAnsi="Times New Roman" w:cs="Times New Roman"/>
          <w:sz w:val="28"/>
          <w:szCs w:val="28"/>
        </w:rPr>
        <w:t>а</w:t>
      </w:r>
      <w:r w:rsidR="002C4543">
        <w:rPr>
          <w:rFonts w:ascii="Times New Roman" w:eastAsia="Times New Roman" w:hAnsi="Times New Roman" w:cs="Times New Roman"/>
          <w:sz w:val="28"/>
          <w:szCs w:val="28"/>
        </w:rPr>
        <w:t>гає</w:t>
      </w:r>
      <w:r w:rsidRPr="00AB12F1">
        <w:rPr>
          <w:rFonts w:ascii="Times New Roman" w:eastAsia="Times New Roman" w:hAnsi="Times New Roman" w:cs="Times New Roman"/>
          <w:sz w:val="28"/>
          <w:szCs w:val="28"/>
        </w:rPr>
        <w:t xml:space="preserve"> здобув</w:t>
      </w:r>
      <w:r w:rsidR="002C4543">
        <w:rPr>
          <w:rFonts w:ascii="Times New Roman" w:eastAsia="Times New Roman" w:hAnsi="Times New Roman" w:cs="Times New Roman"/>
          <w:sz w:val="28"/>
          <w:szCs w:val="28"/>
        </w:rPr>
        <w:t>ачам освіти самостійно прийняти</w:t>
      </w:r>
      <w:r w:rsidRPr="00AB12F1">
        <w:rPr>
          <w:rFonts w:ascii="Times New Roman" w:eastAsia="Times New Roman" w:hAnsi="Times New Roman" w:cs="Times New Roman"/>
          <w:sz w:val="28"/>
          <w:szCs w:val="28"/>
        </w:rPr>
        <w:t xml:space="preserve"> рішення з професійного сам</w:t>
      </w:r>
      <w:r w:rsidR="002C4543">
        <w:rPr>
          <w:rFonts w:ascii="Times New Roman" w:eastAsia="Times New Roman" w:hAnsi="Times New Roman" w:cs="Times New Roman"/>
          <w:sz w:val="28"/>
          <w:szCs w:val="28"/>
        </w:rPr>
        <w:t>овизначення. Нині під час обрання</w:t>
      </w:r>
      <w:r w:rsidRPr="00AB12F1">
        <w:rPr>
          <w:rFonts w:ascii="Times New Roman" w:eastAsia="Times New Roman" w:hAnsi="Times New Roman" w:cs="Times New Roman"/>
          <w:sz w:val="28"/>
          <w:szCs w:val="28"/>
        </w:rPr>
        <w:t xml:space="preserve"> професії здобувачі освіти послуговуються такими критеріями: рівень особистих умінь у певній сфері діяльност</w:t>
      </w:r>
      <w:r w:rsidR="002C4543">
        <w:rPr>
          <w:rFonts w:ascii="Times New Roman" w:eastAsia="Times New Roman" w:hAnsi="Times New Roman" w:cs="Times New Roman"/>
          <w:sz w:val="28"/>
          <w:szCs w:val="28"/>
        </w:rPr>
        <w:t xml:space="preserve">і, </w:t>
      </w:r>
      <w:r w:rsidRPr="00AB12F1">
        <w:rPr>
          <w:rFonts w:ascii="Times New Roman" w:eastAsia="Times New Roman" w:hAnsi="Times New Roman" w:cs="Times New Roman"/>
          <w:sz w:val="28"/>
          <w:szCs w:val="28"/>
        </w:rPr>
        <w:t>можливість кар’єрного росту, висока заробітна плата. Це означає, що потрібно зорієнтовувати школярів під час профорієнтаційної роботи на ознайомлення з актуальн</w:t>
      </w:r>
      <w:r w:rsidR="002C4543">
        <w:rPr>
          <w:rFonts w:ascii="Times New Roman" w:eastAsia="Times New Roman" w:hAnsi="Times New Roman" w:cs="Times New Roman"/>
          <w:sz w:val="28"/>
          <w:szCs w:val="28"/>
        </w:rPr>
        <w:t xml:space="preserve">ими на ринку праці професіями, </w:t>
      </w:r>
      <w:r w:rsidRPr="00AB12F1">
        <w:rPr>
          <w:rFonts w:ascii="Times New Roman" w:eastAsia="Times New Roman" w:hAnsi="Times New Roman" w:cs="Times New Roman"/>
          <w:sz w:val="28"/>
          <w:szCs w:val="28"/>
        </w:rPr>
        <w:t>вивчення особ</w:t>
      </w:r>
      <w:r w:rsidR="002C4543">
        <w:rPr>
          <w:rFonts w:ascii="Times New Roman" w:eastAsia="Times New Roman" w:hAnsi="Times New Roman" w:cs="Times New Roman"/>
          <w:sz w:val="28"/>
          <w:szCs w:val="28"/>
        </w:rPr>
        <w:t>истісних здібностей та нахилів,</w:t>
      </w:r>
      <w:r w:rsidRPr="00AB12F1">
        <w:rPr>
          <w:rFonts w:ascii="Times New Roman" w:eastAsia="Times New Roman" w:hAnsi="Times New Roman" w:cs="Times New Roman"/>
          <w:sz w:val="28"/>
          <w:szCs w:val="28"/>
        </w:rPr>
        <w:t xml:space="preserve"> розвиток навич</w:t>
      </w:r>
      <w:r w:rsidR="002C4543">
        <w:rPr>
          <w:rFonts w:ascii="Times New Roman" w:eastAsia="Times New Roman" w:hAnsi="Times New Roman" w:cs="Times New Roman"/>
          <w:sz w:val="28"/>
          <w:szCs w:val="28"/>
        </w:rPr>
        <w:t>ок побудови кар’</w:t>
      </w:r>
      <w:r w:rsidRPr="00AB12F1">
        <w:rPr>
          <w:rFonts w:ascii="Times New Roman" w:eastAsia="Times New Roman" w:hAnsi="Times New Roman" w:cs="Times New Roman"/>
          <w:sz w:val="28"/>
          <w:szCs w:val="28"/>
        </w:rPr>
        <w:t>єри, самопрезентації.</w:t>
      </w:r>
    </w:p>
    <w:p w14:paraId="00000031" w14:textId="77777777" w:rsidR="00AA1A7E" w:rsidRPr="00AB12F1" w:rsidRDefault="00B37A87">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20"/>
        <w:jc w:val="both"/>
        <w:rPr>
          <w:rFonts w:ascii="Times New Roman" w:eastAsia="Times New Roman" w:hAnsi="Times New Roman" w:cs="Times New Roman"/>
          <w:sz w:val="28"/>
          <w:szCs w:val="28"/>
        </w:rPr>
      </w:pPr>
      <w:r w:rsidRPr="00AB12F1">
        <w:rPr>
          <w:rFonts w:ascii="Times New Roman" w:eastAsia="Times New Roman" w:hAnsi="Times New Roman" w:cs="Times New Roman"/>
          <w:sz w:val="28"/>
          <w:szCs w:val="28"/>
        </w:rPr>
        <w:t>Щоб організувати профорієнтаційну роботу в закладах загальної середньої освіти, потрібно:</w:t>
      </w:r>
    </w:p>
    <w:p w14:paraId="00000032" w14:textId="5F7CE62F" w:rsidR="00AA1A7E" w:rsidRPr="00AB12F1" w:rsidRDefault="00B37A87">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sz w:val="28"/>
          <w:szCs w:val="28"/>
        </w:rPr>
      </w:pPr>
      <w:r w:rsidRPr="00AB12F1">
        <w:rPr>
          <w:rFonts w:ascii="Times New Roman" w:eastAsia="Times New Roman" w:hAnsi="Times New Roman" w:cs="Times New Roman"/>
          <w:sz w:val="28"/>
          <w:szCs w:val="28"/>
        </w:rPr>
        <w:t>1. Залучити педагогів до підвищення фахового рів</w:t>
      </w:r>
      <w:r w:rsidR="002C4543">
        <w:rPr>
          <w:rFonts w:ascii="Times New Roman" w:eastAsia="Times New Roman" w:hAnsi="Times New Roman" w:cs="Times New Roman"/>
          <w:sz w:val="28"/>
          <w:szCs w:val="28"/>
        </w:rPr>
        <w:t>ня з питань профорієнтації, кар’</w:t>
      </w:r>
      <w:r w:rsidRPr="00AB12F1">
        <w:rPr>
          <w:rFonts w:ascii="Times New Roman" w:eastAsia="Times New Roman" w:hAnsi="Times New Roman" w:cs="Times New Roman"/>
          <w:sz w:val="28"/>
          <w:szCs w:val="28"/>
        </w:rPr>
        <w:t>єрного консультування.</w:t>
      </w:r>
    </w:p>
    <w:p w14:paraId="00000033" w14:textId="7893555B" w:rsidR="00AA1A7E" w:rsidRPr="00AB12F1" w:rsidRDefault="002C4543">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Застосовувати </w:t>
      </w:r>
      <w:r w:rsidR="00B37A87" w:rsidRPr="00AB12F1">
        <w:rPr>
          <w:rFonts w:ascii="Times New Roman" w:eastAsia="Times New Roman" w:hAnsi="Times New Roman" w:cs="Times New Roman"/>
          <w:sz w:val="28"/>
          <w:szCs w:val="28"/>
        </w:rPr>
        <w:t>особистісно-орієнтований підхід</w:t>
      </w:r>
    </w:p>
    <w:p w14:paraId="00000034" w14:textId="664DB30A" w:rsidR="00AA1A7E" w:rsidRPr="00AB12F1" w:rsidRDefault="002C4543">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Інтегрувати профорієнтаційний компонент в основні предмети варіантного складника. </w:t>
      </w:r>
    </w:p>
    <w:p w14:paraId="00000035" w14:textId="21024F88" w:rsidR="00AA1A7E" w:rsidRPr="00AB12F1" w:rsidRDefault="002C4543">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w:t>
      </w:r>
      <w:r w:rsidR="00B37A87" w:rsidRPr="00AB12F1">
        <w:rPr>
          <w:rFonts w:ascii="Times New Roman" w:eastAsia="Times New Roman" w:hAnsi="Times New Roman" w:cs="Times New Roman"/>
          <w:sz w:val="28"/>
          <w:szCs w:val="28"/>
        </w:rPr>
        <w:t>зяти до уваги методичні матеріали</w:t>
      </w:r>
      <w:r>
        <w:rPr>
          <w:rFonts w:ascii="Times New Roman" w:eastAsia="Times New Roman" w:hAnsi="Times New Roman" w:cs="Times New Roman"/>
          <w:sz w:val="28"/>
          <w:szCs w:val="28"/>
        </w:rPr>
        <w:t xml:space="preserve"> </w:t>
      </w:r>
      <w:r w:rsidR="00B37A87" w:rsidRPr="00AB12F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B37A87" w:rsidRPr="00AB12F1">
        <w:rPr>
          <w:rFonts w:ascii="Times New Roman" w:eastAsia="Times New Roman" w:hAnsi="Times New Roman" w:cs="Times New Roman"/>
          <w:sz w:val="28"/>
          <w:szCs w:val="28"/>
        </w:rPr>
        <w:t xml:space="preserve">ресурси експерименту. </w:t>
      </w:r>
    </w:p>
    <w:p w14:paraId="00000037" w14:textId="1790A436" w:rsidR="00AA1A7E" w:rsidRPr="00AB12F1" w:rsidRDefault="002C4543">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Налагодити зв’язки</w:t>
      </w:r>
      <w:r w:rsidR="00B37A87" w:rsidRPr="00AB12F1">
        <w:rPr>
          <w:rFonts w:ascii="Times New Roman" w:eastAsia="Times New Roman" w:hAnsi="Times New Roman" w:cs="Times New Roman"/>
          <w:sz w:val="28"/>
          <w:szCs w:val="28"/>
        </w:rPr>
        <w:t xml:space="preserve"> між закладами загальної середньої освіти та закладами професійної (професійно-технічної), фахової передвищої та вищої освіти.</w:t>
      </w:r>
    </w:p>
    <w:p w14:paraId="00000038" w14:textId="32052EF8" w:rsidR="00AA1A7E" w:rsidRPr="00AB12F1" w:rsidRDefault="00B37A87">
      <w:pPr>
        <w:spacing w:after="0" w:line="360" w:lineRule="auto"/>
        <w:ind w:firstLine="420"/>
        <w:jc w:val="both"/>
        <w:rPr>
          <w:rFonts w:ascii="Times New Roman" w:eastAsia="Times New Roman" w:hAnsi="Times New Roman" w:cs="Times New Roman"/>
          <w:sz w:val="28"/>
          <w:szCs w:val="28"/>
        </w:rPr>
      </w:pPr>
      <w:r w:rsidRPr="00AB12F1">
        <w:rPr>
          <w:rFonts w:ascii="Times New Roman" w:eastAsia="Times New Roman" w:hAnsi="Times New Roman" w:cs="Times New Roman"/>
          <w:sz w:val="28"/>
          <w:szCs w:val="28"/>
        </w:rPr>
        <w:t>Упровадження</w:t>
      </w:r>
      <w:r w:rsidRPr="00AB12F1">
        <w:rPr>
          <w:rFonts w:ascii="Times New Roman" w:eastAsia="Times New Roman" w:hAnsi="Times New Roman" w:cs="Times New Roman"/>
          <w:b/>
          <w:sz w:val="28"/>
          <w:szCs w:val="28"/>
        </w:rPr>
        <w:t xml:space="preserve"> </w:t>
      </w:r>
      <w:r w:rsidR="002C4543">
        <w:rPr>
          <w:rFonts w:ascii="Times New Roman" w:eastAsia="Times New Roman" w:hAnsi="Times New Roman" w:cs="Times New Roman"/>
          <w:sz w:val="28"/>
          <w:szCs w:val="28"/>
        </w:rPr>
        <w:t>експерименту «Професійна</w:t>
      </w:r>
      <w:r w:rsidR="00AF206B">
        <w:rPr>
          <w:rFonts w:ascii="Times New Roman" w:eastAsia="Times New Roman" w:hAnsi="Times New Roman" w:cs="Times New Roman"/>
          <w:sz w:val="28"/>
          <w:szCs w:val="28"/>
        </w:rPr>
        <w:t xml:space="preserve"> орієнтація в</w:t>
      </w:r>
      <w:r w:rsidRPr="00AB12F1">
        <w:rPr>
          <w:rFonts w:ascii="Times New Roman" w:eastAsia="Times New Roman" w:hAnsi="Times New Roman" w:cs="Times New Roman"/>
          <w:sz w:val="28"/>
          <w:szCs w:val="28"/>
        </w:rPr>
        <w:t xml:space="preserve"> Новій українс</w:t>
      </w:r>
      <w:r w:rsidR="00AF206B">
        <w:rPr>
          <w:rFonts w:ascii="Times New Roman" w:eastAsia="Times New Roman" w:hAnsi="Times New Roman" w:cs="Times New Roman"/>
          <w:sz w:val="28"/>
          <w:szCs w:val="28"/>
        </w:rPr>
        <w:t>ькій школі» є актуальним напрям</w:t>
      </w:r>
      <w:r w:rsidRPr="00AB12F1">
        <w:rPr>
          <w:rFonts w:ascii="Times New Roman" w:eastAsia="Times New Roman" w:hAnsi="Times New Roman" w:cs="Times New Roman"/>
          <w:sz w:val="28"/>
          <w:szCs w:val="28"/>
        </w:rPr>
        <w:t>ом ре</w:t>
      </w:r>
      <w:r w:rsidR="00AF206B">
        <w:rPr>
          <w:rFonts w:ascii="Times New Roman" w:eastAsia="Times New Roman" w:hAnsi="Times New Roman" w:cs="Times New Roman"/>
          <w:sz w:val="28"/>
          <w:szCs w:val="28"/>
        </w:rPr>
        <w:t>алізації завдань</w:t>
      </w:r>
      <w:r w:rsidRPr="00AB12F1">
        <w:rPr>
          <w:rFonts w:ascii="Times New Roman" w:eastAsia="Times New Roman" w:hAnsi="Times New Roman" w:cs="Times New Roman"/>
          <w:b/>
          <w:sz w:val="28"/>
          <w:szCs w:val="28"/>
        </w:rPr>
        <w:t xml:space="preserve"> </w:t>
      </w:r>
      <w:r w:rsidRPr="00AB12F1">
        <w:rPr>
          <w:rFonts w:ascii="Times New Roman" w:eastAsia="Times New Roman" w:hAnsi="Times New Roman" w:cs="Times New Roman"/>
          <w:sz w:val="28"/>
          <w:szCs w:val="28"/>
        </w:rPr>
        <w:t xml:space="preserve">реформи Нової української школи </w:t>
      </w:r>
      <w:r w:rsidR="00AF206B">
        <w:rPr>
          <w:rFonts w:ascii="Times New Roman" w:eastAsia="Times New Roman" w:hAnsi="Times New Roman" w:cs="Times New Roman"/>
          <w:sz w:val="28"/>
          <w:szCs w:val="28"/>
        </w:rPr>
        <w:t>–</w:t>
      </w:r>
      <w:r w:rsidRPr="00AB12F1">
        <w:rPr>
          <w:rFonts w:ascii="Times New Roman" w:eastAsia="Times New Roman" w:hAnsi="Times New Roman" w:cs="Times New Roman"/>
          <w:sz w:val="28"/>
          <w:szCs w:val="28"/>
        </w:rPr>
        <w:t xml:space="preserve"> ідея формування профорієнт</w:t>
      </w:r>
      <w:r w:rsidR="00AF206B">
        <w:rPr>
          <w:rFonts w:ascii="Times New Roman" w:eastAsia="Times New Roman" w:hAnsi="Times New Roman" w:cs="Times New Roman"/>
          <w:sz w:val="28"/>
          <w:szCs w:val="28"/>
        </w:rPr>
        <w:t>аційних компетентностей учнів є наскрізним складником</w:t>
      </w:r>
      <w:r w:rsidRPr="00AB12F1">
        <w:rPr>
          <w:rFonts w:ascii="Times New Roman" w:eastAsia="Times New Roman" w:hAnsi="Times New Roman" w:cs="Times New Roman"/>
          <w:sz w:val="28"/>
          <w:szCs w:val="28"/>
        </w:rPr>
        <w:t xml:space="preserve"> освітнього процесу, але основну увагу координатори експерименту скеровують на соціальну та здоров’язбережувальну освітню галузь, а саме – новий інтегрований курс «Здоров’я, безпека та добробут».</w:t>
      </w:r>
    </w:p>
    <w:p w14:paraId="00000039" w14:textId="3221B6E1" w:rsidR="00AA1A7E" w:rsidRPr="00AB12F1" w:rsidRDefault="00E95C6F">
      <w:pPr>
        <w:spacing w:after="0" w:line="360" w:lineRule="auto"/>
        <w:ind w:firstLine="700"/>
        <w:jc w:val="both"/>
        <w:rPr>
          <w:rFonts w:ascii="Times New Roman" w:eastAsia="Times New Roman" w:hAnsi="Times New Roman" w:cs="Times New Roman"/>
          <w:sz w:val="28"/>
          <w:szCs w:val="28"/>
        </w:rPr>
      </w:pPr>
      <w:r w:rsidRPr="001F108A">
        <w:rPr>
          <w:rFonts w:ascii="Times New Roman" w:eastAsia="Times New Roman" w:hAnsi="Times New Roman" w:cs="Times New Roman"/>
          <w:sz w:val="28"/>
          <w:szCs w:val="28"/>
        </w:rPr>
        <w:t>Співавтор</w:t>
      </w:r>
      <w:r w:rsidR="00B37A87" w:rsidRPr="001F108A">
        <w:rPr>
          <w:rFonts w:ascii="Times New Roman" w:eastAsia="Times New Roman" w:hAnsi="Times New Roman" w:cs="Times New Roman"/>
          <w:sz w:val="28"/>
          <w:szCs w:val="28"/>
        </w:rPr>
        <w:t xml:space="preserve"> проєкту</w:t>
      </w:r>
      <w:r w:rsidR="00B37A87" w:rsidRPr="00AB12F1">
        <w:rPr>
          <w:rFonts w:ascii="Times New Roman" w:eastAsia="Times New Roman" w:hAnsi="Times New Roman" w:cs="Times New Roman"/>
          <w:sz w:val="28"/>
          <w:szCs w:val="28"/>
        </w:rPr>
        <w:t xml:space="preserve"> О. І.</w:t>
      </w:r>
      <w:r>
        <w:rPr>
          <w:rFonts w:ascii="Times New Roman" w:eastAsia="Times New Roman" w:hAnsi="Times New Roman" w:cs="Times New Roman"/>
          <w:sz w:val="28"/>
          <w:szCs w:val="28"/>
        </w:rPr>
        <w:t xml:space="preserve"> Шиян – одночасно й співавтор</w:t>
      </w:r>
      <w:r w:rsidR="00B37A87" w:rsidRPr="00AB12F1">
        <w:rPr>
          <w:rFonts w:ascii="Times New Roman" w:eastAsia="Times New Roman" w:hAnsi="Times New Roman" w:cs="Times New Roman"/>
          <w:sz w:val="28"/>
          <w:szCs w:val="28"/>
        </w:rPr>
        <w:t xml:space="preserve"> модельної навчальної програми та підручників курсу «Здоров’я, безпека та добробут», а також комплекту навчально-методичних матеріалів для викладання курсу в Новій українській школі.</w:t>
      </w:r>
    </w:p>
    <w:p w14:paraId="0000003A" w14:textId="0BE7BC1C" w:rsidR="00AA1A7E" w:rsidRPr="00AB12F1" w:rsidRDefault="00B37A87">
      <w:pPr>
        <w:spacing w:after="0" w:line="360" w:lineRule="auto"/>
        <w:ind w:firstLine="700"/>
        <w:jc w:val="both"/>
        <w:rPr>
          <w:rFonts w:ascii="Times New Roman" w:eastAsia="Times New Roman" w:hAnsi="Times New Roman" w:cs="Times New Roman"/>
          <w:sz w:val="28"/>
          <w:szCs w:val="28"/>
        </w:rPr>
      </w:pPr>
      <w:r w:rsidRPr="00AB12F1">
        <w:rPr>
          <w:rFonts w:ascii="Times New Roman" w:eastAsia="Times New Roman" w:hAnsi="Times New Roman" w:cs="Times New Roman"/>
          <w:sz w:val="28"/>
          <w:szCs w:val="28"/>
        </w:rPr>
        <w:t>Зазначимо, що в саму модельну навчальну програму курсу «Здоров’я, безпека та добробут» (Шиян О. І., Дяків В. Г. та ін.) закладено ідею профорієнтації, тому як результат роботи авторів-науковців та педагогів-практиків, залучених до творення підручника «Здоров’я, безпека та добробут» (5, 6 класи)</w:t>
      </w:r>
      <w:r w:rsidR="00AF206B">
        <w:rPr>
          <w:rFonts w:ascii="Times New Roman" w:eastAsia="Times New Roman" w:hAnsi="Times New Roman" w:cs="Times New Roman"/>
          <w:sz w:val="28"/>
          <w:szCs w:val="28"/>
        </w:rPr>
        <w:t>,</w:t>
      </w:r>
      <w:r w:rsidRPr="00AB12F1">
        <w:rPr>
          <w:rFonts w:ascii="Times New Roman" w:eastAsia="Times New Roman" w:hAnsi="Times New Roman" w:cs="Times New Roman"/>
          <w:sz w:val="28"/>
          <w:szCs w:val="28"/>
        </w:rPr>
        <w:t xml:space="preserve"> є гармонійне логічне змістове поєднання експерименту з соціальною та здоров’язбережувальною освітньою галуззю нового Державного стандарту базової середньої освіти.</w:t>
      </w:r>
    </w:p>
    <w:p w14:paraId="0000003B" w14:textId="15967922" w:rsidR="00AA1A7E" w:rsidRPr="00AB12F1" w:rsidRDefault="00AF206B">
      <w:pPr>
        <w:spacing w:after="0" w:line="36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Фундаментом розвитку в здобувачів освіти </w:t>
      </w:r>
      <w:r w:rsidR="00B37A87" w:rsidRPr="00AB12F1">
        <w:rPr>
          <w:rFonts w:ascii="Times New Roman" w:eastAsia="Times New Roman" w:hAnsi="Times New Roman" w:cs="Times New Roman"/>
          <w:sz w:val="28"/>
          <w:szCs w:val="28"/>
        </w:rPr>
        <w:t>навичок</w:t>
      </w:r>
      <w:r>
        <w:rPr>
          <w:rFonts w:ascii="Times New Roman" w:eastAsia="Times New Roman" w:hAnsi="Times New Roman" w:cs="Times New Roman"/>
          <w:sz w:val="28"/>
          <w:szCs w:val="28"/>
        </w:rPr>
        <w:t xml:space="preserve"> свідомого вибору професії є </w:t>
      </w:r>
      <w:r w:rsidR="00B37A87" w:rsidRPr="00AB12F1">
        <w:rPr>
          <w:rFonts w:ascii="Times New Roman" w:eastAsia="Times New Roman" w:hAnsi="Times New Roman" w:cs="Times New Roman"/>
          <w:sz w:val="28"/>
          <w:szCs w:val="28"/>
        </w:rPr>
        <w:t>запров</w:t>
      </w:r>
      <w:r>
        <w:rPr>
          <w:rFonts w:ascii="Times New Roman" w:eastAsia="Times New Roman" w:hAnsi="Times New Roman" w:cs="Times New Roman"/>
          <w:sz w:val="28"/>
          <w:szCs w:val="28"/>
        </w:rPr>
        <w:t>адження системного наскрізного навчання в НУШ, що</w:t>
      </w:r>
      <w:r w:rsidR="00B37A87" w:rsidRPr="00AB12F1">
        <w:rPr>
          <w:rFonts w:ascii="Times New Roman" w:eastAsia="Times New Roman" w:hAnsi="Times New Roman" w:cs="Times New Roman"/>
          <w:sz w:val="28"/>
          <w:szCs w:val="28"/>
        </w:rPr>
        <w:t xml:space="preserve"> сприяє виявленню в учнів інтересів, розкриттю здібностей, вивченню світу професій, визначенню потреб та векторів особистісного розвитку. </w:t>
      </w:r>
    </w:p>
    <w:p w14:paraId="0000003C" w14:textId="14127527" w:rsidR="00AA1A7E" w:rsidRPr="00AB12F1" w:rsidRDefault="00AF206B">
      <w:pPr>
        <w:spacing w:after="0" w:line="360" w:lineRule="auto"/>
        <w:ind w:firstLine="420"/>
        <w:jc w:val="both"/>
        <w:rPr>
          <w:rFonts w:ascii="Times New Roman" w:eastAsia="Times New Roman" w:hAnsi="Times New Roman" w:cs="Times New Roman"/>
          <w:sz w:val="28"/>
          <w:szCs w:val="28"/>
        </w:rPr>
      </w:pPr>
      <w:r w:rsidRPr="00013FDA">
        <w:rPr>
          <w:rFonts w:ascii="Times New Roman" w:eastAsia="Times New Roman" w:hAnsi="Times New Roman" w:cs="Times New Roman"/>
          <w:sz w:val="28"/>
          <w:szCs w:val="28"/>
        </w:rPr>
        <w:t>Фахівці експерименту</w:t>
      </w:r>
      <w:r w:rsidR="00B37A87" w:rsidRPr="00013FDA">
        <w:rPr>
          <w:rFonts w:ascii="Times New Roman" w:eastAsia="Times New Roman" w:hAnsi="Times New Roman" w:cs="Times New Roman"/>
          <w:sz w:val="28"/>
          <w:szCs w:val="28"/>
        </w:rPr>
        <w:t xml:space="preserve"> всеукраїнського рівня з</w:t>
      </w:r>
      <w:r w:rsidRPr="00013FDA">
        <w:rPr>
          <w:rFonts w:ascii="Times New Roman" w:eastAsia="Times New Roman" w:hAnsi="Times New Roman" w:cs="Times New Roman"/>
          <w:sz w:val="28"/>
          <w:szCs w:val="28"/>
        </w:rPr>
        <w:t>а темою «Професійна орієнтація в</w:t>
      </w:r>
      <w:r w:rsidR="00B37A87" w:rsidRPr="00013FDA">
        <w:rPr>
          <w:rFonts w:ascii="Times New Roman" w:eastAsia="Times New Roman" w:hAnsi="Times New Roman" w:cs="Times New Roman"/>
          <w:sz w:val="28"/>
          <w:szCs w:val="28"/>
        </w:rPr>
        <w:t xml:space="preserve"> Нові</w:t>
      </w:r>
      <w:r w:rsidRPr="00013FDA">
        <w:rPr>
          <w:rFonts w:ascii="Times New Roman" w:eastAsia="Times New Roman" w:hAnsi="Times New Roman" w:cs="Times New Roman"/>
          <w:sz w:val="28"/>
          <w:szCs w:val="28"/>
        </w:rPr>
        <w:t>й українській школі» створили</w:t>
      </w:r>
      <w:r>
        <w:rPr>
          <w:rFonts w:ascii="Times New Roman" w:eastAsia="Times New Roman" w:hAnsi="Times New Roman" w:cs="Times New Roman"/>
          <w:sz w:val="28"/>
          <w:szCs w:val="28"/>
        </w:rPr>
        <w:t xml:space="preserve"> оригінальний методичний </w:t>
      </w:r>
      <w:r>
        <w:rPr>
          <w:rFonts w:ascii="Times New Roman" w:eastAsia="Times New Roman" w:hAnsi="Times New Roman" w:cs="Times New Roman"/>
          <w:sz w:val="28"/>
          <w:szCs w:val="28"/>
        </w:rPr>
        <w:lastRenderedPageBreak/>
        <w:t>комплекс, що</w:t>
      </w:r>
      <w:r w:rsidR="00B37A87" w:rsidRPr="00AB12F1">
        <w:rPr>
          <w:rFonts w:ascii="Times New Roman" w:eastAsia="Times New Roman" w:hAnsi="Times New Roman" w:cs="Times New Roman"/>
          <w:sz w:val="28"/>
          <w:szCs w:val="28"/>
        </w:rPr>
        <w:t xml:space="preserve"> складається з тематичних посібників (режим доступу: </w:t>
      </w:r>
      <w:hyperlink r:id="rId11">
        <w:r w:rsidR="00B37A87" w:rsidRPr="00AF206B">
          <w:rPr>
            <w:rFonts w:ascii="Times New Roman" w:eastAsia="Times New Roman" w:hAnsi="Times New Roman" w:cs="Times New Roman"/>
            <w:sz w:val="28"/>
            <w:szCs w:val="28"/>
          </w:rPr>
          <w:t>https://kariera.in.ua/uk/courses/?tags=371</w:t>
        </w:r>
      </w:hyperlink>
      <w:r w:rsidR="00B37A87" w:rsidRPr="00AF206B">
        <w:rPr>
          <w:rFonts w:ascii="Times New Roman" w:eastAsia="Times New Roman" w:hAnsi="Times New Roman" w:cs="Times New Roman"/>
          <w:sz w:val="28"/>
          <w:szCs w:val="28"/>
        </w:rPr>
        <w:t>)</w:t>
      </w:r>
      <w:r w:rsidR="00013FDA">
        <w:rPr>
          <w:rFonts w:ascii="Times New Roman" w:eastAsia="Times New Roman" w:hAnsi="Times New Roman" w:cs="Times New Roman"/>
          <w:sz w:val="28"/>
          <w:szCs w:val="28"/>
        </w:rPr>
        <w:t>, які</w:t>
      </w:r>
      <w:r>
        <w:rPr>
          <w:rFonts w:ascii="Times New Roman" w:eastAsia="Times New Roman" w:hAnsi="Times New Roman" w:cs="Times New Roman"/>
          <w:sz w:val="28"/>
          <w:szCs w:val="28"/>
        </w:rPr>
        <w:t xml:space="preserve"> відповідають змісту освітніх програм початкової</w:t>
      </w:r>
      <w:r w:rsidR="00B37A87" w:rsidRPr="00AB12F1">
        <w:rPr>
          <w:rFonts w:ascii="Times New Roman" w:eastAsia="Times New Roman" w:hAnsi="Times New Roman" w:cs="Times New Roman"/>
          <w:sz w:val="28"/>
          <w:szCs w:val="28"/>
        </w:rPr>
        <w:t xml:space="preserve"> школи (1</w:t>
      </w:r>
      <w:r>
        <w:rPr>
          <w:rFonts w:ascii="Times New Roman" w:eastAsia="Times New Roman" w:hAnsi="Times New Roman" w:cs="Times New Roman"/>
          <w:sz w:val="28"/>
          <w:szCs w:val="28"/>
        </w:rPr>
        <w:t xml:space="preserve">–4 класів) </w:t>
      </w:r>
      <w:r w:rsidRPr="00013FDA">
        <w:rPr>
          <w:rFonts w:ascii="Times New Roman" w:eastAsia="Times New Roman" w:hAnsi="Times New Roman" w:cs="Times New Roman"/>
          <w:sz w:val="28"/>
          <w:szCs w:val="28"/>
        </w:rPr>
        <w:t>у</w:t>
      </w:r>
      <w:r w:rsidR="00B37A87" w:rsidRPr="00013FDA">
        <w:rPr>
          <w:rFonts w:ascii="Times New Roman" w:eastAsia="Times New Roman" w:hAnsi="Times New Roman" w:cs="Times New Roman"/>
          <w:sz w:val="28"/>
          <w:szCs w:val="28"/>
        </w:rPr>
        <w:t xml:space="preserve"> </w:t>
      </w:r>
      <w:r w:rsidRPr="00013FDA">
        <w:rPr>
          <w:rFonts w:ascii="Times New Roman" w:eastAsia="Times New Roman" w:hAnsi="Times New Roman" w:cs="Times New Roman"/>
          <w:sz w:val="28"/>
          <w:szCs w:val="28"/>
        </w:rPr>
        <w:t>рамках предмета</w:t>
      </w:r>
      <w:r w:rsidR="00B37A87" w:rsidRPr="00013FDA">
        <w:rPr>
          <w:rFonts w:ascii="Times New Roman" w:eastAsia="Times New Roman" w:hAnsi="Times New Roman" w:cs="Times New Roman"/>
          <w:sz w:val="28"/>
          <w:szCs w:val="28"/>
        </w:rPr>
        <w:t xml:space="preserve"> «</w:t>
      </w:r>
      <w:r w:rsidR="00B37A87" w:rsidRPr="00AB12F1">
        <w:rPr>
          <w:rFonts w:ascii="Times New Roman" w:eastAsia="Times New Roman" w:hAnsi="Times New Roman" w:cs="Times New Roman"/>
          <w:sz w:val="28"/>
          <w:szCs w:val="28"/>
        </w:rPr>
        <w:t xml:space="preserve">Я досліджую </w:t>
      </w:r>
      <w:r>
        <w:rPr>
          <w:rFonts w:ascii="Times New Roman" w:eastAsia="Times New Roman" w:hAnsi="Times New Roman" w:cs="Times New Roman"/>
          <w:sz w:val="28"/>
          <w:szCs w:val="28"/>
        </w:rPr>
        <w:t>світ» та базової школи в рамк</w:t>
      </w:r>
      <w:r w:rsidR="00B37A87" w:rsidRPr="00AB12F1">
        <w:rPr>
          <w:rFonts w:ascii="Times New Roman" w:eastAsia="Times New Roman" w:hAnsi="Times New Roman" w:cs="Times New Roman"/>
          <w:sz w:val="28"/>
          <w:szCs w:val="28"/>
        </w:rPr>
        <w:t>ах інтегрованого курсу «Здоров’я, безпека та добробут» (5</w:t>
      </w:r>
      <w:r w:rsidRPr="00AF206B">
        <w:rPr>
          <w:rFonts w:ascii="Times New Roman" w:eastAsia="Times New Roman" w:hAnsi="Times New Roman" w:cs="Times New Roman"/>
          <w:sz w:val="28"/>
          <w:szCs w:val="28"/>
        </w:rPr>
        <w:t>–</w:t>
      </w:r>
      <w:r w:rsidR="00B37A87" w:rsidRPr="00AB12F1">
        <w:rPr>
          <w:rFonts w:ascii="Times New Roman" w:eastAsia="Times New Roman" w:hAnsi="Times New Roman" w:cs="Times New Roman"/>
          <w:sz w:val="28"/>
          <w:szCs w:val="28"/>
        </w:rPr>
        <w:t xml:space="preserve">6 класи). </w:t>
      </w:r>
    </w:p>
    <w:p w14:paraId="4817F7DB" w14:textId="029DD478" w:rsidR="00B539ED" w:rsidRPr="00AB12F1" w:rsidRDefault="00B37A87" w:rsidP="00513DB6">
      <w:pPr>
        <w:spacing w:after="0" w:line="360" w:lineRule="auto"/>
        <w:ind w:firstLine="420"/>
        <w:jc w:val="both"/>
        <w:rPr>
          <w:rFonts w:ascii="Times New Roman" w:eastAsia="Times New Roman" w:hAnsi="Times New Roman" w:cs="Times New Roman"/>
          <w:sz w:val="28"/>
          <w:szCs w:val="28"/>
        </w:rPr>
      </w:pPr>
      <w:r w:rsidRPr="00AB12F1">
        <w:rPr>
          <w:rFonts w:ascii="Times New Roman" w:eastAsia="Times New Roman" w:hAnsi="Times New Roman" w:cs="Times New Roman"/>
          <w:sz w:val="28"/>
          <w:szCs w:val="28"/>
        </w:rPr>
        <w:t xml:space="preserve">Кожен посібник починається з переліку основних професій певного напряму, часто цікавих та нових для учнів (наприклад, оператор дронів </w:t>
      </w:r>
      <w:r w:rsidR="00AF206B" w:rsidRPr="00AF206B">
        <w:rPr>
          <w:rFonts w:ascii="Times New Roman" w:eastAsia="Times New Roman" w:hAnsi="Times New Roman" w:cs="Times New Roman"/>
          <w:sz w:val="28"/>
          <w:szCs w:val="28"/>
        </w:rPr>
        <w:t>–</w:t>
      </w:r>
      <w:r w:rsidRPr="00AB12F1">
        <w:rPr>
          <w:rFonts w:ascii="Times New Roman" w:eastAsia="Times New Roman" w:hAnsi="Times New Roman" w:cs="Times New Roman"/>
          <w:sz w:val="28"/>
          <w:szCs w:val="28"/>
        </w:rPr>
        <w:t xml:space="preserve"> посібник «Інженерні професії», рибовод, іхтіолог </w:t>
      </w:r>
      <w:r w:rsidR="00AF206B" w:rsidRPr="00AF206B">
        <w:rPr>
          <w:rFonts w:ascii="Times New Roman" w:eastAsia="Times New Roman" w:hAnsi="Times New Roman" w:cs="Times New Roman"/>
          <w:sz w:val="28"/>
          <w:szCs w:val="28"/>
        </w:rPr>
        <w:t>–</w:t>
      </w:r>
      <w:r w:rsidRPr="00AB12F1">
        <w:rPr>
          <w:rFonts w:ascii="Times New Roman" w:eastAsia="Times New Roman" w:hAnsi="Times New Roman" w:cs="Times New Roman"/>
          <w:sz w:val="28"/>
          <w:szCs w:val="28"/>
        </w:rPr>
        <w:t xml:space="preserve"> «Досліджуємо воду і водний світ», берейтор </w:t>
      </w:r>
      <w:r w:rsidR="00AF206B" w:rsidRPr="00AF206B">
        <w:rPr>
          <w:rFonts w:ascii="Times New Roman" w:eastAsia="Times New Roman" w:hAnsi="Times New Roman" w:cs="Times New Roman"/>
          <w:sz w:val="28"/>
          <w:szCs w:val="28"/>
        </w:rPr>
        <w:t>–</w:t>
      </w:r>
      <w:r w:rsidRPr="00AB12F1">
        <w:rPr>
          <w:rFonts w:ascii="Times New Roman" w:eastAsia="Times New Roman" w:hAnsi="Times New Roman" w:cs="Times New Roman"/>
          <w:sz w:val="28"/>
          <w:szCs w:val="28"/>
        </w:rPr>
        <w:t xml:space="preserve"> посібник «Професії, що оберігають і рятують»). Вступна стаття посібника актуалізує презентовані професії, їх важ</w:t>
      </w:r>
      <w:r w:rsidR="00AF206B">
        <w:rPr>
          <w:rFonts w:ascii="Times New Roman" w:eastAsia="Times New Roman" w:hAnsi="Times New Roman" w:cs="Times New Roman"/>
          <w:sz w:val="28"/>
          <w:szCs w:val="28"/>
        </w:rPr>
        <w:t>ливість. Тези статті починають</w:t>
      </w:r>
      <w:r w:rsidRPr="00AB12F1">
        <w:rPr>
          <w:rFonts w:ascii="Times New Roman" w:eastAsia="Times New Roman" w:hAnsi="Times New Roman" w:cs="Times New Roman"/>
          <w:sz w:val="28"/>
          <w:szCs w:val="28"/>
        </w:rPr>
        <w:t xml:space="preserve"> зд</w:t>
      </w:r>
      <w:r w:rsidR="00AF206B">
        <w:rPr>
          <w:rFonts w:ascii="Times New Roman" w:eastAsia="Times New Roman" w:hAnsi="Times New Roman" w:cs="Times New Roman"/>
          <w:sz w:val="28"/>
          <w:szCs w:val="28"/>
        </w:rPr>
        <w:t>ебільшого словосполученнями на кшталт</w:t>
      </w:r>
      <w:r w:rsidRPr="00AB12F1">
        <w:rPr>
          <w:rFonts w:ascii="Times New Roman" w:eastAsia="Times New Roman" w:hAnsi="Times New Roman" w:cs="Times New Roman"/>
          <w:sz w:val="28"/>
          <w:szCs w:val="28"/>
        </w:rPr>
        <w:t>: «зверни увагу», «міркуй», «замислюйся», «нумо досліджувати». Зміст посібника містить такі розділи: про професії, цікаві факти, цікаві вправи, ти і професії, від авторського колективу. В останньому розділі розміщено статтю-звернення до вчителів із рекомендаціями щодо використання посібника (на які інтегро</w:t>
      </w:r>
      <w:r w:rsidR="00013FDA">
        <w:rPr>
          <w:rFonts w:ascii="Times New Roman" w:eastAsia="Times New Roman" w:hAnsi="Times New Roman" w:cs="Times New Roman"/>
          <w:sz w:val="28"/>
          <w:szCs w:val="28"/>
        </w:rPr>
        <w:t>вані курси НУШ зорієнтований, якій віковій категорії призначе</w:t>
      </w:r>
      <w:r w:rsidRPr="00AB12F1">
        <w:rPr>
          <w:rFonts w:ascii="Times New Roman" w:eastAsia="Times New Roman" w:hAnsi="Times New Roman" w:cs="Times New Roman"/>
          <w:sz w:val="28"/>
          <w:szCs w:val="28"/>
        </w:rPr>
        <w:t xml:space="preserve">ний). </w:t>
      </w:r>
    </w:p>
    <w:p w14:paraId="0000003F" w14:textId="18EACD1B" w:rsidR="00AA1A7E" w:rsidRPr="00AB12F1" w:rsidRDefault="00513DB6">
      <w:pPr>
        <w:spacing w:after="0" w:line="36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Автори-експерт</w:t>
      </w:r>
      <w:r w:rsidR="00B37A87" w:rsidRPr="00AB12F1">
        <w:rPr>
          <w:rFonts w:ascii="Times New Roman" w:eastAsia="Times New Roman" w:hAnsi="Times New Roman" w:cs="Times New Roman"/>
          <w:sz w:val="28"/>
          <w:szCs w:val="28"/>
        </w:rPr>
        <w:t>и програми «EU4Skills: кращі навички для сучасної України» А. Новосад та А. Седоч</w:t>
      </w:r>
      <w:r>
        <w:rPr>
          <w:rFonts w:ascii="Times New Roman" w:eastAsia="Times New Roman" w:hAnsi="Times New Roman" w:cs="Times New Roman"/>
          <w:sz w:val="28"/>
          <w:szCs w:val="28"/>
        </w:rPr>
        <w:t xml:space="preserve">енко </w:t>
      </w:r>
      <w:r w:rsidRPr="00013FDA">
        <w:rPr>
          <w:rFonts w:ascii="Times New Roman" w:eastAsia="Times New Roman" w:hAnsi="Times New Roman" w:cs="Times New Roman"/>
          <w:sz w:val="28"/>
          <w:szCs w:val="28"/>
        </w:rPr>
        <w:t>спільно з творчою</w:t>
      </w:r>
      <w:r>
        <w:rPr>
          <w:rFonts w:ascii="Times New Roman" w:eastAsia="Times New Roman" w:hAnsi="Times New Roman" w:cs="Times New Roman"/>
          <w:sz w:val="28"/>
          <w:szCs w:val="28"/>
        </w:rPr>
        <w:t xml:space="preserve"> групою експерименту розробили посібники для учнів</w:t>
      </w:r>
      <w:r w:rsidR="00B37A87" w:rsidRPr="00AB12F1">
        <w:rPr>
          <w:rFonts w:ascii="Times New Roman" w:eastAsia="Times New Roman" w:hAnsi="Times New Roman" w:cs="Times New Roman"/>
          <w:sz w:val="28"/>
          <w:szCs w:val="28"/>
        </w:rPr>
        <w:t xml:space="preserve"> початкових класів. У посібниках на прикладі досяг</w:t>
      </w:r>
      <w:r>
        <w:rPr>
          <w:rFonts w:ascii="Times New Roman" w:eastAsia="Times New Roman" w:hAnsi="Times New Roman" w:cs="Times New Roman"/>
          <w:sz w:val="28"/>
          <w:szCs w:val="28"/>
        </w:rPr>
        <w:t>нень «жінок в науці» розвіяно</w:t>
      </w:r>
      <w:r w:rsidR="00B37A87" w:rsidRPr="00AB12F1">
        <w:rPr>
          <w:rFonts w:ascii="Times New Roman" w:eastAsia="Times New Roman" w:hAnsi="Times New Roman" w:cs="Times New Roman"/>
          <w:sz w:val="28"/>
          <w:szCs w:val="28"/>
        </w:rPr>
        <w:t xml:space="preserve"> міф щодо «ж</w:t>
      </w:r>
      <w:r>
        <w:rPr>
          <w:rFonts w:ascii="Times New Roman" w:eastAsia="Times New Roman" w:hAnsi="Times New Roman" w:cs="Times New Roman"/>
          <w:sz w:val="28"/>
          <w:szCs w:val="28"/>
        </w:rPr>
        <w:t>іночих» та «чоловічих» професій та наголошено на важливості уникати гендерних стереотипів під час вибору професії. Пізнавальними для дітей є розділи, де автори розповідають</w:t>
      </w:r>
      <w:r w:rsidR="00B37A87" w:rsidRPr="00AB12F1">
        <w:rPr>
          <w:rFonts w:ascii="Times New Roman" w:eastAsia="Times New Roman" w:hAnsi="Times New Roman" w:cs="Times New Roman"/>
          <w:sz w:val="28"/>
          <w:szCs w:val="28"/>
        </w:rPr>
        <w:t xml:space="preserve"> про підлітків</w:t>
      </w:r>
      <w:r>
        <w:rPr>
          <w:rFonts w:ascii="Times New Roman" w:eastAsia="Times New Roman" w:hAnsi="Times New Roman" w:cs="Times New Roman"/>
          <w:sz w:val="28"/>
          <w:szCs w:val="28"/>
        </w:rPr>
        <w:t>, які</w:t>
      </w:r>
      <w:r w:rsidR="00B37A87" w:rsidRPr="00AB12F1">
        <w:rPr>
          <w:rFonts w:ascii="Times New Roman" w:eastAsia="Times New Roman" w:hAnsi="Times New Roman" w:cs="Times New Roman"/>
          <w:sz w:val="28"/>
          <w:szCs w:val="28"/>
        </w:rPr>
        <w:t xml:space="preserve"> зроби</w:t>
      </w:r>
      <w:r>
        <w:rPr>
          <w:rFonts w:ascii="Times New Roman" w:eastAsia="Times New Roman" w:hAnsi="Times New Roman" w:cs="Times New Roman"/>
          <w:sz w:val="28"/>
          <w:szCs w:val="28"/>
        </w:rPr>
        <w:t xml:space="preserve">ли наукові відкриття та досягли успіху </w:t>
      </w:r>
      <w:r w:rsidR="00B37A87" w:rsidRPr="00AB12F1">
        <w:rPr>
          <w:rFonts w:ascii="Times New Roman" w:eastAsia="Times New Roman" w:hAnsi="Times New Roman" w:cs="Times New Roman"/>
          <w:sz w:val="28"/>
          <w:szCs w:val="28"/>
        </w:rPr>
        <w:t>завдяки своїм винаходам.</w:t>
      </w:r>
    </w:p>
    <w:p w14:paraId="00000040" w14:textId="3901D901" w:rsidR="00AA1A7E" w:rsidRPr="00AB12F1" w:rsidRDefault="00513DB6">
      <w:pPr>
        <w:spacing w:after="0" w:line="36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Доцільно</w:t>
      </w:r>
      <w:r w:rsidR="00B37A87" w:rsidRPr="00AB12F1">
        <w:rPr>
          <w:rFonts w:ascii="Times New Roman" w:eastAsia="Times New Roman" w:hAnsi="Times New Roman" w:cs="Times New Roman"/>
          <w:sz w:val="28"/>
          <w:szCs w:val="28"/>
        </w:rPr>
        <w:t xml:space="preserve"> зазначити, що структура занять передбачає використ</w:t>
      </w:r>
      <w:r>
        <w:rPr>
          <w:rFonts w:ascii="Times New Roman" w:eastAsia="Times New Roman" w:hAnsi="Times New Roman" w:cs="Times New Roman"/>
          <w:sz w:val="28"/>
          <w:szCs w:val="28"/>
        </w:rPr>
        <w:t>ання активних форм навчання</w:t>
      </w:r>
      <w:r w:rsidR="00B37A87" w:rsidRPr="00AB12F1">
        <w:rPr>
          <w:rFonts w:ascii="Times New Roman" w:eastAsia="Times New Roman" w:hAnsi="Times New Roman" w:cs="Times New Roman"/>
          <w:sz w:val="28"/>
          <w:szCs w:val="28"/>
        </w:rPr>
        <w:t xml:space="preserve"> (групова, парна робота, рольові ігри, кв</w:t>
      </w:r>
      <w:r>
        <w:rPr>
          <w:rFonts w:ascii="Times New Roman" w:eastAsia="Times New Roman" w:hAnsi="Times New Roman" w:cs="Times New Roman"/>
          <w:sz w:val="28"/>
          <w:szCs w:val="28"/>
        </w:rPr>
        <w:t>ести, інтелект-карти, комікси), що відповідають віковим особливостям учнів і сприяють розвиткові навичок командної взаємодії та</w:t>
      </w:r>
      <w:r w:rsidR="00B37A87" w:rsidRPr="00AB12F1">
        <w:rPr>
          <w:rFonts w:ascii="Times New Roman" w:eastAsia="Times New Roman" w:hAnsi="Times New Roman" w:cs="Times New Roman"/>
          <w:sz w:val="28"/>
          <w:szCs w:val="28"/>
        </w:rPr>
        <w:t xml:space="preserve"> спілкування, самоорганізації і самоконтролю, </w:t>
      </w:r>
      <w:r>
        <w:rPr>
          <w:rFonts w:ascii="Times New Roman" w:eastAsia="Times New Roman" w:hAnsi="Times New Roman" w:cs="Times New Roman"/>
          <w:sz w:val="28"/>
          <w:szCs w:val="28"/>
        </w:rPr>
        <w:t>самопрезентації, творчого викона</w:t>
      </w:r>
      <w:r w:rsidR="00B37A87" w:rsidRPr="00AB12F1">
        <w:rPr>
          <w:rFonts w:ascii="Times New Roman" w:eastAsia="Times New Roman" w:hAnsi="Times New Roman" w:cs="Times New Roman"/>
          <w:sz w:val="28"/>
          <w:szCs w:val="28"/>
        </w:rPr>
        <w:t xml:space="preserve">ння </w:t>
      </w:r>
      <w:r w:rsidR="00B37A87" w:rsidRPr="00AB12F1">
        <w:rPr>
          <w:rFonts w:ascii="Times New Roman" w:eastAsia="Times New Roman" w:hAnsi="Times New Roman" w:cs="Times New Roman"/>
          <w:sz w:val="28"/>
          <w:szCs w:val="28"/>
        </w:rPr>
        <w:lastRenderedPageBreak/>
        <w:t>проблемних</w:t>
      </w:r>
      <w:r>
        <w:rPr>
          <w:rFonts w:ascii="Times New Roman" w:eastAsia="Times New Roman" w:hAnsi="Times New Roman" w:cs="Times New Roman"/>
          <w:sz w:val="28"/>
          <w:szCs w:val="28"/>
        </w:rPr>
        <w:t xml:space="preserve"> завдань, критичного мислення. </w:t>
      </w:r>
      <w:r w:rsidR="00B37A87" w:rsidRPr="00AB12F1">
        <w:rPr>
          <w:rFonts w:ascii="Times New Roman" w:eastAsia="Times New Roman" w:hAnsi="Times New Roman" w:cs="Times New Roman"/>
          <w:sz w:val="28"/>
          <w:szCs w:val="28"/>
        </w:rPr>
        <w:t>Крім того, посібники вдало ілюстровані, діти</w:t>
      </w:r>
      <w:r w:rsidR="000E0C65">
        <w:rPr>
          <w:rFonts w:ascii="Times New Roman" w:eastAsia="Times New Roman" w:hAnsi="Times New Roman" w:cs="Times New Roman"/>
          <w:sz w:val="28"/>
          <w:szCs w:val="28"/>
        </w:rPr>
        <w:t xml:space="preserve"> за допомогою </w:t>
      </w:r>
      <w:r w:rsidR="000E0C65" w:rsidRPr="00013FDA">
        <w:rPr>
          <w:rFonts w:ascii="Times New Roman" w:eastAsia="Times New Roman" w:hAnsi="Times New Roman" w:cs="Times New Roman"/>
          <w:sz w:val="28"/>
          <w:szCs w:val="28"/>
        </w:rPr>
        <w:t>швидкокодів набувають можливості зануритись у віртуальні подорожі, відвідати</w:t>
      </w:r>
      <w:r w:rsidR="00B37A87" w:rsidRPr="00013FDA">
        <w:rPr>
          <w:rFonts w:ascii="Times New Roman" w:eastAsia="Times New Roman" w:hAnsi="Times New Roman" w:cs="Times New Roman"/>
          <w:sz w:val="28"/>
          <w:szCs w:val="28"/>
        </w:rPr>
        <w:t xml:space="preserve"> музеї та створити плакати-підказки, підви</w:t>
      </w:r>
      <w:r w:rsidR="000E0C65" w:rsidRPr="00013FDA">
        <w:rPr>
          <w:rFonts w:ascii="Times New Roman" w:eastAsia="Times New Roman" w:hAnsi="Times New Roman" w:cs="Times New Roman"/>
          <w:sz w:val="28"/>
          <w:szCs w:val="28"/>
        </w:rPr>
        <w:t xml:space="preserve">щити свою цифрову грамотність, опановувати Google </w:t>
      </w:r>
      <w:r w:rsidR="00B37A87" w:rsidRPr="00013FDA">
        <w:rPr>
          <w:rFonts w:ascii="Times New Roman" w:eastAsia="Times New Roman" w:hAnsi="Times New Roman" w:cs="Times New Roman"/>
          <w:sz w:val="28"/>
          <w:szCs w:val="28"/>
        </w:rPr>
        <w:t>застосунки, оволодіти на</w:t>
      </w:r>
      <w:r w:rsidR="000E0C65" w:rsidRPr="00013FDA">
        <w:rPr>
          <w:rFonts w:ascii="Times New Roman" w:eastAsia="Times New Roman" w:hAnsi="Times New Roman" w:cs="Times New Roman"/>
          <w:sz w:val="28"/>
          <w:szCs w:val="28"/>
        </w:rPr>
        <w:t>вичками безпечного послуговування</w:t>
      </w:r>
      <w:r w:rsidR="00B37A87" w:rsidRPr="00AB12F1">
        <w:rPr>
          <w:rFonts w:ascii="Times New Roman" w:eastAsia="Times New Roman" w:hAnsi="Times New Roman" w:cs="Times New Roman"/>
          <w:sz w:val="28"/>
          <w:szCs w:val="28"/>
        </w:rPr>
        <w:t xml:space="preserve"> інтернетом.</w:t>
      </w:r>
    </w:p>
    <w:p w14:paraId="00000041" w14:textId="6E7063AD" w:rsidR="00AA1A7E" w:rsidRPr="00AB12F1" w:rsidRDefault="00B37A87">
      <w:pPr>
        <w:spacing w:after="0" w:line="360" w:lineRule="auto"/>
        <w:ind w:firstLine="567"/>
        <w:jc w:val="both"/>
        <w:rPr>
          <w:rFonts w:ascii="Times New Roman" w:eastAsia="Times New Roman" w:hAnsi="Times New Roman" w:cs="Times New Roman"/>
          <w:sz w:val="28"/>
          <w:szCs w:val="28"/>
        </w:rPr>
      </w:pPr>
      <w:r w:rsidRPr="00AB12F1">
        <w:rPr>
          <w:rFonts w:ascii="Times New Roman" w:eastAsia="Times New Roman" w:hAnsi="Times New Roman" w:cs="Times New Roman"/>
          <w:b/>
          <w:sz w:val="28"/>
          <w:szCs w:val="28"/>
        </w:rPr>
        <w:t>Результати діяльності структурних підрозділів Миколаївського обласного інституту післ</w:t>
      </w:r>
      <w:r w:rsidR="000E0C65">
        <w:rPr>
          <w:rFonts w:ascii="Times New Roman" w:eastAsia="Times New Roman" w:hAnsi="Times New Roman" w:cs="Times New Roman"/>
          <w:b/>
          <w:sz w:val="28"/>
          <w:szCs w:val="28"/>
        </w:rPr>
        <w:t>ядипломної педагогічної освіти</w:t>
      </w:r>
      <w:r w:rsidRPr="00AB12F1">
        <w:rPr>
          <w:rFonts w:ascii="Times New Roman" w:eastAsia="Times New Roman" w:hAnsi="Times New Roman" w:cs="Times New Roman"/>
          <w:b/>
          <w:sz w:val="28"/>
          <w:szCs w:val="28"/>
        </w:rPr>
        <w:t xml:space="preserve"> щодо реалізації завдань І</w:t>
      </w:r>
      <w:r w:rsidR="000E0C65">
        <w:rPr>
          <w:rFonts w:ascii="Times New Roman" w:eastAsia="Times New Roman" w:hAnsi="Times New Roman" w:cs="Times New Roman"/>
          <w:b/>
          <w:sz w:val="28"/>
          <w:szCs w:val="28"/>
        </w:rPr>
        <w:t>–</w:t>
      </w:r>
      <w:r w:rsidRPr="00AB12F1">
        <w:rPr>
          <w:rFonts w:ascii="Times New Roman" w:eastAsia="Times New Roman" w:hAnsi="Times New Roman" w:cs="Times New Roman"/>
          <w:b/>
          <w:sz w:val="28"/>
          <w:szCs w:val="28"/>
        </w:rPr>
        <w:t xml:space="preserve">ІІІ етапів експерименту </w:t>
      </w:r>
      <w:r w:rsidR="000E0C65">
        <w:rPr>
          <w:rFonts w:ascii="Times New Roman" w:eastAsia="Times New Roman" w:hAnsi="Times New Roman" w:cs="Times New Roman"/>
          <w:b/>
          <w:sz w:val="28"/>
          <w:szCs w:val="28"/>
        </w:rPr>
        <w:t>всеукраїнського рівня за темою «Професійна орієнтація в</w:t>
      </w:r>
      <w:r w:rsidRPr="00AB12F1">
        <w:rPr>
          <w:rFonts w:ascii="Times New Roman" w:eastAsia="Times New Roman" w:hAnsi="Times New Roman" w:cs="Times New Roman"/>
          <w:b/>
          <w:sz w:val="28"/>
          <w:szCs w:val="28"/>
        </w:rPr>
        <w:t xml:space="preserve"> Новій українській школі»</w:t>
      </w:r>
      <w:r w:rsidR="000E0C65">
        <w:rPr>
          <w:rFonts w:ascii="Times New Roman" w:eastAsia="Times New Roman" w:hAnsi="Times New Roman" w:cs="Times New Roman"/>
          <w:sz w:val="28"/>
          <w:szCs w:val="28"/>
        </w:rPr>
        <w:t>.</w:t>
      </w:r>
    </w:p>
    <w:p w14:paraId="00000042" w14:textId="4064A158" w:rsidR="00AA1A7E" w:rsidRPr="00AB12F1" w:rsidRDefault="00B37A87">
      <w:pPr>
        <w:spacing w:after="0" w:line="360" w:lineRule="auto"/>
        <w:ind w:firstLine="720"/>
        <w:jc w:val="both"/>
        <w:rPr>
          <w:rFonts w:ascii="Times New Roman" w:eastAsia="Times New Roman" w:hAnsi="Times New Roman" w:cs="Times New Roman"/>
          <w:sz w:val="28"/>
          <w:szCs w:val="28"/>
        </w:rPr>
      </w:pPr>
      <w:r w:rsidRPr="00AB12F1">
        <w:rPr>
          <w:rFonts w:ascii="Times New Roman" w:eastAsia="Times New Roman" w:hAnsi="Times New Roman" w:cs="Times New Roman"/>
          <w:sz w:val="28"/>
          <w:szCs w:val="28"/>
        </w:rPr>
        <w:t>Реалізація експерименту здійснюється на виконання наказу МОНУ від 10 серпня 2021 року № 901 «Про проведення експерименту за темою «Професійна орієнт</w:t>
      </w:r>
      <w:r w:rsidR="001F6B52">
        <w:rPr>
          <w:rFonts w:ascii="Times New Roman" w:eastAsia="Times New Roman" w:hAnsi="Times New Roman" w:cs="Times New Roman"/>
          <w:sz w:val="28"/>
          <w:szCs w:val="28"/>
        </w:rPr>
        <w:t>ація в Новій українській школі»</w:t>
      </w:r>
      <w:r w:rsidRPr="00AB12F1">
        <w:rPr>
          <w:rFonts w:ascii="Times New Roman" w:eastAsia="Times New Roman" w:hAnsi="Times New Roman" w:cs="Times New Roman"/>
          <w:sz w:val="28"/>
          <w:szCs w:val="28"/>
        </w:rPr>
        <w:t xml:space="preserve"> на червень 2021– грудень 2026 роки». Інформаційно-методичний та координаційний супроводи забезпечують фахівці навчально-методичної лабораторії практичної психології</w:t>
      </w:r>
      <w:r w:rsidR="001F6B52">
        <w:rPr>
          <w:rFonts w:ascii="Times New Roman" w:eastAsia="Times New Roman" w:hAnsi="Times New Roman" w:cs="Times New Roman"/>
          <w:sz w:val="28"/>
          <w:szCs w:val="28"/>
        </w:rPr>
        <w:t xml:space="preserve"> та соціальної роботи МОІППО та</w:t>
      </w:r>
      <w:r w:rsidRPr="00AB12F1">
        <w:rPr>
          <w:rFonts w:ascii="Times New Roman" w:eastAsia="Times New Roman" w:hAnsi="Times New Roman" w:cs="Times New Roman"/>
          <w:sz w:val="28"/>
          <w:szCs w:val="28"/>
        </w:rPr>
        <w:t xml:space="preserve"> навчально-методичної лабораторії акмеології МОІППО.</w:t>
      </w:r>
      <w:r w:rsidR="00537118">
        <w:rPr>
          <w:rFonts w:ascii="Times New Roman" w:eastAsia="Times New Roman" w:hAnsi="Times New Roman" w:cs="Times New Roman"/>
          <w:sz w:val="28"/>
          <w:szCs w:val="28"/>
        </w:rPr>
        <w:t xml:space="preserve"> Відповідно до мети та завдань </w:t>
      </w:r>
      <w:r w:rsidRPr="00AB12F1">
        <w:rPr>
          <w:rFonts w:ascii="Times New Roman" w:eastAsia="Times New Roman" w:hAnsi="Times New Roman" w:cs="Times New Roman"/>
          <w:sz w:val="28"/>
          <w:szCs w:val="28"/>
        </w:rPr>
        <w:t xml:space="preserve">експерименту серед першочергових задач його реалізації </w:t>
      </w:r>
      <w:r w:rsidR="001F6B52">
        <w:rPr>
          <w:rFonts w:ascii="Times New Roman" w:eastAsia="Times New Roman" w:hAnsi="Times New Roman" w:cs="Times New Roman"/>
          <w:sz w:val="28"/>
          <w:szCs w:val="28"/>
        </w:rPr>
        <w:t>в Миколаївській області в</w:t>
      </w:r>
      <w:r w:rsidRPr="00AB12F1">
        <w:rPr>
          <w:rFonts w:ascii="Times New Roman" w:eastAsia="Times New Roman" w:hAnsi="Times New Roman" w:cs="Times New Roman"/>
          <w:sz w:val="28"/>
          <w:szCs w:val="28"/>
        </w:rPr>
        <w:t xml:space="preserve"> контексті соціальної та здоров’язбережувальної освітньої галузі визначено такі:</w:t>
      </w:r>
    </w:p>
    <w:p w14:paraId="00000043" w14:textId="77777777" w:rsidR="00AA1A7E" w:rsidRPr="00AB12F1" w:rsidRDefault="00B37A87">
      <w:pPr>
        <w:numPr>
          <w:ilvl w:val="0"/>
          <w:numId w:val="3"/>
        </w:numPr>
        <w:spacing w:before="240" w:after="0" w:line="360" w:lineRule="auto"/>
        <w:jc w:val="both"/>
        <w:rPr>
          <w:rFonts w:ascii="Times New Roman" w:eastAsia="Times New Roman" w:hAnsi="Times New Roman" w:cs="Times New Roman"/>
          <w:sz w:val="28"/>
          <w:szCs w:val="28"/>
        </w:rPr>
      </w:pPr>
      <w:r w:rsidRPr="00AB12F1">
        <w:rPr>
          <w:rFonts w:ascii="Times New Roman" w:eastAsia="Times New Roman" w:hAnsi="Times New Roman" w:cs="Times New Roman"/>
          <w:sz w:val="28"/>
          <w:szCs w:val="28"/>
        </w:rPr>
        <w:t>Методичне та організаційне консультування вчителів педагогів закладів загальної середньої освіти області, які впроваджують експеримент.</w:t>
      </w:r>
    </w:p>
    <w:p w14:paraId="00000044" w14:textId="4F3E34AB" w:rsidR="00AA1A7E" w:rsidRPr="00013FDA" w:rsidRDefault="00B37A87">
      <w:pPr>
        <w:numPr>
          <w:ilvl w:val="0"/>
          <w:numId w:val="3"/>
        </w:numPr>
        <w:spacing w:after="240" w:line="360" w:lineRule="auto"/>
        <w:jc w:val="both"/>
        <w:rPr>
          <w:rFonts w:ascii="Times New Roman" w:eastAsia="Times New Roman" w:hAnsi="Times New Roman" w:cs="Times New Roman"/>
          <w:sz w:val="28"/>
          <w:szCs w:val="28"/>
        </w:rPr>
      </w:pPr>
      <w:r w:rsidRPr="00013FDA">
        <w:rPr>
          <w:rFonts w:ascii="Times New Roman" w:eastAsia="Times New Roman" w:hAnsi="Times New Roman" w:cs="Times New Roman"/>
          <w:sz w:val="28"/>
          <w:szCs w:val="28"/>
        </w:rPr>
        <w:t>Популяризація в освітн</w:t>
      </w:r>
      <w:r w:rsidR="001F6B52" w:rsidRPr="00013FDA">
        <w:rPr>
          <w:rFonts w:ascii="Times New Roman" w:eastAsia="Times New Roman" w:hAnsi="Times New Roman" w:cs="Times New Roman"/>
          <w:sz w:val="28"/>
          <w:szCs w:val="28"/>
        </w:rPr>
        <w:t>ьому середовищі інформації про зазначене дослідження</w:t>
      </w:r>
      <w:r w:rsidRPr="00013FDA">
        <w:rPr>
          <w:rFonts w:ascii="Times New Roman" w:eastAsia="Times New Roman" w:hAnsi="Times New Roman" w:cs="Times New Roman"/>
          <w:sz w:val="28"/>
          <w:szCs w:val="28"/>
        </w:rPr>
        <w:t>.</w:t>
      </w:r>
    </w:p>
    <w:p w14:paraId="00000045" w14:textId="30AAE64C" w:rsidR="00AA1A7E" w:rsidRPr="00AB12F1" w:rsidRDefault="00B37A87">
      <w:pPr>
        <w:spacing w:after="0" w:line="360" w:lineRule="auto"/>
        <w:ind w:firstLine="700"/>
        <w:jc w:val="both"/>
        <w:rPr>
          <w:rFonts w:ascii="Times New Roman" w:eastAsia="Times New Roman" w:hAnsi="Times New Roman" w:cs="Times New Roman"/>
          <w:sz w:val="28"/>
          <w:szCs w:val="28"/>
        </w:rPr>
      </w:pPr>
      <w:r w:rsidRPr="00013FDA">
        <w:rPr>
          <w:rFonts w:ascii="Times New Roman" w:eastAsia="Times New Roman" w:hAnsi="Times New Roman" w:cs="Times New Roman"/>
          <w:sz w:val="28"/>
          <w:szCs w:val="28"/>
        </w:rPr>
        <w:t xml:space="preserve">Очікувані </w:t>
      </w:r>
      <w:r w:rsidR="001F6B52" w:rsidRPr="00013FDA">
        <w:rPr>
          <w:rFonts w:ascii="Times New Roman" w:eastAsia="Times New Roman" w:hAnsi="Times New Roman" w:cs="Times New Roman"/>
          <w:sz w:val="28"/>
          <w:szCs w:val="28"/>
        </w:rPr>
        <w:t>результати: педагог</w:t>
      </w:r>
      <w:r w:rsidRPr="00013FDA">
        <w:rPr>
          <w:rFonts w:ascii="Times New Roman" w:eastAsia="Times New Roman" w:hAnsi="Times New Roman" w:cs="Times New Roman"/>
          <w:sz w:val="28"/>
          <w:szCs w:val="28"/>
        </w:rPr>
        <w:t xml:space="preserve">и області </w:t>
      </w:r>
      <w:r w:rsidR="001F6B52" w:rsidRPr="00013FDA">
        <w:rPr>
          <w:rFonts w:ascii="Times New Roman" w:eastAsia="Times New Roman" w:hAnsi="Times New Roman" w:cs="Times New Roman"/>
          <w:sz w:val="28"/>
          <w:szCs w:val="28"/>
        </w:rPr>
        <w:t>мають</w:t>
      </w:r>
      <w:r w:rsidR="001F6B52" w:rsidRPr="00013FDA">
        <w:t xml:space="preserve"> </w:t>
      </w:r>
      <w:r w:rsidR="001F6B52" w:rsidRPr="00013FDA">
        <w:rPr>
          <w:rFonts w:ascii="Times New Roman" w:eastAsia="Times New Roman" w:hAnsi="Times New Roman" w:cs="Times New Roman"/>
          <w:sz w:val="28"/>
          <w:szCs w:val="28"/>
        </w:rPr>
        <w:t xml:space="preserve">оволодіти </w:t>
      </w:r>
      <w:r w:rsidRPr="00013FDA">
        <w:rPr>
          <w:rFonts w:ascii="Times New Roman" w:eastAsia="Times New Roman" w:hAnsi="Times New Roman" w:cs="Times New Roman"/>
          <w:sz w:val="28"/>
          <w:szCs w:val="28"/>
        </w:rPr>
        <w:t>методикою формування профорієнтаційної компетентності здобувачів освіти</w:t>
      </w:r>
      <w:r w:rsidRPr="00AB12F1">
        <w:rPr>
          <w:rFonts w:ascii="Times New Roman" w:eastAsia="Times New Roman" w:hAnsi="Times New Roman" w:cs="Times New Roman"/>
          <w:sz w:val="28"/>
          <w:szCs w:val="28"/>
        </w:rPr>
        <w:t xml:space="preserve"> через використання н</w:t>
      </w:r>
      <w:r w:rsidR="001F6B52">
        <w:rPr>
          <w:rFonts w:ascii="Times New Roman" w:eastAsia="Times New Roman" w:hAnsi="Times New Roman" w:cs="Times New Roman"/>
          <w:sz w:val="28"/>
          <w:szCs w:val="28"/>
        </w:rPr>
        <w:t xml:space="preserve">авчально-методичних матеріалів </w:t>
      </w:r>
      <w:r w:rsidRPr="00AB12F1">
        <w:rPr>
          <w:rFonts w:ascii="Times New Roman" w:eastAsia="Times New Roman" w:hAnsi="Times New Roman" w:cs="Times New Roman"/>
          <w:sz w:val="28"/>
          <w:szCs w:val="28"/>
        </w:rPr>
        <w:t>експерименту</w:t>
      </w:r>
      <w:r w:rsidRPr="00AB12F1">
        <w:rPr>
          <w:rFonts w:ascii="Times New Roman" w:eastAsia="Times New Roman" w:hAnsi="Times New Roman" w:cs="Times New Roman"/>
          <w:b/>
          <w:sz w:val="28"/>
          <w:szCs w:val="28"/>
        </w:rPr>
        <w:t xml:space="preserve"> </w:t>
      </w:r>
      <w:r w:rsidRPr="00AB12F1">
        <w:rPr>
          <w:rFonts w:ascii="Times New Roman" w:eastAsia="Times New Roman" w:hAnsi="Times New Roman" w:cs="Times New Roman"/>
          <w:sz w:val="28"/>
          <w:szCs w:val="28"/>
        </w:rPr>
        <w:t>в контексті соціальної та здоров’язбережувальної освітньої галузі.</w:t>
      </w:r>
    </w:p>
    <w:p w14:paraId="00000046" w14:textId="0ACFB3B5" w:rsidR="00AA1A7E" w:rsidRPr="00AB12F1" w:rsidRDefault="001F6B52">
      <w:pPr>
        <w:spacing w:after="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w:t>
      </w:r>
      <w:r w:rsidR="00B37A87" w:rsidRPr="00AB12F1">
        <w:rPr>
          <w:rFonts w:ascii="Times New Roman" w:eastAsia="Times New Roman" w:hAnsi="Times New Roman" w:cs="Times New Roman"/>
          <w:sz w:val="28"/>
          <w:szCs w:val="28"/>
        </w:rPr>
        <w:t>провадженням наскрізної профорієнтації займаються вчителі-предметники та вчителі початкової школи, класні керівники, практичні психологи та соціальні педа</w:t>
      </w:r>
      <w:r>
        <w:rPr>
          <w:rFonts w:ascii="Times New Roman" w:eastAsia="Times New Roman" w:hAnsi="Times New Roman" w:cs="Times New Roman"/>
          <w:sz w:val="28"/>
          <w:szCs w:val="28"/>
        </w:rPr>
        <w:t>гоги базових закладів освіти</w:t>
      </w:r>
      <w:r w:rsidR="00B37A87" w:rsidRPr="00AB12F1">
        <w:rPr>
          <w:rFonts w:ascii="Times New Roman" w:eastAsia="Times New Roman" w:hAnsi="Times New Roman" w:cs="Times New Roman"/>
          <w:sz w:val="28"/>
          <w:szCs w:val="28"/>
        </w:rPr>
        <w:t xml:space="preserve"> (учасників експе</w:t>
      </w:r>
      <w:r>
        <w:rPr>
          <w:rFonts w:ascii="Times New Roman" w:eastAsia="Times New Roman" w:hAnsi="Times New Roman" w:cs="Times New Roman"/>
          <w:sz w:val="28"/>
          <w:szCs w:val="28"/>
        </w:rPr>
        <w:t>рименту) Миколаївської області.</w:t>
      </w:r>
    </w:p>
    <w:p w14:paraId="00000047" w14:textId="7468A370" w:rsidR="00AA1A7E" w:rsidRPr="00013FDA" w:rsidRDefault="00B37A87">
      <w:pPr>
        <w:spacing w:line="360" w:lineRule="auto"/>
        <w:ind w:firstLine="700"/>
        <w:jc w:val="both"/>
        <w:rPr>
          <w:rFonts w:ascii="Times New Roman" w:eastAsia="Times New Roman" w:hAnsi="Times New Roman" w:cs="Times New Roman"/>
          <w:sz w:val="26"/>
          <w:szCs w:val="26"/>
        </w:rPr>
      </w:pPr>
      <w:r w:rsidRPr="00AB12F1">
        <w:rPr>
          <w:rFonts w:ascii="Times New Roman" w:eastAsia="Times New Roman" w:hAnsi="Times New Roman" w:cs="Times New Roman"/>
          <w:sz w:val="28"/>
          <w:szCs w:val="28"/>
        </w:rPr>
        <w:t>Наскрізні профор</w:t>
      </w:r>
      <w:r w:rsidR="001F6B52">
        <w:rPr>
          <w:rFonts w:ascii="Times New Roman" w:eastAsia="Times New Roman" w:hAnsi="Times New Roman" w:cs="Times New Roman"/>
          <w:sz w:val="28"/>
          <w:szCs w:val="28"/>
        </w:rPr>
        <w:t xml:space="preserve">ієнтаційні теми </w:t>
      </w:r>
      <w:r w:rsidR="001F6B52" w:rsidRPr="00013FDA">
        <w:rPr>
          <w:rFonts w:ascii="Times New Roman" w:eastAsia="Times New Roman" w:hAnsi="Times New Roman" w:cs="Times New Roman"/>
          <w:sz w:val="28"/>
          <w:szCs w:val="28"/>
        </w:rPr>
        <w:t xml:space="preserve">реалізовують </w:t>
      </w:r>
      <w:r w:rsidRPr="00013FDA">
        <w:rPr>
          <w:rFonts w:ascii="Times New Roman" w:eastAsia="Times New Roman" w:hAnsi="Times New Roman" w:cs="Times New Roman"/>
          <w:sz w:val="28"/>
          <w:szCs w:val="28"/>
        </w:rPr>
        <w:t>у</w:t>
      </w:r>
      <w:r w:rsidR="001F6B52" w:rsidRPr="00013FDA">
        <w:rPr>
          <w:rFonts w:ascii="Times New Roman" w:eastAsia="Times New Roman" w:hAnsi="Times New Roman" w:cs="Times New Roman"/>
          <w:sz w:val="28"/>
          <w:szCs w:val="28"/>
        </w:rPr>
        <w:t xml:space="preserve"> контексті модельних навчальних програм інтегрованих курсів. Це сприяє</w:t>
      </w:r>
      <w:r w:rsidRPr="00013FDA">
        <w:rPr>
          <w:rFonts w:ascii="Times New Roman" w:eastAsia="Times New Roman" w:hAnsi="Times New Roman" w:cs="Times New Roman"/>
          <w:sz w:val="28"/>
          <w:szCs w:val="28"/>
        </w:rPr>
        <w:t xml:space="preserve"> формуванню позитивного ставлення до предметів та професій, стимулює до аналізу власних здібностей </w:t>
      </w:r>
      <w:r w:rsidR="001F6B52" w:rsidRPr="00013FDA">
        <w:rPr>
          <w:rFonts w:ascii="Times New Roman" w:eastAsia="Times New Roman" w:hAnsi="Times New Roman" w:cs="Times New Roman"/>
          <w:sz w:val="28"/>
          <w:szCs w:val="28"/>
        </w:rPr>
        <w:t>та інтересів, дозволяє набути нових компетентностей</w:t>
      </w:r>
      <w:r w:rsidRPr="00013FDA">
        <w:rPr>
          <w:rFonts w:ascii="Times New Roman" w:eastAsia="Times New Roman" w:hAnsi="Times New Roman" w:cs="Times New Roman"/>
          <w:sz w:val="28"/>
          <w:szCs w:val="28"/>
        </w:rPr>
        <w:t xml:space="preserve"> та навич</w:t>
      </w:r>
      <w:r w:rsidR="001F6B52" w:rsidRPr="00013FDA">
        <w:rPr>
          <w:rFonts w:ascii="Times New Roman" w:eastAsia="Times New Roman" w:hAnsi="Times New Roman" w:cs="Times New Roman"/>
          <w:sz w:val="28"/>
          <w:szCs w:val="28"/>
        </w:rPr>
        <w:t>ок і</w:t>
      </w:r>
      <w:r w:rsidRPr="00013FDA">
        <w:rPr>
          <w:rFonts w:ascii="Times New Roman" w:eastAsia="Times New Roman" w:hAnsi="Times New Roman" w:cs="Times New Roman"/>
          <w:sz w:val="28"/>
          <w:szCs w:val="28"/>
        </w:rPr>
        <w:t xml:space="preserve"> поб</w:t>
      </w:r>
      <w:r w:rsidR="001F6B52" w:rsidRPr="00013FDA">
        <w:rPr>
          <w:rFonts w:ascii="Times New Roman" w:eastAsia="Times New Roman" w:hAnsi="Times New Roman" w:cs="Times New Roman"/>
          <w:sz w:val="28"/>
          <w:szCs w:val="28"/>
        </w:rPr>
        <w:t>удувати траєкторію розвитку кар’</w:t>
      </w:r>
      <w:r w:rsidRPr="00013FDA">
        <w:rPr>
          <w:rFonts w:ascii="Times New Roman" w:eastAsia="Times New Roman" w:hAnsi="Times New Roman" w:cs="Times New Roman"/>
          <w:sz w:val="28"/>
          <w:szCs w:val="28"/>
        </w:rPr>
        <w:t>єри.</w:t>
      </w:r>
      <w:r w:rsidRPr="00013FDA">
        <w:rPr>
          <w:rFonts w:ascii="Times New Roman" w:eastAsia="Times New Roman" w:hAnsi="Times New Roman" w:cs="Times New Roman"/>
          <w:sz w:val="26"/>
          <w:szCs w:val="26"/>
        </w:rPr>
        <w:t xml:space="preserve"> </w:t>
      </w:r>
    </w:p>
    <w:p w14:paraId="19A20A44" w14:textId="77777777" w:rsidR="009F0515" w:rsidRDefault="00B37A87" w:rsidP="009F0515">
      <w:pPr>
        <w:spacing w:after="0" w:line="360" w:lineRule="auto"/>
        <w:ind w:firstLine="700"/>
        <w:jc w:val="both"/>
        <w:rPr>
          <w:rFonts w:ascii="Times New Roman" w:eastAsia="Times New Roman" w:hAnsi="Times New Roman" w:cs="Times New Roman"/>
          <w:sz w:val="28"/>
          <w:szCs w:val="28"/>
        </w:rPr>
      </w:pPr>
      <w:r w:rsidRPr="00013FDA">
        <w:rPr>
          <w:rFonts w:ascii="Times New Roman" w:eastAsia="Times New Roman" w:hAnsi="Times New Roman" w:cs="Times New Roman"/>
          <w:sz w:val="28"/>
          <w:szCs w:val="28"/>
        </w:rPr>
        <w:t xml:space="preserve">Важливим у виборі профорієнтаційного інструментарію </w:t>
      </w:r>
      <w:r w:rsidR="00063787" w:rsidRPr="00013FDA">
        <w:rPr>
          <w:rFonts w:ascii="Times New Roman" w:eastAsia="Times New Roman" w:hAnsi="Times New Roman" w:cs="Times New Roman"/>
          <w:sz w:val="28"/>
          <w:szCs w:val="28"/>
        </w:rPr>
        <w:t xml:space="preserve">для педагогів </w:t>
      </w:r>
      <w:r w:rsidRPr="00013FDA">
        <w:rPr>
          <w:rFonts w:ascii="Times New Roman" w:eastAsia="Times New Roman" w:hAnsi="Times New Roman" w:cs="Times New Roman"/>
          <w:sz w:val="28"/>
          <w:szCs w:val="28"/>
        </w:rPr>
        <w:t xml:space="preserve">є врахування </w:t>
      </w:r>
      <w:r w:rsidR="00063787" w:rsidRPr="00013FDA">
        <w:rPr>
          <w:rFonts w:ascii="Times New Roman" w:eastAsia="Times New Roman" w:hAnsi="Times New Roman" w:cs="Times New Roman"/>
          <w:sz w:val="28"/>
          <w:szCs w:val="28"/>
        </w:rPr>
        <w:t xml:space="preserve">особливостей вікового розвитку </w:t>
      </w:r>
      <w:r w:rsidRPr="00013FDA">
        <w:rPr>
          <w:rFonts w:ascii="Times New Roman" w:eastAsia="Times New Roman" w:hAnsi="Times New Roman" w:cs="Times New Roman"/>
          <w:sz w:val="28"/>
          <w:szCs w:val="28"/>
        </w:rPr>
        <w:t>здобувачів освіти. Так упровадження проф</w:t>
      </w:r>
      <w:r w:rsidR="00063787" w:rsidRPr="00013FDA">
        <w:rPr>
          <w:rFonts w:ascii="Times New Roman" w:eastAsia="Times New Roman" w:hAnsi="Times New Roman" w:cs="Times New Roman"/>
          <w:sz w:val="28"/>
          <w:szCs w:val="28"/>
        </w:rPr>
        <w:t>орієнтаційного складника в</w:t>
      </w:r>
      <w:r w:rsidRPr="00013FDA">
        <w:rPr>
          <w:rFonts w:ascii="Times New Roman" w:eastAsia="Times New Roman" w:hAnsi="Times New Roman" w:cs="Times New Roman"/>
          <w:sz w:val="28"/>
          <w:szCs w:val="28"/>
        </w:rPr>
        <w:t xml:space="preserve"> по</w:t>
      </w:r>
      <w:r w:rsidR="00063787" w:rsidRPr="00013FDA">
        <w:rPr>
          <w:rFonts w:ascii="Times New Roman" w:eastAsia="Times New Roman" w:hAnsi="Times New Roman" w:cs="Times New Roman"/>
          <w:sz w:val="28"/>
          <w:szCs w:val="28"/>
        </w:rPr>
        <w:t>чатковій школі в рамках предмета</w:t>
      </w:r>
      <w:r w:rsidRPr="00013FDA">
        <w:rPr>
          <w:rFonts w:ascii="Times New Roman" w:eastAsia="Times New Roman" w:hAnsi="Times New Roman" w:cs="Times New Roman"/>
          <w:sz w:val="28"/>
          <w:szCs w:val="28"/>
        </w:rPr>
        <w:t xml:space="preserve"> «Я досліджую світ», ранкових зустрічей, позакласних заходів да</w:t>
      </w:r>
      <w:r w:rsidR="00063787" w:rsidRPr="00013FDA">
        <w:rPr>
          <w:rFonts w:ascii="Times New Roman" w:eastAsia="Times New Roman" w:hAnsi="Times New Roman" w:cs="Times New Roman"/>
          <w:sz w:val="28"/>
          <w:szCs w:val="28"/>
        </w:rPr>
        <w:t xml:space="preserve">є можливість здобувачам освіти </w:t>
      </w:r>
      <w:r w:rsidRPr="00013FDA">
        <w:rPr>
          <w:rFonts w:ascii="Times New Roman" w:eastAsia="Times New Roman" w:hAnsi="Times New Roman" w:cs="Times New Roman"/>
          <w:sz w:val="28"/>
          <w:szCs w:val="28"/>
        </w:rPr>
        <w:t>ознайомитися зі світом професій</w:t>
      </w:r>
      <w:r w:rsidRPr="00AB12F1">
        <w:rPr>
          <w:rFonts w:ascii="Times New Roman" w:eastAsia="Times New Roman" w:hAnsi="Times New Roman" w:cs="Times New Roman"/>
          <w:sz w:val="28"/>
          <w:szCs w:val="28"/>
        </w:rPr>
        <w:t xml:space="preserve"> та ринком праці в ігровій формі, через індивідуальні та групові проєкти, створення</w:t>
      </w:r>
      <w:r w:rsidR="00063787">
        <w:rPr>
          <w:rFonts w:ascii="Times New Roman" w:eastAsia="Times New Roman" w:hAnsi="Times New Roman" w:cs="Times New Roman"/>
          <w:sz w:val="28"/>
          <w:szCs w:val="28"/>
        </w:rPr>
        <w:t xml:space="preserve"> відеороликів, допомагає учням усвідомити </w:t>
      </w:r>
      <w:r w:rsidRPr="00AB12F1">
        <w:rPr>
          <w:rFonts w:ascii="Times New Roman" w:eastAsia="Times New Roman" w:hAnsi="Times New Roman" w:cs="Times New Roman"/>
          <w:sz w:val="28"/>
          <w:szCs w:val="28"/>
        </w:rPr>
        <w:t xml:space="preserve">важливість навчання, трудової діяльності, поваги до будь-якої професії, до праці та результатів праці інших людей, розкрити власні інтереси та здібності. </w:t>
      </w:r>
    </w:p>
    <w:p w14:paraId="00000049" w14:textId="6A889C34" w:rsidR="00AA1A7E" w:rsidRPr="00013FDA" w:rsidRDefault="009F0515" w:rsidP="009F0515">
      <w:pPr>
        <w:spacing w:after="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Реалізація профорієнтаційного складника</w:t>
      </w:r>
      <w:r w:rsidR="00B37A87" w:rsidRPr="00AB12F1">
        <w:rPr>
          <w:rFonts w:ascii="Times New Roman" w:eastAsia="Times New Roman" w:hAnsi="Times New Roman" w:cs="Times New Roman"/>
          <w:sz w:val="28"/>
          <w:szCs w:val="28"/>
        </w:rPr>
        <w:t xml:space="preserve"> в курсі «Здоров’я, безпека та добробут» (5</w:t>
      </w:r>
      <w:r>
        <w:rPr>
          <w:rFonts w:ascii="Times New Roman" w:eastAsia="Times New Roman" w:hAnsi="Times New Roman" w:cs="Times New Roman"/>
          <w:sz w:val="28"/>
          <w:szCs w:val="28"/>
        </w:rPr>
        <w:t>–</w:t>
      </w:r>
      <w:r w:rsidR="00B37A87" w:rsidRPr="00AB12F1">
        <w:rPr>
          <w:rFonts w:ascii="Times New Roman" w:eastAsia="Times New Roman" w:hAnsi="Times New Roman" w:cs="Times New Roman"/>
          <w:sz w:val="28"/>
          <w:szCs w:val="28"/>
        </w:rPr>
        <w:t xml:space="preserve">6 класи) </w:t>
      </w:r>
      <w:r w:rsidR="00B37A87" w:rsidRPr="004324FD">
        <w:rPr>
          <w:rFonts w:ascii="Times New Roman" w:eastAsia="Times New Roman" w:hAnsi="Times New Roman" w:cs="Times New Roman"/>
          <w:sz w:val="28"/>
          <w:szCs w:val="28"/>
        </w:rPr>
        <w:t xml:space="preserve">продовжує </w:t>
      </w:r>
      <w:r w:rsidRPr="004324FD">
        <w:rPr>
          <w:rFonts w:ascii="Times New Roman" w:eastAsia="Times New Roman" w:hAnsi="Times New Roman" w:cs="Times New Roman"/>
          <w:sz w:val="28"/>
          <w:szCs w:val="28"/>
        </w:rPr>
        <w:t>ознайомлення</w:t>
      </w:r>
      <w:r w:rsidR="00B37A87" w:rsidRPr="004324FD">
        <w:rPr>
          <w:rFonts w:ascii="Times New Roman" w:eastAsia="Times New Roman" w:hAnsi="Times New Roman" w:cs="Times New Roman"/>
          <w:sz w:val="28"/>
          <w:szCs w:val="28"/>
        </w:rPr>
        <w:t xml:space="preserve"> здобувачів освіти зі світом професій (розширене коло) в ігровій формі та через індивідуальні</w:t>
      </w:r>
      <w:r w:rsidR="00B37A87" w:rsidRPr="00AB12F1">
        <w:rPr>
          <w:rFonts w:ascii="Times New Roman" w:eastAsia="Times New Roman" w:hAnsi="Times New Roman" w:cs="Times New Roman"/>
          <w:sz w:val="28"/>
          <w:szCs w:val="28"/>
        </w:rPr>
        <w:t xml:space="preserve"> та гру</w:t>
      </w:r>
      <w:r>
        <w:rPr>
          <w:rFonts w:ascii="Times New Roman" w:eastAsia="Times New Roman" w:hAnsi="Times New Roman" w:cs="Times New Roman"/>
          <w:sz w:val="28"/>
          <w:szCs w:val="28"/>
        </w:rPr>
        <w:t xml:space="preserve">пові проєкти, заохочує </w:t>
      </w:r>
      <w:r w:rsidRPr="00013FDA">
        <w:rPr>
          <w:rFonts w:ascii="Times New Roman" w:eastAsia="Times New Roman" w:hAnsi="Times New Roman" w:cs="Times New Roman"/>
          <w:sz w:val="28"/>
          <w:szCs w:val="28"/>
        </w:rPr>
        <w:t>до доклад</w:t>
      </w:r>
      <w:r w:rsidR="00B37A87" w:rsidRPr="00013FDA">
        <w:rPr>
          <w:rFonts w:ascii="Times New Roman" w:eastAsia="Times New Roman" w:hAnsi="Times New Roman" w:cs="Times New Roman"/>
          <w:sz w:val="28"/>
          <w:szCs w:val="28"/>
        </w:rPr>
        <w:t>ного вивчення професій, які їх зацікавили, підкреслює важливість навчання, трудової діяльності, поваги до будь-якої професії, до п</w:t>
      </w:r>
      <w:r w:rsidRPr="00013FDA">
        <w:rPr>
          <w:rFonts w:ascii="Times New Roman" w:eastAsia="Times New Roman" w:hAnsi="Times New Roman" w:cs="Times New Roman"/>
          <w:sz w:val="28"/>
          <w:szCs w:val="28"/>
        </w:rPr>
        <w:t>раці та її результатів; заохочує</w:t>
      </w:r>
      <w:r w:rsidR="00B37A87" w:rsidRPr="00013FDA">
        <w:rPr>
          <w:rFonts w:ascii="Times New Roman" w:eastAsia="Times New Roman" w:hAnsi="Times New Roman" w:cs="Times New Roman"/>
          <w:sz w:val="28"/>
          <w:szCs w:val="28"/>
        </w:rPr>
        <w:t xml:space="preserve"> до розвит</w:t>
      </w:r>
      <w:r w:rsidRPr="00013FDA">
        <w:rPr>
          <w:rFonts w:ascii="Times New Roman" w:eastAsia="Times New Roman" w:hAnsi="Times New Roman" w:cs="Times New Roman"/>
          <w:sz w:val="28"/>
          <w:szCs w:val="28"/>
        </w:rPr>
        <w:t xml:space="preserve">ку своїх талантів та дослідження власних </w:t>
      </w:r>
      <w:r w:rsidR="00B37A87" w:rsidRPr="00013FDA">
        <w:rPr>
          <w:rFonts w:ascii="Times New Roman" w:eastAsia="Times New Roman" w:hAnsi="Times New Roman" w:cs="Times New Roman"/>
          <w:sz w:val="28"/>
          <w:szCs w:val="28"/>
        </w:rPr>
        <w:t>мотивів та</w:t>
      </w:r>
      <w:r w:rsidRPr="00013FDA">
        <w:rPr>
          <w:rFonts w:ascii="Times New Roman" w:eastAsia="Times New Roman" w:hAnsi="Times New Roman" w:cs="Times New Roman"/>
          <w:sz w:val="28"/>
          <w:szCs w:val="28"/>
        </w:rPr>
        <w:t xml:space="preserve"> здібностей, залучає до участі </w:t>
      </w:r>
      <w:r w:rsidR="00B37A87" w:rsidRPr="00013FDA">
        <w:rPr>
          <w:rFonts w:ascii="Times New Roman" w:eastAsia="Times New Roman" w:hAnsi="Times New Roman" w:cs="Times New Roman"/>
          <w:sz w:val="28"/>
          <w:szCs w:val="28"/>
        </w:rPr>
        <w:t>у шкільних профорієнтаційних проєктах.</w:t>
      </w:r>
    </w:p>
    <w:p w14:paraId="3C8422D5" w14:textId="2A1174BC" w:rsidR="009F0515" w:rsidRPr="00013FDA" w:rsidRDefault="00B37A87" w:rsidP="009F0515">
      <w:pPr>
        <w:spacing w:after="0" w:line="360" w:lineRule="auto"/>
        <w:ind w:firstLine="700"/>
        <w:jc w:val="both"/>
        <w:rPr>
          <w:rFonts w:ascii="Times New Roman" w:eastAsia="Times New Roman" w:hAnsi="Times New Roman" w:cs="Times New Roman"/>
          <w:sz w:val="28"/>
          <w:szCs w:val="28"/>
        </w:rPr>
      </w:pPr>
      <w:r w:rsidRPr="00013FDA">
        <w:rPr>
          <w:rFonts w:ascii="Times New Roman" w:eastAsia="Times New Roman" w:hAnsi="Times New Roman" w:cs="Times New Roman"/>
          <w:sz w:val="28"/>
          <w:szCs w:val="28"/>
        </w:rPr>
        <w:t xml:space="preserve">Починаючи </w:t>
      </w:r>
      <w:r w:rsidR="009F0515" w:rsidRPr="00013FDA">
        <w:rPr>
          <w:rFonts w:ascii="Times New Roman" w:eastAsia="Times New Roman" w:hAnsi="Times New Roman" w:cs="Times New Roman"/>
          <w:sz w:val="28"/>
          <w:szCs w:val="28"/>
        </w:rPr>
        <w:t>з листопада 2021 року педагоги</w:t>
      </w:r>
      <w:r w:rsidRPr="00013FDA">
        <w:rPr>
          <w:rFonts w:ascii="Times New Roman" w:eastAsia="Times New Roman" w:hAnsi="Times New Roman" w:cs="Times New Roman"/>
          <w:sz w:val="28"/>
          <w:szCs w:val="28"/>
        </w:rPr>
        <w:t xml:space="preserve"> </w:t>
      </w:r>
      <w:r w:rsidR="009F0515" w:rsidRPr="00013FDA">
        <w:rPr>
          <w:rFonts w:ascii="Times New Roman" w:eastAsia="Times New Roman" w:hAnsi="Times New Roman" w:cs="Times New Roman"/>
          <w:sz w:val="28"/>
          <w:szCs w:val="28"/>
        </w:rPr>
        <w:t>закладів</w:t>
      </w:r>
      <w:r w:rsidR="00537118" w:rsidRPr="00013FDA">
        <w:rPr>
          <w:rFonts w:ascii="Times New Roman" w:eastAsia="Times New Roman" w:hAnsi="Times New Roman" w:cs="Times New Roman"/>
          <w:sz w:val="28"/>
          <w:szCs w:val="28"/>
        </w:rPr>
        <w:t xml:space="preserve"> – </w:t>
      </w:r>
      <w:r w:rsidR="009F0515" w:rsidRPr="00013FDA">
        <w:rPr>
          <w:rFonts w:ascii="Times New Roman" w:eastAsia="Times New Roman" w:hAnsi="Times New Roman" w:cs="Times New Roman"/>
          <w:sz w:val="28"/>
          <w:szCs w:val="28"/>
        </w:rPr>
        <w:t>учасників</w:t>
      </w:r>
      <w:r w:rsidR="009F0515">
        <w:rPr>
          <w:rFonts w:ascii="Times New Roman" w:eastAsia="Times New Roman" w:hAnsi="Times New Roman" w:cs="Times New Roman"/>
          <w:sz w:val="28"/>
          <w:szCs w:val="28"/>
        </w:rPr>
        <w:t xml:space="preserve"> експерименту активно долучаються до </w:t>
      </w:r>
      <w:r w:rsidRPr="00AB12F1">
        <w:rPr>
          <w:rFonts w:ascii="Times New Roman" w:eastAsia="Times New Roman" w:hAnsi="Times New Roman" w:cs="Times New Roman"/>
          <w:sz w:val="28"/>
          <w:szCs w:val="28"/>
        </w:rPr>
        <w:t>інформаційних, навчальних та на</w:t>
      </w:r>
      <w:r w:rsidR="009F0515">
        <w:rPr>
          <w:rFonts w:ascii="Times New Roman" w:eastAsia="Times New Roman" w:hAnsi="Times New Roman" w:cs="Times New Roman"/>
          <w:sz w:val="28"/>
          <w:szCs w:val="28"/>
        </w:rPr>
        <w:t>уково-методичних онлайн-заходів щодо особливостей</w:t>
      </w:r>
      <w:r w:rsidRPr="00AB12F1">
        <w:rPr>
          <w:rFonts w:ascii="Arial" w:eastAsia="Arial" w:hAnsi="Arial" w:cs="Arial"/>
        </w:rPr>
        <w:t xml:space="preserve"> </w:t>
      </w:r>
      <w:r w:rsidRPr="00AB12F1">
        <w:rPr>
          <w:rFonts w:ascii="Times New Roman" w:eastAsia="Times New Roman" w:hAnsi="Times New Roman" w:cs="Times New Roman"/>
          <w:sz w:val="28"/>
          <w:szCs w:val="28"/>
        </w:rPr>
        <w:t xml:space="preserve">апробації та адаптації </w:t>
      </w:r>
      <w:r w:rsidR="009F0515">
        <w:rPr>
          <w:rFonts w:ascii="Times New Roman" w:eastAsia="Times New Roman" w:hAnsi="Times New Roman" w:cs="Times New Roman"/>
          <w:sz w:val="28"/>
          <w:szCs w:val="28"/>
        </w:rPr>
        <w:t>навчально-методичних матеріалів</w:t>
      </w:r>
      <w:r w:rsidRPr="00AB12F1">
        <w:rPr>
          <w:rFonts w:ascii="Times New Roman" w:eastAsia="Times New Roman" w:hAnsi="Times New Roman" w:cs="Times New Roman"/>
          <w:sz w:val="28"/>
          <w:szCs w:val="28"/>
        </w:rPr>
        <w:t xml:space="preserve"> із профорієнтації у початковій </w:t>
      </w:r>
      <w:r w:rsidRPr="00AB12F1">
        <w:rPr>
          <w:rFonts w:ascii="Times New Roman" w:eastAsia="Times New Roman" w:hAnsi="Times New Roman" w:cs="Times New Roman"/>
          <w:sz w:val="28"/>
          <w:szCs w:val="28"/>
        </w:rPr>
        <w:lastRenderedPageBreak/>
        <w:t>школі (1</w:t>
      </w:r>
      <w:r w:rsidR="009F0515">
        <w:rPr>
          <w:rFonts w:ascii="Times New Roman" w:eastAsia="Times New Roman" w:hAnsi="Times New Roman" w:cs="Times New Roman"/>
          <w:sz w:val="28"/>
          <w:szCs w:val="28"/>
        </w:rPr>
        <w:t>–4 класи</w:t>
      </w:r>
      <w:r w:rsidR="009F0515" w:rsidRPr="00013FDA">
        <w:rPr>
          <w:rFonts w:ascii="Times New Roman" w:eastAsia="Times New Roman" w:hAnsi="Times New Roman" w:cs="Times New Roman"/>
          <w:sz w:val="28"/>
          <w:szCs w:val="28"/>
        </w:rPr>
        <w:t>) в рамках предмета</w:t>
      </w:r>
      <w:r w:rsidRPr="00013FDA">
        <w:rPr>
          <w:rFonts w:ascii="Times New Roman" w:eastAsia="Times New Roman" w:hAnsi="Times New Roman" w:cs="Times New Roman"/>
          <w:sz w:val="28"/>
          <w:szCs w:val="28"/>
        </w:rPr>
        <w:t xml:space="preserve"> «Я до</w:t>
      </w:r>
      <w:r w:rsidR="009F0515" w:rsidRPr="00013FDA">
        <w:rPr>
          <w:rFonts w:ascii="Times New Roman" w:eastAsia="Times New Roman" w:hAnsi="Times New Roman" w:cs="Times New Roman"/>
          <w:sz w:val="28"/>
          <w:szCs w:val="28"/>
        </w:rPr>
        <w:t>сліджую світ» та у базовій школі в рамк</w:t>
      </w:r>
      <w:r w:rsidRPr="00013FDA">
        <w:rPr>
          <w:rFonts w:ascii="Times New Roman" w:eastAsia="Times New Roman" w:hAnsi="Times New Roman" w:cs="Times New Roman"/>
          <w:sz w:val="28"/>
          <w:szCs w:val="28"/>
        </w:rPr>
        <w:t>ах інтегрованого курсу «Здоров’я, безпека та добробут» (5</w:t>
      </w:r>
      <w:r w:rsidR="009F0515" w:rsidRPr="00013FDA">
        <w:rPr>
          <w:rFonts w:ascii="Times New Roman" w:eastAsia="Times New Roman" w:hAnsi="Times New Roman" w:cs="Times New Roman"/>
          <w:sz w:val="28"/>
          <w:szCs w:val="28"/>
        </w:rPr>
        <w:t>–</w:t>
      </w:r>
      <w:r w:rsidRPr="00013FDA">
        <w:rPr>
          <w:rFonts w:ascii="Times New Roman" w:eastAsia="Times New Roman" w:hAnsi="Times New Roman" w:cs="Times New Roman"/>
          <w:sz w:val="28"/>
          <w:szCs w:val="28"/>
        </w:rPr>
        <w:t>7 кла</w:t>
      </w:r>
      <w:r w:rsidR="009F0515" w:rsidRPr="00013FDA">
        <w:rPr>
          <w:rFonts w:ascii="Times New Roman" w:eastAsia="Times New Roman" w:hAnsi="Times New Roman" w:cs="Times New Roman"/>
          <w:sz w:val="28"/>
          <w:szCs w:val="28"/>
        </w:rPr>
        <w:t>си), презентують свої методичні</w:t>
      </w:r>
      <w:r w:rsidRPr="00013FDA">
        <w:rPr>
          <w:rFonts w:ascii="Times New Roman" w:eastAsia="Times New Roman" w:hAnsi="Times New Roman" w:cs="Times New Roman"/>
          <w:sz w:val="28"/>
          <w:szCs w:val="28"/>
        </w:rPr>
        <w:t xml:space="preserve"> практики під час вебінарів, круглих столів.</w:t>
      </w:r>
    </w:p>
    <w:p w14:paraId="0000004B" w14:textId="2CA0E8DA" w:rsidR="00AA1A7E" w:rsidRPr="00AB12F1" w:rsidRDefault="009F0515" w:rsidP="009F0515">
      <w:pPr>
        <w:spacing w:after="0" w:line="360" w:lineRule="auto"/>
        <w:ind w:firstLine="700"/>
        <w:jc w:val="both"/>
        <w:rPr>
          <w:rFonts w:ascii="Times New Roman" w:eastAsia="Times New Roman" w:hAnsi="Times New Roman" w:cs="Times New Roman"/>
          <w:sz w:val="28"/>
          <w:szCs w:val="28"/>
        </w:rPr>
      </w:pPr>
      <w:r w:rsidRPr="00013FDA">
        <w:rPr>
          <w:rFonts w:ascii="Times New Roman" w:eastAsia="Times New Roman" w:hAnsi="Times New Roman" w:cs="Times New Roman"/>
          <w:sz w:val="28"/>
          <w:szCs w:val="28"/>
        </w:rPr>
        <w:t>Координатор</w:t>
      </w:r>
      <w:r w:rsidR="00B37A87" w:rsidRPr="00013FDA">
        <w:rPr>
          <w:rFonts w:ascii="Times New Roman" w:eastAsia="Times New Roman" w:hAnsi="Times New Roman" w:cs="Times New Roman"/>
          <w:sz w:val="28"/>
          <w:szCs w:val="28"/>
        </w:rPr>
        <w:t xml:space="preserve">и експерименту «Професійна орієнтація в Новій українській школі» </w:t>
      </w:r>
      <w:r w:rsidRPr="00013FDA">
        <w:rPr>
          <w:rFonts w:ascii="Times New Roman" w:eastAsia="Times New Roman" w:hAnsi="Times New Roman" w:cs="Times New Roman"/>
          <w:sz w:val="28"/>
          <w:szCs w:val="28"/>
        </w:rPr>
        <w:t>В. В. Стойкова</w:t>
      </w:r>
      <w:r>
        <w:rPr>
          <w:rFonts w:ascii="Times New Roman" w:eastAsia="Times New Roman" w:hAnsi="Times New Roman" w:cs="Times New Roman"/>
          <w:sz w:val="28"/>
          <w:szCs w:val="28"/>
        </w:rPr>
        <w:t>, заступник</w:t>
      </w:r>
      <w:r w:rsidR="00B37A87" w:rsidRPr="00AB12F1">
        <w:rPr>
          <w:rFonts w:ascii="Times New Roman" w:eastAsia="Times New Roman" w:hAnsi="Times New Roman" w:cs="Times New Roman"/>
          <w:sz w:val="28"/>
          <w:szCs w:val="28"/>
        </w:rPr>
        <w:t xml:space="preserve"> директор</w:t>
      </w:r>
      <w:r>
        <w:rPr>
          <w:rFonts w:ascii="Times New Roman" w:eastAsia="Times New Roman" w:hAnsi="Times New Roman" w:cs="Times New Roman"/>
          <w:sz w:val="28"/>
          <w:szCs w:val="28"/>
        </w:rPr>
        <w:t>а з науково-педагогічної роботи</w:t>
      </w:r>
      <w:r w:rsidR="00B37A87" w:rsidRPr="00AB12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 О. Сливінська, завідувач навчально-методичної лабораторії</w:t>
      </w:r>
      <w:r w:rsidR="00B37A87" w:rsidRPr="00AB12F1">
        <w:rPr>
          <w:rFonts w:ascii="Times New Roman" w:eastAsia="Times New Roman" w:hAnsi="Times New Roman" w:cs="Times New Roman"/>
          <w:sz w:val="28"/>
          <w:szCs w:val="28"/>
        </w:rPr>
        <w:t xml:space="preserve"> практичної психології та соціальної робо</w:t>
      </w:r>
      <w:r w:rsidR="00E95C6F">
        <w:rPr>
          <w:rFonts w:ascii="Times New Roman" w:eastAsia="Times New Roman" w:hAnsi="Times New Roman" w:cs="Times New Roman"/>
          <w:sz w:val="28"/>
          <w:szCs w:val="28"/>
        </w:rPr>
        <w:t>ти Л. В. Погорє</w:t>
      </w:r>
      <w:r>
        <w:rPr>
          <w:rFonts w:ascii="Times New Roman" w:eastAsia="Times New Roman" w:hAnsi="Times New Roman" w:cs="Times New Roman"/>
          <w:sz w:val="28"/>
          <w:szCs w:val="28"/>
        </w:rPr>
        <w:t>лова, методист</w:t>
      </w:r>
      <w:r w:rsidR="00B37A87" w:rsidRPr="00AB12F1">
        <w:rPr>
          <w:rFonts w:ascii="Times New Roman" w:eastAsia="Times New Roman" w:hAnsi="Times New Roman" w:cs="Times New Roman"/>
          <w:sz w:val="28"/>
          <w:szCs w:val="28"/>
        </w:rPr>
        <w:t xml:space="preserve"> навчально-методичної лабораторії акмеології з метою підвищення фахового рівня педагогів щодо реалізації профорієнтац</w:t>
      </w:r>
      <w:r w:rsidR="006F6FA4">
        <w:rPr>
          <w:rFonts w:ascii="Times New Roman" w:eastAsia="Times New Roman" w:hAnsi="Times New Roman" w:cs="Times New Roman"/>
          <w:sz w:val="28"/>
          <w:szCs w:val="28"/>
        </w:rPr>
        <w:t xml:space="preserve">ійної роботи в закладах освіти </w:t>
      </w:r>
      <w:r w:rsidR="006F6FA4" w:rsidRPr="00013FDA">
        <w:rPr>
          <w:rFonts w:ascii="Times New Roman" w:eastAsia="Times New Roman" w:hAnsi="Times New Roman" w:cs="Times New Roman"/>
          <w:sz w:val="28"/>
          <w:szCs w:val="28"/>
        </w:rPr>
        <w:t>провели</w:t>
      </w:r>
      <w:r w:rsidR="00B37A87" w:rsidRPr="00013FDA">
        <w:rPr>
          <w:rFonts w:ascii="Times New Roman" w:eastAsia="Times New Roman" w:hAnsi="Times New Roman" w:cs="Times New Roman"/>
          <w:sz w:val="28"/>
          <w:szCs w:val="28"/>
        </w:rPr>
        <w:t xml:space="preserve"> низку методичних заходів: ознайом</w:t>
      </w:r>
      <w:r w:rsidR="006F6FA4" w:rsidRPr="00013FDA">
        <w:rPr>
          <w:rFonts w:ascii="Times New Roman" w:eastAsia="Times New Roman" w:hAnsi="Times New Roman" w:cs="Times New Roman"/>
          <w:sz w:val="28"/>
          <w:szCs w:val="28"/>
        </w:rPr>
        <w:t xml:space="preserve">или педагогів закладів освіти області </w:t>
      </w:r>
      <w:r w:rsidR="00B37A87" w:rsidRPr="00013FDA">
        <w:rPr>
          <w:rFonts w:ascii="Times New Roman" w:eastAsia="Times New Roman" w:hAnsi="Times New Roman" w:cs="Times New Roman"/>
          <w:sz w:val="28"/>
          <w:szCs w:val="28"/>
        </w:rPr>
        <w:t>з навчально-методичним забезпеченням (посібниками, онлайн-р</w:t>
      </w:r>
      <w:r w:rsidR="006F6FA4" w:rsidRPr="00013FDA">
        <w:rPr>
          <w:rFonts w:ascii="Times New Roman" w:eastAsia="Times New Roman" w:hAnsi="Times New Roman" w:cs="Times New Roman"/>
          <w:sz w:val="28"/>
          <w:szCs w:val="28"/>
        </w:rPr>
        <w:t>есурсами) експерименту; організували зустріч</w:t>
      </w:r>
      <w:r w:rsidR="00B37A87" w:rsidRPr="00AB12F1">
        <w:rPr>
          <w:rFonts w:ascii="Times New Roman" w:eastAsia="Times New Roman" w:hAnsi="Times New Roman" w:cs="Times New Roman"/>
          <w:sz w:val="28"/>
          <w:szCs w:val="28"/>
        </w:rPr>
        <w:t xml:space="preserve"> п</w:t>
      </w:r>
      <w:r w:rsidR="006F6FA4">
        <w:rPr>
          <w:rFonts w:ascii="Times New Roman" w:eastAsia="Times New Roman" w:hAnsi="Times New Roman" w:cs="Times New Roman"/>
          <w:sz w:val="28"/>
          <w:szCs w:val="28"/>
        </w:rPr>
        <w:t xml:space="preserve">едагогів Миколаївської області </w:t>
      </w:r>
      <w:r w:rsidR="00B37A87" w:rsidRPr="00AB12F1">
        <w:rPr>
          <w:rFonts w:ascii="Times New Roman" w:eastAsia="Times New Roman" w:hAnsi="Times New Roman" w:cs="Times New Roman"/>
          <w:sz w:val="28"/>
          <w:szCs w:val="28"/>
        </w:rPr>
        <w:t>з експертами програми EU4Skills, авторами</w:t>
      </w:r>
      <w:r w:rsidR="006F6FA4">
        <w:rPr>
          <w:rFonts w:ascii="Times New Roman" w:eastAsia="Times New Roman" w:hAnsi="Times New Roman" w:cs="Times New Roman"/>
          <w:sz w:val="28"/>
          <w:szCs w:val="28"/>
        </w:rPr>
        <w:t xml:space="preserve"> </w:t>
      </w:r>
      <w:r w:rsidR="00B37A87" w:rsidRPr="00AB12F1">
        <w:rPr>
          <w:rFonts w:ascii="Times New Roman" w:eastAsia="Times New Roman" w:hAnsi="Times New Roman" w:cs="Times New Roman"/>
          <w:sz w:val="28"/>
          <w:szCs w:val="28"/>
        </w:rPr>
        <w:t>/</w:t>
      </w:r>
      <w:r w:rsidR="006F6FA4">
        <w:rPr>
          <w:rFonts w:ascii="Times New Roman" w:eastAsia="Times New Roman" w:hAnsi="Times New Roman" w:cs="Times New Roman"/>
          <w:sz w:val="28"/>
          <w:szCs w:val="28"/>
        </w:rPr>
        <w:t xml:space="preserve"> </w:t>
      </w:r>
      <w:r w:rsidR="00B37A87" w:rsidRPr="00AB12F1">
        <w:rPr>
          <w:rFonts w:ascii="Times New Roman" w:eastAsia="Times New Roman" w:hAnsi="Times New Roman" w:cs="Times New Roman"/>
          <w:sz w:val="28"/>
          <w:szCs w:val="28"/>
        </w:rPr>
        <w:t>розробниками посібників, методичного забезпечення експерименту «Професійна орієнтація в Нов</w:t>
      </w:r>
      <w:r w:rsidR="006F6FA4">
        <w:rPr>
          <w:rFonts w:ascii="Times New Roman" w:eastAsia="Times New Roman" w:hAnsi="Times New Roman" w:cs="Times New Roman"/>
          <w:sz w:val="28"/>
          <w:szCs w:val="28"/>
        </w:rPr>
        <w:t>ій українській школі»; провели</w:t>
      </w:r>
      <w:r w:rsidR="00B37A87" w:rsidRPr="00AB12F1">
        <w:rPr>
          <w:rFonts w:ascii="Times New Roman" w:eastAsia="Times New Roman" w:hAnsi="Times New Roman" w:cs="Times New Roman"/>
          <w:sz w:val="28"/>
          <w:szCs w:val="28"/>
        </w:rPr>
        <w:t xml:space="preserve"> обласний семінар «Практичні аспекти впровадження Державного стандарту базової середньої освіти на адаптаційному циклі навчання: природнича, математична та технол</w:t>
      </w:r>
      <w:r w:rsidR="006F6FA4">
        <w:rPr>
          <w:rFonts w:ascii="Times New Roman" w:eastAsia="Times New Roman" w:hAnsi="Times New Roman" w:cs="Times New Roman"/>
          <w:sz w:val="28"/>
          <w:szCs w:val="28"/>
        </w:rPr>
        <w:t>огічна освітні галузі»; презентували</w:t>
      </w:r>
      <w:r w:rsidR="00B37A87" w:rsidRPr="00AB12F1">
        <w:rPr>
          <w:rFonts w:ascii="Times New Roman" w:eastAsia="Times New Roman" w:hAnsi="Times New Roman" w:cs="Times New Roman"/>
          <w:sz w:val="28"/>
          <w:szCs w:val="28"/>
        </w:rPr>
        <w:t xml:space="preserve"> матеріали з досвіду роботи закладів </w:t>
      </w:r>
      <w:r w:rsidR="006F6FA4">
        <w:rPr>
          <w:rFonts w:ascii="Times New Roman" w:eastAsia="Times New Roman" w:hAnsi="Times New Roman" w:cs="Times New Roman"/>
          <w:sz w:val="28"/>
          <w:szCs w:val="28"/>
        </w:rPr>
        <w:t xml:space="preserve">– учасників експерименту </w:t>
      </w:r>
      <w:r w:rsidR="00B37A87" w:rsidRPr="00AB12F1">
        <w:rPr>
          <w:rFonts w:ascii="Times New Roman" w:eastAsia="Times New Roman" w:hAnsi="Times New Roman" w:cs="Times New Roman"/>
          <w:sz w:val="28"/>
          <w:szCs w:val="28"/>
        </w:rPr>
        <w:t>«Професійна орієнтація в Н</w:t>
      </w:r>
      <w:r w:rsidR="006F6FA4">
        <w:rPr>
          <w:rFonts w:ascii="Times New Roman" w:eastAsia="Times New Roman" w:hAnsi="Times New Roman" w:cs="Times New Roman"/>
          <w:sz w:val="28"/>
          <w:szCs w:val="28"/>
        </w:rPr>
        <w:t>овій українській школі» під час</w:t>
      </w:r>
      <w:r w:rsidR="00B37A87" w:rsidRPr="00AB12F1">
        <w:rPr>
          <w:rFonts w:ascii="Times New Roman" w:eastAsia="Times New Roman" w:hAnsi="Times New Roman" w:cs="Times New Roman"/>
          <w:sz w:val="28"/>
          <w:szCs w:val="28"/>
        </w:rPr>
        <w:t xml:space="preserve"> методичних заходів для педагогів та практичних психологів закладів освіти Миколаївської області (майстер-класи, семінари, круглі столи); </w:t>
      </w:r>
      <w:r w:rsidR="006F6FA4">
        <w:rPr>
          <w:rFonts w:ascii="Times New Roman" w:eastAsia="Times New Roman" w:hAnsi="Times New Roman" w:cs="Times New Roman"/>
          <w:sz w:val="28"/>
          <w:szCs w:val="28"/>
        </w:rPr>
        <w:t>здійснили</w:t>
      </w:r>
      <w:r w:rsidR="00B37A87" w:rsidRPr="00AB12F1">
        <w:rPr>
          <w:rFonts w:ascii="Times New Roman" w:eastAsia="Times New Roman" w:hAnsi="Times New Roman" w:cs="Times New Roman"/>
          <w:sz w:val="28"/>
          <w:szCs w:val="28"/>
        </w:rPr>
        <w:tab/>
        <w:t>координацію уч</w:t>
      </w:r>
      <w:r w:rsidR="006F6FA4">
        <w:rPr>
          <w:rFonts w:ascii="Times New Roman" w:eastAsia="Times New Roman" w:hAnsi="Times New Roman" w:cs="Times New Roman"/>
          <w:sz w:val="28"/>
          <w:szCs w:val="28"/>
        </w:rPr>
        <w:t>асті педагогів закладів освіти в</w:t>
      </w:r>
      <w:r w:rsidR="00B37A87" w:rsidRPr="00AB12F1">
        <w:rPr>
          <w:rFonts w:ascii="Times New Roman" w:eastAsia="Times New Roman" w:hAnsi="Times New Roman" w:cs="Times New Roman"/>
          <w:sz w:val="28"/>
          <w:szCs w:val="28"/>
        </w:rPr>
        <w:t xml:space="preserve"> навчальних та інф</w:t>
      </w:r>
      <w:r w:rsidR="006F6FA4">
        <w:rPr>
          <w:rFonts w:ascii="Times New Roman" w:eastAsia="Times New Roman" w:hAnsi="Times New Roman" w:cs="Times New Roman"/>
          <w:sz w:val="28"/>
          <w:szCs w:val="28"/>
        </w:rPr>
        <w:t>ормаційних заходах щодо шляхів у</w:t>
      </w:r>
      <w:r w:rsidR="00B37A87" w:rsidRPr="00AB12F1">
        <w:rPr>
          <w:rFonts w:ascii="Times New Roman" w:eastAsia="Times New Roman" w:hAnsi="Times New Roman" w:cs="Times New Roman"/>
          <w:sz w:val="28"/>
          <w:szCs w:val="28"/>
        </w:rPr>
        <w:t>прова</w:t>
      </w:r>
      <w:r w:rsidR="006F6FA4">
        <w:rPr>
          <w:rFonts w:ascii="Times New Roman" w:eastAsia="Times New Roman" w:hAnsi="Times New Roman" w:cs="Times New Roman"/>
          <w:sz w:val="28"/>
          <w:szCs w:val="28"/>
        </w:rPr>
        <w:t>дження професійної орієнтації в рамках предмета</w:t>
      </w:r>
      <w:r w:rsidR="00B37A87" w:rsidRPr="00AB12F1">
        <w:rPr>
          <w:rFonts w:ascii="Times New Roman" w:eastAsia="Times New Roman" w:hAnsi="Times New Roman" w:cs="Times New Roman"/>
          <w:sz w:val="28"/>
          <w:szCs w:val="28"/>
        </w:rPr>
        <w:t xml:space="preserve"> «Я досліджую світ» (1</w:t>
      </w:r>
      <w:r w:rsidR="006F6FA4" w:rsidRPr="006F6FA4">
        <w:rPr>
          <w:rFonts w:ascii="Times New Roman" w:eastAsia="Times New Roman" w:hAnsi="Times New Roman" w:cs="Times New Roman"/>
          <w:sz w:val="28"/>
          <w:szCs w:val="28"/>
        </w:rPr>
        <w:t>–</w:t>
      </w:r>
      <w:r w:rsidR="006F6FA4">
        <w:rPr>
          <w:rFonts w:ascii="Times New Roman" w:eastAsia="Times New Roman" w:hAnsi="Times New Roman" w:cs="Times New Roman"/>
          <w:sz w:val="28"/>
          <w:szCs w:val="28"/>
        </w:rPr>
        <w:t xml:space="preserve">4 класи) </w:t>
      </w:r>
      <w:r w:rsidR="00B37A87" w:rsidRPr="00AB12F1">
        <w:rPr>
          <w:rFonts w:ascii="Times New Roman" w:eastAsia="Times New Roman" w:hAnsi="Times New Roman" w:cs="Times New Roman"/>
          <w:sz w:val="28"/>
          <w:szCs w:val="28"/>
        </w:rPr>
        <w:t>та інтегрованого курсу «Здоров’я, безпека та добробут» (5</w:t>
      </w:r>
      <w:r w:rsidR="006F6FA4" w:rsidRPr="006F6FA4">
        <w:rPr>
          <w:rFonts w:ascii="Times New Roman" w:eastAsia="Times New Roman" w:hAnsi="Times New Roman" w:cs="Times New Roman"/>
          <w:sz w:val="28"/>
          <w:szCs w:val="28"/>
        </w:rPr>
        <w:t>–</w:t>
      </w:r>
      <w:r w:rsidR="00B37A87" w:rsidRPr="00AB12F1">
        <w:rPr>
          <w:rFonts w:ascii="Times New Roman" w:eastAsia="Times New Roman" w:hAnsi="Times New Roman" w:cs="Times New Roman"/>
          <w:sz w:val="28"/>
          <w:szCs w:val="28"/>
        </w:rPr>
        <w:t>6 клас</w:t>
      </w:r>
      <w:r w:rsidR="006F6FA4">
        <w:rPr>
          <w:rFonts w:ascii="Times New Roman" w:eastAsia="Times New Roman" w:hAnsi="Times New Roman" w:cs="Times New Roman"/>
          <w:sz w:val="28"/>
          <w:szCs w:val="28"/>
        </w:rPr>
        <w:t xml:space="preserve">и); розмістили </w:t>
      </w:r>
      <w:r w:rsidR="00B37A87" w:rsidRPr="00AB12F1">
        <w:rPr>
          <w:rFonts w:ascii="Times New Roman" w:eastAsia="Times New Roman" w:hAnsi="Times New Roman" w:cs="Times New Roman"/>
          <w:sz w:val="28"/>
          <w:szCs w:val="28"/>
        </w:rPr>
        <w:t>/</w:t>
      </w:r>
      <w:r w:rsidR="006F6FA4">
        <w:rPr>
          <w:rFonts w:ascii="Times New Roman" w:eastAsia="Times New Roman" w:hAnsi="Times New Roman" w:cs="Times New Roman"/>
          <w:sz w:val="28"/>
          <w:szCs w:val="28"/>
        </w:rPr>
        <w:t xml:space="preserve"> </w:t>
      </w:r>
      <w:r w:rsidR="00B37A87" w:rsidRPr="00AB12F1">
        <w:rPr>
          <w:rFonts w:ascii="Times New Roman" w:eastAsia="Times New Roman" w:hAnsi="Times New Roman" w:cs="Times New Roman"/>
          <w:sz w:val="28"/>
          <w:szCs w:val="28"/>
        </w:rPr>
        <w:t>онов</w:t>
      </w:r>
      <w:r w:rsidR="006F6FA4">
        <w:rPr>
          <w:rFonts w:ascii="Times New Roman" w:eastAsia="Times New Roman" w:hAnsi="Times New Roman" w:cs="Times New Roman"/>
          <w:sz w:val="28"/>
          <w:szCs w:val="28"/>
        </w:rPr>
        <w:t>или</w:t>
      </w:r>
      <w:r w:rsidR="00B37A87" w:rsidRPr="00AB12F1">
        <w:rPr>
          <w:rFonts w:ascii="Times New Roman" w:eastAsia="Times New Roman" w:hAnsi="Times New Roman" w:cs="Times New Roman"/>
          <w:sz w:val="28"/>
          <w:szCs w:val="28"/>
        </w:rPr>
        <w:t xml:space="preserve"> на </w:t>
      </w:r>
      <w:r w:rsidR="006F6FA4">
        <w:rPr>
          <w:rFonts w:ascii="Times New Roman" w:eastAsia="Times New Roman" w:hAnsi="Times New Roman" w:cs="Times New Roman"/>
          <w:sz w:val="28"/>
          <w:szCs w:val="28"/>
        </w:rPr>
        <w:t xml:space="preserve">сайті структурного підрозділу </w:t>
      </w:r>
      <w:r w:rsidR="00B37A87" w:rsidRPr="00AB12F1">
        <w:rPr>
          <w:rFonts w:ascii="Times New Roman" w:eastAsia="Times New Roman" w:hAnsi="Times New Roman" w:cs="Times New Roman"/>
          <w:sz w:val="28"/>
          <w:szCs w:val="28"/>
        </w:rPr>
        <w:t>мет</w:t>
      </w:r>
      <w:r w:rsidR="006F6FA4">
        <w:rPr>
          <w:rFonts w:ascii="Times New Roman" w:eastAsia="Times New Roman" w:hAnsi="Times New Roman" w:cs="Times New Roman"/>
          <w:sz w:val="28"/>
          <w:szCs w:val="28"/>
        </w:rPr>
        <w:t xml:space="preserve">одично-інформаційні матеріали, </w:t>
      </w:r>
      <w:r w:rsidR="00B37A87" w:rsidRPr="00AB12F1">
        <w:rPr>
          <w:rFonts w:ascii="Times New Roman" w:eastAsia="Times New Roman" w:hAnsi="Times New Roman" w:cs="Times New Roman"/>
          <w:sz w:val="28"/>
          <w:szCs w:val="28"/>
        </w:rPr>
        <w:t xml:space="preserve">посібники. </w:t>
      </w:r>
    </w:p>
    <w:p w14:paraId="0000004C" w14:textId="0E626142" w:rsidR="00AA1A7E" w:rsidRPr="00AB12F1" w:rsidRDefault="006F6FA4">
      <w:pPr>
        <w:spacing w:after="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березні 2023 року фахівці</w:t>
      </w:r>
      <w:r w:rsidR="00B37A87" w:rsidRPr="00AB12F1">
        <w:rPr>
          <w:rFonts w:ascii="Times New Roman" w:eastAsia="Times New Roman" w:hAnsi="Times New Roman" w:cs="Times New Roman"/>
          <w:sz w:val="28"/>
          <w:szCs w:val="28"/>
        </w:rPr>
        <w:t xml:space="preserve"> навчально-методичної лабораторії практичної психології та со</w:t>
      </w:r>
      <w:r>
        <w:rPr>
          <w:rFonts w:ascii="Times New Roman" w:eastAsia="Times New Roman" w:hAnsi="Times New Roman" w:cs="Times New Roman"/>
          <w:sz w:val="28"/>
          <w:szCs w:val="28"/>
        </w:rPr>
        <w:t>ціальної роботи МОІППО провели</w:t>
      </w:r>
      <w:r w:rsidR="00B37A87" w:rsidRPr="00AB12F1">
        <w:rPr>
          <w:rFonts w:ascii="Times New Roman" w:eastAsia="Times New Roman" w:hAnsi="Times New Roman" w:cs="Times New Roman"/>
          <w:sz w:val="28"/>
          <w:szCs w:val="28"/>
        </w:rPr>
        <w:t xml:space="preserve"> школу </w:t>
      </w:r>
      <w:r w:rsidR="00B37A87" w:rsidRPr="00AB12F1">
        <w:rPr>
          <w:rFonts w:ascii="Times New Roman" w:eastAsia="Times New Roman" w:hAnsi="Times New Roman" w:cs="Times New Roman"/>
          <w:sz w:val="28"/>
          <w:szCs w:val="28"/>
        </w:rPr>
        <w:lastRenderedPageBreak/>
        <w:t xml:space="preserve">професійного досвіду для працівників психологічної служби закладів освіти Миколаївської області </w:t>
      </w:r>
      <w:hyperlink r:id="rId12">
        <w:r w:rsidR="00B37A87" w:rsidRPr="00AB12F1">
          <w:rPr>
            <w:rFonts w:ascii="Times New Roman" w:eastAsia="Times New Roman" w:hAnsi="Times New Roman" w:cs="Times New Roman"/>
            <w:sz w:val="28"/>
            <w:szCs w:val="28"/>
          </w:rPr>
          <w:t>«Профорієнтація як провідний напрям роботи практичного психолога, соціального педагога в умовах війни та повоєнного відновлення країни»</w:t>
        </w:r>
      </w:hyperlink>
      <w:r>
        <w:rPr>
          <w:rFonts w:ascii="Times New Roman" w:eastAsia="Times New Roman" w:hAnsi="Times New Roman" w:cs="Times New Roman"/>
          <w:sz w:val="28"/>
          <w:szCs w:val="28"/>
        </w:rPr>
        <w:t xml:space="preserve">. Під час зустрічі </w:t>
      </w:r>
      <w:r w:rsidR="00B37A87" w:rsidRPr="00AB12F1">
        <w:rPr>
          <w:rFonts w:ascii="Times New Roman" w:eastAsia="Times New Roman" w:hAnsi="Times New Roman" w:cs="Times New Roman"/>
          <w:sz w:val="28"/>
          <w:szCs w:val="28"/>
        </w:rPr>
        <w:t xml:space="preserve">учасникам презентовано методичне </w:t>
      </w:r>
      <w:r>
        <w:rPr>
          <w:rFonts w:ascii="Times New Roman" w:eastAsia="Times New Roman" w:hAnsi="Times New Roman" w:cs="Times New Roman"/>
          <w:sz w:val="28"/>
          <w:szCs w:val="28"/>
        </w:rPr>
        <w:t>забезпечення</w:t>
      </w:r>
      <w:r w:rsidR="00B37A87" w:rsidRPr="00AB12F1">
        <w:rPr>
          <w:rFonts w:ascii="Times New Roman" w:eastAsia="Times New Roman" w:hAnsi="Times New Roman" w:cs="Times New Roman"/>
          <w:sz w:val="28"/>
          <w:szCs w:val="28"/>
        </w:rPr>
        <w:t xml:space="preserve"> інноваційного експерименту «</w:t>
      </w:r>
      <w:r>
        <w:rPr>
          <w:rFonts w:ascii="Times New Roman" w:eastAsia="Times New Roman" w:hAnsi="Times New Roman" w:cs="Times New Roman"/>
          <w:sz w:val="28"/>
          <w:szCs w:val="28"/>
        </w:rPr>
        <w:t>Професійна орієнтація в НУШ», представлено оновлені ресурси</w:t>
      </w:r>
      <w:r w:rsidR="00B37A87" w:rsidRPr="00AB12F1">
        <w:rPr>
          <w:rFonts w:ascii="Times New Roman" w:eastAsia="Times New Roman" w:hAnsi="Times New Roman" w:cs="Times New Roman"/>
          <w:sz w:val="28"/>
          <w:szCs w:val="28"/>
        </w:rPr>
        <w:t xml:space="preserve"> Миколаївського обласного центру зайнятості щодо профорієнтаційної роботи з учасникам</w:t>
      </w:r>
      <w:r>
        <w:rPr>
          <w:rFonts w:ascii="Times New Roman" w:eastAsia="Times New Roman" w:hAnsi="Times New Roman" w:cs="Times New Roman"/>
          <w:sz w:val="28"/>
          <w:szCs w:val="28"/>
        </w:rPr>
        <w:t xml:space="preserve">и освітнього процесу, розкрито критерії успішності </w:t>
      </w:r>
      <w:r w:rsidR="00B37A87" w:rsidRPr="00AB12F1">
        <w:rPr>
          <w:rFonts w:ascii="Times New Roman" w:eastAsia="Times New Roman" w:hAnsi="Times New Roman" w:cs="Times New Roman"/>
          <w:sz w:val="28"/>
          <w:szCs w:val="28"/>
        </w:rPr>
        <w:t>профорієнтаційної роботи з дітьми з ООП та нагол</w:t>
      </w:r>
      <w:r>
        <w:rPr>
          <w:rFonts w:ascii="Times New Roman" w:eastAsia="Times New Roman" w:hAnsi="Times New Roman" w:cs="Times New Roman"/>
          <w:sz w:val="28"/>
          <w:szCs w:val="28"/>
        </w:rPr>
        <w:t>ошено на важливості дотримання принципів</w:t>
      </w:r>
      <w:r w:rsidR="00B37A87" w:rsidRPr="00AB12F1">
        <w:rPr>
          <w:rFonts w:ascii="Times New Roman" w:eastAsia="Times New Roman" w:hAnsi="Times New Roman" w:cs="Times New Roman"/>
          <w:sz w:val="28"/>
          <w:szCs w:val="28"/>
        </w:rPr>
        <w:t xml:space="preserve"> гендерної рівності у п</w:t>
      </w:r>
      <w:r>
        <w:rPr>
          <w:rFonts w:ascii="Times New Roman" w:eastAsia="Times New Roman" w:hAnsi="Times New Roman" w:cs="Times New Roman"/>
          <w:sz w:val="28"/>
          <w:szCs w:val="28"/>
        </w:rPr>
        <w:t xml:space="preserve">итаннях вибору професії. Також </w:t>
      </w:r>
      <w:r w:rsidR="00B37A87" w:rsidRPr="00AB12F1">
        <w:rPr>
          <w:rFonts w:ascii="Times New Roman" w:eastAsia="Times New Roman" w:hAnsi="Times New Roman" w:cs="Times New Roman"/>
          <w:sz w:val="28"/>
          <w:szCs w:val="28"/>
        </w:rPr>
        <w:t>уч</w:t>
      </w:r>
      <w:r>
        <w:rPr>
          <w:rFonts w:ascii="Times New Roman" w:eastAsia="Times New Roman" w:hAnsi="Times New Roman" w:cs="Times New Roman"/>
          <w:sz w:val="28"/>
          <w:szCs w:val="28"/>
        </w:rPr>
        <w:t xml:space="preserve">асники зустрічі розглянули </w:t>
      </w:r>
      <w:r w:rsidR="00B37A87" w:rsidRPr="00AB12F1">
        <w:rPr>
          <w:rFonts w:ascii="Times New Roman" w:eastAsia="Times New Roman" w:hAnsi="Times New Roman" w:cs="Times New Roman"/>
          <w:sz w:val="28"/>
          <w:szCs w:val="28"/>
        </w:rPr>
        <w:t>сучасні онлайн-платформи з вибору п</w:t>
      </w:r>
      <w:r>
        <w:rPr>
          <w:rFonts w:ascii="Times New Roman" w:eastAsia="Times New Roman" w:hAnsi="Times New Roman" w:cs="Times New Roman"/>
          <w:sz w:val="28"/>
          <w:szCs w:val="28"/>
        </w:rPr>
        <w:t xml:space="preserve">рофесії, ознайомились </w:t>
      </w:r>
      <w:r w:rsidR="00E95C6F">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з новими </w:t>
      </w:r>
      <w:r w:rsidR="00B37A87" w:rsidRPr="00AB12F1">
        <w:rPr>
          <w:rFonts w:ascii="Times New Roman" w:eastAsia="Times New Roman" w:hAnsi="Times New Roman" w:cs="Times New Roman"/>
          <w:sz w:val="28"/>
          <w:szCs w:val="28"/>
        </w:rPr>
        <w:t>формами та методами профорієнтаційної роботи практичного психолога, соціального пе</w:t>
      </w:r>
      <w:r>
        <w:rPr>
          <w:rFonts w:ascii="Times New Roman" w:eastAsia="Times New Roman" w:hAnsi="Times New Roman" w:cs="Times New Roman"/>
          <w:sz w:val="28"/>
          <w:szCs w:val="28"/>
        </w:rPr>
        <w:t>дагога зі здобувачами освіти.</w:t>
      </w:r>
    </w:p>
    <w:p w14:paraId="0000004D" w14:textId="4946830E" w:rsidR="00AA1A7E" w:rsidRPr="00AB12F1" w:rsidRDefault="00B37A87">
      <w:pPr>
        <w:spacing w:after="0" w:line="360" w:lineRule="auto"/>
        <w:ind w:firstLine="700"/>
        <w:jc w:val="both"/>
        <w:rPr>
          <w:rFonts w:ascii="Times New Roman" w:eastAsia="Times New Roman" w:hAnsi="Times New Roman" w:cs="Times New Roman"/>
          <w:sz w:val="28"/>
          <w:szCs w:val="28"/>
        </w:rPr>
      </w:pPr>
      <w:r w:rsidRPr="00AB12F1">
        <w:rPr>
          <w:rFonts w:ascii="Times New Roman" w:eastAsia="Times New Roman" w:hAnsi="Times New Roman" w:cs="Times New Roman"/>
          <w:sz w:val="28"/>
          <w:szCs w:val="28"/>
        </w:rPr>
        <w:t>У ІІ с</w:t>
      </w:r>
      <w:r w:rsidR="006F6FA4">
        <w:rPr>
          <w:rFonts w:ascii="Times New Roman" w:eastAsia="Times New Roman" w:hAnsi="Times New Roman" w:cs="Times New Roman"/>
          <w:sz w:val="28"/>
          <w:szCs w:val="28"/>
        </w:rPr>
        <w:t xml:space="preserve">еместрі 2023 року та </w:t>
      </w:r>
      <w:r w:rsidR="00BE05CD">
        <w:rPr>
          <w:rFonts w:ascii="Times New Roman" w:eastAsia="Times New Roman" w:hAnsi="Times New Roman" w:cs="Times New Roman"/>
          <w:sz w:val="28"/>
          <w:szCs w:val="28"/>
        </w:rPr>
        <w:t xml:space="preserve">в </w:t>
      </w:r>
      <w:r w:rsidR="006F6FA4">
        <w:rPr>
          <w:rFonts w:ascii="Times New Roman" w:eastAsia="Times New Roman" w:hAnsi="Times New Roman" w:cs="Times New Roman"/>
          <w:sz w:val="28"/>
          <w:szCs w:val="28"/>
        </w:rPr>
        <w:t xml:space="preserve">2024 році </w:t>
      </w:r>
      <w:r w:rsidR="00AC4CE1">
        <w:rPr>
          <w:rFonts w:ascii="Times New Roman" w:eastAsia="Times New Roman" w:hAnsi="Times New Roman" w:cs="Times New Roman"/>
          <w:sz w:val="28"/>
          <w:szCs w:val="28"/>
        </w:rPr>
        <w:t xml:space="preserve">працівники </w:t>
      </w:r>
      <w:r w:rsidRPr="00AB12F1">
        <w:rPr>
          <w:rFonts w:ascii="Times New Roman" w:eastAsia="Times New Roman" w:hAnsi="Times New Roman" w:cs="Times New Roman"/>
          <w:sz w:val="28"/>
          <w:szCs w:val="28"/>
        </w:rPr>
        <w:t>навчальн</w:t>
      </w:r>
      <w:r w:rsidR="00AC4CE1">
        <w:rPr>
          <w:rFonts w:ascii="Times New Roman" w:eastAsia="Times New Roman" w:hAnsi="Times New Roman" w:cs="Times New Roman"/>
          <w:sz w:val="28"/>
          <w:szCs w:val="28"/>
        </w:rPr>
        <w:t>о-методичних лабораторій</w:t>
      </w:r>
      <w:r w:rsidRPr="00AB12F1">
        <w:rPr>
          <w:rFonts w:ascii="Times New Roman" w:eastAsia="Times New Roman" w:hAnsi="Times New Roman" w:cs="Times New Roman"/>
          <w:sz w:val="28"/>
          <w:szCs w:val="28"/>
        </w:rPr>
        <w:t xml:space="preserve"> практичної психології та соціальної роботи та акмеологі</w:t>
      </w:r>
      <w:r w:rsidR="00AC4CE1">
        <w:rPr>
          <w:rFonts w:ascii="Times New Roman" w:eastAsia="Times New Roman" w:hAnsi="Times New Roman" w:cs="Times New Roman"/>
          <w:sz w:val="28"/>
          <w:szCs w:val="28"/>
        </w:rPr>
        <w:t xml:space="preserve">ї МОІППО провели заходи з координації та </w:t>
      </w:r>
      <w:r w:rsidRPr="00AB12F1">
        <w:rPr>
          <w:rFonts w:ascii="Times New Roman" w:eastAsia="Times New Roman" w:hAnsi="Times New Roman" w:cs="Times New Roman"/>
          <w:sz w:val="28"/>
          <w:szCs w:val="28"/>
        </w:rPr>
        <w:t>науково-методичного суп</w:t>
      </w:r>
      <w:r w:rsidR="00AC4CE1">
        <w:rPr>
          <w:rFonts w:ascii="Times New Roman" w:eastAsia="Times New Roman" w:hAnsi="Times New Roman" w:cs="Times New Roman"/>
          <w:sz w:val="28"/>
          <w:szCs w:val="28"/>
        </w:rPr>
        <w:t>роводу реалізації експерименту,</w:t>
      </w:r>
      <w:r w:rsidRPr="00AB12F1">
        <w:rPr>
          <w:rFonts w:ascii="Times New Roman" w:eastAsia="Times New Roman" w:hAnsi="Times New Roman" w:cs="Times New Roman"/>
          <w:sz w:val="28"/>
          <w:szCs w:val="28"/>
        </w:rPr>
        <w:t xml:space="preserve"> зокрема: ознайомл</w:t>
      </w:r>
      <w:r w:rsidR="00AC4CE1">
        <w:rPr>
          <w:rFonts w:ascii="Times New Roman" w:eastAsia="Times New Roman" w:hAnsi="Times New Roman" w:cs="Times New Roman"/>
          <w:sz w:val="28"/>
          <w:szCs w:val="28"/>
        </w:rPr>
        <w:t xml:space="preserve">ення педагогів закладів освіти </w:t>
      </w:r>
      <w:r w:rsidRPr="00AB12F1">
        <w:rPr>
          <w:rFonts w:ascii="Times New Roman" w:eastAsia="Times New Roman" w:hAnsi="Times New Roman" w:cs="Times New Roman"/>
          <w:sz w:val="28"/>
          <w:szCs w:val="28"/>
        </w:rPr>
        <w:t xml:space="preserve">області із навчально-методичним забезпеченням (посібниками, онлайн-ресурсами) експерименту; проведення обласного майстер-класу «Лайфхаки та </w:t>
      </w:r>
      <w:r w:rsidR="00BE05CD">
        <w:rPr>
          <w:rFonts w:ascii="Times New Roman" w:eastAsia="Times New Roman" w:hAnsi="Times New Roman" w:cs="Times New Roman"/>
          <w:sz w:val="28"/>
          <w:szCs w:val="28"/>
        </w:rPr>
        <w:t>новації в діяльності вчителя</w:t>
      </w:r>
      <w:r w:rsidRPr="00AB12F1">
        <w:rPr>
          <w:rFonts w:ascii="Times New Roman" w:eastAsia="Times New Roman" w:hAnsi="Times New Roman" w:cs="Times New Roman"/>
          <w:sz w:val="28"/>
          <w:szCs w:val="28"/>
        </w:rPr>
        <w:t xml:space="preserve"> предмета «Основи здоров’я» / інтегрованого курсу «Здо</w:t>
      </w:r>
      <w:r w:rsidR="00AC4CE1">
        <w:rPr>
          <w:rFonts w:ascii="Times New Roman" w:eastAsia="Times New Roman" w:hAnsi="Times New Roman" w:cs="Times New Roman"/>
          <w:sz w:val="28"/>
          <w:szCs w:val="28"/>
        </w:rPr>
        <w:t>ров’я, безпека та добробут» (ІІ </w:t>
      </w:r>
      <w:r w:rsidRPr="00AB12F1">
        <w:rPr>
          <w:rFonts w:ascii="Times New Roman" w:eastAsia="Times New Roman" w:hAnsi="Times New Roman" w:cs="Times New Roman"/>
          <w:sz w:val="28"/>
          <w:szCs w:val="28"/>
        </w:rPr>
        <w:t xml:space="preserve">засідання); організація </w:t>
      </w:r>
      <w:r w:rsidR="00F733C9">
        <w:rPr>
          <w:rFonts w:ascii="Times New Roman" w:eastAsia="Times New Roman" w:hAnsi="Times New Roman" w:cs="Times New Roman"/>
          <w:sz w:val="28"/>
          <w:szCs w:val="28"/>
        </w:rPr>
        <w:t>роботи творчих груп «Формування</w:t>
      </w:r>
      <w:r w:rsidRPr="00AB12F1">
        <w:rPr>
          <w:rFonts w:ascii="Times New Roman" w:eastAsia="Times New Roman" w:hAnsi="Times New Roman" w:cs="Times New Roman"/>
          <w:sz w:val="28"/>
          <w:szCs w:val="28"/>
        </w:rPr>
        <w:t xml:space="preserve"> профорієнтаційної компетентності засобами інтегрованого курсу «Здоров’я, безпека та добробут», «Шляхи реалізації ідей НУШ в освітньому процесі інтегрованих к</w:t>
      </w:r>
      <w:r w:rsidR="00AC4CE1">
        <w:rPr>
          <w:rFonts w:ascii="Times New Roman" w:eastAsia="Times New Roman" w:hAnsi="Times New Roman" w:cs="Times New Roman"/>
          <w:sz w:val="28"/>
          <w:szCs w:val="28"/>
        </w:rPr>
        <w:t>урсів природничого спрямування: профорієнтаційні посібники</w:t>
      </w:r>
      <w:r w:rsidRPr="00AB12F1">
        <w:rPr>
          <w:rFonts w:ascii="Times New Roman" w:eastAsia="Times New Roman" w:hAnsi="Times New Roman" w:cs="Times New Roman"/>
          <w:sz w:val="28"/>
          <w:szCs w:val="28"/>
        </w:rPr>
        <w:t xml:space="preserve"> </w:t>
      </w:r>
      <w:r w:rsidR="00AC4CE1">
        <w:rPr>
          <w:rFonts w:ascii="Times New Roman" w:eastAsia="Times New Roman" w:hAnsi="Times New Roman" w:cs="Times New Roman"/>
          <w:sz w:val="28"/>
          <w:szCs w:val="28"/>
        </w:rPr>
        <w:t>«Працюємо з природою».</w:t>
      </w:r>
      <w:r w:rsidRPr="00AB12F1">
        <w:rPr>
          <w:rFonts w:ascii="Times New Roman" w:eastAsia="Times New Roman" w:hAnsi="Times New Roman" w:cs="Times New Roman"/>
          <w:sz w:val="28"/>
          <w:szCs w:val="28"/>
        </w:rPr>
        <w:t xml:space="preserve"> «Розвиток в учнів ключових компетентностей на уроках інформатики в Новій українській шко</w:t>
      </w:r>
      <w:r w:rsidR="00AC4CE1">
        <w:rPr>
          <w:rFonts w:ascii="Times New Roman" w:eastAsia="Times New Roman" w:hAnsi="Times New Roman" w:cs="Times New Roman"/>
          <w:sz w:val="28"/>
          <w:szCs w:val="28"/>
        </w:rPr>
        <w:t>лі: профорієнтаційні посібники «Цифрові й «айтішні»</w:t>
      </w:r>
      <w:r w:rsidRPr="00AB12F1">
        <w:rPr>
          <w:rFonts w:ascii="Times New Roman" w:eastAsia="Times New Roman" w:hAnsi="Times New Roman" w:cs="Times New Roman"/>
          <w:sz w:val="28"/>
          <w:szCs w:val="28"/>
        </w:rPr>
        <w:t xml:space="preserve"> професії». «Інтегровані проєкти як засіб формування ключових компетентностей учнів на уроках технологій (5–6 клас</w:t>
      </w:r>
      <w:r w:rsidR="00AC4CE1">
        <w:rPr>
          <w:rFonts w:ascii="Times New Roman" w:eastAsia="Times New Roman" w:hAnsi="Times New Roman" w:cs="Times New Roman"/>
          <w:sz w:val="28"/>
          <w:szCs w:val="28"/>
        </w:rPr>
        <w:t xml:space="preserve">и): профорієнтаційні посібники </w:t>
      </w:r>
      <w:r w:rsidRPr="00AB12F1">
        <w:rPr>
          <w:rFonts w:ascii="Times New Roman" w:eastAsia="Times New Roman" w:hAnsi="Times New Roman" w:cs="Times New Roman"/>
          <w:sz w:val="28"/>
          <w:szCs w:val="28"/>
        </w:rPr>
        <w:lastRenderedPageBreak/>
        <w:t>«Кухарська справа; проведення інструктивно-мето</w:t>
      </w:r>
      <w:r w:rsidR="00AC4CE1">
        <w:rPr>
          <w:rFonts w:ascii="Times New Roman" w:eastAsia="Times New Roman" w:hAnsi="Times New Roman" w:cs="Times New Roman"/>
          <w:sz w:val="28"/>
          <w:szCs w:val="28"/>
        </w:rPr>
        <w:t xml:space="preserve">дичного семінару «Презентація </w:t>
      </w:r>
      <w:r w:rsidRPr="00AB12F1">
        <w:rPr>
          <w:rFonts w:ascii="Times New Roman" w:eastAsia="Times New Roman" w:hAnsi="Times New Roman" w:cs="Times New Roman"/>
          <w:sz w:val="28"/>
          <w:szCs w:val="28"/>
        </w:rPr>
        <w:t>досвіду роботи з</w:t>
      </w:r>
      <w:r w:rsidR="00AC4CE1">
        <w:rPr>
          <w:rFonts w:ascii="Times New Roman" w:eastAsia="Times New Roman" w:hAnsi="Times New Roman" w:cs="Times New Roman"/>
          <w:sz w:val="28"/>
          <w:szCs w:val="28"/>
        </w:rPr>
        <w:t xml:space="preserve">акладів учасників експерименту </w:t>
      </w:r>
      <w:r w:rsidRPr="00AB12F1">
        <w:rPr>
          <w:rFonts w:ascii="Times New Roman" w:eastAsia="Times New Roman" w:hAnsi="Times New Roman" w:cs="Times New Roman"/>
          <w:sz w:val="28"/>
          <w:szCs w:val="28"/>
        </w:rPr>
        <w:t>«Професійна орієнтація в Новій українській школі» розміщення на сайтах структурних підрозділів МОІППО</w:t>
      </w:r>
      <w:r w:rsidR="00BE05CD">
        <w:rPr>
          <w:rFonts w:ascii="Times New Roman" w:eastAsia="Times New Roman" w:hAnsi="Times New Roman" w:cs="Times New Roman"/>
          <w:sz w:val="28"/>
          <w:szCs w:val="28"/>
        </w:rPr>
        <w:t xml:space="preserve"> </w:t>
      </w:r>
      <w:r w:rsidR="00AC4CE1">
        <w:rPr>
          <w:rFonts w:ascii="Times New Roman" w:eastAsia="Times New Roman" w:hAnsi="Times New Roman" w:cs="Times New Roman"/>
          <w:sz w:val="28"/>
          <w:szCs w:val="28"/>
        </w:rPr>
        <w:t xml:space="preserve">профорієнтаційних матеріалів, </w:t>
      </w:r>
      <w:r w:rsidRPr="00AB12F1">
        <w:rPr>
          <w:rFonts w:ascii="Times New Roman" w:eastAsia="Times New Roman" w:hAnsi="Times New Roman" w:cs="Times New Roman"/>
          <w:sz w:val="28"/>
          <w:szCs w:val="28"/>
        </w:rPr>
        <w:t xml:space="preserve">методичних матеріалів, посібників; </w:t>
      </w:r>
      <w:r w:rsidR="00AC4CE1">
        <w:rPr>
          <w:rFonts w:ascii="Times New Roman" w:eastAsia="Times New Roman" w:hAnsi="Times New Roman" w:cs="Times New Roman"/>
          <w:sz w:val="28"/>
          <w:szCs w:val="28"/>
        </w:rPr>
        <w:t>інтервізійні зустрічі</w:t>
      </w:r>
      <w:r w:rsidRPr="00AB12F1">
        <w:rPr>
          <w:rFonts w:ascii="Times New Roman" w:eastAsia="Times New Roman" w:hAnsi="Times New Roman" w:cs="Times New Roman"/>
          <w:sz w:val="28"/>
          <w:szCs w:val="28"/>
        </w:rPr>
        <w:t xml:space="preserve"> педагогів Миколаївської області з експертами програми EU4Skills, </w:t>
      </w:r>
      <w:r w:rsidRPr="00BE05CD">
        <w:rPr>
          <w:rFonts w:ascii="Times New Roman" w:eastAsia="Times New Roman" w:hAnsi="Times New Roman" w:cs="Times New Roman"/>
          <w:sz w:val="28"/>
          <w:szCs w:val="28"/>
        </w:rPr>
        <w:t>авторами</w:t>
      </w:r>
      <w:r w:rsidR="00AC4CE1" w:rsidRPr="00BE05CD">
        <w:rPr>
          <w:rFonts w:ascii="Times New Roman" w:eastAsia="Times New Roman" w:hAnsi="Times New Roman" w:cs="Times New Roman"/>
          <w:sz w:val="28"/>
          <w:szCs w:val="28"/>
        </w:rPr>
        <w:t xml:space="preserve"> </w:t>
      </w:r>
      <w:r w:rsidRPr="00BE05CD">
        <w:rPr>
          <w:rFonts w:ascii="Times New Roman" w:eastAsia="Times New Roman" w:hAnsi="Times New Roman" w:cs="Times New Roman"/>
          <w:sz w:val="28"/>
          <w:szCs w:val="28"/>
        </w:rPr>
        <w:t>/</w:t>
      </w:r>
      <w:r w:rsidR="00AC4CE1" w:rsidRPr="00BE05CD">
        <w:rPr>
          <w:rFonts w:ascii="Times New Roman" w:eastAsia="Times New Roman" w:hAnsi="Times New Roman" w:cs="Times New Roman"/>
          <w:sz w:val="28"/>
          <w:szCs w:val="28"/>
        </w:rPr>
        <w:t xml:space="preserve"> </w:t>
      </w:r>
      <w:r w:rsidRPr="00BE05CD">
        <w:rPr>
          <w:rFonts w:ascii="Times New Roman" w:eastAsia="Times New Roman" w:hAnsi="Times New Roman" w:cs="Times New Roman"/>
          <w:sz w:val="28"/>
          <w:szCs w:val="28"/>
        </w:rPr>
        <w:t>розробниками посібників, методичного забезпечення експерименту «Професійна орієнтація в Новій українській школі»; координація уч</w:t>
      </w:r>
      <w:r w:rsidR="00AC4CE1" w:rsidRPr="00BE05CD">
        <w:rPr>
          <w:rFonts w:ascii="Times New Roman" w:eastAsia="Times New Roman" w:hAnsi="Times New Roman" w:cs="Times New Roman"/>
          <w:sz w:val="28"/>
          <w:szCs w:val="28"/>
        </w:rPr>
        <w:t>асті педагогів закладів освіти в</w:t>
      </w:r>
      <w:r w:rsidRPr="00BE05CD">
        <w:rPr>
          <w:rFonts w:ascii="Times New Roman" w:eastAsia="Times New Roman" w:hAnsi="Times New Roman" w:cs="Times New Roman"/>
          <w:sz w:val="28"/>
          <w:szCs w:val="28"/>
        </w:rPr>
        <w:t xml:space="preserve"> навчальних та інф</w:t>
      </w:r>
      <w:r w:rsidR="00AC4CE1" w:rsidRPr="00BE05CD">
        <w:rPr>
          <w:rFonts w:ascii="Times New Roman" w:eastAsia="Times New Roman" w:hAnsi="Times New Roman" w:cs="Times New Roman"/>
          <w:sz w:val="28"/>
          <w:szCs w:val="28"/>
        </w:rPr>
        <w:t>ормаційних заходах щодо шляхів у</w:t>
      </w:r>
      <w:r w:rsidRPr="00BE05CD">
        <w:rPr>
          <w:rFonts w:ascii="Times New Roman" w:eastAsia="Times New Roman" w:hAnsi="Times New Roman" w:cs="Times New Roman"/>
          <w:sz w:val="28"/>
          <w:szCs w:val="28"/>
        </w:rPr>
        <w:t>прова</w:t>
      </w:r>
      <w:r w:rsidR="00AC4CE1" w:rsidRPr="00BE05CD">
        <w:rPr>
          <w:rFonts w:ascii="Times New Roman" w:eastAsia="Times New Roman" w:hAnsi="Times New Roman" w:cs="Times New Roman"/>
          <w:sz w:val="28"/>
          <w:szCs w:val="28"/>
        </w:rPr>
        <w:t>дження професійної орієнтації в рамках предмета</w:t>
      </w:r>
      <w:r w:rsidRPr="00BE05CD">
        <w:rPr>
          <w:rFonts w:ascii="Times New Roman" w:eastAsia="Times New Roman" w:hAnsi="Times New Roman" w:cs="Times New Roman"/>
          <w:sz w:val="28"/>
          <w:szCs w:val="28"/>
        </w:rPr>
        <w:t xml:space="preserve"> «Я</w:t>
      </w:r>
      <w:r w:rsidRPr="00AB12F1">
        <w:rPr>
          <w:rFonts w:ascii="Times New Roman" w:eastAsia="Times New Roman" w:hAnsi="Times New Roman" w:cs="Times New Roman"/>
          <w:sz w:val="28"/>
          <w:szCs w:val="28"/>
        </w:rPr>
        <w:t xml:space="preserve"> досліджую світ» (1</w:t>
      </w:r>
      <w:r w:rsidR="00AC4CE1" w:rsidRPr="00AC4CE1">
        <w:rPr>
          <w:rFonts w:ascii="Times New Roman" w:eastAsia="Times New Roman" w:hAnsi="Times New Roman" w:cs="Times New Roman"/>
          <w:sz w:val="28"/>
          <w:szCs w:val="28"/>
        </w:rPr>
        <w:t>–</w:t>
      </w:r>
      <w:r w:rsidR="00AC4CE1">
        <w:rPr>
          <w:rFonts w:ascii="Times New Roman" w:eastAsia="Times New Roman" w:hAnsi="Times New Roman" w:cs="Times New Roman"/>
          <w:sz w:val="28"/>
          <w:szCs w:val="28"/>
        </w:rPr>
        <w:t xml:space="preserve">4 класи) </w:t>
      </w:r>
      <w:r w:rsidRPr="00AB12F1">
        <w:rPr>
          <w:rFonts w:ascii="Times New Roman" w:eastAsia="Times New Roman" w:hAnsi="Times New Roman" w:cs="Times New Roman"/>
          <w:sz w:val="28"/>
          <w:szCs w:val="28"/>
        </w:rPr>
        <w:t>та інтегрованого курсу «Здоров’я, безпека та добробут» (5</w:t>
      </w:r>
      <w:r w:rsidR="00AC4CE1" w:rsidRPr="00AC4CE1">
        <w:rPr>
          <w:rFonts w:ascii="Times New Roman" w:eastAsia="Times New Roman" w:hAnsi="Times New Roman" w:cs="Times New Roman"/>
          <w:sz w:val="28"/>
          <w:szCs w:val="28"/>
        </w:rPr>
        <w:t>–</w:t>
      </w:r>
      <w:r w:rsidRPr="00AB12F1">
        <w:rPr>
          <w:rFonts w:ascii="Times New Roman" w:eastAsia="Times New Roman" w:hAnsi="Times New Roman" w:cs="Times New Roman"/>
          <w:sz w:val="28"/>
          <w:szCs w:val="28"/>
        </w:rPr>
        <w:t>7 класи); ознайомлення освітян із напр</w:t>
      </w:r>
      <w:r w:rsidR="00AC4CE1">
        <w:rPr>
          <w:rFonts w:ascii="Times New Roman" w:eastAsia="Times New Roman" w:hAnsi="Times New Roman" w:cs="Times New Roman"/>
          <w:sz w:val="28"/>
          <w:szCs w:val="28"/>
        </w:rPr>
        <w:t xml:space="preserve">ацюваннями </w:t>
      </w:r>
      <w:r w:rsidR="00AC4CE1" w:rsidRPr="00BE05CD">
        <w:rPr>
          <w:rFonts w:ascii="Times New Roman" w:eastAsia="Times New Roman" w:hAnsi="Times New Roman" w:cs="Times New Roman"/>
          <w:sz w:val="28"/>
          <w:szCs w:val="28"/>
        </w:rPr>
        <w:t>учасників дослід</w:t>
      </w:r>
      <w:r w:rsidRPr="00BE05CD">
        <w:rPr>
          <w:rFonts w:ascii="Times New Roman" w:eastAsia="Times New Roman" w:hAnsi="Times New Roman" w:cs="Times New Roman"/>
          <w:sz w:val="28"/>
          <w:szCs w:val="28"/>
        </w:rPr>
        <w:t>у та</w:t>
      </w:r>
      <w:r w:rsidRPr="00AB12F1">
        <w:rPr>
          <w:rFonts w:ascii="Times New Roman" w:eastAsia="Times New Roman" w:hAnsi="Times New Roman" w:cs="Times New Roman"/>
          <w:sz w:val="28"/>
          <w:szCs w:val="28"/>
        </w:rPr>
        <w:t xml:space="preserve"> матеріалами авторів у контексті курсів підвищення кваліфікації учителів предмета «Основи здоров’я» та інтегрованого курсу «Здоров’я, безпека та добробут</w:t>
      </w:r>
      <w:r w:rsidRPr="00BE05CD">
        <w:rPr>
          <w:rFonts w:ascii="Times New Roman" w:eastAsia="Times New Roman" w:hAnsi="Times New Roman" w:cs="Times New Roman"/>
          <w:sz w:val="28"/>
          <w:szCs w:val="28"/>
        </w:rPr>
        <w:t>»; координація</w:t>
      </w:r>
      <w:r w:rsidR="00AC4CE1" w:rsidRPr="00BE05CD">
        <w:rPr>
          <w:rFonts w:ascii="Times New Roman" w:eastAsia="Times New Roman" w:hAnsi="Times New Roman" w:cs="Times New Roman"/>
          <w:sz w:val="28"/>
          <w:szCs w:val="28"/>
        </w:rPr>
        <w:t xml:space="preserve"> </w:t>
      </w:r>
      <w:r w:rsidRPr="00BE05CD">
        <w:rPr>
          <w:rFonts w:ascii="Times New Roman" w:eastAsia="Times New Roman" w:hAnsi="Times New Roman" w:cs="Times New Roman"/>
          <w:sz w:val="28"/>
          <w:szCs w:val="28"/>
        </w:rPr>
        <w:t>/</w:t>
      </w:r>
      <w:r w:rsidR="00AC4CE1" w:rsidRPr="00BE05CD">
        <w:rPr>
          <w:rFonts w:ascii="Times New Roman" w:eastAsia="Times New Roman" w:hAnsi="Times New Roman" w:cs="Times New Roman"/>
          <w:sz w:val="28"/>
          <w:szCs w:val="28"/>
        </w:rPr>
        <w:t xml:space="preserve"> </w:t>
      </w:r>
      <w:r w:rsidRPr="00BE05CD">
        <w:rPr>
          <w:rFonts w:ascii="Times New Roman" w:eastAsia="Times New Roman" w:hAnsi="Times New Roman" w:cs="Times New Roman"/>
          <w:sz w:val="28"/>
          <w:szCs w:val="28"/>
        </w:rPr>
        <w:t>модерація уч</w:t>
      </w:r>
      <w:r w:rsidR="00AC4CE1" w:rsidRPr="00BE05CD">
        <w:rPr>
          <w:rFonts w:ascii="Times New Roman" w:eastAsia="Times New Roman" w:hAnsi="Times New Roman" w:cs="Times New Roman"/>
          <w:sz w:val="28"/>
          <w:szCs w:val="28"/>
        </w:rPr>
        <w:t>асті педагогів закладів освіти в</w:t>
      </w:r>
      <w:r w:rsidRPr="00BE05CD">
        <w:rPr>
          <w:rFonts w:ascii="Times New Roman" w:eastAsia="Times New Roman" w:hAnsi="Times New Roman" w:cs="Times New Roman"/>
          <w:sz w:val="28"/>
          <w:szCs w:val="28"/>
        </w:rPr>
        <w:t xml:space="preserve"> навчальних та інф</w:t>
      </w:r>
      <w:r w:rsidR="00AC4CE1" w:rsidRPr="00BE05CD">
        <w:rPr>
          <w:rFonts w:ascii="Times New Roman" w:eastAsia="Times New Roman" w:hAnsi="Times New Roman" w:cs="Times New Roman"/>
          <w:sz w:val="28"/>
          <w:szCs w:val="28"/>
        </w:rPr>
        <w:t>ормаційних</w:t>
      </w:r>
      <w:r w:rsidR="00AC4CE1">
        <w:rPr>
          <w:rFonts w:ascii="Times New Roman" w:eastAsia="Times New Roman" w:hAnsi="Times New Roman" w:cs="Times New Roman"/>
          <w:sz w:val="28"/>
          <w:szCs w:val="28"/>
        </w:rPr>
        <w:t xml:space="preserve"> заходах щодо шляхів у</w:t>
      </w:r>
      <w:r w:rsidRPr="00AB12F1">
        <w:rPr>
          <w:rFonts w:ascii="Times New Roman" w:eastAsia="Times New Roman" w:hAnsi="Times New Roman" w:cs="Times New Roman"/>
          <w:sz w:val="28"/>
          <w:szCs w:val="28"/>
        </w:rPr>
        <w:t>пров</w:t>
      </w:r>
      <w:r w:rsidR="00AC4CE1">
        <w:rPr>
          <w:rFonts w:ascii="Times New Roman" w:eastAsia="Times New Roman" w:hAnsi="Times New Roman" w:cs="Times New Roman"/>
          <w:sz w:val="28"/>
          <w:szCs w:val="28"/>
        </w:rPr>
        <w:t>адження професійної орієнтації в рамках предмета</w:t>
      </w:r>
      <w:r w:rsidRPr="00AB12F1">
        <w:rPr>
          <w:rFonts w:ascii="Times New Roman" w:eastAsia="Times New Roman" w:hAnsi="Times New Roman" w:cs="Times New Roman"/>
          <w:sz w:val="28"/>
          <w:szCs w:val="28"/>
        </w:rPr>
        <w:t xml:space="preserve"> </w:t>
      </w:r>
      <w:r w:rsidR="00AC4CE1">
        <w:rPr>
          <w:rFonts w:ascii="Times New Roman" w:eastAsia="Times New Roman" w:hAnsi="Times New Roman" w:cs="Times New Roman"/>
          <w:sz w:val="28"/>
          <w:szCs w:val="28"/>
        </w:rPr>
        <w:t>«Я досліджую світ» (1</w:t>
      </w:r>
      <w:r w:rsidR="00F733C9" w:rsidRPr="00F733C9">
        <w:rPr>
          <w:rFonts w:ascii="Times New Roman" w:eastAsia="Times New Roman" w:hAnsi="Times New Roman" w:cs="Times New Roman"/>
          <w:sz w:val="28"/>
          <w:szCs w:val="28"/>
        </w:rPr>
        <w:t>–</w:t>
      </w:r>
      <w:r w:rsidR="00AC4CE1">
        <w:rPr>
          <w:rFonts w:ascii="Times New Roman" w:eastAsia="Times New Roman" w:hAnsi="Times New Roman" w:cs="Times New Roman"/>
          <w:sz w:val="28"/>
          <w:szCs w:val="28"/>
        </w:rPr>
        <w:t xml:space="preserve">4 класи) </w:t>
      </w:r>
      <w:r w:rsidRPr="00AB12F1">
        <w:rPr>
          <w:rFonts w:ascii="Times New Roman" w:eastAsia="Times New Roman" w:hAnsi="Times New Roman" w:cs="Times New Roman"/>
          <w:sz w:val="28"/>
          <w:szCs w:val="28"/>
        </w:rPr>
        <w:t>та інтегрованого курсу «Здоров’я, безпека та добробут» (5</w:t>
      </w:r>
      <w:r w:rsidR="00AC4CE1" w:rsidRPr="00AC4CE1">
        <w:rPr>
          <w:rFonts w:ascii="Times New Roman" w:eastAsia="Times New Roman" w:hAnsi="Times New Roman" w:cs="Times New Roman"/>
          <w:sz w:val="28"/>
          <w:szCs w:val="28"/>
        </w:rPr>
        <w:t>–</w:t>
      </w:r>
      <w:r w:rsidRPr="00AB12F1">
        <w:rPr>
          <w:rFonts w:ascii="Times New Roman" w:eastAsia="Times New Roman" w:hAnsi="Times New Roman" w:cs="Times New Roman"/>
          <w:sz w:val="28"/>
          <w:szCs w:val="28"/>
        </w:rPr>
        <w:t xml:space="preserve">6 класи); інформування учасників експерименту, педагогічні спільноти та громадськість про хід і результати реалізації експерименту на сайті Миколаївського обласного інституту післядипломної педагогічної освіти, зокрема сайтах «Психологічна служба» (режим доступу: </w:t>
      </w:r>
      <w:hyperlink r:id="rId13">
        <w:r w:rsidRPr="00AC4CE1">
          <w:rPr>
            <w:rFonts w:ascii="Times New Roman" w:eastAsia="Times New Roman" w:hAnsi="Times New Roman" w:cs="Times New Roman"/>
            <w:sz w:val="28"/>
            <w:szCs w:val="28"/>
          </w:rPr>
          <w:t>https://edpsycholog.moippo.mk.ua/</w:t>
        </w:r>
      </w:hyperlink>
      <w:r w:rsidRPr="00AB12F1">
        <w:rPr>
          <w:rFonts w:ascii="Times New Roman" w:eastAsia="Times New Roman" w:hAnsi="Times New Roman" w:cs="Times New Roman"/>
          <w:sz w:val="28"/>
          <w:szCs w:val="28"/>
        </w:rPr>
        <w:t xml:space="preserve">) та «Соціальна і здоров’язбережувальна освітня </w:t>
      </w:r>
      <w:r w:rsidRPr="00BE05CD">
        <w:rPr>
          <w:rFonts w:ascii="Times New Roman" w:eastAsia="Times New Roman" w:hAnsi="Times New Roman" w:cs="Times New Roman"/>
          <w:sz w:val="28"/>
          <w:szCs w:val="28"/>
        </w:rPr>
        <w:t>галузь</w:t>
      </w:r>
      <w:r w:rsidR="00AC4CE1" w:rsidRPr="00BE05CD">
        <w:rPr>
          <w:rFonts w:ascii="Times New Roman" w:eastAsia="Times New Roman" w:hAnsi="Times New Roman" w:cs="Times New Roman"/>
          <w:sz w:val="28"/>
          <w:szCs w:val="28"/>
        </w:rPr>
        <w:t xml:space="preserve"> </w:t>
      </w:r>
      <w:r w:rsidRPr="00BE05CD">
        <w:rPr>
          <w:rFonts w:ascii="Times New Roman" w:eastAsia="Times New Roman" w:hAnsi="Times New Roman" w:cs="Times New Roman"/>
          <w:sz w:val="28"/>
          <w:szCs w:val="28"/>
        </w:rPr>
        <w:t>/ предмет</w:t>
      </w:r>
      <w:r w:rsidRPr="00AB12F1">
        <w:rPr>
          <w:rFonts w:ascii="Times New Roman" w:eastAsia="Times New Roman" w:hAnsi="Times New Roman" w:cs="Times New Roman"/>
          <w:sz w:val="28"/>
          <w:szCs w:val="28"/>
        </w:rPr>
        <w:t xml:space="preserve"> «Основи здоров’я» (режим доступу: </w:t>
      </w:r>
      <w:hyperlink r:id="rId14">
        <w:r w:rsidRPr="00AC4CE1">
          <w:rPr>
            <w:rFonts w:ascii="Times New Roman" w:eastAsia="Times New Roman" w:hAnsi="Times New Roman" w:cs="Times New Roman"/>
            <w:sz w:val="28"/>
            <w:szCs w:val="28"/>
          </w:rPr>
          <w:t>https://health.moippo.mk.ua/</w:t>
        </w:r>
      </w:hyperlink>
      <w:r w:rsidRPr="00AB12F1">
        <w:rPr>
          <w:rFonts w:ascii="Times New Roman" w:eastAsia="Times New Roman" w:hAnsi="Times New Roman" w:cs="Times New Roman"/>
          <w:sz w:val="28"/>
          <w:szCs w:val="28"/>
        </w:rPr>
        <w:t>).</w:t>
      </w:r>
    </w:p>
    <w:p w14:paraId="0000004E" w14:textId="7C605C30" w:rsidR="00AA1A7E" w:rsidRPr="00AB12F1" w:rsidRDefault="00B37A87">
      <w:pPr>
        <w:spacing w:before="240" w:after="240" w:line="360" w:lineRule="auto"/>
        <w:ind w:firstLine="720"/>
        <w:jc w:val="both"/>
        <w:rPr>
          <w:rFonts w:ascii="Times New Roman" w:eastAsia="Times New Roman" w:hAnsi="Times New Roman" w:cs="Times New Roman"/>
          <w:sz w:val="28"/>
          <w:szCs w:val="28"/>
        </w:rPr>
      </w:pPr>
      <w:r w:rsidRPr="00AB12F1">
        <w:rPr>
          <w:rFonts w:ascii="Times New Roman" w:eastAsia="Times New Roman" w:hAnsi="Times New Roman" w:cs="Times New Roman"/>
          <w:sz w:val="28"/>
          <w:szCs w:val="28"/>
        </w:rPr>
        <w:t>Кращі практики впровадження експерименту в закладах освіти Миколаївщини представлено на осв</w:t>
      </w:r>
      <w:r w:rsidR="00AC4CE1">
        <w:rPr>
          <w:rFonts w:ascii="Times New Roman" w:eastAsia="Times New Roman" w:hAnsi="Times New Roman" w:cs="Times New Roman"/>
          <w:sz w:val="28"/>
          <w:szCs w:val="28"/>
        </w:rPr>
        <w:t>ітній конференції координаторів</w:t>
      </w:r>
      <w:r w:rsidRPr="00AB12F1">
        <w:rPr>
          <w:rFonts w:ascii="Times New Roman" w:eastAsia="Times New Roman" w:hAnsi="Times New Roman" w:cs="Times New Roman"/>
          <w:sz w:val="28"/>
          <w:szCs w:val="28"/>
        </w:rPr>
        <w:t xml:space="preserve"> у Польщі.</w:t>
      </w:r>
    </w:p>
    <w:p w14:paraId="25650C5F" w14:textId="77777777" w:rsidR="00AC4CE1" w:rsidRDefault="00B37A87" w:rsidP="00AC4CE1">
      <w:pPr>
        <w:spacing w:before="240" w:after="240" w:line="360" w:lineRule="auto"/>
        <w:ind w:firstLine="720"/>
        <w:jc w:val="both"/>
        <w:rPr>
          <w:rFonts w:ascii="Times New Roman" w:eastAsia="Times New Roman" w:hAnsi="Times New Roman" w:cs="Times New Roman"/>
          <w:sz w:val="28"/>
          <w:szCs w:val="28"/>
        </w:rPr>
      </w:pPr>
      <w:r w:rsidRPr="00AB12F1">
        <w:rPr>
          <w:rFonts w:ascii="Times New Roman" w:eastAsia="Times New Roman" w:hAnsi="Times New Roman" w:cs="Times New Roman"/>
          <w:sz w:val="28"/>
          <w:szCs w:val="28"/>
        </w:rPr>
        <w:lastRenderedPageBreak/>
        <w:t>Про ефективність</w:t>
      </w:r>
      <w:r w:rsidR="00AC4CE1">
        <w:rPr>
          <w:rFonts w:ascii="Times New Roman" w:eastAsia="Times New Roman" w:hAnsi="Times New Roman" w:cs="Times New Roman"/>
          <w:sz w:val="28"/>
          <w:szCs w:val="28"/>
        </w:rPr>
        <w:t xml:space="preserve"> проведеної роботи </w:t>
      </w:r>
      <w:r w:rsidR="00AC4CE1" w:rsidRPr="00BE05CD">
        <w:rPr>
          <w:rFonts w:ascii="Times New Roman" w:eastAsia="Times New Roman" w:hAnsi="Times New Roman" w:cs="Times New Roman"/>
          <w:sz w:val="28"/>
          <w:szCs w:val="28"/>
        </w:rPr>
        <w:t>Миколаївського обласного інституту</w:t>
      </w:r>
      <w:r w:rsidRPr="00BE05CD">
        <w:rPr>
          <w:rFonts w:ascii="Times New Roman" w:eastAsia="Times New Roman" w:hAnsi="Times New Roman" w:cs="Times New Roman"/>
          <w:sz w:val="28"/>
          <w:szCs w:val="28"/>
        </w:rPr>
        <w:t xml:space="preserve"> післядипломної педагогічної освіти свідчить</w:t>
      </w:r>
      <w:r w:rsidRPr="00AB12F1">
        <w:rPr>
          <w:rFonts w:ascii="Times New Roman" w:eastAsia="Times New Roman" w:hAnsi="Times New Roman" w:cs="Times New Roman"/>
          <w:sz w:val="28"/>
          <w:szCs w:val="28"/>
        </w:rPr>
        <w:t xml:space="preserve"> збільшення кількості педагогів Миколаївщини, які долучаються до ознайомлення та реалізації навчально-методичних посібників </w:t>
      </w:r>
      <w:r w:rsidR="00AC4CE1">
        <w:rPr>
          <w:rFonts w:ascii="Times New Roman" w:eastAsia="Times New Roman" w:hAnsi="Times New Roman" w:cs="Times New Roman"/>
          <w:sz w:val="28"/>
          <w:szCs w:val="28"/>
        </w:rPr>
        <w:t>і</w:t>
      </w:r>
      <w:r w:rsidRPr="00AB12F1">
        <w:rPr>
          <w:rFonts w:ascii="Times New Roman" w:eastAsia="Times New Roman" w:hAnsi="Times New Roman" w:cs="Times New Roman"/>
          <w:sz w:val="28"/>
          <w:szCs w:val="28"/>
        </w:rPr>
        <w:t>з профорієнтації: здоров’язбережувальна, природнича, технологічна освітні галузі.</w:t>
      </w:r>
    </w:p>
    <w:p w14:paraId="00000050" w14:textId="59E3D81E" w:rsidR="00AA1A7E" w:rsidRPr="00AB12F1" w:rsidRDefault="00AC4CE1" w:rsidP="00AC4CE1">
      <w:pPr>
        <w:spacing w:before="240" w:after="24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Опитування в</w:t>
      </w:r>
      <w:r w:rsidR="00B37A87" w:rsidRPr="00AB12F1">
        <w:rPr>
          <w:rFonts w:ascii="Times New Roman" w:eastAsia="Times New Roman" w:hAnsi="Times New Roman" w:cs="Times New Roman"/>
          <w:sz w:val="28"/>
          <w:szCs w:val="28"/>
        </w:rPr>
        <w:t>чителів предмета «Основи здоров’я» та інтегрованого курсу «Здоров’я, безпека та добробут» під час курсів підвищення кваліфікації</w:t>
      </w:r>
      <w:r>
        <w:rPr>
          <w:rFonts w:ascii="Times New Roman" w:eastAsia="Times New Roman" w:hAnsi="Times New Roman" w:cs="Times New Roman"/>
          <w:sz w:val="28"/>
          <w:szCs w:val="28"/>
        </w:rPr>
        <w:t xml:space="preserve"> свідчить </w:t>
      </w:r>
      <w:r w:rsidRPr="00BE05CD">
        <w:rPr>
          <w:rFonts w:ascii="Times New Roman" w:eastAsia="Times New Roman" w:hAnsi="Times New Roman" w:cs="Times New Roman"/>
          <w:sz w:val="28"/>
          <w:szCs w:val="28"/>
        </w:rPr>
        <w:t>про те, що дослідження</w:t>
      </w:r>
      <w:r w:rsidR="00B37A87" w:rsidRPr="00AB12F1">
        <w:rPr>
          <w:rFonts w:ascii="Times New Roman" w:eastAsia="Times New Roman" w:hAnsi="Times New Roman" w:cs="Times New Roman"/>
          <w:sz w:val="28"/>
          <w:szCs w:val="28"/>
        </w:rPr>
        <w:t xml:space="preserve"> дає можливість фахового зростання, забезпечує значну методичну підтримку, стимулює до саморозвитку як учителів, так і учнів. Забезпечення електронни</w:t>
      </w:r>
      <w:r>
        <w:rPr>
          <w:rFonts w:ascii="Times New Roman" w:eastAsia="Times New Roman" w:hAnsi="Times New Roman" w:cs="Times New Roman"/>
          <w:sz w:val="28"/>
          <w:szCs w:val="28"/>
        </w:rPr>
        <w:t>ми ресурсами (сайт, посібники) є дієвою допомогою педагогам у підготовці та проведенні занять і</w:t>
      </w:r>
      <w:r w:rsidR="00B37A87" w:rsidRPr="00AB12F1">
        <w:rPr>
          <w:rFonts w:ascii="Times New Roman" w:eastAsia="Times New Roman" w:hAnsi="Times New Roman" w:cs="Times New Roman"/>
          <w:sz w:val="28"/>
          <w:szCs w:val="28"/>
        </w:rPr>
        <w:t xml:space="preserve"> позакласних заходів.</w:t>
      </w:r>
    </w:p>
    <w:p w14:paraId="00000051" w14:textId="4AEFA954" w:rsidR="00AA1A7E" w:rsidRPr="00AC4CE1" w:rsidRDefault="00B37A87">
      <w:pPr>
        <w:spacing w:before="240" w:after="240" w:line="360" w:lineRule="auto"/>
        <w:jc w:val="both"/>
        <w:rPr>
          <w:rFonts w:ascii="Times New Roman" w:eastAsia="Times New Roman" w:hAnsi="Times New Roman" w:cs="Times New Roman"/>
          <w:b/>
          <w:sz w:val="28"/>
          <w:szCs w:val="28"/>
        </w:rPr>
      </w:pPr>
      <w:r w:rsidRPr="00AB12F1">
        <w:rPr>
          <w:rFonts w:ascii="Times New Roman" w:eastAsia="Times New Roman" w:hAnsi="Times New Roman" w:cs="Times New Roman"/>
          <w:sz w:val="28"/>
          <w:szCs w:val="28"/>
        </w:rPr>
        <w:tab/>
      </w:r>
      <w:r w:rsidRPr="00AB12F1">
        <w:rPr>
          <w:rFonts w:ascii="Times New Roman" w:eastAsia="Times New Roman" w:hAnsi="Times New Roman" w:cs="Times New Roman"/>
          <w:b/>
          <w:sz w:val="28"/>
          <w:szCs w:val="28"/>
        </w:rPr>
        <w:t xml:space="preserve">Реалізація ідей профорієнтації в освітньому процесі закладів освіти </w:t>
      </w:r>
      <w:r w:rsidRPr="00BE05CD">
        <w:rPr>
          <w:rFonts w:ascii="Times New Roman" w:eastAsia="Times New Roman" w:hAnsi="Times New Roman" w:cs="Times New Roman"/>
          <w:b/>
          <w:sz w:val="28"/>
          <w:szCs w:val="28"/>
        </w:rPr>
        <w:t>Миколаївщини</w:t>
      </w:r>
      <w:r w:rsidR="00AC4CE1" w:rsidRPr="00BE05CD">
        <w:rPr>
          <w:rFonts w:ascii="Times New Roman" w:eastAsia="Times New Roman" w:hAnsi="Times New Roman" w:cs="Times New Roman"/>
          <w:b/>
          <w:sz w:val="28"/>
          <w:szCs w:val="28"/>
        </w:rPr>
        <w:t xml:space="preserve"> – </w:t>
      </w:r>
      <w:r w:rsidRPr="00BE05CD">
        <w:rPr>
          <w:rFonts w:ascii="Times New Roman" w:eastAsia="Times New Roman" w:hAnsi="Times New Roman" w:cs="Times New Roman"/>
          <w:b/>
          <w:sz w:val="28"/>
          <w:szCs w:val="28"/>
        </w:rPr>
        <w:t>учасників</w:t>
      </w:r>
      <w:r w:rsidRPr="00AB12F1">
        <w:rPr>
          <w:rFonts w:ascii="Times New Roman" w:eastAsia="Times New Roman" w:hAnsi="Times New Roman" w:cs="Times New Roman"/>
          <w:b/>
          <w:sz w:val="28"/>
          <w:szCs w:val="28"/>
        </w:rPr>
        <w:t xml:space="preserve"> експерименту всеук</w:t>
      </w:r>
      <w:r w:rsidR="00AC4CE1">
        <w:rPr>
          <w:rFonts w:ascii="Times New Roman" w:eastAsia="Times New Roman" w:hAnsi="Times New Roman" w:cs="Times New Roman"/>
          <w:b/>
          <w:sz w:val="28"/>
          <w:szCs w:val="28"/>
        </w:rPr>
        <w:t xml:space="preserve">раїнського рівня за темою </w:t>
      </w:r>
      <w:r w:rsidRPr="00AB12F1">
        <w:rPr>
          <w:rFonts w:ascii="Times New Roman" w:eastAsia="Times New Roman" w:hAnsi="Times New Roman" w:cs="Times New Roman"/>
          <w:b/>
          <w:sz w:val="28"/>
          <w:szCs w:val="28"/>
        </w:rPr>
        <w:t>«Профе</w:t>
      </w:r>
      <w:r w:rsidR="00E95C6F">
        <w:rPr>
          <w:rFonts w:ascii="Times New Roman" w:eastAsia="Times New Roman" w:hAnsi="Times New Roman" w:cs="Times New Roman"/>
          <w:b/>
          <w:sz w:val="28"/>
          <w:szCs w:val="28"/>
        </w:rPr>
        <w:t>сійна орієнтація в</w:t>
      </w:r>
      <w:r w:rsidRPr="00AC4CE1">
        <w:rPr>
          <w:rFonts w:ascii="Times New Roman" w:eastAsia="Times New Roman" w:hAnsi="Times New Roman" w:cs="Times New Roman"/>
          <w:b/>
          <w:sz w:val="28"/>
          <w:szCs w:val="28"/>
        </w:rPr>
        <w:t xml:space="preserve"> Новій українській школі»</w:t>
      </w:r>
      <w:r w:rsidRPr="00AC4CE1">
        <w:rPr>
          <w:rFonts w:ascii="Times New Roman" w:eastAsia="Times New Roman" w:hAnsi="Times New Roman" w:cs="Times New Roman"/>
          <w:sz w:val="28"/>
          <w:szCs w:val="28"/>
        </w:rPr>
        <w:t xml:space="preserve"> </w:t>
      </w:r>
    </w:p>
    <w:p w14:paraId="00000052" w14:textId="6FDFA33A" w:rsidR="00AA1A7E" w:rsidRPr="00AB12F1" w:rsidRDefault="00AC4CE1">
      <w:pPr>
        <w:spacing w:before="240" w:after="240" w:line="360" w:lineRule="auto"/>
        <w:ind w:firstLine="720"/>
        <w:jc w:val="both"/>
        <w:rPr>
          <w:rFonts w:ascii="Times New Roman" w:eastAsia="Times New Roman" w:hAnsi="Times New Roman" w:cs="Times New Roman"/>
          <w:sz w:val="28"/>
          <w:szCs w:val="28"/>
        </w:rPr>
      </w:pPr>
      <w:r w:rsidRPr="00AC4CE1">
        <w:rPr>
          <w:rFonts w:ascii="Times New Roman" w:eastAsia="Times New Roman" w:hAnsi="Times New Roman" w:cs="Times New Roman"/>
          <w:sz w:val="28"/>
          <w:szCs w:val="28"/>
        </w:rPr>
        <w:t>Учасниками</w:t>
      </w:r>
      <w:r w:rsidR="00B37A87" w:rsidRPr="00AB12F1">
        <w:rPr>
          <w:rFonts w:ascii="Times New Roman" w:eastAsia="Times New Roman" w:hAnsi="Times New Roman" w:cs="Times New Roman"/>
          <w:sz w:val="28"/>
          <w:szCs w:val="28"/>
        </w:rPr>
        <w:t xml:space="preserve"> всеукраїнського експерименту «Професійна орієнтація в новій українській школі» є 4 заклади освіти Миколаївщини (20 педагогів та класів, 541 учень).</w:t>
      </w:r>
    </w:p>
    <w:p w14:paraId="00000053" w14:textId="2181DEA7" w:rsidR="00AA1A7E" w:rsidRPr="00AB12F1" w:rsidRDefault="00B37A87">
      <w:pPr>
        <w:spacing w:before="240" w:after="240" w:line="360" w:lineRule="auto"/>
        <w:ind w:firstLine="720"/>
        <w:jc w:val="both"/>
        <w:rPr>
          <w:rFonts w:ascii="Times New Roman" w:eastAsia="Times New Roman" w:hAnsi="Times New Roman" w:cs="Times New Roman"/>
          <w:sz w:val="28"/>
          <w:szCs w:val="28"/>
        </w:rPr>
      </w:pPr>
      <w:r w:rsidRPr="00AB12F1">
        <w:rPr>
          <w:rFonts w:ascii="Times New Roman" w:eastAsia="Times New Roman" w:hAnsi="Times New Roman" w:cs="Times New Roman"/>
          <w:sz w:val="28"/>
          <w:szCs w:val="28"/>
        </w:rPr>
        <w:t xml:space="preserve">Освітній процес закладів освіти Миколаївщини </w:t>
      </w:r>
      <w:r w:rsidR="00686DF4" w:rsidRPr="00686DF4">
        <w:rPr>
          <w:rFonts w:ascii="Times New Roman" w:eastAsia="Times New Roman" w:hAnsi="Times New Roman" w:cs="Times New Roman"/>
          <w:sz w:val="28"/>
          <w:szCs w:val="28"/>
        </w:rPr>
        <w:t>–</w:t>
      </w:r>
      <w:r w:rsidRPr="00AB12F1">
        <w:rPr>
          <w:rFonts w:ascii="Times New Roman" w:eastAsia="Times New Roman" w:hAnsi="Times New Roman" w:cs="Times New Roman"/>
          <w:sz w:val="28"/>
          <w:szCs w:val="28"/>
        </w:rPr>
        <w:t xml:space="preserve"> учасників експерименту наскрізно зорієнтований на реалізацію основної мети профорієнтації відповідно до різних вікових категорій здобувачів освіти (початкова школа та адаптаційний цикл). Заслуговують на увагу заходи, серед яких: тематичні профорієнтаційні тижні</w:t>
      </w:r>
      <w:r w:rsidR="00686DF4">
        <w:rPr>
          <w:rFonts w:ascii="Times New Roman" w:eastAsia="Times New Roman" w:hAnsi="Times New Roman" w:cs="Times New Roman"/>
          <w:sz w:val="28"/>
          <w:szCs w:val="28"/>
        </w:rPr>
        <w:t xml:space="preserve"> </w:t>
      </w:r>
      <w:r w:rsidRPr="00AB12F1">
        <w:rPr>
          <w:rFonts w:ascii="Times New Roman" w:eastAsia="Times New Roman" w:hAnsi="Times New Roman" w:cs="Times New Roman"/>
          <w:sz w:val="28"/>
          <w:szCs w:val="28"/>
        </w:rPr>
        <w:t>/</w:t>
      </w:r>
      <w:r w:rsidR="00686DF4">
        <w:rPr>
          <w:rFonts w:ascii="Times New Roman" w:eastAsia="Times New Roman" w:hAnsi="Times New Roman" w:cs="Times New Roman"/>
          <w:sz w:val="28"/>
          <w:szCs w:val="28"/>
        </w:rPr>
        <w:t xml:space="preserve"> </w:t>
      </w:r>
      <w:r w:rsidRPr="00AB12F1">
        <w:rPr>
          <w:rFonts w:ascii="Times New Roman" w:eastAsia="Times New Roman" w:hAnsi="Times New Roman" w:cs="Times New Roman"/>
          <w:sz w:val="28"/>
          <w:szCs w:val="28"/>
        </w:rPr>
        <w:t xml:space="preserve">декади («Цікавий світ професій: професії, які...», інженерний тиждень), години спілкування («Україна </w:t>
      </w:r>
      <w:r w:rsidR="00686DF4" w:rsidRPr="00686DF4">
        <w:rPr>
          <w:rFonts w:ascii="Times New Roman" w:eastAsia="Times New Roman" w:hAnsi="Times New Roman" w:cs="Times New Roman"/>
          <w:sz w:val="28"/>
          <w:szCs w:val="28"/>
        </w:rPr>
        <w:t>–</w:t>
      </w:r>
      <w:r w:rsidRPr="00AB12F1">
        <w:rPr>
          <w:rFonts w:ascii="Times New Roman" w:eastAsia="Times New Roman" w:hAnsi="Times New Roman" w:cs="Times New Roman"/>
          <w:sz w:val="28"/>
          <w:szCs w:val="28"/>
        </w:rPr>
        <w:t xml:space="preserve"> європейська держава», «Вогонь – друг, вогонь – ворог»</w:t>
      </w:r>
      <w:r w:rsidR="00686DF4">
        <w:rPr>
          <w:rFonts w:ascii="Times New Roman" w:eastAsia="Times New Roman" w:hAnsi="Times New Roman" w:cs="Times New Roman"/>
          <w:sz w:val="28"/>
          <w:szCs w:val="28"/>
        </w:rPr>
        <w:t>, «Світ професій і твій вибір»,</w:t>
      </w:r>
      <w:r w:rsidRPr="00AB12F1">
        <w:rPr>
          <w:rFonts w:ascii="Times New Roman" w:eastAsia="Times New Roman" w:hAnsi="Times New Roman" w:cs="Times New Roman"/>
          <w:sz w:val="28"/>
          <w:szCs w:val="28"/>
        </w:rPr>
        <w:t xml:space="preserve"> «Ти і поліція», «Професії, що оберігають та рятують», «Інженерні професії», «Як я можу розкривати таємниці природи» та ін.), ранкові зустрічі («Що заховано під снігом?», «Які </w:t>
      </w:r>
      <w:r w:rsidRPr="00AB12F1">
        <w:rPr>
          <w:rFonts w:ascii="Times New Roman" w:eastAsia="Times New Roman" w:hAnsi="Times New Roman" w:cs="Times New Roman"/>
          <w:sz w:val="28"/>
          <w:szCs w:val="28"/>
        </w:rPr>
        <w:lastRenderedPageBreak/>
        <w:t>пристрої допомагають нам під час подорожі?», «Робота сама нас не знайде», «Безпечна д</w:t>
      </w:r>
      <w:r w:rsidR="00686DF4">
        <w:rPr>
          <w:rFonts w:ascii="Times New Roman" w:eastAsia="Times New Roman" w:hAnsi="Times New Roman" w:cs="Times New Roman"/>
          <w:sz w:val="28"/>
          <w:szCs w:val="28"/>
        </w:rPr>
        <w:t>орога до школи», «Як поводитись</w:t>
      </w:r>
      <w:r w:rsidRPr="00AB12F1">
        <w:rPr>
          <w:rFonts w:ascii="Times New Roman" w:eastAsia="Times New Roman" w:hAnsi="Times New Roman" w:cs="Times New Roman"/>
          <w:sz w:val="28"/>
          <w:szCs w:val="28"/>
        </w:rPr>
        <w:t xml:space="preserve"> у разі виявлення невідомих предметів», «Тварини-рятівники і помічники», «Ти і професії», «Чому за відбитками пальців можна визначити особу?», «Неймовірне про рослин</w:t>
      </w:r>
      <w:r w:rsidR="00686DF4">
        <w:rPr>
          <w:rFonts w:ascii="Times New Roman" w:eastAsia="Times New Roman" w:hAnsi="Times New Roman" w:cs="Times New Roman"/>
          <w:sz w:val="28"/>
          <w:szCs w:val="28"/>
        </w:rPr>
        <w:t>и</w:t>
      </w:r>
      <w:r w:rsidRPr="00AB12F1">
        <w:rPr>
          <w:rFonts w:ascii="Times New Roman" w:eastAsia="Times New Roman" w:hAnsi="Times New Roman" w:cs="Times New Roman"/>
          <w:sz w:val="28"/>
          <w:szCs w:val="28"/>
        </w:rPr>
        <w:t>», «Харчування і здоров’я», «Як виробляють смаколики? Давні рецепт</w:t>
      </w:r>
      <w:r w:rsidR="00686DF4">
        <w:rPr>
          <w:rFonts w:ascii="Times New Roman" w:eastAsia="Times New Roman" w:hAnsi="Times New Roman" w:cs="Times New Roman"/>
          <w:sz w:val="28"/>
          <w:szCs w:val="28"/>
        </w:rPr>
        <w:t xml:space="preserve">и», «Моя професія – рятівник», </w:t>
      </w:r>
      <w:r w:rsidRPr="00AB12F1">
        <w:rPr>
          <w:rFonts w:ascii="Times New Roman" w:eastAsia="Times New Roman" w:hAnsi="Times New Roman" w:cs="Times New Roman"/>
          <w:sz w:val="28"/>
          <w:szCs w:val="28"/>
        </w:rPr>
        <w:t xml:space="preserve">«Професії, що оберігають і рятують», «Космічні професії», «Транспортні професії», «Доглядаємо за тваринами» та ін.). Здобувачів освіти активно залучають до проєктної діяльності («Цікавий світ професій», «Пророщуємо рослини», «Моя майбутня професія», «Моя власна клумба») та експериментальної роботи («Як дослідити склад </w:t>
      </w:r>
      <w:r w:rsidR="00686DF4" w:rsidRPr="00176D25">
        <w:rPr>
          <w:rFonts w:ascii="Times New Roman" w:eastAsia="Times New Roman" w:hAnsi="Times New Roman" w:cs="Times New Roman"/>
          <w:sz w:val="28"/>
          <w:szCs w:val="28"/>
        </w:rPr>
        <w:t>ґрунту</w:t>
      </w:r>
      <w:r w:rsidRPr="00176D25">
        <w:rPr>
          <w:rFonts w:ascii="Times New Roman" w:eastAsia="Times New Roman" w:hAnsi="Times New Roman" w:cs="Times New Roman"/>
          <w:sz w:val="28"/>
          <w:szCs w:val="28"/>
        </w:rPr>
        <w:t xml:space="preserve"> і визначити умови, необхідні для рослин», «На чому можемо подорожувати. Підбираємо матеріали для виготовлення плоту», «Музичні інструменти своїми руками. Як звучить трубочка для соку», «Досліджуй професії на практиці», «З чого складається </w:t>
      </w:r>
      <w:r w:rsidR="00686DF4" w:rsidRPr="00176D25">
        <w:rPr>
          <w:rFonts w:ascii="Times New Roman" w:eastAsia="Times New Roman" w:hAnsi="Times New Roman" w:cs="Times New Roman"/>
          <w:sz w:val="28"/>
          <w:szCs w:val="28"/>
        </w:rPr>
        <w:t>ґрунт</w:t>
      </w:r>
      <w:r w:rsidRPr="00176D25">
        <w:rPr>
          <w:rFonts w:ascii="Times New Roman" w:eastAsia="Times New Roman" w:hAnsi="Times New Roman" w:cs="Times New Roman"/>
          <w:sz w:val="28"/>
          <w:szCs w:val="28"/>
        </w:rPr>
        <w:t xml:space="preserve"> і хто в ньому живе», «Висадження рослин в </w:t>
      </w:r>
      <w:r w:rsidR="00686DF4" w:rsidRPr="00176D25">
        <w:rPr>
          <w:rFonts w:ascii="Times New Roman" w:eastAsia="Times New Roman" w:hAnsi="Times New Roman" w:cs="Times New Roman"/>
          <w:sz w:val="28"/>
          <w:szCs w:val="28"/>
        </w:rPr>
        <w:t>ґрунт</w:t>
      </w:r>
      <w:r w:rsidRPr="00176D25">
        <w:rPr>
          <w:rFonts w:ascii="Times New Roman" w:eastAsia="Times New Roman" w:hAnsi="Times New Roman" w:cs="Times New Roman"/>
          <w:sz w:val="28"/>
          <w:szCs w:val="28"/>
        </w:rPr>
        <w:t xml:space="preserve"> «Город на підвіконні», «</w:t>
      </w:r>
      <w:r w:rsidRPr="00AB12F1">
        <w:rPr>
          <w:rFonts w:ascii="Times New Roman" w:eastAsia="Times New Roman" w:hAnsi="Times New Roman" w:cs="Times New Roman"/>
          <w:sz w:val="28"/>
          <w:szCs w:val="28"/>
        </w:rPr>
        <w:t>Робимо парашут і випробовуємо його за допомогою наукового методу», «Агрономи знають завжди, чому рослини ростуть краще», «Робимо транспортні засоби – орігамі», «Фізика та хімія на кухні».</w:t>
      </w:r>
    </w:p>
    <w:p w14:paraId="00000054" w14:textId="650DA58B" w:rsidR="00AA1A7E" w:rsidRPr="00176D25" w:rsidRDefault="00686DF4">
      <w:pPr>
        <w:spacing w:before="240" w:after="240" w:line="360" w:lineRule="auto"/>
        <w:ind w:firstLine="720"/>
        <w:jc w:val="both"/>
        <w:rPr>
          <w:rFonts w:ascii="Times New Roman" w:eastAsia="Times New Roman" w:hAnsi="Times New Roman" w:cs="Times New Roman"/>
          <w:sz w:val="28"/>
          <w:szCs w:val="28"/>
        </w:rPr>
      </w:pPr>
      <w:r w:rsidRPr="00176D25">
        <w:rPr>
          <w:rFonts w:ascii="Times New Roman" w:eastAsia="Times New Roman" w:hAnsi="Times New Roman" w:cs="Times New Roman"/>
          <w:sz w:val="28"/>
          <w:szCs w:val="28"/>
        </w:rPr>
        <w:t>Систематичними є</w:t>
      </w:r>
      <w:r w:rsidR="00B37A87" w:rsidRPr="00176D25">
        <w:rPr>
          <w:rFonts w:ascii="Times New Roman" w:eastAsia="Times New Roman" w:hAnsi="Times New Roman" w:cs="Times New Roman"/>
          <w:sz w:val="28"/>
          <w:szCs w:val="28"/>
        </w:rPr>
        <w:t xml:space="preserve"> зустрічі з представниками ДСНС та поліції «Дізнаємось про професії та правила</w:t>
      </w:r>
      <w:r w:rsidR="00B37A87" w:rsidRPr="00AB12F1">
        <w:rPr>
          <w:rFonts w:ascii="Times New Roman" w:eastAsia="Times New Roman" w:hAnsi="Times New Roman" w:cs="Times New Roman"/>
          <w:sz w:val="28"/>
          <w:szCs w:val="28"/>
        </w:rPr>
        <w:t xml:space="preserve"> безпеки від професіоналів, квести, конкурси, тематичні «занурення» в світ професій, екскурсії (відеоекскурсія до національного дендрологічного парку «Софіївка», екскурсія до ветеринарної клініки, відеоподорож заповідниками України, екскурсія до хлібопекарні, екскурсія на природу «Первоцвіти нашої місцевості», онлайн-подорож «У світі професій». Мотивацією до організації колективної діяльності є залучення учнів до майстер-класів («Виготовлення бургера», «Виготовлення вітальної листівки у техніці «Орігамі», «</w:t>
      </w:r>
      <w:r>
        <w:rPr>
          <w:rFonts w:ascii="Times New Roman" w:eastAsia="Times New Roman" w:hAnsi="Times New Roman" w:cs="Times New Roman"/>
          <w:sz w:val="28"/>
          <w:szCs w:val="28"/>
        </w:rPr>
        <w:t xml:space="preserve">Висадження квітів на клумбах», </w:t>
      </w:r>
      <w:r w:rsidR="00B37A87" w:rsidRPr="00AB12F1">
        <w:rPr>
          <w:rFonts w:ascii="Times New Roman" w:eastAsia="Times New Roman" w:hAnsi="Times New Roman" w:cs="Times New Roman"/>
          <w:sz w:val="28"/>
          <w:szCs w:val="28"/>
        </w:rPr>
        <w:t xml:space="preserve">«Виготовлення значка поліцейського», «Створення відеофільму про поліцейських», «Створюємо штампи-відбитки з овочів та фруктів»). Із метою формування критичного </w:t>
      </w:r>
      <w:r w:rsidR="00B37A87" w:rsidRPr="00AB12F1">
        <w:rPr>
          <w:rFonts w:ascii="Times New Roman" w:eastAsia="Times New Roman" w:hAnsi="Times New Roman" w:cs="Times New Roman"/>
          <w:sz w:val="28"/>
          <w:szCs w:val="28"/>
        </w:rPr>
        <w:lastRenderedPageBreak/>
        <w:t>мислення здобувач</w:t>
      </w:r>
      <w:r>
        <w:rPr>
          <w:rFonts w:ascii="Times New Roman" w:eastAsia="Times New Roman" w:hAnsi="Times New Roman" w:cs="Times New Roman"/>
          <w:sz w:val="28"/>
          <w:szCs w:val="28"/>
        </w:rPr>
        <w:t>ів освіти традиційно проводять</w:t>
      </w:r>
      <w:r w:rsidR="00B37A87" w:rsidRPr="00AB12F1">
        <w:rPr>
          <w:rFonts w:ascii="Times New Roman" w:eastAsia="Times New Roman" w:hAnsi="Times New Roman" w:cs="Times New Roman"/>
          <w:sz w:val="28"/>
          <w:szCs w:val="28"/>
        </w:rPr>
        <w:t xml:space="preserve"> інформаційні години («Професіонали своєї справи», «Трендові професії», «Професії, які пов’язані з тваринами», «Професії, які пов’язані з природою», «Професія </w:t>
      </w:r>
      <w:r w:rsidR="00B37A87" w:rsidRPr="00176D25">
        <w:rPr>
          <w:rFonts w:ascii="Times New Roman" w:eastAsia="Times New Roman" w:hAnsi="Times New Roman" w:cs="Times New Roman"/>
          <w:sz w:val="28"/>
          <w:szCs w:val="28"/>
        </w:rPr>
        <w:t>поліцейський</w:t>
      </w:r>
      <w:r w:rsidRPr="00176D25">
        <w:rPr>
          <w:rFonts w:ascii="Times New Roman" w:eastAsia="Times New Roman" w:hAnsi="Times New Roman" w:cs="Times New Roman"/>
          <w:sz w:val="28"/>
          <w:szCs w:val="28"/>
        </w:rPr>
        <w:t xml:space="preserve"> </w:t>
      </w:r>
      <w:r w:rsidR="00B37A87" w:rsidRPr="00176D25">
        <w:rPr>
          <w:rFonts w:ascii="Times New Roman" w:eastAsia="Times New Roman" w:hAnsi="Times New Roman" w:cs="Times New Roman"/>
          <w:sz w:val="28"/>
          <w:szCs w:val="28"/>
        </w:rPr>
        <w:t>/</w:t>
      </w:r>
      <w:r w:rsidRPr="00176D25">
        <w:rPr>
          <w:rFonts w:ascii="Times New Roman" w:eastAsia="Times New Roman" w:hAnsi="Times New Roman" w:cs="Times New Roman"/>
          <w:sz w:val="28"/>
          <w:szCs w:val="28"/>
        </w:rPr>
        <w:t xml:space="preserve"> </w:t>
      </w:r>
      <w:r w:rsidR="00B37A87" w:rsidRPr="00176D25">
        <w:rPr>
          <w:rFonts w:ascii="Times New Roman" w:eastAsia="Times New Roman" w:hAnsi="Times New Roman" w:cs="Times New Roman"/>
          <w:sz w:val="28"/>
          <w:szCs w:val="28"/>
        </w:rPr>
        <w:t xml:space="preserve">поліцейська», «Складний шлях до професії своєї мрії»). </w:t>
      </w:r>
    </w:p>
    <w:p w14:paraId="00000055" w14:textId="5AC0208F" w:rsidR="00AA1A7E" w:rsidRPr="00176D25" w:rsidRDefault="00B37A87">
      <w:pPr>
        <w:spacing w:before="240" w:after="240" w:line="360" w:lineRule="auto"/>
        <w:ind w:firstLine="720"/>
        <w:jc w:val="both"/>
        <w:rPr>
          <w:rFonts w:ascii="Times New Roman" w:eastAsia="Times New Roman" w:hAnsi="Times New Roman" w:cs="Times New Roman"/>
          <w:sz w:val="28"/>
          <w:szCs w:val="28"/>
        </w:rPr>
      </w:pPr>
      <w:r w:rsidRPr="00176D25">
        <w:rPr>
          <w:rFonts w:ascii="Times New Roman" w:eastAsia="Times New Roman" w:hAnsi="Times New Roman" w:cs="Times New Roman"/>
          <w:sz w:val="28"/>
          <w:szCs w:val="28"/>
        </w:rPr>
        <w:t>У контексті організації</w:t>
      </w:r>
      <w:r w:rsidR="00893868" w:rsidRPr="00176D25">
        <w:rPr>
          <w:rFonts w:ascii="Times New Roman" w:eastAsia="Times New Roman" w:hAnsi="Times New Roman" w:cs="Times New Roman"/>
          <w:sz w:val="28"/>
          <w:szCs w:val="28"/>
        </w:rPr>
        <w:t xml:space="preserve"> позашкільної роботи </w:t>
      </w:r>
      <w:r w:rsidR="00C404BB" w:rsidRPr="00176D25">
        <w:rPr>
          <w:rFonts w:ascii="Times New Roman" w:eastAsia="Times New Roman" w:hAnsi="Times New Roman" w:cs="Times New Roman"/>
          <w:sz w:val="28"/>
          <w:szCs w:val="28"/>
        </w:rPr>
        <w:t xml:space="preserve">проведено </w:t>
      </w:r>
      <w:r w:rsidRPr="00176D25">
        <w:rPr>
          <w:rFonts w:ascii="Times New Roman" w:eastAsia="Times New Roman" w:hAnsi="Times New Roman" w:cs="Times New Roman"/>
          <w:sz w:val="28"/>
          <w:szCs w:val="28"/>
        </w:rPr>
        <w:t>такі заходи: «Безпека понад усе!», «Спритний кухар», «Мій домашній улюбле</w:t>
      </w:r>
      <w:r w:rsidR="00893868" w:rsidRPr="00176D25">
        <w:rPr>
          <w:rFonts w:ascii="Times New Roman" w:eastAsia="Times New Roman" w:hAnsi="Times New Roman" w:cs="Times New Roman"/>
          <w:sz w:val="28"/>
          <w:szCs w:val="28"/>
        </w:rPr>
        <w:t>нець», «Я мамин/а помічник/ця»,</w:t>
      </w:r>
      <w:r w:rsidRPr="00176D25">
        <w:rPr>
          <w:rFonts w:ascii="Times New Roman" w:eastAsia="Times New Roman" w:hAnsi="Times New Roman" w:cs="Times New Roman"/>
          <w:sz w:val="28"/>
          <w:szCs w:val="28"/>
        </w:rPr>
        <w:t xml:space="preserve"> «Флористи та флористки. Складання букетів», «Надзвичайна професія «Вчитель».</w:t>
      </w:r>
    </w:p>
    <w:p w14:paraId="00000056" w14:textId="165821E6" w:rsidR="00AA1A7E" w:rsidRPr="00AB12F1" w:rsidRDefault="00B37A87">
      <w:pPr>
        <w:spacing w:before="240" w:after="240" w:line="360" w:lineRule="auto"/>
        <w:ind w:firstLine="720"/>
        <w:jc w:val="both"/>
        <w:rPr>
          <w:rFonts w:ascii="Times New Roman" w:eastAsia="Times New Roman" w:hAnsi="Times New Roman" w:cs="Times New Roman"/>
          <w:sz w:val="28"/>
          <w:szCs w:val="28"/>
        </w:rPr>
      </w:pPr>
      <w:r w:rsidRPr="00176D25">
        <w:rPr>
          <w:rFonts w:ascii="Times New Roman" w:eastAsia="Times New Roman" w:hAnsi="Times New Roman" w:cs="Times New Roman"/>
          <w:sz w:val="28"/>
          <w:szCs w:val="28"/>
        </w:rPr>
        <w:t>Зазначимо, що</w:t>
      </w:r>
      <w:r w:rsidR="00893868" w:rsidRPr="00176D25">
        <w:rPr>
          <w:rFonts w:ascii="Times New Roman" w:eastAsia="Times New Roman" w:hAnsi="Times New Roman" w:cs="Times New Roman"/>
          <w:sz w:val="28"/>
          <w:szCs w:val="28"/>
        </w:rPr>
        <w:t>,</w:t>
      </w:r>
      <w:r w:rsidRPr="00176D25">
        <w:rPr>
          <w:rFonts w:ascii="Times New Roman" w:eastAsia="Times New Roman" w:hAnsi="Times New Roman" w:cs="Times New Roman"/>
          <w:sz w:val="28"/>
          <w:szCs w:val="28"/>
        </w:rPr>
        <w:t xml:space="preserve"> завершивши роботу над на</w:t>
      </w:r>
      <w:r w:rsidR="00893868" w:rsidRPr="00176D25">
        <w:rPr>
          <w:rFonts w:ascii="Times New Roman" w:eastAsia="Times New Roman" w:hAnsi="Times New Roman" w:cs="Times New Roman"/>
          <w:sz w:val="28"/>
          <w:szCs w:val="28"/>
        </w:rPr>
        <w:t>уково-методичним забезпеченням у</w:t>
      </w:r>
      <w:r w:rsidRPr="00176D25">
        <w:rPr>
          <w:rFonts w:ascii="Times New Roman" w:eastAsia="Times New Roman" w:hAnsi="Times New Roman" w:cs="Times New Roman"/>
          <w:sz w:val="28"/>
          <w:szCs w:val="28"/>
        </w:rPr>
        <w:t>п</w:t>
      </w:r>
      <w:r w:rsidR="00893868" w:rsidRPr="00176D25">
        <w:rPr>
          <w:rFonts w:ascii="Times New Roman" w:eastAsia="Times New Roman" w:hAnsi="Times New Roman" w:cs="Times New Roman"/>
          <w:sz w:val="28"/>
          <w:szCs w:val="28"/>
        </w:rPr>
        <w:t>ровадження ідей профорієнтації в</w:t>
      </w:r>
      <w:r w:rsidRPr="00176D25">
        <w:rPr>
          <w:rFonts w:ascii="Times New Roman" w:eastAsia="Times New Roman" w:hAnsi="Times New Roman" w:cs="Times New Roman"/>
          <w:sz w:val="28"/>
          <w:szCs w:val="28"/>
        </w:rPr>
        <w:t xml:space="preserve"> контексті адаптаційного циклу </w:t>
      </w:r>
      <w:r w:rsidR="00893868" w:rsidRPr="00176D25">
        <w:rPr>
          <w:rFonts w:ascii="Times New Roman" w:eastAsia="Times New Roman" w:hAnsi="Times New Roman" w:cs="Times New Roman"/>
          <w:sz w:val="28"/>
          <w:szCs w:val="28"/>
        </w:rPr>
        <w:t>базової середньої освіти (курс «Здоров’я, безпека та добробут»</w:t>
      </w:r>
      <w:r w:rsidRPr="00176D25">
        <w:rPr>
          <w:rFonts w:ascii="Times New Roman" w:eastAsia="Times New Roman" w:hAnsi="Times New Roman" w:cs="Times New Roman"/>
          <w:sz w:val="28"/>
          <w:szCs w:val="28"/>
        </w:rPr>
        <w:t>, 5</w:t>
      </w:r>
      <w:r w:rsidR="00893868" w:rsidRPr="00176D25">
        <w:rPr>
          <w:rFonts w:ascii="Times New Roman" w:eastAsia="Times New Roman" w:hAnsi="Times New Roman" w:cs="Times New Roman"/>
          <w:sz w:val="28"/>
          <w:szCs w:val="28"/>
        </w:rPr>
        <w:t>–</w:t>
      </w:r>
      <w:r w:rsidRPr="00176D25">
        <w:rPr>
          <w:rFonts w:ascii="Times New Roman" w:eastAsia="Times New Roman" w:hAnsi="Times New Roman" w:cs="Times New Roman"/>
          <w:sz w:val="28"/>
          <w:szCs w:val="28"/>
        </w:rPr>
        <w:t>6 класи), автори експерименту роз</w:t>
      </w:r>
      <w:r w:rsidR="00893868" w:rsidRPr="00176D25">
        <w:rPr>
          <w:rFonts w:ascii="Times New Roman" w:eastAsia="Times New Roman" w:hAnsi="Times New Roman" w:cs="Times New Roman"/>
          <w:sz w:val="28"/>
          <w:szCs w:val="28"/>
        </w:rPr>
        <w:t>ширюють діяльність над розробленням</w:t>
      </w:r>
      <w:r w:rsidRPr="00176D25">
        <w:rPr>
          <w:rFonts w:ascii="Times New Roman" w:eastAsia="Times New Roman" w:hAnsi="Times New Roman" w:cs="Times New Roman"/>
          <w:sz w:val="28"/>
          <w:szCs w:val="28"/>
        </w:rPr>
        <w:t xml:space="preserve"> методичного контенту для</w:t>
      </w:r>
      <w:r w:rsidRPr="00AB12F1">
        <w:rPr>
          <w:rFonts w:ascii="Times New Roman" w:eastAsia="Times New Roman" w:hAnsi="Times New Roman" w:cs="Times New Roman"/>
          <w:sz w:val="28"/>
          <w:szCs w:val="28"/>
        </w:rPr>
        <w:t xml:space="preserve"> всіх галузей державного стандарту базової середньої освіти, створюючи посібники з профорієнтації для різних предметів. Наразі гриф Міністерства освіти і н</w:t>
      </w:r>
      <w:r w:rsidR="00893868">
        <w:rPr>
          <w:rFonts w:ascii="Times New Roman" w:eastAsia="Times New Roman" w:hAnsi="Times New Roman" w:cs="Times New Roman"/>
          <w:sz w:val="28"/>
          <w:szCs w:val="28"/>
        </w:rPr>
        <w:t>ауки України отримав підручник «Здоров’я, безпека та добробут»</w:t>
      </w:r>
      <w:r w:rsidR="00176D25">
        <w:rPr>
          <w:rFonts w:ascii="Times New Roman" w:eastAsia="Times New Roman" w:hAnsi="Times New Roman" w:cs="Times New Roman"/>
          <w:sz w:val="28"/>
          <w:szCs w:val="28"/>
        </w:rPr>
        <w:t>, 7 клас (автори: Шиян </w:t>
      </w:r>
      <w:r w:rsidRPr="00AB12F1">
        <w:rPr>
          <w:rFonts w:ascii="Times New Roman" w:eastAsia="Times New Roman" w:hAnsi="Times New Roman" w:cs="Times New Roman"/>
          <w:sz w:val="28"/>
          <w:szCs w:val="28"/>
        </w:rPr>
        <w:t xml:space="preserve">О. І., Дяків В. Г., Седоченко А. Б., Тагліна О. В., друк </w:t>
      </w:r>
      <w:r w:rsidR="00893868">
        <w:rPr>
          <w:rFonts w:ascii="Times New Roman" w:eastAsia="Times New Roman" w:hAnsi="Times New Roman" w:cs="Times New Roman"/>
          <w:sz w:val="28"/>
          <w:szCs w:val="28"/>
        </w:rPr>
        <w:t>–</w:t>
      </w:r>
      <w:r w:rsidRPr="00AB12F1">
        <w:rPr>
          <w:rFonts w:ascii="Times New Roman" w:eastAsia="Times New Roman" w:hAnsi="Times New Roman" w:cs="Times New Roman"/>
          <w:sz w:val="28"/>
          <w:szCs w:val="28"/>
        </w:rPr>
        <w:t xml:space="preserve"> </w:t>
      </w:r>
      <w:r w:rsidR="00893868">
        <w:rPr>
          <w:rFonts w:ascii="Times New Roman" w:eastAsia="Times New Roman" w:hAnsi="Times New Roman" w:cs="Times New Roman"/>
          <w:sz w:val="28"/>
          <w:szCs w:val="28"/>
        </w:rPr>
        <w:t>видавництво «Ранок»</w:t>
      </w:r>
      <w:r w:rsidRPr="00AB12F1">
        <w:rPr>
          <w:rFonts w:ascii="Times New Roman" w:eastAsia="Times New Roman" w:hAnsi="Times New Roman" w:cs="Times New Roman"/>
          <w:sz w:val="28"/>
          <w:szCs w:val="28"/>
        </w:rPr>
        <w:t>), розроблений на основі ідей профорієнтації. Заплановано поповнення також списку закладів освіти-учасників експерименту, до нього долучаться саме ті заклади, педагоги яких обрали модель</w:t>
      </w:r>
      <w:r w:rsidR="00893868">
        <w:rPr>
          <w:rFonts w:ascii="Times New Roman" w:eastAsia="Times New Roman" w:hAnsi="Times New Roman" w:cs="Times New Roman"/>
          <w:sz w:val="28"/>
          <w:szCs w:val="28"/>
        </w:rPr>
        <w:t>ну програму та підручник курсу «Здоров’я, безпека та добробут»</w:t>
      </w:r>
      <w:r w:rsidRPr="00AB12F1">
        <w:rPr>
          <w:rFonts w:ascii="Times New Roman" w:eastAsia="Times New Roman" w:hAnsi="Times New Roman" w:cs="Times New Roman"/>
          <w:sz w:val="28"/>
          <w:szCs w:val="28"/>
        </w:rPr>
        <w:t xml:space="preserve"> для 7 класу за </w:t>
      </w:r>
      <w:r w:rsidRPr="004324FD">
        <w:rPr>
          <w:rFonts w:ascii="Times New Roman" w:eastAsia="Times New Roman" w:hAnsi="Times New Roman" w:cs="Times New Roman"/>
          <w:sz w:val="28"/>
          <w:szCs w:val="28"/>
        </w:rPr>
        <w:t>авторством координаторів</w:t>
      </w:r>
      <w:r w:rsidRPr="00AB12F1">
        <w:rPr>
          <w:rFonts w:ascii="Times New Roman" w:eastAsia="Times New Roman" w:hAnsi="Times New Roman" w:cs="Times New Roman"/>
          <w:sz w:val="28"/>
          <w:szCs w:val="28"/>
        </w:rPr>
        <w:t xml:space="preserve"> експерименту.</w:t>
      </w:r>
      <w:bookmarkStart w:id="1" w:name="_GoBack"/>
      <w:bookmarkEnd w:id="1"/>
    </w:p>
    <w:p w14:paraId="00000057" w14:textId="77777777" w:rsidR="00AA1A7E" w:rsidRPr="00176D25" w:rsidRDefault="00B37A87">
      <w:pPr>
        <w:pBdr>
          <w:top w:val="none" w:sz="0" w:space="0" w:color="000000"/>
          <w:left w:val="none" w:sz="0" w:space="0" w:color="000000"/>
          <w:bottom w:val="none" w:sz="0" w:space="0" w:color="000000"/>
          <w:right w:val="none" w:sz="0" w:space="0" w:color="000000"/>
          <w:between w:val="none" w:sz="0" w:space="0" w:color="000000"/>
        </w:pBdr>
        <w:tabs>
          <w:tab w:val="left" w:pos="2703"/>
        </w:tabs>
        <w:spacing w:after="0" w:line="360" w:lineRule="auto"/>
        <w:ind w:firstLine="567"/>
        <w:jc w:val="both"/>
        <w:rPr>
          <w:rFonts w:ascii="Times New Roman" w:eastAsia="Times New Roman" w:hAnsi="Times New Roman" w:cs="Times New Roman"/>
          <w:sz w:val="28"/>
          <w:szCs w:val="28"/>
        </w:rPr>
      </w:pPr>
      <w:r w:rsidRPr="00176D25">
        <w:rPr>
          <w:rFonts w:ascii="Times New Roman" w:eastAsia="Times New Roman" w:hAnsi="Times New Roman" w:cs="Times New Roman"/>
          <w:b/>
          <w:sz w:val="28"/>
          <w:szCs w:val="28"/>
        </w:rPr>
        <w:t>Висновки та перспективи подальших досліджень.</w:t>
      </w:r>
      <w:r w:rsidRPr="00176D25">
        <w:rPr>
          <w:rFonts w:ascii="Times New Roman" w:eastAsia="Times New Roman" w:hAnsi="Times New Roman" w:cs="Times New Roman"/>
          <w:sz w:val="28"/>
          <w:szCs w:val="28"/>
        </w:rPr>
        <w:t xml:space="preserve"> </w:t>
      </w:r>
    </w:p>
    <w:p w14:paraId="00000058" w14:textId="3BBCF325" w:rsidR="00AA1A7E" w:rsidRPr="00AB12F1" w:rsidRDefault="00A87830">
      <w:pPr>
        <w:pBdr>
          <w:top w:val="none" w:sz="0" w:space="0" w:color="000000"/>
          <w:left w:val="none" w:sz="0" w:space="0" w:color="000000"/>
          <w:bottom w:val="none" w:sz="0" w:space="0" w:color="000000"/>
          <w:right w:val="none" w:sz="0" w:space="0" w:color="000000"/>
          <w:between w:val="none" w:sz="0" w:space="0" w:color="000000"/>
        </w:pBdr>
        <w:tabs>
          <w:tab w:val="left" w:pos="2703"/>
        </w:tabs>
        <w:spacing w:after="0" w:line="360" w:lineRule="auto"/>
        <w:ind w:firstLine="567"/>
        <w:jc w:val="both"/>
        <w:rPr>
          <w:rFonts w:ascii="Times New Roman" w:eastAsia="Times New Roman" w:hAnsi="Times New Roman" w:cs="Times New Roman"/>
          <w:sz w:val="28"/>
          <w:szCs w:val="28"/>
        </w:rPr>
      </w:pPr>
      <w:r w:rsidRPr="00176D25">
        <w:rPr>
          <w:rFonts w:ascii="Times New Roman" w:eastAsia="Times New Roman" w:hAnsi="Times New Roman" w:cs="Times New Roman"/>
          <w:sz w:val="28"/>
          <w:szCs w:val="28"/>
        </w:rPr>
        <w:t>А</w:t>
      </w:r>
      <w:r w:rsidR="00891C68" w:rsidRPr="00176D25">
        <w:rPr>
          <w:rFonts w:ascii="Times New Roman" w:eastAsia="Times New Roman" w:hAnsi="Times New Roman" w:cs="Times New Roman"/>
          <w:sz w:val="28"/>
          <w:szCs w:val="28"/>
        </w:rPr>
        <w:t>наліз публікацій засвідчив</w:t>
      </w:r>
      <w:r w:rsidR="00B37A87" w:rsidRPr="00176D25">
        <w:rPr>
          <w:rFonts w:ascii="Times New Roman" w:eastAsia="Times New Roman" w:hAnsi="Times New Roman" w:cs="Times New Roman"/>
          <w:sz w:val="28"/>
          <w:szCs w:val="28"/>
        </w:rPr>
        <w:t>, що профорі</w:t>
      </w:r>
      <w:r w:rsidR="00D87C5F" w:rsidRPr="00176D25">
        <w:rPr>
          <w:rFonts w:ascii="Times New Roman" w:eastAsia="Times New Roman" w:hAnsi="Times New Roman" w:cs="Times New Roman"/>
          <w:sz w:val="28"/>
          <w:szCs w:val="28"/>
        </w:rPr>
        <w:t>єнтація є складною системою, що</w:t>
      </w:r>
      <w:r w:rsidR="00B37A87" w:rsidRPr="00176D25">
        <w:rPr>
          <w:rFonts w:ascii="Times New Roman" w:eastAsia="Times New Roman" w:hAnsi="Times New Roman" w:cs="Times New Roman"/>
          <w:sz w:val="28"/>
          <w:szCs w:val="28"/>
        </w:rPr>
        <w:t xml:space="preserve"> сприяє </w:t>
      </w:r>
      <w:r w:rsidR="00891C68" w:rsidRPr="00176D25">
        <w:rPr>
          <w:rFonts w:ascii="Times New Roman" w:eastAsia="Times New Roman" w:hAnsi="Times New Roman" w:cs="Times New Roman"/>
          <w:sz w:val="28"/>
          <w:szCs w:val="28"/>
        </w:rPr>
        <w:t>водночас</w:t>
      </w:r>
      <w:r w:rsidR="00B37A87" w:rsidRPr="00176D25">
        <w:rPr>
          <w:rFonts w:ascii="Times New Roman" w:eastAsia="Times New Roman" w:hAnsi="Times New Roman" w:cs="Times New Roman"/>
          <w:sz w:val="28"/>
          <w:szCs w:val="28"/>
        </w:rPr>
        <w:t xml:space="preserve"> гуманізації і технологізації професійного вибору особистості та має бути ціл</w:t>
      </w:r>
      <w:r w:rsidR="00D87C5F" w:rsidRPr="00176D25">
        <w:rPr>
          <w:rFonts w:ascii="Times New Roman" w:eastAsia="Times New Roman" w:hAnsi="Times New Roman" w:cs="Times New Roman"/>
          <w:sz w:val="28"/>
          <w:szCs w:val="28"/>
        </w:rPr>
        <w:t>існою мереже</w:t>
      </w:r>
      <w:r w:rsidR="00B37A87" w:rsidRPr="00176D25">
        <w:rPr>
          <w:rFonts w:ascii="Times New Roman" w:eastAsia="Times New Roman" w:hAnsi="Times New Roman" w:cs="Times New Roman"/>
          <w:sz w:val="28"/>
          <w:szCs w:val="28"/>
        </w:rPr>
        <w:t>ю діяльності закладу освіти, як</w:t>
      </w:r>
      <w:r w:rsidR="008A3C3C" w:rsidRPr="00176D25">
        <w:rPr>
          <w:rFonts w:ascii="Times New Roman" w:eastAsia="Times New Roman" w:hAnsi="Times New Roman" w:cs="Times New Roman"/>
          <w:sz w:val="28"/>
          <w:szCs w:val="28"/>
        </w:rPr>
        <w:t>а</w:t>
      </w:r>
      <w:r w:rsidR="00891C68" w:rsidRPr="00176D25">
        <w:rPr>
          <w:rFonts w:ascii="Times New Roman" w:eastAsia="Times New Roman" w:hAnsi="Times New Roman" w:cs="Times New Roman"/>
          <w:sz w:val="28"/>
          <w:szCs w:val="28"/>
        </w:rPr>
        <w:t xml:space="preserve"> </w:t>
      </w:r>
      <w:r w:rsidR="00B37A87" w:rsidRPr="00176D25">
        <w:rPr>
          <w:rFonts w:ascii="Times New Roman" w:eastAsia="Times New Roman" w:hAnsi="Times New Roman" w:cs="Times New Roman"/>
          <w:sz w:val="28"/>
          <w:szCs w:val="28"/>
        </w:rPr>
        <w:t>є головним осередком профорієнтаційної роботи з</w:t>
      </w:r>
      <w:r w:rsidR="00891C68" w:rsidRPr="00176D25">
        <w:rPr>
          <w:rFonts w:ascii="Times New Roman" w:eastAsia="Times New Roman" w:hAnsi="Times New Roman" w:cs="Times New Roman"/>
          <w:sz w:val="28"/>
          <w:szCs w:val="28"/>
        </w:rPr>
        <w:t>і</w:t>
      </w:r>
      <w:r w:rsidR="00D87C5F" w:rsidRPr="00176D25">
        <w:rPr>
          <w:rFonts w:ascii="Times New Roman" w:eastAsia="Times New Roman" w:hAnsi="Times New Roman" w:cs="Times New Roman"/>
          <w:sz w:val="28"/>
          <w:szCs w:val="28"/>
        </w:rPr>
        <w:t xml:space="preserve"> здобувачами освіти. Організація</w:t>
      </w:r>
      <w:r w:rsidR="00B37A87" w:rsidRPr="00176D25">
        <w:rPr>
          <w:rFonts w:ascii="Times New Roman" w:eastAsia="Times New Roman" w:hAnsi="Times New Roman" w:cs="Times New Roman"/>
          <w:sz w:val="28"/>
          <w:szCs w:val="28"/>
        </w:rPr>
        <w:t xml:space="preserve"> профорієнтаційної роботи в закла</w:t>
      </w:r>
      <w:r w:rsidR="00D87C5F" w:rsidRPr="00176D25">
        <w:rPr>
          <w:rFonts w:ascii="Times New Roman" w:eastAsia="Times New Roman" w:hAnsi="Times New Roman" w:cs="Times New Roman"/>
          <w:sz w:val="28"/>
          <w:szCs w:val="28"/>
        </w:rPr>
        <w:t>дах</w:t>
      </w:r>
      <w:r w:rsidR="00D87C5F">
        <w:rPr>
          <w:rFonts w:ascii="Times New Roman" w:eastAsia="Times New Roman" w:hAnsi="Times New Roman" w:cs="Times New Roman"/>
          <w:sz w:val="28"/>
          <w:szCs w:val="28"/>
        </w:rPr>
        <w:t xml:space="preserve"> загальної середньої освіти </w:t>
      </w:r>
      <w:r w:rsidR="00B37A87" w:rsidRPr="00AB12F1">
        <w:rPr>
          <w:rFonts w:ascii="Times New Roman" w:eastAsia="Times New Roman" w:hAnsi="Times New Roman" w:cs="Times New Roman"/>
          <w:sz w:val="28"/>
          <w:szCs w:val="28"/>
        </w:rPr>
        <w:t>сприятиме особистісном</w:t>
      </w:r>
      <w:r w:rsidR="00D87C5F">
        <w:rPr>
          <w:rFonts w:ascii="Times New Roman" w:eastAsia="Times New Roman" w:hAnsi="Times New Roman" w:cs="Times New Roman"/>
          <w:sz w:val="28"/>
          <w:szCs w:val="28"/>
        </w:rPr>
        <w:t xml:space="preserve">у самовизначенню, самопізнанню </w:t>
      </w:r>
      <w:r w:rsidR="00B37A87" w:rsidRPr="00AB12F1">
        <w:rPr>
          <w:rFonts w:ascii="Times New Roman" w:eastAsia="Times New Roman" w:hAnsi="Times New Roman" w:cs="Times New Roman"/>
          <w:sz w:val="28"/>
          <w:szCs w:val="28"/>
        </w:rPr>
        <w:lastRenderedPageBreak/>
        <w:t>та самореалізації здобувачів освіти, з їх</w:t>
      </w:r>
      <w:r w:rsidR="00D87C5F">
        <w:rPr>
          <w:rFonts w:ascii="Times New Roman" w:eastAsia="Times New Roman" w:hAnsi="Times New Roman" w:cs="Times New Roman"/>
          <w:sz w:val="28"/>
          <w:szCs w:val="28"/>
        </w:rPr>
        <w:t>нім</w:t>
      </w:r>
      <w:r w:rsidR="00B37A87" w:rsidRPr="00AB12F1">
        <w:rPr>
          <w:rFonts w:ascii="Times New Roman" w:eastAsia="Times New Roman" w:hAnsi="Times New Roman" w:cs="Times New Roman"/>
          <w:sz w:val="28"/>
          <w:szCs w:val="28"/>
        </w:rPr>
        <w:t xml:space="preserve"> </w:t>
      </w:r>
      <w:r w:rsidR="00D87C5F">
        <w:rPr>
          <w:rFonts w:ascii="Times New Roman" w:eastAsia="Times New Roman" w:hAnsi="Times New Roman" w:cs="Times New Roman"/>
          <w:sz w:val="28"/>
          <w:szCs w:val="28"/>
        </w:rPr>
        <w:t>професійним самовизначенням, самоефективністю та успішністю на різних етапах життєдіяльності.</w:t>
      </w:r>
    </w:p>
    <w:p w14:paraId="0000005A" w14:textId="2984B18E" w:rsidR="00AA1A7E" w:rsidRPr="00176D25" w:rsidRDefault="00D87C5F">
      <w:pPr>
        <w:pBdr>
          <w:top w:val="none" w:sz="0" w:space="0" w:color="000000"/>
          <w:left w:val="none" w:sz="0" w:space="0" w:color="000000"/>
          <w:bottom w:val="none" w:sz="0" w:space="0" w:color="000000"/>
          <w:right w:val="none" w:sz="0" w:space="0" w:color="000000"/>
          <w:between w:val="none" w:sz="0" w:space="0" w:color="000000"/>
        </w:pBdr>
        <w:tabs>
          <w:tab w:val="left" w:pos="2703"/>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Розглянуті основні аспекти реалізації </w:t>
      </w:r>
      <w:r w:rsidR="00B37A87" w:rsidRPr="00AB12F1">
        <w:rPr>
          <w:rFonts w:ascii="Times New Roman" w:eastAsia="Times New Roman" w:hAnsi="Times New Roman" w:cs="Times New Roman"/>
          <w:sz w:val="28"/>
          <w:szCs w:val="28"/>
        </w:rPr>
        <w:t>експерименту всеукраїнського рівня з</w:t>
      </w:r>
      <w:r>
        <w:rPr>
          <w:rFonts w:ascii="Times New Roman" w:eastAsia="Times New Roman" w:hAnsi="Times New Roman" w:cs="Times New Roman"/>
          <w:sz w:val="28"/>
          <w:szCs w:val="28"/>
        </w:rPr>
        <w:t>а темою «Професійна орієнтація в</w:t>
      </w:r>
      <w:r w:rsidR="00B37A87" w:rsidRPr="00AB12F1">
        <w:rPr>
          <w:rFonts w:ascii="Times New Roman" w:eastAsia="Times New Roman" w:hAnsi="Times New Roman" w:cs="Times New Roman"/>
          <w:sz w:val="28"/>
          <w:szCs w:val="28"/>
        </w:rPr>
        <w:t xml:space="preserve"> Новій українській школі» в закладах освіти Миколаївської області дали змогу описати діяльність Миколаївського обласного інституту післядипломної педагогічної освіти, закладів загальної середньої освіти області </w:t>
      </w:r>
      <w:r>
        <w:rPr>
          <w:rFonts w:ascii="Times New Roman" w:eastAsia="Times New Roman" w:hAnsi="Times New Roman" w:cs="Times New Roman"/>
          <w:sz w:val="28"/>
          <w:szCs w:val="28"/>
        </w:rPr>
        <w:t>–</w:t>
      </w:r>
      <w:r w:rsidR="00B37A87" w:rsidRPr="00AB12F1">
        <w:rPr>
          <w:rFonts w:ascii="Times New Roman" w:eastAsia="Times New Roman" w:hAnsi="Times New Roman" w:cs="Times New Roman"/>
          <w:sz w:val="28"/>
          <w:szCs w:val="28"/>
        </w:rPr>
        <w:t xml:space="preserve"> </w:t>
      </w:r>
      <w:r w:rsidRPr="00176D25">
        <w:rPr>
          <w:rFonts w:ascii="Times New Roman" w:eastAsia="Times New Roman" w:hAnsi="Times New Roman" w:cs="Times New Roman"/>
          <w:sz w:val="28"/>
          <w:szCs w:val="28"/>
        </w:rPr>
        <w:t>учасників дослідження</w:t>
      </w:r>
      <w:r w:rsidR="00B37A87" w:rsidRPr="00176D25">
        <w:rPr>
          <w:rFonts w:ascii="Times New Roman" w:eastAsia="Times New Roman" w:hAnsi="Times New Roman" w:cs="Times New Roman"/>
          <w:sz w:val="28"/>
          <w:szCs w:val="28"/>
        </w:rPr>
        <w:t xml:space="preserve"> та відзначити позитивну динаміку</w:t>
      </w:r>
      <w:r w:rsidRPr="00176D25">
        <w:rPr>
          <w:rFonts w:ascii="Times New Roman" w:eastAsia="Times New Roman" w:hAnsi="Times New Roman" w:cs="Times New Roman"/>
          <w:sz w:val="28"/>
          <w:szCs w:val="28"/>
        </w:rPr>
        <w:t xml:space="preserve"> його реалізації</w:t>
      </w:r>
      <w:r w:rsidR="00B37A87" w:rsidRPr="00176D25">
        <w:rPr>
          <w:rFonts w:ascii="Times New Roman" w:eastAsia="Times New Roman" w:hAnsi="Times New Roman" w:cs="Times New Roman"/>
          <w:sz w:val="28"/>
          <w:szCs w:val="28"/>
        </w:rPr>
        <w:t>.</w:t>
      </w:r>
    </w:p>
    <w:p w14:paraId="0000005B" w14:textId="27754E54" w:rsidR="00AA1A7E" w:rsidRPr="00176D25" w:rsidRDefault="00B37A87">
      <w:pPr>
        <w:pBdr>
          <w:top w:val="none" w:sz="0" w:space="0" w:color="000000"/>
          <w:left w:val="none" w:sz="0" w:space="0" w:color="000000"/>
          <w:bottom w:val="none" w:sz="0" w:space="0" w:color="000000"/>
          <w:right w:val="none" w:sz="0" w:space="0" w:color="000000"/>
          <w:between w:val="none" w:sz="0" w:space="0" w:color="000000"/>
        </w:pBdr>
        <w:tabs>
          <w:tab w:val="left" w:pos="2703"/>
        </w:tabs>
        <w:spacing w:after="0" w:line="360" w:lineRule="auto"/>
        <w:ind w:firstLine="567"/>
        <w:jc w:val="both"/>
        <w:rPr>
          <w:rFonts w:ascii="Times New Roman" w:eastAsia="Times New Roman" w:hAnsi="Times New Roman" w:cs="Times New Roman"/>
          <w:sz w:val="28"/>
          <w:szCs w:val="28"/>
        </w:rPr>
      </w:pPr>
      <w:r w:rsidRPr="00176D25">
        <w:rPr>
          <w:rFonts w:ascii="Times New Roman" w:eastAsia="Times New Roman" w:hAnsi="Times New Roman" w:cs="Times New Roman"/>
          <w:sz w:val="28"/>
          <w:szCs w:val="28"/>
        </w:rPr>
        <w:t>Визначені компоненти методичного забезпечення та представлені резул</w:t>
      </w:r>
      <w:r w:rsidR="00D87C5F" w:rsidRPr="00176D25">
        <w:rPr>
          <w:rFonts w:ascii="Times New Roman" w:eastAsia="Times New Roman" w:hAnsi="Times New Roman" w:cs="Times New Roman"/>
          <w:sz w:val="28"/>
          <w:szCs w:val="28"/>
        </w:rPr>
        <w:t xml:space="preserve">ьтати реалізації експерименту </w:t>
      </w:r>
      <w:r w:rsidRPr="00176D25">
        <w:rPr>
          <w:rFonts w:ascii="Times New Roman" w:eastAsia="Times New Roman" w:hAnsi="Times New Roman" w:cs="Times New Roman"/>
          <w:sz w:val="28"/>
          <w:szCs w:val="28"/>
        </w:rPr>
        <w:t>на прикладі діяльності навчально-методичної лабораторії практичної психоло</w:t>
      </w:r>
      <w:r w:rsidR="00D87C5F" w:rsidRPr="00176D25">
        <w:rPr>
          <w:rFonts w:ascii="Times New Roman" w:eastAsia="Times New Roman" w:hAnsi="Times New Roman" w:cs="Times New Roman"/>
          <w:sz w:val="28"/>
          <w:szCs w:val="28"/>
        </w:rPr>
        <w:t xml:space="preserve">гії та соціальної роботи МОІППО та </w:t>
      </w:r>
      <w:r w:rsidRPr="00176D25">
        <w:rPr>
          <w:rFonts w:ascii="Times New Roman" w:eastAsia="Times New Roman" w:hAnsi="Times New Roman" w:cs="Times New Roman"/>
          <w:sz w:val="28"/>
          <w:szCs w:val="28"/>
        </w:rPr>
        <w:t>навчально-методичної лабораторії акмеології МОІППО, закладів освіти-учасників дослідно-експериментальної роботи доводять ефективність системи організованої роботи, що сприяє розширенню кола вчительства, яке продовжить створення освітнього середовища на профорієнтаційних за</w:t>
      </w:r>
      <w:r w:rsidR="00D87C5F" w:rsidRPr="00176D25">
        <w:rPr>
          <w:rFonts w:ascii="Times New Roman" w:eastAsia="Times New Roman" w:hAnsi="Times New Roman" w:cs="Times New Roman"/>
          <w:sz w:val="28"/>
          <w:szCs w:val="28"/>
        </w:rPr>
        <w:t>садах.</w:t>
      </w:r>
    </w:p>
    <w:p w14:paraId="0000005C" w14:textId="292425D6" w:rsidR="00AA1A7E" w:rsidRPr="00176D25" w:rsidRDefault="00B37A87">
      <w:pPr>
        <w:pBdr>
          <w:top w:val="none" w:sz="0" w:space="0" w:color="000000"/>
          <w:left w:val="none" w:sz="0" w:space="0" w:color="000000"/>
          <w:bottom w:val="none" w:sz="0" w:space="0" w:color="000000"/>
          <w:right w:val="none" w:sz="0" w:space="0" w:color="000000"/>
          <w:between w:val="none" w:sz="0" w:space="0" w:color="000000"/>
        </w:pBdr>
        <w:tabs>
          <w:tab w:val="left" w:pos="2703"/>
        </w:tabs>
        <w:spacing w:after="0" w:line="360" w:lineRule="auto"/>
        <w:ind w:firstLine="567"/>
        <w:jc w:val="both"/>
        <w:rPr>
          <w:rFonts w:ascii="Times New Roman" w:eastAsia="Times New Roman" w:hAnsi="Times New Roman" w:cs="Times New Roman"/>
          <w:sz w:val="28"/>
          <w:szCs w:val="28"/>
        </w:rPr>
      </w:pPr>
      <w:r w:rsidRPr="00176D25">
        <w:rPr>
          <w:rFonts w:ascii="Times New Roman" w:eastAsia="Times New Roman" w:hAnsi="Times New Roman" w:cs="Times New Roman"/>
          <w:sz w:val="28"/>
          <w:szCs w:val="28"/>
        </w:rPr>
        <w:t>Пред</w:t>
      </w:r>
      <w:r w:rsidR="0001673A" w:rsidRPr="00176D25">
        <w:rPr>
          <w:rFonts w:ascii="Times New Roman" w:eastAsia="Times New Roman" w:hAnsi="Times New Roman" w:cs="Times New Roman"/>
          <w:sz w:val="28"/>
          <w:szCs w:val="28"/>
        </w:rPr>
        <w:t>ставлені результати д</w:t>
      </w:r>
      <w:r w:rsidR="00D87C5F" w:rsidRPr="00176D25">
        <w:rPr>
          <w:rFonts w:ascii="Times New Roman" w:eastAsia="Times New Roman" w:hAnsi="Times New Roman" w:cs="Times New Roman"/>
          <w:sz w:val="28"/>
          <w:szCs w:val="28"/>
        </w:rPr>
        <w:t>ослідження</w:t>
      </w:r>
      <w:r w:rsidRPr="00176D25">
        <w:rPr>
          <w:rFonts w:ascii="Times New Roman" w:eastAsia="Times New Roman" w:hAnsi="Times New Roman" w:cs="Times New Roman"/>
          <w:sz w:val="28"/>
          <w:szCs w:val="28"/>
        </w:rPr>
        <w:t xml:space="preserve"> засвідчили в</w:t>
      </w:r>
      <w:r w:rsidR="0001673A" w:rsidRPr="00176D25">
        <w:rPr>
          <w:rFonts w:ascii="Times New Roman" w:eastAsia="Times New Roman" w:hAnsi="Times New Roman" w:cs="Times New Roman"/>
          <w:sz w:val="28"/>
          <w:szCs w:val="28"/>
        </w:rPr>
        <w:t>мотивованість педагогів у за</w:t>
      </w:r>
      <w:r w:rsidRPr="00176D25">
        <w:rPr>
          <w:rFonts w:ascii="Times New Roman" w:eastAsia="Times New Roman" w:hAnsi="Times New Roman" w:cs="Times New Roman"/>
          <w:sz w:val="28"/>
          <w:szCs w:val="28"/>
        </w:rPr>
        <w:t>ст</w:t>
      </w:r>
      <w:r w:rsidR="0001673A" w:rsidRPr="00176D25">
        <w:rPr>
          <w:rFonts w:ascii="Times New Roman" w:eastAsia="Times New Roman" w:hAnsi="Times New Roman" w:cs="Times New Roman"/>
          <w:sz w:val="28"/>
          <w:szCs w:val="28"/>
        </w:rPr>
        <w:t>осув</w:t>
      </w:r>
      <w:r w:rsidRPr="00176D25">
        <w:rPr>
          <w:rFonts w:ascii="Times New Roman" w:eastAsia="Times New Roman" w:hAnsi="Times New Roman" w:cs="Times New Roman"/>
          <w:sz w:val="28"/>
          <w:szCs w:val="28"/>
        </w:rPr>
        <w:t>анні нових підходів до організації профорієнтаційних заходів, за</w:t>
      </w:r>
      <w:r w:rsidR="0001673A" w:rsidRPr="00176D25">
        <w:rPr>
          <w:rFonts w:ascii="Times New Roman" w:eastAsia="Times New Roman" w:hAnsi="Times New Roman" w:cs="Times New Roman"/>
          <w:sz w:val="28"/>
          <w:szCs w:val="28"/>
        </w:rPr>
        <w:t>цікавленість здобувачів освіти в</w:t>
      </w:r>
      <w:r w:rsidRPr="00176D25">
        <w:rPr>
          <w:rFonts w:ascii="Times New Roman" w:eastAsia="Times New Roman" w:hAnsi="Times New Roman" w:cs="Times New Roman"/>
          <w:sz w:val="28"/>
          <w:szCs w:val="28"/>
        </w:rPr>
        <w:t xml:space="preserve"> інформативно-компете</w:t>
      </w:r>
      <w:r w:rsidR="0001673A" w:rsidRPr="00176D25">
        <w:rPr>
          <w:rFonts w:ascii="Times New Roman" w:eastAsia="Times New Roman" w:hAnsi="Times New Roman" w:cs="Times New Roman"/>
          <w:sz w:val="28"/>
          <w:szCs w:val="28"/>
        </w:rPr>
        <w:t>нтнісному полі профорієнтаційної роботи</w:t>
      </w:r>
      <w:r w:rsidRPr="00176D25">
        <w:rPr>
          <w:rFonts w:ascii="Times New Roman" w:eastAsia="Times New Roman" w:hAnsi="Times New Roman" w:cs="Times New Roman"/>
          <w:sz w:val="28"/>
          <w:szCs w:val="28"/>
        </w:rPr>
        <w:t>, прове</w:t>
      </w:r>
      <w:r w:rsidR="0001673A" w:rsidRPr="00176D25">
        <w:rPr>
          <w:rFonts w:ascii="Times New Roman" w:eastAsia="Times New Roman" w:hAnsi="Times New Roman" w:cs="Times New Roman"/>
          <w:sz w:val="28"/>
          <w:szCs w:val="28"/>
        </w:rPr>
        <w:t>деної в закладах</w:t>
      </w:r>
      <w:r w:rsidRPr="00176D25">
        <w:rPr>
          <w:rFonts w:ascii="Times New Roman" w:eastAsia="Times New Roman" w:hAnsi="Times New Roman" w:cs="Times New Roman"/>
          <w:sz w:val="28"/>
          <w:szCs w:val="28"/>
        </w:rPr>
        <w:t xml:space="preserve"> на основі методичних матеріалів експерименту.</w:t>
      </w:r>
    </w:p>
    <w:p w14:paraId="0000005E" w14:textId="45AD0BE4" w:rsidR="00AA1A7E" w:rsidRPr="00AB12F1" w:rsidRDefault="0001673A" w:rsidP="00B37A87">
      <w:pPr>
        <w:pBdr>
          <w:top w:val="none" w:sz="0" w:space="0" w:color="000000"/>
          <w:left w:val="none" w:sz="0" w:space="0" w:color="000000"/>
          <w:bottom w:val="none" w:sz="0" w:space="0" w:color="000000"/>
          <w:right w:val="none" w:sz="0" w:space="0" w:color="000000"/>
          <w:between w:val="none" w:sz="0" w:space="0" w:color="000000"/>
        </w:pBdr>
        <w:tabs>
          <w:tab w:val="left" w:pos="2703"/>
        </w:tabs>
        <w:spacing w:after="0" w:line="360" w:lineRule="auto"/>
        <w:ind w:firstLine="567"/>
        <w:jc w:val="both"/>
        <w:rPr>
          <w:rFonts w:ascii="Times New Roman" w:eastAsia="Times New Roman" w:hAnsi="Times New Roman" w:cs="Times New Roman"/>
          <w:sz w:val="28"/>
          <w:szCs w:val="28"/>
        </w:rPr>
      </w:pPr>
      <w:r w:rsidRPr="00176D25">
        <w:rPr>
          <w:rFonts w:ascii="Times New Roman" w:eastAsia="Times New Roman" w:hAnsi="Times New Roman" w:cs="Times New Roman"/>
          <w:sz w:val="28"/>
          <w:szCs w:val="28"/>
        </w:rPr>
        <w:t>Перспективним у</w:t>
      </w:r>
      <w:r w:rsidR="00B37A87" w:rsidRPr="00176D25">
        <w:rPr>
          <w:rFonts w:ascii="Times New Roman" w:eastAsia="Times New Roman" w:hAnsi="Times New Roman" w:cs="Times New Roman"/>
          <w:sz w:val="28"/>
          <w:szCs w:val="28"/>
        </w:rPr>
        <w:t>важаємо вивченн</w:t>
      </w:r>
      <w:r w:rsidRPr="00176D25">
        <w:rPr>
          <w:rFonts w:ascii="Times New Roman" w:eastAsia="Times New Roman" w:hAnsi="Times New Roman" w:cs="Times New Roman"/>
          <w:sz w:val="28"/>
          <w:szCs w:val="28"/>
        </w:rPr>
        <w:t>я практик реалізації дослід</w:t>
      </w:r>
      <w:r w:rsidR="00B37A87" w:rsidRPr="00176D25">
        <w:rPr>
          <w:rFonts w:ascii="Times New Roman" w:eastAsia="Times New Roman" w:hAnsi="Times New Roman" w:cs="Times New Roman"/>
          <w:sz w:val="28"/>
          <w:szCs w:val="28"/>
        </w:rPr>
        <w:t xml:space="preserve">у за галузями Державного стандарту базової середньої освіти (адаптаційний та предметний цикли) </w:t>
      </w:r>
      <w:r w:rsidRPr="00176D25">
        <w:rPr>
          <w:rFonts w:ascii="Times New Roman" w:eastAsia="Times New Roman" w:hAnsi="Times New Roman" w:cs="Times New Roman"/>
          <w:sz w:val="28"/>
          <w:szCs w:val="28"/>
        </w:rPr>
        <w:t>і</w:t>
      </w:r>
      <w:r w:rsidR="00B37A87" w:rsidRPr="00176D25">
        <w:rPr>
          <w:rFonts w:ascii="Times New Roman" w:eastAsia="Times New Roman" w:hAnsi="Times New Roman" w:cs="Times New Roman"/>
          <w:sz w:val="28"/>
          <w:szCs w:val="28"/>
        </w:rPr>
        <w:t>з подальшою репрезентацією методичних матеріалів експерименту</w:t>
      </w:r>
      <w:r w:rsidRPr="00176D25">
        <w:rPr>
          <w:rFonts w:ascii="Times New Roman" w:eastAsia="Times New Roman" w:hAnsi="Times New Roman" w:cs="Times New Roman"/>
          <w:sz w:val="28"/>
          <w:szCs w:val="28"/>
        </w:rPr>
        <w:t xml:space="preserve"> всеукраїнського рівня за темою</w:t>
      </w:r>
      <w:r w:rsidR="00B37A87" w:rsidRPr="00176D25">
        <w:rPr>
          <w:rFonts w:ascii="Times New Roman" w:eastAsia="Times New Roman" w:hAnsi="Times New Roman" w:cs="Times New Roman"/>
          <w:sz w:val="28"/>
          <w:szCs w:val="28"/>
        </w:rPr>
        <w:t xml:space="preserve"> «Професійна орієнтація </w:t>
      </w:r>
      <w:r w:rsidR="00893868" w:rsidRPr="00176D25">
        <w:rPr>
          <w:rFonts w:ascii="Times New Roman" w:eastAsia="Times New Roman" w:hAnsi="Times New Roman" w:cs="Times New Roman"/>
          <w:sz w:val="28"/>
          <w:szCs w:val="28"/>
        </w:rPr>
        <w:t xml:space="preserve">в Новій українській школі» </w:t>
      </w:r>
      <w:r w:rsidR="00B37A87" w:rsidRPr="00176D25">
        <w:rPr>
          <w:rFonts w:ascii="Times New Roman" w:eastAsia="Times New Roman" w:hAnsi="Times New Roman" w:cs="Times New Roman"/>
          <w:sz w:val="28"/>
          <w:szCs w:val="28"/>
        </w:rPr>
        <w:t>педагогам області для практичного ви</w:t>
      </w:r>
      <w:r w:rsidR="00893868" w:rsidRPr="00176D25">
        <w:rPr>
          <w:rFonts w:ascii="Times New Roman" w:eastAsia="Times New Roman" w:hAnsi="Times New Roman" w:cs="Times New Roman"/>
          <w:sz w:val="28"/>
          <w:szCs w:val="28"/>
        </w:rPr>
        <w:t>користання в контексті вивчення</w:t>
      </w:r>
      <w:r w:rsidR="00B37A87" w:rsidRPr="00176D25">
        <w:rPr>
          <w:rFonts w:ascii="Times New Roman" w:eastAsia="Times New Roman" w:hAnsi="Times New Roman" w:cs="Times New Roman"/>
          <w:sz w:val="28"/>
          <w:szCs w:val="28"/>
        </w:rPr>
        <w:t xml:space="preserve"> предметів природничо-математичного циклу та інтегрованого курсу «Здоров’я, </w:t>
      </w:r>
      <w:r w:rsidR="00893868" w:rsidRPr="00176D25">
        <w:rPr>
          <w:rFonts w:ascii="Times New Roman" w:eastAsia="Times New Roman" w:hAnsi="Times New Roman" w:cs="Times New Roman"/>
          <w:sz w:val="28"/>
          <w:szCs w:val="28"/>
        </w:rPr>
        <w:t>безпека та добробут».</w:t>
      </w:r>
    </w:p>
    <w:p w14:paraId="292BAF44" w14:textId="77777777" w:rsidR="00E94751" w:rsidRPr="00AB12F1" w:rsidRDefault="00E94751">
      <w:pPr>
        <w:pBdr>
          <w:top w:val="none" w:sz="0" w:space="0" w:color="000000"/>
          <w:left w:val="none" w:sz="0" w:space="0" w:color="000000"/>
          <w:bottom w:val="none" w:sz="0" w:space="0" w:color="000000"/>
          <w:right w:val="none" w:sz="0" w:space="0" w:color="000000"/>
          <w:between w:val="none" w:sz="0" w:space="0" w:color="000000"/>
        </w:pBdr>
        <w:tabs>
          <w:tab w:val="left" w:pos="2703"/>
        </w:tabs>
        <w:spacing w:after="0" w:line="360" w:lineRule="auto"/>
        <w:jc w:val="both"/>
        <w:rPr>
          <w:rFonts w:ascii="Times New Roman" w:eastAsia="Times New Roman" w:hAnsi="Times New Roman" w:cs="Times New Roman"/>
          <w:sz w:val="28"/>
          <w:szCs w:val="28"/>
        </w:rPr>
      </w:pPr>
    </w:p>
    <w:p w14:paraId="369BCC8F" w14:textId="6356DA80" w:rsidR="00E94751" w:rsidRPr="00AB12F1" w:rsidRDefault="00E94751" w:rsidP="00E94751">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567"/>
        <w:jc w:val="center"/>
        <w:rPr>
          <w:rFonts w:ascii="Times New Roman" w:eastAsia="Times New Roman" w:hAnsi="Times New Roman" w:cs="Times New Roman"/>
          <w:b/>
          <w:sz w:val="28"/>
          <w:szCs w:val="28"/>
        </w:rPr>
      </w:pPr>
      <w:r w:rsidRPr="00AB12F1">
        <w:rPr>
          <w:rFonts w:ascii="Times New Roman" w:eastAsia="Times New Roman" w:hAnsi="Times New Roman" w:cs="Times New Roman"/>
          <w:b/>
          <w:sz w:val="28"/>
          <w:szCs w:val="28"/>
        </w:rPr>
        <w:t>С</w:t>
      </w:r>
      <w:r w:rsidR="00176D25">
        <w:rPr>
          <w:rFonts w:ascii="Times New Roman" w:eastAsia="Times New Roman" w:hAnsi="Times New Roman" w:cs="Times New Roman"/>
          <w:b/>
          <w:sz w:val="28"/>
          <w:szCs w:val="28"/>
        </w:rPr>
        <w:t>писок використаної літератури</w:t>
      </w:r>
    </w:p>
    <w:p w14:paraId="1203564E" w14:textId="0DD5DEE7" w:rsidR="00E94751" w:rsidRPr="00176D25" w:rsidRDefault="00E94751" w:rsidP="000E0C65">
      <w:pPr>
        <w:numPr>
          <w:ilvl w:val="0"/>
          <w:numId w:val="4"/>
        </w:numPr>
        <w:spacing w:after="0" w:line="360" w:lineRule="auto"/>
        <w:jc w:val="both"/>
        <w:rPr>
          <w:rFonts w:ascii="Times New Roman" w:eastAsia="Times New Roman" w:hAnsi="Times New Roman" w:cs="Times New Roman"/>
          <w:sz w:val="28"/>
          <w:szCs w:val="28"/>
        </w:rPr>
      </w:pPr>
      <w:r w:rsidRPr="00AB12F1">
        <w:rPr>
          <w:rFonts w:ascii="Times New Roman" w:eastAsia="Times New Roman" w:hAnsi="Times New Roman" w:cs="Times New Roman"/>
          <w:sz w:val="28"/>
          <w:szCs w:val="28"/>
        </w:rPr>
        <w:lastRenderedPageBreak/>
        <w:t>Варнавська І. В. Організація профорієнтаційн</w:t>
      </w:r>
      <w:r w:rsidR="000E0C65">
        <w:rPr>
          <w:rFonts w:ascii="Times New Roman" w:eastAsia="Times New Roman" w:hAnsi="Times New Roman" w:cs="Times New Roman"/>
          <w:sz w:val="28"/>
          <w:szCs w:val="28"/>
        </w:rPr>
        <w:t xml:space="preserve">ої діяльності в закладах освіти / </w:t>
      </w:r>
      <w:r w:rsidR="000E0C65" w:rsidRPr="00176D25">
        <w:rPr>
          <w:rFonts w:ascii="Times New Roman" w:eastAsia="Times New Roman" w:hAnsi="Times New Roman" w:cs="Times New Roman"/>
          <w:sz w:val="28"/>
          <w:szCs w:val="28"/>
        </w:rPr>
        <w:t>І. В. Варнавський.</w:t>
      </w:r>
      <w:r w:rsidRPr="00176D25">
        <w:rPr>
          <w:rFonts w:ascii="Times New Roman" w:eastAsia="Times New Roman" w:hAnsi="Times New Roman" w:cs="Times New Roman"/>
          <w:sz w:val="28"/>
          <w:szCs w:val="28"/>
        </w:rPr>
        <w:t xml:space="preserve"> </w:t>
      </w:r>
      <w:r w:rsidR="000E0C65" w:rsidRPr="00176D25">
        <w:rPr>
          <w:rFonts w:ascii="Times New Roman" w:eastAsia="Times New Roman" w:hAnsi="Times New Roman" w:cs="Times New Roman"/>
          <w:sz w:val="28"/>
          <w:szCs w:val="28"/>
        </w:rPr>
        <w:t xml:space="preserve">– </w:t>
      </w:r>
      <w:r w:rsidRPr="00176D25">
        <w:rPr>
          <w:rFonts w:ascii="Times New Roman" w:eastAsia="Times New Roman" w:hAnsi="Times New Roman" w:cs="Times New Roman"/>
          <w:sz w:val="28"/>
          <w:szCs w:val="28"/>
        </w:rPr>
        <w:t xml:space="preserve">2021. </w:t>
      </w:r>
      <w:r w:rsidR="000E0C65" w:rsidRPr="00176D25">
        <w:rPr>
          <w:rFonts w:ascii="Times New Roman" w:eastAsia="Times New Roman" w:hAnsi="Times New Roman" w:cs="Times New Roman"/>
          <w:sz w:val="28"/>
          <w:szCs w:val="28"/>
        </w:rPr>
        <w:t xml:space="preserve">– </w:t>
      </w:r>
      <w:r w:rsidRPr="00176D25">
        <w:rPr>
          <w:rFonts w:ascii="Times New Roman" w:eastAsia="Times New Roman" w:hAnsi="Times New Roman" w:cs="Times New Roman"/>
          <w:sz w:val="28"/>
          <w:szCs w:val="28"/>
        </w:rPr>
        <w:t xml:space="preserve">Режим доступу: </w:t>
      </w:r>
      <w:hyperlink r:id="rId15">
        <w:r w:rsidRPr="00176D25">
          <w:rPr>
            <w:rFonts w:ascii="Times New Roman" w:eastAsia="Times New Roman" w:hAnsi="Times New Roman" w:cs="Times New Roman"/>
            <w:sz w:val="28"/>
            <w:szCs w:val="28"/>
          </w:rPr>
          <w:t>http://surl.li/rtoom</w:t>
        </w:r>
      </w:hyperlink>
      <w:r w:rsidRPr="00176D25">
        <w:rPr>
          <w:rFonts w:ascii="Times New Roman" w:eastAsia="Times New Roman" w:hAnsi="Times New Roman" w:cs="Times New Roman"/>
          <w:sz w:val="28"/>
          <w:szCs w:val="28"/>
        </w:rPr>
        <w:t xml:space="preserve"> </w:t>
      </w:r>
    </w:p>
    <w:p w14:paraId="2512BC57" w14:textId="5C8076FA" w:rsidR="00E94751" w:rsidRPr="000E0C65" w:rsidRDefault="00E94751" w:rsidP="000E0C65">
      <w:pPr>
        <w:numPr>
          <w:ilvl w:val="0"/>
          <w:numId w:val="4"/>
        </w:numPr>
        <w:spacing w:after="0" w:line="360" w:lineRule="auto"/>
        <w:jc w:val="both"/>
        <w:rPr>
          <w:rFonts w:ascii="Times New Roman" w:eastAsia="Times New Roman" w:hAnsi="Times New Roman" w:cs="Times New Roman"/>
          <w:sz w:val="28"/>
          <w:szCs w:val="28"/>
        </w:rPr>
      </w:pPr>
      <w:r w:rsidRPr="00176D25">
        <w:rPr>
          <w:rFonts w:ascii="Times New Roman" w:eastAsia="Times New Roman" w:hAnsi="Times New Roman" w:cs="Times New Roman"/>
          <w:sz w:val="28"/>
          <w:szCs w:val="28"/>
        </w:rPr>
        <w:t xml:space="preserve">Вітомський Ю. Л., Бондаренко С. Ю. та ін. Сучасні методи профорієнтаційної роботи як умова формування в учнів НУШ здібностей планувати та реалізовувати персональний освітньо-професійний маршрут </w:t>
      </w:r>
      <w:r w:rsidR="000E0C65" w:rsidRPr="00176D25">
        <w:rPr>
          <w:rFonts w:ascii="Times New Roman" w:eastAsia="Times New Roman" w:hAnsi="Times New Roman" w:cs="Times New Roman"/>
          <w:sz w:val="28"/>
          <w:szCs w:val="28"/>
        </w:rPr>
        <w:t xml:space="preserve">/ Ю. Л.  Вітомський, С. Ю. Бондаренко та ін. </w:t>
      </w:r>
      <w:r w:rsidRPr="00176D25">
        <w:rPr>
          <w:rFonts w:ascii="Times New Roman" w:eastAsia="Times New Roman" w:hAnsi="Times New Roman" w:cs="Times New Roman"/>
          <w:sz w:val="28"/>
          <w:szCs w:val="28"/>
        </w:rPr>
        <w:t>// Перспектива та інновації науки. № 5 (5), 2021. htt</w:t>
      </w:r>
      <w:r w:rsidR="000E0C65" w:rsidRPr="00176D25">
        <w:rPr>
          <w:rFonts w:ascii="Times New Roman" w:eastAsia="Times New Roman" w:hAnsi="Times New Roman" w:cs="Times New Roman"/>
          <w:sz w:val="28"/>
          <w:szCs w:val="28"/>
        </w:rPr>
        <w:t>ps://doi.org/10.52058/2786-4952</w:t>
      </w:r>
      <w:r w:rsidRPr="00176D25">
        <w:rPr>
          <w:rFonts w:ascii="Times New Roman" w:eastAsia="Times New Roman" w:hAnsi="Times New Roman" w:cs="Times New Roman"/>
          <w:sz w:val="28"/>
          <w:szCs w:val="28"/>
        </w:rPr>
        <w:t xml:space="preserve">-2021-5(5)-735-746. </w:t>
      </w:r>
      <w:r w:rsidR="000E0C65" w:rsidRPr="00176D25">
        <w:rPr>
          <w:rFonts w:ascii="Times New Roman" w:eastAsia="Times New Roman" w:hAnsi="Times New Roman" w:cs="Times New Roman"/>
          <w:sz w:val="28"/>
          <w:szCs w:val="28"/>
        </w:rPr>
        <w:t>–</w:t>
      </w:r>
      <w:r w:rsidR="000E0C65">
        <w:rPr>
          <w:rFonts w:ascii="Times New Roman" w:eastAsia="Times New Roman" w:hAnsi="Times New Roman" w:cs="Times New Roman"/>
          <w:sz w:val="28"/>
          <w:szCs w:val="28"/>
        </w:rPr>
        <w:t xml:space="preserve"> </w:t>
      </w:r>
      <w:r w:rsidRPr="00AB12F1">
        <w:rPr>
          <w:rFonts w:ascii="Times New Roman" w:eastAsia="Times New Roman" w:hAnsi="Times New Roman" w:cs="Times New Roman"/>
          <w:sz w:val="28"/>
          <w:szCs w:val="28"/>
        </w:rPr>
        <w:t xml:space="preserve">Режим доступу: </w:t>
      </w:r>
      <w:hyperlink r:id="rId16">
        <w:r w:rsidRPr="000E0C65">
          <w:rPr>
            <w:rFonts w:ascii="Times New Roman" w:eastAsia="Times New Roman" w:hAnsi="Times New Roman" w:cs="Times New Roman"/>
            <w:sz w:val="28"/>
            <w:szCs w:val="28"/>
          </w:rPr>
          <w:t>http://surl.li/ruaxr</w:t>
        </w:r>
      </w:hyperlink>
    </w:p>
    <w:p w14:paraId="5AD00C74" w14:textId="03B64EA0" w:rsidR="00E94751" w:rsidRPr="00AB12F1" w:rsidRDefault="00E94751" w:rsidP="00E94751">
      <w:pPr>
        <w:numPr>
          <w:ilvl w:val="0"/>
          <w:numId w:val="4"/>
        </w:numPr>
        <w:spacing w:after="0" w:line="360" w:lineRule="auto"/>
        <w:jc w:val="both"/>
        <w:rPr>
          <w:rFonts w:ascii="Times New Roman" w:eastAsia="Times New Roman" w:hAnsi="Times New Roman" w:cs="Times New Roman"/>
          <w:sz w:val="28"/>
          <w:szCs w:val="28"/>
        </w:rPr>
      </w:pPr>
      <w:r w:rsidRPr="00AB12F1">
        <w:rPr>
          <w:rFonts w:ascii="Times New Roman" w:eastAsia="Times New Roman" w:hAnsi="Times New Roman" w:cs="Times New Roman"/>
          <w:sz w:val="28"/>
          <w:szCs w:val="28"/>
        </w:rPr>
        <w:t>Клочкова А.</w:t>
      </w:r>
      <w:r w:rsidR="000E0C65">
        <w:rPr>
          <w:rFonts w:ascii="Times New Roman" w:eastAsia="Times New Roman" w:hAnsi="Times New Roman" w:cs="Times New Roman"/>
          <w:sz w:val="28"/>
          <w:szCs w:val="28"/>
        </w:rPr>
        <w:t> </w:t>
      </w:r>
      <w:r w:rsidRPr="00AB12F1">
        <w:rPr>
          <w:rFonts w:ascii="Times New Roman" w:eastAsia="Times New Roman" w:hAnsi="Times New Roman" w:cs="Times New Roman"/>
          <w:sz w:val="28"/>
          <w:szCs w:val="28"/>
        </w:rPr>
        <w:t>В. Проблема реалізації профорієнтаційної роботи з дітьми з особливими освітніми потребами в зак</w:t>
      </w:r>
      <w:r w:rsidR="000E0C65">
        <w:rPr>
          <w:rFonts w:ascii="Times New Roman" w:eastAsia="Times New Roman" w:hAnsi="Times New Roman" w:cs="Times New Roman"/>
          <w:sz w:val="28"/>
          <w:szCs w:val="28"/>
        </w:rPr>
        <w:t>ладі загальної середньої освіти</w:t>
      </w:r>
      <w:r w:rsidRPr="00AB12F1">
        <w:rPr>
          <w:rFonts w:ascii="Times New Roman" w:eastAsia="Times New Roman" w:hAnsi="Times New Roman" w:cs="Times New Roman"/>
          <w:sz w:val="28"/>
          <w:szCs w:val="28"/>
        </w:rPr>
        <w:t xml:space="preserve"> / </w:t>
      </w:r>
      <w:r w:rsidR="000E0C65">
        <w:rPr>
          <w:rFonts w:ascii="Times New Roman" w:eastAsia="Times New Roman" w:hAnsi="Times New Roman" w:cs="Times New Roman"/>
          <w:sz w:val="28"/>
          <w:szCs w:val="28"/>
        </w:rPr>
        <w:t>А. В. Клочкова</w:t>
      </w:r>
      <w:r w:rsidRPr="00AB12F1">
        <w:rPr>
          <w:rFonts w:ascii="Times New Roman" w:eastAsia="Times New Roman" w:hAnsi="Times New Roman" w:cs="Times New Roman"/>
          <w:sz w:val="28"/>
          <w:szCs w:val="28"/>
        </w:rPr>
        <w:t xml:space="preserve"> // </w:t>
      </w:r>
      <w:r w:rsidRPr="000E0C65">
        <w:rPr>
          <w:rFonts w:ascii="Times New Roman" w:eastAsia="Times New Roman" w:hAnsi="Times New Roman" w:cs="Times New Roman"/>
          <w:i/>
          <w:sz w:val="28"/>
          <w:szCs w:val="28"/>
        </w:rPr>
        <w:t>Вересень.</w:t>
      </w:r>
      <w:r w:rsidRPr="00AB12F1">
        <w:rPr>
          <w:rFonts w:ascii="Times New Roman" w:eastAsia="Times New Roman" w:hAnsi="Times New Roman" w:cs="Times New Roman"/>
          <w:sz w:val="28"/>
          <w:szCs w:val="28"/>
        </w:rPr>
        <w:t xml:space="preserve"> Науково-методичний і</w:t>
      </w:r>
      <w:r w:rsidR="000E0C65">
        <w:rPr>
          <w:rFonts w:ascii="Times New Roman" w:eastAsia="Times New Roman" w:hAnsi="Times New Roman" w:cs="Times New Roman"/>
          <w:sz w:val="28"/>
          <w:szCs w:val="28"/>
        </w:rPr>
        <w:t>нформаційний журнал. – 2023. – № 1(96). – С. 180–119. – Миколаїв.</w:t>
      </w:r>
      <w:r w:rsidRPr="00AB12F1">
        <w:rPr>
          <w:rFonts w:ascii="Times New Roman" w:eastAsia="Times New Roman" w:hAnsi="Times New Roman" w:cs="Times New Roman"/>
          <w:sz w:val="28"/>
          <w:szCs w:val="28"/>
        </w:rPr>
        <w:t xml:space="preserve"> </w:t>
      </w:r>
      <w:r w:rsidRPr="00AB12F1">
        <w:rPr>
          <w:rFonts w:ascii="Times New Roman" w:eastAsia="Times New Roman" w:hAnsi="Times New Roman" w:cs="Times New Roman"/>
          <w:sz w:val="30"/>
          <w:szCs w:val="30"/>
          <w:highlight w:val="white"/>
        </w:rPr>
        <w:t>DOI:</w:t>
      </w:r>
      <w:r w:rsidR="000E0C65">
        <w:rPr>
          <w:rFonts w:ascii="Times New Roman" w:eastAsia="Times New Roman" w:hAnsi="Times New Roman" w:cs="Times New Roman"/>
          <w:sz w:val="30"/>
          <w:szCs w:val="30"/>
          <w:highlight w:val="white"/>
        </w:rPr>
        <w:t xml:space="preserve"> </w:t>
      </w:r>
      <w:r w:rsidRPr="00AB12F1">
        <w:rPr>
          <w:rFonts w:ascii="Times New Roman" w:eastAsia="Times New Roman" w:hAnsi="Times New Roman" w:cs="Times New Roman"/>
          <w:sz w:val="30"/>
          <w:szCs w:val="30"/>
          <w:highlight w:val="white"/>
        </w:rPr>
        <w:t>https://doi.org/10.54662/veresen.2.2023.10</w:t>
      </w:r>
      <w:r w:rsidRPr="00AB12F1">
        <w:rPr>
          <w:rFonts w:ascii="Times New Roman" w:eastAsia="Times New Roman" w:hAnsi="Times New Roman" w:cs="Times New Roman"/>
          <w:sz w:val="28"/>
          <w:szCs w:val="28"/>
        </w:rPr>
        <w:t xml:space="preserve"> </w:t>
      </w:r>
    </w:p>
    <w:p w14:paraId="03835930" w14:textId="32D77A21" w:rsidR="008F6D72" w:rsidRPr="008F6D72" w:rsidRDefault="00E94751" w:rsidP="00E94751">
      <w:pPr>
        <w:numPr>
          <w:ilvl w:val="0"/>
          <w:numId w:val="4"/>
        </w:numPr>
        <w:spacing w:after="0" w:line="360" w:lineRule="auto"/>
        <w:jc w:val="both"/>
        <w:rPr>
          <w:rFonts w:ascii="Times New Roman" w:eastAsia="Times New Roman" w:hAnsi="Times New Roman" w:cs="Times New Roman"/>
          <w:sz w:val="28"/>
          <w:szCs w:val="28"/>
        </w:rPr>
      </w:pPr>
      <w:r w:rsidRPr="00BE05EB">
        <w:rPr>
          <w:rFonts w:ascii="Times New Roman" w:eastAsia="Times New Roman" w:hAnsi="Times New Roman" w:cs="Times New Roman"/>
          <w:sz w:val="28"/>
          <w:szCs w:val="28"/>
          <w:highlight w:val="yellow"/>
        </w:rPr>
        <w:t>Мерзлякова О.</w:t>
      </w:r>
      <w:r w:rsidR="000E0C65" w:rsidRPr="00BE05EB">
        <w:rPr>
          <w:rFonts w:ascii="Times New Roman" w:eastAsia="Times New Roman" w:hAnsi="Times New Roman" w:cs="Times New Roman"/>
          <w:sz w:val="28"/>
          <w:szCs w:val="28"/>
          <w:highlight w:val="yellow"/>
        </w:rPr>
        <w:t> </w:t>
      </w:r>
      <w:r w:rsidR="00BE05EB" w:rsidRPr="00BE05EB">
        <w:rPr>
          <w:rFonts w:ascii="Times New Roman" w:eastAsia="Times New Roman" w:hAnsi="Times New Roman" w:cs="Times New Roman"/>
          <w:sz w:val="28"/>
          <w:szCs w:val="28"/>
          <w:highlight w:val="yellow"/>
        </w:rPr>
        <w:t xml:space="preserve">Л. </w:t>
      </w:r>
      <w:r w:rsidRPr="00BE05EB">
        <w:rPr>
          <w:rFonts w:ascii="Times New Roman" w:eastAsia="Times New Roman" w:hAnsi="Times New Roman" w:cs="Times New Roman"/>
          <w:sz w:val="28"/>
          <w:szCs w:val="28"/>
          <w:highlight w:val="yellow"/>
        </w:rPr>
        <w:t>Взаємозв’язок процесів саморозвитку та професійного с</w:t>
      </w:r>
      <w:r w:rsidR="00BE05EB" w:rsidRPr="00BE05EB">
        <w:rPr>
          <w:rFonts w:ascii="Times New Roman" w:eastAsia="Times New Roman" w:hAnsi="Times New Roman" w:cs="Times New Roman"/>
          <w:sz w:val="28"/>
          <w:szCs w:val="28"/>
          <w:highlight w:val="yellow"/>
        </w:rPr>
        <w:t>амовизначення учнівської молоді / О. Л. Мерзлякова. –</w:t>
      </w:r>
      <w:r w:rsidRPr="00BE05EB">
        <w:rPr>
          <w:rFonts w:ascii="Times New Roman" w:eastAsia="Times New Roman" w:hAnsi="Times New Roman" w:cs="Times New Roman"/>
          <w:sz w:val="28"/>
          <w:szCs w:val="28"/>
          <w:highlight w:val="yellow"/>
        </w:rPr>
        <w:t xml:space="preserve"> 2009</w:t>
      </w:r>
      <w:r w:rsidR="00BE05EB" w:rsidRPr="00BE05EB">
        <w:rPr>
          <w:rFonts w:ascii="Times New Roman" w:eastAsia="Times New Roman" w:hAnsi="Times New Roman" w:cs="Times New Roman"/>
          <w:sz w:val="28"/>
          <w:szCs w:val="28"/>
          <w:highlight w:val="yellow"/>
        </w:rPr>
        <w:t>.</w:t>
      </w:r>
    </w:p>
    <w:p w14:paraId="4BEBCC71" w14:textId="610138CA" w:rsidR="00E94751" w:rsidRPr="000E0C65" w:rsidRDefault="00E94751" w:rsidP="00E94751">
      <w:pPr>
        <w:numPr>
          <w:ilvl w:val="0"/>
          <w:numId w:val="4"/>
        </w:numPr>
        <w:spacing w:after="0" w:line="360" w:lineRule="auto"/>
        <w:jc w:val="both"/>
        <w:rPr>
          <w:rFonts w:ascii="Times New Roman" w:eastAsia="Times New Roman" w:hAnsi="Times New Roman" w:cs="Times New Roman"/>
          <w:sz w:val="28"/>
          <w:szCs w:val="28"/>
        </w:rPr>
      </w:pPr>
      <w:r w:rsidRPr="00AB12F1">
        <w:rPr>
          <w:rFonts w:ascii="Times New Roman" w:eastAsia="Times New Roman" w:hAnsi="Times New Roman" w:cs="Times New Roman"/>
          <w:sz w:val="28"/>
          <w:szCs w:val="28"/>
        </w:rPr>
        <w:t xml:space="preserve">Положення про професійну орієнтацію молоді, яка навчається. Режим доступу: </w:t>
      </w:r>
      <w:r w:rsidR="001F23CC">
        <w:fldChar w:fldCharType="begin"/>
      </w:r>
      <w:r w:rsidR="001F23CC">
        <w:instrText xml:space="preserve"> HYPERLINK "https://zakon.rada.gov.ua/laws/show/z0198-95" \l "Text" \h </w:instrText>
      </w:r>
      <w:r w:rsidR="001F23CC">
        <w:fldChar w:fldCharType="separate"/>
      </w:r>
      <w:r w:rsidRPr="000E0C65">
        <w:rPr>
          <w:rFonts w:ascii="Times New Roman" w:eastAsia="Times New Roman" w:hAnsi="Times New Roman" w:cs="Times New Roman"/>
          <w:sz w:val="28"/>
          <w:szCs w:val="28"/>
        </w:rPr>
        <w:t>https://zakon.rada.gov.ua/laws/show/z0198-95#Text</w:t>
      </w:r>
      <w:r w:rsidR="001F23CC">
        <w:rPr>
          <w:rFonts w:ascii="Times New Roman" w:eastAsia="Times New Roman" w:hAnsi="Times New Roman" w:cs="Times New Roman"/>
          <w:sz w:val="28"/>
          <w:szCs w:val="28"/>
        </w:rPr>
        <w:fldChar w:fldCharType="end"/>
      </w:r>
      <w:r w:rsidRPr="000E0C65">
        <w:rPr>
          <w:rFonts w:ascii="Times New Roman" w:eastAsia="Times New Roman" w:hAnsi="Times New Roman" w:cs="Times New Roman"/>
          <w:sz w:val="28"/>
          <w:szCs w:val="28"/>
        </w:rPr>
        <w:t xml:space="preserve"> </w:t>
      </w:r>
    </w:p>
    <w:p w14:paraId="300EEA49" w14:textId="44B16A3B" w:rsidR="00E94751" w:rsidRPr="00AB12F1" w:rsidRDefault="00E94751" w:rsidP="00E94751">
      <w:pPr>
        <w:numPr>
          <w:ilvl w:val="0"/>
          <w:numId w:val="4"/>
        </w:numPr>
        <w:spacing w:after="0" w:line="360" w:lineRule="auto"/>
        <w:jc w:val="both"/>
        <w:rPr>
          <w:rFonts w:ascii="Times New Roman" w:eastAsia="Times New Roman" w:hAnsi="Times New Roman" w:cs="Times New Roman"/>
          <w:sz w:val="28"/>
          <w:szCs w:val="28"/>
        </w:rPr>
      </w:pPr>
      <w:r w:rsidRPr="00AB12F1">
        <w:rPr>
          <w:rFonts w:ascii="Times New Roman" w:eastAsia="Times New Roman" w:hAnsi="Times New Roman" w:cs="Times New Roman"/>
          <w:sz w:val="28"/>
          <w:szCs w:val="28"/>
        </w:rPr>
        <w:t>Пономарьова Н., Аркатова О. Провідні ідеї концепції профорієнтаційної роботи у НУШ. Матеріали ХХ науково-методичної конференції здобувачів вищої освіти та молодих учених «Наумовські читання», присвяченої 300-річчю з дня народження Григорія Сковороди [Електронний ресурс] (3</w:t>
      </w:r>
      <w:r w:rsidR="000E0C65">
        <w:rPr>
          <w:rFonts w:ascii="Times New Roman" w:eastAsia="Times New Roman" w:hAnsi="Times New Roman" w:cs="Times New Roman"/>
          <w:sz w:val="28"/>
          <w:szCs w:val="28"/>
        </w:rPr>
        <w:t>–4 листопада 2022 р., м. </w:t>
      </w:r>
      <w:r w:rsidRPr="00AB12F1">
        <w:rPr>
          <w:rFonts w:ascii="Times New Roman" w:eastAsia="Times New Roman" w:hAnsi="Times New Roman" w:cs="Times New Roman"/>
          <w:sz w:val="28"/>
          <w:szCs w:val="28"/>
        </w:rPr>
        <w:t xml:space="preserve">Харків) </w:t>
      </w:r>
      <w:r w:rsidR="006753D7">
        <w:rPr>
          <w:rFonts w:ascii="Times New Roman" w:eastAsia="Times New Roman" w:hAnsi="Times New Roman" w:cs="Times New Roman"/>
          <w:sz w:val="28"/>
          <w:szCs w:val="28"/>
        </w:rPr>
        <w:t>/ Н. Пономарьов, О. Аркатова / за заг. ред. Жерновникової </w:t>
      </w:r>
      <w:r w:rsidRPr="00AB12F1">
        <w:rPr>
          <w:rFonts w:ascii="Times New Roman" w:eastAsia="Times New Roman" w:hAnsi="Times New Roman" w:cs="Times New Roman"/>
          <w:sz w:val="28"/>
          <w:szCs w:val="28"/>
        </w:rPr>
        <w:t>О.</w:t>
      </w:r>
      <w:r w:rsidR="00BE05EB">
        <w:rPr>
          <w:rFonts w:ascii="Times New Roman" w:eastAsia="Times New Roman" w:hAnsi="Times New Roman" w:cs="Times New Roman"/>
          <w:sz w:val="28"/>
          <w:szCs w:val="28"/>
        </w:rPr>
        <w:t> А. / ХНПУ ім. </w:t>
      </w:r>
      <w:r w:rsidR="000E0C65">
        <w:rPr>
          <w:rFonts w:ascii="Times New Roman" w:eastAsia="Times New Roman" w:hAnsi="Times New Roman" w:cs="Times New Roman"/>
          <w:sz w:val="28"/>
          <w:szCs w:val="28"/>
        </w:rPr>
        <w:t>Г. С. </w:t>
      </w:r>
      <w:r w:rsidRPr="00AB12F1">
        <w:rPr>
          <w:rFonts w:ascii="Times New Roman" w:eastAsia="Times New Roman" w:hAnsi="Times New Roman" w:cs="Times New Roman"/>
          <w:sz w:val="28"/>
          <w:szCs w:val="28"/>
        </w:rPr>
        <w:t xml:space="preserve">Сковороди. </w:t>
      </w:r>
      <w:r w:rsidR="000E0C65">
        <w:rPr>
          <w:rFonts w:ascii="Times New Roman" w:eastAsia="Times New Roman" w:hAnsi="Times New Roman" w:cs="Times New Roman"/>
          <w:sz w:val="28"/>
          <w:szCs w:val="28"/>
        </w:rPr>
        <w:t xml:space="preserve">– </w:t>
      </w:r>
      <w:r w:rsidRPr="000E0C65">
        <w:rPr>
          <w:rFonts w:ascii="Times New Roman" w:eastAsia="Times New Roman" w:hAnsi="Times New Roman" w:cs="Times New Roman"/>
          <w:sz w:val="28"/>
          <w:szCs w:val="28"/>
        </w:rPr>
        <w:t>Харків : ХНПУ, 2022. – 436 с</w:t>
      </w:r>
      <w:r w:rsidRPr="000E0C65">
        <w:t>.</w:t>
      </w:r>
      <w:r w:rsidRPr="000E0C65">
        <w:rPr>
          <w:rFonts w:ascii="Times New Roman" w:eastAsia="Times New Roman" w:hAnsi="Times New Roman" w:cs="Times New Roman"/>
          <w:sz w:val="28"/>
          <w:szCs w:val="28"/>
        </w:rPr>
        <w:t xml:space="preserve"> </w:t>
      </w:r>
      <w:r w:rsidR="000E0C65" w:rsidRPr="000E0C65">
        <w:rPr>
          <w:rFonts w:ascii="Times New Roman" w:eastAsia="Times New Roman" w:hAnsi="Times New Roman" w:cs="Times New Roman"/>
          <w:sz w:val="28"/>
          <w:szCs w:val="28"/>
        </w:rPr>
        <w:t xml:space="preserve">– </w:t>
      </w:r>
      <w:r w:rsidRPr="000E0C65">
        <w:rPr>
          <w:rFonts w:ascii="Times New Roman" w:eastAsia="Times New Roman" w:hAnsi="Times New Roman" w:cs="Times New Roman"/>
          <w:sz w:val="28"/>
          <w:szCs w:val="28"/>
        </w:rPr>
        <w:t xml:space="preserve">Режим доступу: </w:t>
      </w:r>
      <w:hyperlink r:id="rId17">
        <w:r w:rsidRPr="000E0C65">
          <w:rPr>
            <w:rFonts w:ascii="Times New Roman" w:eastAsia="Times New Roman" w:hAnsi="Times New Roman" w:cs="Times New Roman"/>
            <w:sz w:val="28"/>
            <w:szCs w:val="28"/>
          </w:rPr>
          <w:t>http://surl.li/rtzif</w:t>
        </w:r>
      </w:hyperlink>
      <w:r w:rsidRPr="00AB12F1">
        <w:rPr>
          <w:rFonts w:ascii="Times New Roman" w:eastAsia="Times New Roman" w:hAnsi="Times New Roman" w:cs="Times New Roman"/>
          <w:sz w:val="28"/>
          <w:szCs w:val="28"/>
        </w:rPr>
        <w:t xml:space="preserve"> </w:t>
      </w:r>
    </w:p>
    <w:p w14:paraId="473EC730" w14:textId="5C6B6004" w:rsidR="00E94751" w:rsidRPr="000E0C65" w:rsidRDefault="00BE05EB" w:rsidP="00E94751">
      <w:pPr>
        <w:numPr>
          <w:ilvl w:val="0"/>
          <w:numId w:val="4"/>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Проєкт Концепції «</w:t>
      </w:r>
      <w:r w:rsidR="00E94751" w:rsidRPr="00AB12F1">
        <w:rPr>
          <w:rFonts w:ascii="Times New Roman" w:eastAsia="Times New Roman" w:hAnsi="Times New Roman" w:cs="Times New Roman"/>
          <w:sz w:val="28"/>
          <w:szCs w:val="28"/>
        </w:rPr>
        <w:t>Професійна орієнтація в новій українські</w:t>
      </w:r>
      <w:r>
        <w:rPr>
          <w:rFonts w:ascii="Times New Roman" w:eastAsia="Times New Roman" w:hAnsi="Times New Roman" w:cs="Times New Roman"/>
          <w:sz w:val="28"/>
          <w:szCs w:val="28"/>
        </w:rPr>
        <w:t>й школі»</w:t>
      </w:r>
      <w:r w:rsidR="000E0C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0E0C65">
        <w:rPr>
          <w:rFonts w:ascii="Times New Roman" w:eastAsia="Times New Roman" w:hAnsi="Times New Roman" w:cs="Times New Roman"/>
          <w:sz w:val="28"/>
          <w:szCs w:val="28"/>
        </w:rPr>
        <w:t xml:space="preserve">2021. </w:t>
      </w:r>
      <w:r>
        <w:rPr>
          <w:rFonts w:ascii="Times New Roman" w:eastAsia="Times New Roman" w:hAnsi="Times New Roman" w:cs="Times New Roman"/>
          <w:sz w:val="28"/>
          <w:szCs w:val="28"/>
        </w:rPr>
        <w:t xml:space="preserve">– </w:t>
      </w:r>
      <w:r w:rsidR="000E0C65">
        <w:rPr>
          <w:rFonts w:ascii="Times New Roman" w:eastAsia="Times New Roman" w:hAnsi="Times New Roman" w:cs="Times New Roman"/>
          <w:sz w:val="28"/>
          <w:szCs w:val="28"/>
        </w:rPr>
        <w:t xml:space="preserve">Режим доступу: </w:t>
      </w:r>
      <w:hyperlink r:id="rId18">
        <w:r w:rsidR="00E94751" w:rsidRPr="000E0C65">
          <w:rPr>
            <w:rFonts w:ascii="Times New Roman" w:eastAsia="Times New Roman" w:hAnsi="Times New Roman" w:cs="Times New Roman"/>
            <w:sz w:val="28"/>
            <w:szCs w:val="28"/>
          </w:rPr>
          <w:t>http://surl.li/rayvz</w:t>
        </w:r>
      </w:hyperlink>
      <w:r w:rsidR="00E94751" w:rsidRPr="000E0C65">
        <w:rPr>
          <w:rFonts w:ascii="Times New Roman" w:eastAsia="Times New Roman" w:hAnsi="Times New Roman" w:cs="Times New Roman"/>
          <w:sz w:val="28"/>
          <w:szCs w:val="28"/>
        </w:rPr>
        <w:t xml:space="preserve">  </w:t>
      </w:r>
    </w:p>
    <w:p w14:paraId="4E6C6004" w14:textId="6B8D3980" w:rsidR="00E94751" w:rsidRPr="00887C3F" w:rsidRDefault="00BE05EB" w:rsidP="00E94751">
      <w:pPr>
        <w:numPr>
          <w:ilvl w:val="0"/>
          <w:numId w:val="4"/>
        </w:numPr>
        <w:spacing w:after="0" w:line="360" w:lineRule="auto"/>
        <w:jc w:val="both"/>
        <w:rPr>
          <w:rFonts w:ascii="Times New Roman" w:eastAsia="Times New Roman" w:hAnsi="Times New Roman" w:cs="Times New Roman"/>
          <w:sz w:val="28"/>
          <w:szCs w:val="28"/>
          <w:highlight w:val="yellow"/>
        </w:rPr>
      </w:pPr>
      <w:r w:rsidRPr="00887C3F">
        <w:rPr>
          <w:rFonts w:ascii="Times New Roman" w:eastAsia="Times New Roman" w:hAnsi="Times New Roman" w:cs="Times New Roman"/>
          <w:sz w:val="28"/>
          <w:szCs w:val="28"/>
          <w:highlight w:val="yellow"/>
        </w:rPr>
        <w:lastRenderedPageBreak/>
        <w:t>Сайт Всеукраїнського проєкту «</w:t>
      </w:r>
      <w:r w:rsidR="00E94751" w:rsidRPr="00887C3F">
        <w:rPr>
          <w:rFonts w:ascii="Times New Roman" w:eastAsia="Times New Roman" w:hAnsi="Times New Roman" w:cs="Times New Roman"/>
          <w:sz w:val="28"/>
          <w:szCs w:val="28"/>
          <w:highlight w:val="yellow"/>
        </w:rPr>
        <w:t>Професійна орієн</w:t>
      </w:r>
      <w:r w:rsidRPr="00887C3F">
        <w:rPr>
          <w:rFonts w:ascii="Times New Roman" w:eastAsia="Times New Roman" w:hAnsi="Times New Roman" w:cs="Times New Roman"/>
          <w:sz w:val="28"/>
          <w:szCs w:val="28"/>
          <w:highlight w:val="yellow"/>
        </w:rPr>
        <w:t>тація в новій українській школі»</w:t>
      </w:r>
      <w:r w:rsidR="00E94751" w:rsidRPr="00887C3F">
        <w:rPr>
          <w:rFonts w:ascii="Times New Roman" w:eastAsia="Times New Roman" w:hAnsi="Times New Roman" w:cs="Times New Roman"/>
          <w:sz w:val="28"/>
          <w:szCs w:val="28"/>
          <w:highlight w:val="yellow"/>
        </w:rPr>
        <w:t xml:space="preserve">. </w:t>
      </w:r>
      <w:r w:rsidRPr="00887C3F">
        <w:rPr>
          <w:rFonts w:ascii="Times New Roman" w:eastAsia="Times New Roman" w:hAnsi="Times New Roman" w:cs="Times New Roman"/>
          <w:sz w:val="28"/>
          <w:szCs w:val="28"/>
          <w:highlight w:val="yellow"/>
        </w:rPr>
        <w:t xml:space="preserve">– </w:t>
      </w:r>
      <w:r w:rsidR="00E94751" w:rsidRPr="00887C3F">
        <w:rPr>
          <w:rFonts w:ascii="Times New Roman" w:eastAsia="Times New Roman" w:hAnsi="Times New Roman" w:cs="Times New Roman"/>
          <w:sz w:val="28"/>
          <w:szCs w:val="28"/>
          <w:highlight w:val="yellow"/>
        </w:rPr>
        <w:t xml:space="preserve">Режим доступу: </w:t>
      </w:r>
      <w:r w:rsidR="001F23CC">
        <w:fldChar w:fldCharType="begin"/>
      </w:r>
      <w:r w:rsidR="001F23CC">
        <w:instrText xml:space="preserve"> HYPERLINK "https://kariera.in.ua/uk/courses/?tags=371" \h </w:instrText>
      </w:r>
      <w:r w:rsidR="001F23CC">
        <w:fldChar w:fldCharType="separate"/>
      </w:r>
      <w:r w:rsidR="00E94751" w:rsidRPr="00887C3F">
        <w:rPr>
          <w:rFonts w:ascii="Times New Roman" w:eastAsia="Times New Roman" w:hAnsi="Times New Roman" w:cs="Times New Roman"/>
          <w:sz w:val="28"/>
          <w:szCs w:val="28"/>
          <w:highlight w:val="yellow"/>
        </w:rPr>
        <w:t>https:</w:t>
      </w:r>
      <w:r w:rsidRPr="00887C3F">
        <w:rPr>
          <w:rFonts w:ascii="Times New Roman" w:eastAsia="Times New Roman" w:hAnsi="Times New Roman" w:cs="Times New Roman"/>
          <w:sz w:val="28"/>
          <w:szCs w:val="28"/>
          <w:highlight w:val="yellow"/>
        </w:rPr>
        <w:t xml:space="preserve"> </w:t>
      </w:r>
      <w:r w:rsidR="00E94751" w:rsidRPr="00887C3F">
        <w:rPr>
          <w:rFonts w:ascii="Times New Roman" w:eastAsia="Times New Roman" w:hAnsi="Times New Roman" w:cs="Times New Roman"/>
          <w:sz w:val="28"/>
          <w:szCs w:val="28"/>
          <w:highlight w:val="yellow"/>
        </w:rPr>
        <w:t>//kariera.in.ua/uk/courses/?tags=371</w:t>
      </w:r>
      <w:r w:rsidR="001F23CC">
        <w:rPr>
          <w:rFonts w:ascii="Times New Roman" w:eastAsia="Times New Roman" w:hAnsi="Times New Roman" w:cs="Times New Roman"/>
          <w:sz w:val="28"/>
          <w:szCs w:val="28"/>
          <w:highlight w:val="yellow"/>
        </w:rPr>
        <w:fldChar w:fldCharType="end"/>
      </w:r>
      <w:r w:rsidR="008F6D72">
        <w:rPr>
          <w:rFonts w:ascii="Times New Roman" w:eastAsia="Times New Roman" w:hAnsi="Times New Roman" w:cs="Times New Roman"/>
          <w:sz w:val="28"/>
          <w:szCs w:val="28"/>
          <w:highlight w:val="yellow"/>
        </w:rPr>
        <w:t xml:space="preserve"> </w:t>
      </w:r>
    </w:p>
    <w:p w14:paraId="2EAC62A7" w14:textId="67644943" w:rsidR="00E94751" w:rsidRPr="006753D7" w:rsidRDefault="00E94751" w:rsidP="006753D7">
      <w:pPr>
        <w:numPr>
          <w:ilvl w:val="0"/>
          <w:numId w:val="4"/>
        </w:numPr>
        <w:spacing w:after="0" w:line="360" w:lineRule="auto"/>
        <w:jc w:val="both"/>
        <w:rPr>
          <w:rFonts w:ascii="Times New Roman" w:eastAsia="Times New Roman" w:hAnsi="Times New Roman" w:cs="Times New Roman"/>
          <w:sz w:val="28"/>
          <w:szCs w:val="28"/>
        </w:rPr>
      </w:pPr>
      <w:r w:rsidRPr="008F6D72">
        <w:rPr>
          <w:rFonts w:ascii="Times New Roman" w:eastAsia="Times New Roman" w:hAnsi="Times New Roman" w:cs="Times New Roman"/>
          <w:sz w:val="28"/>
          <w:szCs w:val="28"/>
        </w:rPr>
        <w:t>Шепітько В. І.</w:t>
      </w:r>
      <w:r w:rsidR="006753D7" w:rsidRPr="008F6D72">
        <w:rPr>
          <w:rFonts w:ascii="Times New Roman" w:eastAsia="Times New Roman" w:hAnsi="Times New Roman" w:cs="Times New Roman"/>
          <w:sz w:val="28"/>
          <w:szCs w:val="28"/>
        </w:rPr>
        <w:t>,</w:t>
      </w:r>
      <w:r w:rsidRPr="008F6D72">
        <w:rPr>
          <w:rFonts w:ascii="Times New Roman" w:eastAsia="Times New Roman" w:hAnsi="Times New Roman" w:cs="Times New Roman"/>
          <w:sz w:val="28"/>
          <w:szCs w:val="28"/>
        </w:rPr>
        <w:t xml:space="preserve"> Борута</w:t>
      </w:r>
      <w:r w:rsidR="006753D7" w:rsidRPr="008F6D72">
        <w:rPr>
          <w:rFonts w:ascii="Times New Roman" w:eastAsia="Times New Roman" w:hAnsi="Times New Roman" w:cs="Times New Roman"/>
          <w:sz w:val="28"/>
          <w:szCs w:val="28"/>
        </w:rPr>
        <w:t xml:space="preserve"> Н. В.</w:t>
      </w:r>
      <w:r w:rsidRPr="008F6D72">
        <w:rPr>
          <w:rFonts w:ascii="Times New Roman" w:eastAsia="Times New Roman" w:hAnsi="Times New Roman" w:cs="Times New Roman"/>
          <w:sz w:val="28"/>
          <w:szCs w:val="28"/>
        </w:rPr>
        <w:t>, Стецук</w:t>
      </w:r>
      <w:r w:rsidR="006753D7" w:rsidRPr="008F6D72">
        <w:rPr>
          <w:rFonts w:ascii="Times New Roman" w:eastAsia="Times New Roman" w:hAnsi="Times New Roman" w:cs="Times New Roman"/>
          <w:sz w:val="28"/>
          <w:szCs w:val="28"/>
        </w:rPr>
        <w:t xml:space="preserve"> Є. В.</w:t>
      </w:r>
      <w:r w:rsidRPr="008F6D72">
        <w:rPr>
          <w:rFonts w:ascii="Times New Roman" w:eastAsia="Times New Roman" w:hAnsi="Times New Roman" w:cs="Times New Roman"/>
          <w:sz w:val="28"/>
          <w:szCs w:val="28"/>
        </w:rPr>
        <w:t xml:space="preserve"> та ін. Організація та здійснення профорієнтаційної роботи серед старшокласників – розширює їм можливості у профорієнтаційному виборі </w:t>
      </w:r>
      <w:r w:rsidR="006753D7" w:rsidRPr="008F6D72">
        <w:rPr>
          <w:rFonts w:ascii="Times New Roman" w:eastAsia="Times New Roman" w:hAnsi="Times New Roman" w:cs="Times New Roman"/>
          <w:sz w:val="28"/>
          <w:szCs w:val="28"/>
        </w:rPr>
        <w:t xml:space="preserve">/ В. І. Шепітько, Н. В. Борута, Є. В. Стецук </w:t>
      </w:r>
      <w:r w:rsidRPr="008F6D72">
        <w:rPr>
          <w:rFonts w:ascii="Times New Roman" w:eastAsia="Times New Roman" w:hAnsi="Times New Roman" w:cs="Times New Roman"/>
          <w:sz w:val="28"/>
          <w:szCs w:val="28"/>
        </w:rPr>
        <w:t xml:space="preserve">// Modern </w:t>
      </w:r>
      <w:r w:rsidRPr="00AB12F1">
        <w:rPr>
          <w:rFonts w:ascii="Times New Roman" w:eastAsia="Times New Roman" w:hAnsi="Times New Roman" w:cs="Times New Roman"/>
          <w:sz w:val="28"/>
          <w:szCs w:val="28"/>
          <w:highlight w:val="white"/>
        </w:rPr>
        <w:t>directions of scientific research development : Proceedings of VIII International Scientific and Practical Conference, Chicago, USA 26–28 January 2022. ‒ Chicago, 2022. – С. 592–595.</w:t>
      </w:r>
      <w:r w:rsidRPr="00AB12F1">
        <w:rPr>
          <w:rFonts w:ascii="Times New Roman" w:eastAsia="Times New Roman" w:hAnsi="Times New Roman" w:cs="Times New Roman"/>
          <w:sz w:val="28"/>
          <w:szCs w:val="28"/>
        </w:rPr>
        <w:t xml:space="preserve"> Режим доступу: </w:t>
      </w:r>
      <w:hyperlink r:id="rId19">
        <w:r w:rsidRPr="006753D7">
          <w:rPr>
            <w:rFonts w:ascii="Times New Roman" w:eastAsia="Times New Roman" w:hAnsi="Times New Roman" w:cs="Times New Roman"/>
            <w:sz w:val="28"/>
            <w:szCs w:val="28"/>
          </w:rPr>
          <w:t>http://surl.li/rtpah</w:t>
        </w:r>
      </w:hyperlink>
      <w:r w:rsidRPr="006753D7">
        <w:rPr>
          <w:rFonts w:ascii="Times New Roman" w:eastAsia="Times New Roman" w:hAnsi="Times New Roman" w:cs="Times New Roman"/>
          <w:sz w:val="28"/>
          <w:szCs w:val="28"/>
        </w:rPr>
        <w:t xml:space="preserve"> </w:t>
      </w:r>
    </w:p>
    <w:p w14:paraId="26517B68" w14:textId="77777777" w:rsidR="00E94751" w:rsidRPr="00AB12F1" w:rsidRDefault="00E94751" w:rsidP="00E94751">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567"/>
        <w:jc w:val="both"/>
        <w:rPr>
          <w:rFonts w:ascii="Times New Roman" w:eastAsia="Times New Roman" w:hAnsi="Times New Roman" w:cs="Times New Roman"/>
          <w:sz w:val="28"/>
          <w:szCs w:val="28"/>
        </w:rPr>
      </w:pPr>
    </w:p>
    <w:p w14:paraId="65E188BB" w14:textId="77777777" w:rsidR="008F6D72" w:rsidRPr="008F6D72" w:rsidRDefault="008F6D72" w:rsidP="008F6D72">
      <w:pPr>
        <w:pBdr>
          <w:top w:val="none" w:sz="0" w:space="0" w:color="000000"/>
          <w:left w:val="none" w:sz="0" w:space="0" w:color="000000"/>
          <w:bottom w:val="none" w:sz="0" w:space="0" w:color="000000"/>
          <w:right w:val="none" w:sz="0" w:space="0" w:color="000000"/>
          <w:between w:val="none" w:sz="0" w:space="0" w:color="000000"/>
        </w:pBdr>
        <w:spacing w:after="0" w:line="360" w:lineRule="auto"/>
        <w:jc w:val="center"/>
        <w:rPr>
          <w:rFonts w:ascii="Times New Roman" w:eastAsia="Times New Roman" w:hAnsi="Times New Roman" w:cs="Times New Roman"/>
          <w:b/>
          <w:sz w:val="28"/>
          <w:szCs w:val="28"/>
        </w:rPr>
      </w:pPr>
      <w:r w:rsidRPr="008F6D72">
        <w:rPr>
          <w:rFonts w:ascii="Times New Roman" w:eastAsia="Times New Roman" w:hAnsi="Times New Roman" w:cs="Times New Roman"/>
          <w:b/>
          <w:sz w:val="28"/>
          <w:szCs w:val="28"/>
        </w:rPr>
        <w:t>THE PROFESSIONAL ORIENTATION IN THE NUS:</w:t>
      </w:r>
    </w:p>
    <w:p w14:paraId="18474F0B" w14:textId="77777777" w:rsidR="008F6D72" w:rsidRPr="008F6D72" w:rsidRDefault="008F6D72" w:rsidP="008F6D72">
      <w:pPr>
        <w:pBdr>
          <w:top w:val="none" w:sz="0" w:space="0" w:color="000000"/>
          <w:left w:val="none" w:sz="0" w:space="0" w:color="000000"/>
          <w:bottom w:val="none" w:sz="0" w:space="0" w:color="000000"/>
          <w:right w:val="none" w:sz="0" w:space="0" w:color="000000"/>
          <w:between w:val="none" w:sz="0" w:space="0" w:color="000000"/>
        </w:pBdr>
        <w:spacing w:after="0" w:line="360" w:lineRule="auto"/>
        <w:jc w:val="center"/>
        <w:rPr>
          <w:rFonts w:ascii="Times New Roman" w:eastAsia="Times New Roman" w:hAnsi="Times New Roman" w:cs="Times New Roman"/>
          <w:b/>
          <w:sz w:val="28"/>
          <w:szCs w:val="28"/>
        </w:rPr>
      </w:pPr>
      <w:r w:rsidRPr="008F6D72">
        <w:rPr>
          <w:rFonts w:ascii="Times New Roman" w:eastAsia="Times New Roman" w:hAnsi="Times New Roman" w:cs="Times New Roman"/>
          <w:b/>
          <w:sz w:val="28"/>
          <w:szCs w:val="28"/>
        </w:rPr>
        <w:t>THE ALL-UKRAINIAN LEVEL EXPERIMENT IMPLEMENTATION INTO EDUCATION INSTITUTIONS</w:t>
      </w:r>
    </w:p>
    <w:p w14:paraId="02B01C10" w14:textId="4CAD83DC" w:rsidR="008F6D72" w:rsidRPr="008F6D72" w:rsidRDefault="008F6D72" w:rsidP="008F6D72">
      <w:pPr>
        <w:pBdr>
          <w:top w:val="none" w:sz="0" w:space="0" w:color="000000"/>
          <w:left w:val="none" w:sz="0" w:space="0" w:color="000000"/>
          <w:bottom w:val="none" w:sz="0" w:space="0" w:color="000000"/>
          <w:right w:val="none" w:sz="0" w:space="0" w:color="000000"/>
          <w:between w:val="none" w:sz="0" w:space="0" w:color="000000"/>
        </w:pBdr>
        <w:spacing w:after="0" w:line="360" w:lineRule="auto"/>
        <w:jc w:val="center"/>
        <w:rPr>
          <w:rFonts w:ascii="Times New Roman" w:eastAsia="Times New Roman" w:hAnsi="Times New Roman" w:cs="Times New Roman"/>
          <w:b/>
          <w:sz w:val="28"/>
          <w:szCs w:val="28"/>
        </w:rPr>
      </w:pPr>
      <w:r w:rsidRPr="008F6D72">
        <w:rPr>
          <w:rFonts w:ascii="Times New Roman" w:eastAsia="Times New Roman" w:hAnsi="Times New Roman" w:cs="Times New Roman"/>
          <w:b/>
          <w:sz w:val="28"/>
          <w:szCs w:val="28"/>
        </w:rPr>
        <w:t>OF THE MYKOLAIV REGION</w:t>
      </w:r>
    </w:p>
    <w:p w14:paraId="393134BB" w14:textId="77777777" w:rsidR="008F6D72" w:rsidRPr="008F6D72" w:rsidRDefault="008F6D72" w:rsidP="008F6D7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8"/>
          <w:szCs w:val="28"/>
        </w:rPr>
      </w:pPr>
    </w:p>
    <w:p w14:paraId="2FC0B624" w14:textId="67B05384" w:rsidR="008F6D72" w:rsidRPr="008F6D72" w:rsidRDefault="008F6D72" w:rsidP="008F6D72">
      <w:pPr>
        <w:pBdr>
          <w:top w:val="none" w:sz="0" w:space="0" w:color="000000"/>
          <w:left w:val="none" w:sz="0" w:space="0" w:color="000000"/>
          <w:bottom w:val="none" w:sz="0" w:space="0" w:color="000000"/>
          <w:right w:val="none" w:sz="0" w:space="0" w:color="000000"/>
          <w:between w:val="none" w:sz="0" w:space="0" w:color="000000"/>
        </w:pBdr>
        <w:spacing w:after="0" w:line="360" w:lineRule="auto"/>
        <w:jc w:val="righ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Slyvinska Tatiana</w:t>
      </w:r>
      <w:r w:rsidRPr="008F6D72">
        <w:rPr>
          <w:rFonts w:ascii="Times New Roman" w:eastAsia="Times New Roman" w:hAnsi="Times New Roman" w:cs="Times New Roman"/>
          <w:b/>
          <w:i/>
          <w:sz w:val="28"/>
          <w:szCs w:val="28"/>
        </w:rPr>
        <w:t>,</w:t>
      </w:r>
    </w:p>
    <w:p w14:paraId="0F184325" w14:textId="77777777" w:rsidR="008F6D72" w:rsidRPr="008F6D72" w:rsidRDefault="008F6D72" w:rsidP="008F6D72">
      <w:pPr>
        <w:pBdr>
          <w:top w:val="none" w:sz="0" w:space="0" w:color="000000"/>
          <w:left w:val="none" w:sz="0" w:space="0" w:color="000000"/>
          <w:bottom w:val="none" w:sz="0" w:space="0" w:color="000000"/>
          <w:right w:val="none" w:sz="0" w:space="0" w:color="000000"/>
          <w:between w:val="none" w:sz="0" w:space="0" w:color="000000"/>
        </w:pBdr>
        <w:spacing w:after="0" w:line="360" w:lineRule="auto"/>
        <w:jc w:val="right"/>
        <w:rPr>
          <w:rFonts w:ascii="Times New Roman" w:eastAsia="Times New Roman" w:hAnsi="Times New Roman" w:cs="Times New Roman"/>
          <w:i/>
          <w:sz w:val="28"/>
          <w:szCs w:val="28"/>
        </w:rPr>
      </w:pPr>
      <w:r w:rsidRPr="008F6D72">
        <w:rPr>
          <w:rFonts w:ascii="Times New Roman" w:eastAsia="Times New Roman" w:hAnsi="Times New Roman" w:cs="Times New Roman"/>
          <w:i/>
          <w:sz w:val="28"/>
          <w:szCs w:val="28"/>
        </w:rPr>
        <w:t xml:space="preserve">head of educational laboratory psychology, social work </w:t>
      </w:r>
    </w:p>
    <w:p w14:paraId="30D4A188" w14:textId="77777777" w:rsidR="008F6D72" w:rsidRPr="008F6D72" w:rsidRDefault="008F6D72" w:rsidP="008F6D72">
      <w:pPr>
        <w:pBdr>
          <w:top w:val="none" w:sz="0" w:space="0" w:color="000000"/>
          <w:left w:val="none" w:sz="0" w:space="0" w:color="000000"/>
          <w:bottom w:val="none" w:sz="0" w:space="0" w:color="000000"/>
          <w:right w:val="none" w:sz="0" w:space="0" w:color="000000"/>
          <w:between w:val="none" w:sz="0" w:space="0" w:color="000000"/>
        </w:pBdr>
        <w:spacing w:after="0" w:line="360" w:lineRule="auto"/>
        <w:jc w:val="right"/>
        <w:rPr>
          <w:rFonts w:ascii="Times New Roman" w:eastAsia="Times New Roman" w:hAnsi="Times New Roman" w:cs="Times New Roman"/>
          <w:i/>
          <w:sz w:val="28"/>
          <w:szCs w:val="28"/>
        </w:rPr>
      </w:pPr>
      <w:r w:rsidRPr="008F6D72">
        <w:rPr>
          <w:rFonts w:ascii="Times New Roman" w:eastAsia="Times New Roman" w:hAnsi="Times New Roman" w:cs="Times New Roman"/>
          <w:i/>
          <w:sz w:val="28"/>
          <w:szCs w:val="28"/>
        </w:rPr>
        <w:t>Mykolaiv In-Service Teacher Training Institute</w:t>
      </w:r>
    </w:p>
    <w:p w14:paraId="6845B5FF" w14:textId="77777777" w:rsidR="008F6D72" w:rsidRPr="008F6D72" w:rsidRDefault="008F6D72" w:rsidP="008F6D72">
      <w:pPr>
        <w:pBdr>
          <w:top w:val="none" w:sz="0" w:space="0" w:color="000000"/>
          <w:left w:val="none" w:sz="0" w:space="0" w:color="000000"/>
          <w:bottom w:val="none" w:sz="0" w:space="0" w:color="000000"/>
          <w:right w:val="none" w:sz="0" w:space="0" w:color="000000"/>
          <w:between w:val="none" w:sz="0" w:space="0" w:color="000000"/>
        </w:pBdr>
        <w:spacing w:after="0" w:line="360" w:lineRule="auto"/>
        <w:jc w:val="right"/>
        <w:rPr>
          <w:rFonts w:ascii="Times New Roman" w:eastAsia="Times New Roman" w:hAnsi="Times New Roman" w:cs="Times New Roman"/>
          <w:i/>
          <w:sz w:val="28"/>
          <w:szCs w:val="28"/>
        </w:rPr>
      </w:pPr>
      <w:r w:rsidRPr="008F6D72">
        <w:rPr>
          <w:rFonts w:ascii="Times New Roman" w:eastAsia="Times New Roman" w:hAnsi="Times New Roman" w:cs="Times New Roman"/>
          <w:i/>
          <w:sz w:val="28"/>
          <w:szCs w:val="28"/>
        </w:rPr>
        <w:t>4-a Admiralska Street, 54001, Mykolaiv, Ukraine</w:t>
      </w:r>
    </w:p>
    <w:p w14:paraId="5563DE70" w14:textId="77777777" w:rsidR="008F6D72" w:rsidRPr="008F6D72" w:rsidRDefault="008F6D72" w:rsidP="008F6D72">
      <w:pPr>
        <w:pBdr>
          <w:top w:val="none" w:sz="0" w:space="0" w:color="000000"/>
          <w:left w:val="none" w:sz="0" w:space="0" w:color="000000"/>
          <w:bottom w:val="none" w:sz="0" w:space="0" w:color="000000"/>
          <w:right w:val="none" w:sz="0" w:space="0" w:color="000000"/>
          <w:between w:val="none" w:sz="0" w:space="0" w:color="000000"/>
        </w:pBdr>
        <w:spacing w:after="0" w:line="360" w:lineRule="auto"/>
        <w:jc w:val="right"/>
        <w:rPr>
          <w:rFonts w:ascii="Times New Roman" w:eastAsia="Times New Roman" w:hAnsi="Times New Roman" w:cs="Times New Roman"/>
          <w:i/>
          <w:sz w:val="28"/>
          <w:szCs w:val="28"/>
        </w:rPr>
      </w:pPr>
      <w:r w:rsidRPr="008F6D72">
        <w:rPr>
          <w:rFonts w:ascii="Times New Roman" w:eastAsia="Times New Roman" w:hAnsi="Times New Roman" w:cs="Times New Roman"/>
          <w:i/>
          <w:sz w:val="28"/>
          <w:szCs w:val="28"/>
        </w:rPr>
        <w:t>tetiana.slyvinska@moippo.mk.ua</w:t>
      </w:r>
    </w:p>
    <w:p w14:paraId="7359509E" w14:textId="77777777" w:rsidR="008F6D72" w:rsidRPr="008F6D72" w:rsidRDefault="008F6D72" w:rsidP="008F6D72">
      <w:pPr>
        <w:pBdr>
          <w:top w:val="none" w:sz="0" w:space="0" w:color="000000"/>
          <w:left w:val="none" w:sz="0" w:space="0" w:color="000000"/>
          <w:bottom w:val="none" w:sz="0" w:space="0" w:color="000000"/>
          <w:right w:val="none" w:sz="0" w:space="0" w:color="000000"/>
          <w:between w:val="none" w:sz="0" w:space="0" w:color="000000"/>
        </w:pBdr>
        <w:spacing w:after="0" w:line="360" w:lineRule="auto"/>
        <w:jc w:val="right"/>
        <w:rPr>
          <w:rFonts w:ascii="Times New Roman" w:eastAsia="Times New Roman" w:hAnsi="Times New Roman" w:cs="Times New Roman"/>
          <w:b/>
          <w:i/>
          <w:sz w:val="28"/>
          <w:szCs w:val="28"/>
        </w:rPr>
      </w:pPr>
    </w:p>
    <w:p w14:paraId="4476A6BF" w14:textId="33DEFA2C" w:rsidR="008F6D72" w:rsidRPr="008F6D72" w:rsidRDefault="008F6D72" w:rsidP="008F6D72">
      <w:pPr>
        <w:pBdr>
          <w:top w:val="none" w:sz="0" w:space="0" w:color="000000"/>
          <w:left w:val="none" w:sz="0" w:space="0" w:color="000000"/>
          <w:bottom w:val="none" w:sz="0" w:space="0" w:color="000000"/>
          <w:right w:val="none" w:sz="0" w:space="0" w:color="000000"/>
          <w:between w:val="none" w:sz="0" w:space="0" w:color="000000"/>
        </w:pBdr>
        <w:spacing w:after="0" w:line="360" w:lineRule="auto"/>
        <w:jc w:val="righ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Pohorelova Liubov</w:t>
      </w:r>
      <w:r w:rsidRPr="008F6D72">
        <w:rPr>
          <w:rFonts w:ascii="Times New Roman" w:eastAsia="Times New Roman" w:hAnsi="Times New Roman" w:cs="Times New Roman"/>
          <w:b/>
          <w:i/>
          <w:sz w:val="28"/>
          <w:szCs w:val="28"/>
        </w:rPr>
        <w:t>,</w:t>
      </w:r>
    </w:p>
    <w:p w14:paraId="16E7D637" w14:textId="77777777" w:rsidR="008F6D72" w:rsidRPr="008F6D72" w:rsidRDefault="008F6D72" w:rsidP="008F6D72">
      <w:pPr>
        <w:pBdr>
          <w:top w:val="none" w:sz="0" w:space="0" w:color="000000"/>
          <w:left w:val="none" w:sz="0" w:space="0" w:color="000000"/>
          <w:bottom w:val="none" w:sz="0" w:space="0" w:color="000000"/>
          <w:right w:val="none" w:sz="0" w:space="0" w:color="000000"/>
          <w:between w:val="none" w:sz="0" w:space="0" w:color="000000"/>
        </w:pBdr>
        <w:spacing w:after="0" w:line="360" w:lineRule="auto"/>
        <w:jc w:val="right"/>
        <w:rPr>
          <w:rFonts w:ascii="Times New Roman" w:eastAsia="Times New Roman" w:hAnsi="Times New Roman" w:cs="Times New Roman"/>
          <w:i/>
          <w:sz w:val="28"/>
          <w:szCs w:val="28"/>
        </w:rPr>
      </w:pPr>
      <w:r w:rsidRPr="008F6D72">
        <w:rPr>
          <w:rFonts w:ascii="Times New Roman" w:eastAsia="Times New Roman" w:hAnsi="Times New Roman" w:cs="Times New Roman"/>
          <w:i/>
          <w:sz w:val="28"/>
          <w:szCs w:val="28"/>
        </w:rPr>
        <w:t>educator of Laboratory of Acmeology</w:t>
      </w:r>
    </w:p>
    <w:p w14:paraId="5711B3E0" w14:textId="77777777" w:rsidR="008F6D72" w:rsidRPr="008F6D72" w:rsidRDefault="008F6D72" w:rsidP="008F6D72">
      <w:pPr>
        <w:pBdr>
          <w:top w:val="none" w:sz="0" w:space="0" w:color="000000"/>
          <w:left w:val="none" w:sz="0" w:space="0" w:color="000000"/>
          <w:bottom w:val="none" w:sz="0" w:space="0" w:color="000000"/>
          <w:right w:val="none" w:sz="0" w:space="0" w:color="000000"/>
          <w:between w:val="none" w:sz="0" w:space="0" w:color="000000"/>
        </w:pBdr>
        <w:spacing w:after="0" w:line="360" w:lineRule="auto"/>
        <w:jc w:val="right"/>
        <w:rPr>
          <w:rFonts w:ascii="Times New Roman" w:eastAsia="Times New Roman" w:hAnsi="Times New Roman" w:cs="Times New Roman"/>
          <w:i/>
          <w:sz w:val="28"/>
          <w:szCs w:val="28"/>
        </w:rPr>
      </w:pPr>
      <w:r w:rsidRPr="008F6D72">
        <w:rPr>
          <w:rFonts w:ascii="Times New Roman" w:eastAsia="Times New Roman" w:hAnsi="Times New Roman" w:cs="Times New Roman"/>
          <w:i/>
          <w:sz w:val="28"/>
          <w:szCs w:val="28"/>
        </w:rPr>
        <w:t>Mykolaiv In-Service Teachers Training Institute</w:t>
      </w:r>
    </w:p>
    <w:p w14:paraId="5D2E858B" w14:textId="77777777" w:rsidR="008F6D72" w:rsidRPr="008F6D72" w:rsidRDefault="008F6D72" w:rsidP="008F6D72">
      <w:pPr>
        <w:pBdr>
          <w:top w:val="none" w:sz="0" w:space="0" w:color="000000"/>
          <w:left w:val="none" w:sz="0" w:space="0" w:color="000000"/>
          <w:bottom w:val="none" w:sz="0" w:space="0" w:color="000000"/>
          <w:right w:val="none" w:sz="0" w:space="0" w:color="000000"/>
          <w:between w:val="none" w:sz="0" w:space="0" w:color="000000"/>
        </w:pBdr>
        <w:spacing w:after="0" w:line="360" w:lineRule="auto"/>
        <w:jc w:val="right"/>
        <w:rPr>
          <w:rFonts w:ascii="Times New Roman" w:eastAsia="Times New Roman" w:hAnsi="Times New Roman" w:cs="Times New Roman"/>
          <w:i/>
          <w:sz w:val="28"/>
          <w:szCs w:val="28"/>
        </w:rPr>
      </w:pPr>
      <w:r w:rsidRPr="008F6D72">
        <w:rPr>
          <w:rFonts w:ascii="Times New Roman" w:eastAsia="Times New Roman" w:hAnsi="Times New Roman" w:cs="Times New Roman"/>
          <w:i/>
          <w:sz w:val="28"/>
          <w:szCs w:val="28"/>
        </w:rPr>
        <w:t>4-а Admiralska Street, 54001, Mykolaiv, Ukraine</w:t>
      </w:r>
    </w:p>
    <w:p w14:paraId="5CC61849" w14:textId="128F677B" w:rsidR="008F6D72" w:rsidRPr="008F6D72" w:rsidRDefault="008F6D72" w:rsidP="008F6D72">
      <w:pPr>
        <w:pBdr>
          <w:top w:val="none" w:sz="0" w:space="0" w:color="000000"/>
          <w:left w:val="none" w:sz="0" w:space="0" w:color="000000"/>
          <w:bottom w:val="none" w:sz="0" w:space="0" w:color="000000"/>
          <w:right w:val="none" w:sz="0" w:space="0" w:color="000000"/>
          <w:between w:val="none" w:sz="0" w:space="0" w:color="000000"/>
        </w:pBdr>
        <w:spacing w:after="0" w:line="36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liubov.pohorelova@moippo.mk.ua</w:t>
      </w:r>
    </w:p>
    <w:p w14:paraId="369E8CD9" w14:textId="77777777" w:rsidR="008F6D72" w:rsidRPr="008F6D72" w:rsidRDefault="008F6D72" w:rsidP="008F6D7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color w:val="4F81BD" w:themeColor="accent1"/>
          <w:sz w:val="28"/>
          <w:szCs w:val="28"/>
        </w:rPr>
      </w:pPr>
    </w:p>
    <w:p w14:paraId="7B8E42FC" w14:textId="2709C392" w:rsidR="008F6D72" w:rsidRPr="008F6D72" w:rsidRDefault="008F6D72" w:rsidP="008F6D72">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i/>
          <w:sz w:val="28"/>
          <w:szCs w:val="28"/>
        </w:rPr>
      </w:pPr>
      <w:r w:rsidRPr="008F6D72">
        <w:rPr>
          <w:rFonts w:ascii="Times New Roman" w:eastAsia="Times New Roman" w:hAnsi="Times New Roman" w:cs="Times New Roman"/>
          <w:i/>
          <w:sz w:val="28"/>
          <w:szCs w:val="28"/>
        </w:rPr>
        <w:t>The methodological article highlights the main aspects of the implementation of the all-Ukrainian level experiment on the topi</w:t>
      </w:r>
      <w:r w:rsidR="001F23CC">
        <w:rPr>
          <w:rFonts w:ascii="Times New Roman" w:eastAsia="Times New Roman" w:hAnsi="Times New Roman" w:cs="Times New Roman"/>
          <w:i/>
          <w:sz w:val="28"/>
          <w:szCs w:val="28"/>
        </w:rPr>
        <w:t xml:space="preserve">c </w:t>
      </w:r>
      <w:r w:rsidR="001F23CC" w:rsidRPr="001F23CC">
        <w:rPr>
          <w:rFonts w:ascii="Times New Roman" w:eastAsia="Times New Roman" w:hAnsi="Times New Roman" w:cs="Times New Roman"/>
          <w:i/>
          <w:sz w:val="28"/>
          <w:szCs w:val="28"/>
        </w:rPr>
        <w:t>«</w:t>
      </w:r>
      <w:r w:rsidRPr="008F6D72">
        <w:rPr>
          <w:rFonts w:ascii="Times New Roman" w:eastAsia="Times New Roman" w:hAnsi="Times New Roman" w:cs="Times New Roman"/>
          <w:i/>
          <w:sz w:val="28"/>
          <w:szCs w:val="28"/>
        </w:rPr>
        <w:t>Professional Orientation in the New Ukrainian School</w:t>
      </w:r>
      <w:r w:rsidR="001F23CC" w:rsidRPr="001F23CC">
        <w:rPr>
          <w:rFonts w:ascii="Times New Roman" w:eastAsia="Times New Roman" w:hAnsi="Times New Roman" w:cs="Times New Roman"/>
          <w:i/>
          <w:sz w:val="28"/>
          <w:szCs w:val="28"/>
        </w:rPr>
        <w:t>»</w:t>
      </w:r>
      <w:r w:rsidRPr="008F6D72">
        <w:rPr>
          <w:rFonts w:ascii="Times New Roman" w:eastAsia="Times New Roman" w:hAnsi="Times New Roman" w:cs="Times New Roman"/>
          <w:i/>
          <w:sz w:val="28"/>
          <w:szCs w:val="28"/>
        </w:rPr>
        <w:t xml:space="preserve"> in institutions of general secondary education </w:t>
      </w:r>
      <w:r w:rsidRPr="008F6D72">
        <w:rPr>
          <w:rFonts w:ascii="Times New Roman" w:eastAsia="Times New Roman" w:hAnsi="Times New Roman" w:cs="Times New Roman"/>
          <w:i/>
          <w:sz w:val="28"/>
          <w:szCs w:val="28"/>
        </w:rPr>
        <w:lastRenderedPageBreak/>
        <w:t>participating in the experimental work in the Mykolaiv region. A number of scientific works on this problem have</w:t>
      </w:r>
      <w:r w:rsidR="001F23CC">
        <w:rPr>
          <w:rFonts w:ascii="Times New Roman" w:eastAsia="Times New Roman" w:hAnsi="Times New Roman" w:cs="Times New Roman"/>
          <w:i/>
          <w:sz w:val="28"/>
          <w:szCs w:val="28"/>
        </w:rPr>
        <w:t xml:space="preserve"> been studied. The data of the </w:t>
      </w:r>
      <w:r w:rsidR="001F23CC" w:rsidRPr="001F23CC">
        <w:rPr>
          <w:rFonts w:ascii="Times New Roman" w:eastAsia="Times New Roman" w:hAnsi="Times New Roman" w:cs="Times New Roman"/>
          <w:i/>
          <w:sz w:val="28"/>
          <w:szCs w:val="28"/>
        </w:rPr>
        <w:t>«</w:t>
      </w:r>
      <w:r w:rsidRPr="008F6D72">
        <w:rPr>
          <w:rFonts w:ascii="Times New Roman" w:eastAsia="Times New Roman" w:hAnsi="Times New Roman" w:cs="Times New Roman"/>
          <w:i/>
          <w:sz w:val="28"/>
          <w:szCs w:val="28"/>
        </w:rPr>
        <w:t>Basic Monitoring Study on the Professional Orientation of Students in Post-Secondary Institutions</w:t>
      </w:r>
      <w:r w:rsidR="001F23CC" w:rsidRPr="001F23CC">
        <w:rPr>
          <w:rFonts w:ascii="Times New Roman" w:eastAsia="Times New Roman" w:hAnsi="Times New Roman" w:cs="Times New Roman"/>
          <w:i/>
          <w:sz w:val="28"/>
          <w:szCs w:val="28"/>
        </w:rPr>
        <w:t>»</w:t>
      </w:r>
      <w:r w:rsidRPr="008F6D72">
        <w:rPr>
          <w:rFonts w:ascii="Times New Roman" w:eastAsia="Times New Roman" w:hAnsi="Times New Roman" w:cs="Times New Roman"/>
          <w:i/>
          <w:sz w:val="28"/>
          <w:szCs w:val="28"/>
        </w:rPr>
        <w:t>, organized by the Ministry of Education and Science of Ukraine toget</w:t>
      </w:r>
      <w:r w:rsidR="001F23CC">
        <w:rPr>
          <w:rFonts w:ascii="Times New Roman" w:eastAsia="Times New Roman" w:hAnsi="Times New Roman" w:cs="Times New Roman"/>
          <w:i/>
          <w:sz w:val="28"/>
          <w:szCs w:val="28"/>
        </w:rPr>
        <w:t xml:space="preserve">her with the State Institution </w:t>
      </w:r>
      <w:r w:rsidR="001F23CC" w:rsidRPr="001F23CC">
        <w:rPr>
          <w:rFonts w:ascii="Times New Roman" w:eastAsia="Times New Roman" w:hAnsi="Times New Roman" w:cs="Times New Roman"/>
          <w:i/>
          <w:sz w:val="28"/>
          <w:szCs w:val="28"/>
        </w:rPr>
        <w:t>«</w:t>
      </w:r>
      <w:r w:rsidRPr="008F6D72">
        <w:rPr>
          <w:rFonts w:ascii="Times New Roman" w:eastAsia="Times New Roman" w:hAnsi="Times New Roman" w:cs="Times New Roman"/>
          <w:i/>
          <w:sz w:val="28"/>
          <w:szCs w:val="28"/>
        </w:rPr>
        <w:t>Institute of Educational Analytics</w:t>
      </w:r>
      <w:r w:rsidR="001F23CC" w:rsidRPr="001F23CC">
        <w:rPr>
          <w:rFonts w:ascii="Times New Roman" w:eastAsia="Times New Roman" w:hAnsi="Times New Roman" w:cs="Times New Roman"/>
          <w:i/>
          <w:sz w:val="28"/>
          <w:szCs w:val="28"/>
        </w:rPr>
        <w:t>»</w:t>
      </w:r>
      <w:r w:rsidRPr="008F6D72">
        <w:rPr>
          <w:rFonts w:ascii="Times New Roman" w:eastAsia="Times New Roman" w:hAnsi="Times New Roman" w:cs="Times New Roman"/>
          <w:i/>
          <w:sz w:val="28"/>
          <w:szCs w:val="28"/>
        </w:rPr>
        <w:t>, have been submitted. Features of the information-methodical and coordination support of the experiment by pedagogical workers of the educational-methodical laboratories of practical psychology and social work, and acmeology at Mykolaiv In-Service Teacher Training Institute are presented. Reports on conducting methodological events for the pedagogical community of the Mykolaiv region (master classes, creative groups, seminars, etc.), organized by the regional coordinators of the all-Ukrainian experiment, are provided, which testify to the scale of coverage of information on the career guidance of educators in the Mykolaiv region, in particular tea</w:t>
      </w:r>
      <w:r w:rsidR="001F23CC">
        <w:rPr>
          <w:rFonts w:ascii="Times New Roman" w:eastAsia="Times New Roman" w:hAnsi="Times New Roman" w:cs="Times New Roman"/>
          <w:i/>
          <w:sz w:val="28"/>
          <w:szCs w:val="28"/>
        </w:rPr>
        <w:t xml:space="preserve">chers of the integrated course </w:t>
      </w:r>
      <w:r w:rsidR="001F23CC" w:rsidRPr="001F23CC">
        <w:rPr>
          <w:rFonts w:ascii="Times New Roman" w:eastAsia="Times New Roman" w:hAnsi="Times New Roman" w:cs="Times New Roman"/>
          <w:i/>
          <w:sz w:val="28"/>
          <w:szCs w:val="28"/>
        </w:rPr>
        <w:t>«</w:t>
      </w:r>
      <w:r w:rsidRPr="008F6D72">
        <w:rPr>
          <w:rFonts w:ascii="Times New Roman" w:eastAsia="Times New Roman" w:hAnsi="Times New Roman" w:cs="Times New Roman"/>
          <w:i/>
          <w:sz w:val="28"/>
          <w:szCs w:val="28"/>
        </w:rPr>
        <w:t>Health, Safety and Well-Being</w:t>
      </w:r>
      <w:r w:rsidR="001F23CC" w:rsidRPr="001F23CC">
        <w:rPr>
          <w:rFonts w:ascii="Times New Roman" w:eastAsia="Times New Roman" w:hAnsi="Times New Roman" w:cs="Times New Roman"/>
          <w:i/>
          <w:sz w:val="28"/>
          <w:szCs w:val="28"/>
        </w:rPr>
        <w:t>»</w:t>
      </w:r>
      <w:r w:rsidRPr="008F6D72">
        <w:rPr>
          <w:rFonts w:ascii="Times New Roman" w:eastAsia="Times New Roman" w:hAnsi="Times New Roman" w:cs="Times New Roman"/>
          <w:i/>
          <w:sz w:val="28"/>
          <w:szCs w:val="28"/>
        </w:rPr>
        <w:t>, and the effectiveness of using the developed methodical content. The experience of implementing the experiment in educational institutions in the Mykolaiv region is described. The methodological set of career guidance manuals (primary school, adaptation cycle of basic secondary education) is represented and discussed in detail. The ways of implementing experiments in the context of the realization of the state standard for basic secondary education are proposed.</w:t>
      </w:r>
    </w:p>
    <w:p w14:paraId="1BACBBCE" w14:textId="2DC8B59D" w:rsidR="008F6D72" w:rsidRPr="008F6D72" w:rsidRDefault="008F6D72" w:rsidP="008F6D72">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i/>
          <w:sz w:val="28"/>
          <w:szCs w:val="28"/>
        </w:rPr>
      </w:pPr>
      <w:r w:rsidRPr="008F6D72">
        <w:rPr>
          <w:rFonts w:ascii="Times New Roman" w:eastAsia="Times New Roman" w:hAnsi="Times New Roman" w:cs="Times New Roman"/>
          <w:b/>
          <w:i/>
          <w:sz w:val="28"/>
          <w:szCs w:val="28"/>
        </w:rPr>
        <w:t xml:space="preserve">Keywords: </w:t>
      </w:r>
      <w:r w:rsidRPr="008F6D72">
        <w:rPr>
          <w:rFonts w:ascii="Times New Roman" w:eastAsia="Times New Roman" w:hAnsi="Times New Roman" w:cs="Times New Roman"/>
          <w:i/>
          <w:sz w:val="28"/>
          <w:szCs w:val="28"/>
        </w:rPr>
        <w:t xml:space="preserve">professional orientation of education seekers; </w:t>
      </w:r>
      <w:r>
        <w:rPr>
          <w:rFonts w:ascii="Times New Roman" w:eastAsia="Times New Roman" w:hAnsi="Times New Roman" w:cs="Times New Roman"/>
          <w:i/>
          <w:sz w:val="28"/>
          <w:szCs w:val="28"/>
        </w:rPr>
        <w:t>professional self-determination;</w:t>
      </w:r>
      <w:r w:rsidR="001F23CC">
        <w:rPr>
          <w:rFonts w:ascii="Times New Roman" w:eastAsia="Times New Roman" w:hAnsi="Times New Roman" w:cs="Times New Roman"/>
          <w:i/>
          <w:sz w:val="28"/>
          <w:szCs w:val="28"/>
        </w:rPr>
        <w:t xml:space="preserve"> the all-Ukrainian experiment </w:t>
      </w:r>
      <w:r w:rsidR="001F23CC" w:rsidRPr="001F23CC">
        <w:rPr>
          <w:rFonts w:ascii="Times New Roman" w:eastAsia="Times New Roman" w:hAnsi="Times New Roman" w:cs="Times New Roman"/>
          <w:i/>
          <w:sz w:val="28"/>
          <w:szCs w:val="28"/>
        </w:rPr>
        <w:t>«</w:t>
      </w:r>
      <w:r w:rsidRPr="008F6D72">
        <w:rPr>
          <w:rFonts w:ascii="Times New Roman" w:eastAsia="Times New Roman" w:hAnsi="Times New Roman" w:cs="Times New Roman"/>
          <w:i/>
          <w:sz w:val="28"/>
          <w:szCs w:val="28"/>
        </w:rPr>
        <w:t xml:space="preserve">Professional Orientation in the New Ukrainian </w:t>
      </w:r>
      <w:r w:rsidR="001F23CC">
        <w:rPr>
          <w:rFonts w:ascii="Times New Roman" w:eastAsia="Times New Roman" w:hAnsi="Times New Roman" w:cs="Times New Roman"/>
          <w:i/>
          <w:sz w:val="28"/>
          <w:szCs w:val="28"/>
        </w:rPr>
        <w:t>School</w:t>
      </w:r>
      <w:r w:rsidR="001F23CC" w:rsidRPr="001F23CC">
        <w:rPr>
          <w:rFonts w:ascii="Times New Roman" w:eastAsia="Times New Roman" w:hAnsi="Times New Roman" w:cs="Times New Roman"/>
          <w:i/>
          <w:sz w:val="28"/>
          <w:szCs w:val="28"/>
        </w:rPr>
        <w:t>»</w:t>
      </w:r>
      <w:r w:rsidR="001F23CC">
        <w:rPr>
          <w:rFonts w:ascii="Times New Roman" w:eastAsia="Times New Roman" w:hAnsi="Times New Roman" w:cs="Times New Roman"/>
          <w:i/>
          <w:sz w:val="28"/>
          <w:szCs w:val="28"/>
        </w:rPr>
        <w:t xml:space="preserve">; the integrated course </w:t>
      </w:r>
      <w:r w:rsidR="001F23CC" w:rsidRPr="001F23CC">
        <w:rPr>
          <w:rFonts w:ascii="Times New Roman" w:eastAsia="Times New Roman" w:hAnsi="Times New Roman" w:cs="Times New Roman"/>
          <w:i/>
          <w:sz w:val="28"/>
          <w:szCs w:val="28"/>
        </w:rPr>
        <w:t>«</w:t>
      </w:r>
      <w:r w:rsidRPr="008F6D72">
        <w:rPr>
          <w:rFonts w:ascii="Times New Roman" w:eastAsia="Times New Roman" w:hAnsi="Times New Roman" w:cs="Times New Roman"/>
          <w:i/>
          <w:sz w:val="28"/>
          <w:szCs w:val="28"/>
        </w:rPr>
        <w:t>Hea</w:t>
      </w:r>
      <w:r w:rsidR="001F23CC">
        <w:rPr>
          <w:rFonts w:ascii="Times New Roman" w:eastAsia="Times New Roman" w:hAnsi="Times New Roman" w:cs="Times New Roman"/>
          <w:i/>
          <w:sz w:val="28"/>
          <w:szCs w:val="28"/>
        </w:rPr>
        <w:t>lth, Safety and Well-Being</w:t>
      </w:r>
      <w:r w:rsidR="001F23CC" w:rsidRPr="001F23CC">
        <w:rPr>
          <w:rFonts w:ascii="Times New Roman" w:eastAsia="Times New Roman" w:hAnsi="Times New Roman" w:cs="Times New Roman"/>
          <w:i/>
          <w:sz w:val="28"/>
          <w:szCs w:val="28"/>
        </w:rPr>
        <w:t>»</w:t>
      </w:r>
      <w:r w:rsidR="001F23CC">
        <w:rPr>
          <w:rFonts w:ascii="Times New Roman" w:eastAsia="Times New Roman" w:hAnsi="Times New Roman" w:cs="Times New Roman"/>
          <w:i/>
          <w:sz w:val="28"/>
          <w:szCs w:val="28"/>
        </w:rPr>
        <w:t>.</w:t>
      </w:r>
      <w:r w:rsidRPr="008F6D72">
        <w:rPr>
          <w:rFonts w:ascii="Times New Roman" w:eastAsia="Times New Roman" w:hAnsi="Times New Roman" w:cs="Times New Roman"/>
          <w:i/>
          <w:sz w:val="28"/>
          <w:szCs w:val="28"/>
        </w:rPr>
        <w:t xml:space="preserve"> </w:t>
      </w:r>
    </w:p>
    <w:p w14:paraId="41D6B5B8" w14:textId="4665AEE0" w:rsidR="008F6D72" w:rsidRPr="008F6D72" w:rsidRDefault="008F6D72" w:rsidP="00E94751">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8"/>
          <w:szCs w:val="28"/>
        </w:rPr>
      </w:pPr>
    </w:p>
    <w:p w14:paraId="4122F1CC" w14:textId="77777777" w:rsidR="00E94751" w:rsidRPr="006753D7" w:rsidRDefault="00E94751" w:rsidP="00E94751">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567"/>
        <w:jc w:val="center"/>
        <w:rPr>
          <w:rFonts w:ascii="Times New Roman" w:eastAsia="Times New Roman" w:hAnsi="Times New Roman" w:cs="Times New Roman"/>
          <w:b/>
          <w:sz w:val="28"/>
          <w:szCs w:val="28"/>
        </w:rPr>
      </w:pPr>
      <w:r w:rsidRPr="006753D7">
        <w:rPr>
          <w:rFonts w:ascii="Times New Roman" w:eastAsia="Times New Roman" w:hAnsi="Times New Roman" w:cs="Times New Roman"/>
          <w:b/>
          <w:sz w:val="28"/>
          <w:szCs w:val="28"/>
        </w:rPr>
        <w:t>References</w:t>
      </w:r>
    </w:p>
    <w:p w14:paraId="74A2FF04" w14:textId="77777777" w:rsidR="00E94751" w:rsidRPr="00AB12F1" w:rsidRDefault="00E94751" w:rsidP="00E94751">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567"/>
        <w:jc w:val="both"/>
        <w:rPr>
          <w:rFonts w:ascii="Times New Roman" w:eastAsia="Times New Roman" w:hAnsi="Times New Roman" w:cs="Times New Roman"/>
          <w:sz w:val="28"/>
          <w:szCs w:val="28"/>
        </w:rPr>
      </w:pPr>
    </w:p>
    <w:p w14:paraId="63A1123F" w14:textId="38167A37" w:rsidR="00304DFB" w:rsidRPr="00304DFB" w:rsidRDefault="00304DFB" w:rsidP="00304DFB">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i/>
        </w:rPr>
      </w:pPr>
      <w:r>
        <w:rPr>
          <w:rFonts w:ascii="Times New Roman" w:eastAsia="Times New Roman" w:hAnsi="Times New Roman" w:cs="Times New Roman"/>
          <w:sz w:val="28"/>
          <w:szCs w:val="28"/>
          <w:lang w:val="en-US"/>
        </w:rPr>
        <w:t>1.</w:t>
      </w:r>
      <w:r w:rsidR="009357F5" w:rsidRPr="00304DFB">
        <w:rPr>
          <w:rFonts w:ascii="Times New Roman" w:eastAsia="Times New Roman" w:hAnsi="Times New Roman" w:cs="Times New Roman"/>
          <w:sz w:val="28"/>
          <w:szCs w:val="28"/>
        </w:rPr>
        <w:t xml:space="preserve">Klochkova, A. V. (2023). Problema realizatsii proforiientatsiinoi roboty z ditmy z osoblyvymy osvitnimy potrebamy v zakladi zahalnoi serednoi osvity [The problem of implementation of vocational guidance work with children with </w:t>
      </w:r>
      <w:r w:rsidR="009357F5" w:rsidRPr="00304DFB">
        <w:rPr>
          <w:rFonts w:ascii="Times New Roman" w:eastAsia="Times New Roman" w:hAnsi="Times New Roman" w:cs="Times New Roman"/>
          <w:sz w:val="28"/>
          <w:szCs w:val="28"/>
        </w:rPr>
        <w:lastRenderedPageBreak/>
        <w:t xml:space="preserve">special educational needs in a general secondary education institution]. </w:t>
      </w:r>
      <w:r w:rsidR="009357F5" w:rsidRPr="00304DFB">
        <w:rPr>
          <w:rFonts w:ascii="Times New Roman" w:eastAsia="Times New Roman" w:hAnsi="Times New Roman" w:cs="Times New Roman"/>
          <w:i/>
          <w:sz w:val="28"/>
          <w:szCs w:val="28"/>
        </w:rPr>
        <w:t>Veresen</w:t>
      </w:r>
      <w:r w:rsidR="009357F5" w:rsidRPr="00304DFB">
        <w:rPr>
          <w:rFonts w:ascii="Times New Roman" w:eastAsia="Times New Roman" w:hAnsi="Times New Roman" w:cs="Times New Roman"/>
          <w:sz w:val="28"/>
          <w:szCs w:val="28"/>
        </w:rPr>
        <w:t xml:space="preserve">. Naukovo-metodychnyi informatsiinyi zhurnal, 1(96), 180–119. Mykolaiv. DOI: https://doi.org/10.54662/veresen.2.2023.10 </w:t>
      </w:r>
      <w:r w:rsidR="00E94751" w:rsidRPr="00304DFB">
        <w:rPr>
          <w:rFonts w:ascii="Times New Roman" w:eastAsia="Times New Roman" w:hAnsi="Times New Roman" w:cs="Times New Roman"/>
          <w:sz w:val="28"/>
          <w:szCs w:val="28"/>
        </w:rPr>
        <w:t>(ukr)</w:t>
      </w:r>
      <w:r w:rsidR="001F23CC">
        <w:rPr>
          <w:rFonts w:ascii="Times New Roman" w:eastAsia="Times New Roman" w:hAnsi="Times New Roman" w:cs="Times New Roman"/>
          <w:sz w:val="28"/>
          <w:szCs w:val="28"/>
        </w:rPr>
        <w:t>.</w:t>
      </w:r>
    </w:p>
    <w:p w14:paraId="5AE05D98" w14:textId="0491D71B" w:rsidR="00E94751" w:rsidRPr="00691046" w:rsidRDefault="00304DFB" w:rsidP="00E94751">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i/>
          <w:lang w:val="en-US"/>
        </w:rPr>
      </w:pPr>
      <w:r w:rsidRPr="00691046">
        <w:rPr>
          <w:rFonts w:ascii="Times New Roman" w:eastAsia="Times New Roman" w:hAnsi="Times New Roman" w:cs="Times New Roman"/>
          <w:sz w:val="28"/>
          <w:szCs w:val="28"/>
        </w:rPr>
        <w:t>2.</w:t>
      </w:r>
      <w:proofErr w:type="spellStart"/>
      <w:r w:rsidR="00691046" w:rsidRPr="00691046">
        <w:rPr>
          <w:rFonts w:ascii="Times New Roman" w:eastAsia="Times New Roman" w:hAnsi="Times New Roman" w:cs="Times New Roman"/>
          <w:sz w:val="28"/>
          <w:szCs w:val="28"/>
          <w:lang w:val="en-US"/>
        </w:rPr>
        <w:t>Merzliakova</w:t>
      </w:r>
      <w:proofErr w:type="spellEnd"/>
      <w:r w:rsidR="00691046" w:rsidRPr="00691046">
        <w:rPr>
          <w:rFonts w:ascii="Times New Roman" w:eastAsia="Times New Roman" w:hAnsi="Times New Roman" w:cs="Times New Roman"/>
          <w:sz w:val="28"/>
          <w:szCs w:val="28"/>
        </w:rPr>
        <w:t xml:space="preserve">, </w:t>
      </w:r>
      <w:r w:rsidR="00691046" w:rsidRPr="00691046">
        <w:rPr>
          <w:rFonts w:ascii="Times New Roman" w:eastAsia="Times New Roman" w:hAnsi="Times New Roman" w:cs="Times New Roman"/>
          <w:sz w:val="28"/>
          <w:szCs w:val="28"/>
          <w:lang w:val="en-US"/>
        </w:rPr>
        <w:t>O</w:t>
      </w:r>
      <w:r w:rsidR="00691046" w:rsidRPr="00691046">
        <w:rPr>
          <w:rFonts w:ascii="Times New Roman" w:eastAsia="Times New Roman" w:hAnsi="Times New Roman" w:cs="Times New Roman"/>
          <w:sz w:val="28"/>
          <w:szCs w:val="28"/>
        </w:rPr>
        <w:t xml:space="preserve">. </w:t>
      </w:r>
      <w:r w:rsidR="00691046" w:rsidRPr="00691046">
        <w:rPr>
          <w:rFonts w:ascii="Times New Roman" w:eastAsia="Times New Roman" w:hAnsi="Times New Roman" w:cs="Times New Roman"/>
          <w:sz w:val="28"/>
          <w:szCs w:val="28"/>
          <w:lang w:val="en-US"/>
        </w:rPr>
        <w:t>L</w:t>
      </w:r>
      <w:r w:rsidR="00691046" w:rsidRPr="00691046">
        <w:rPr>
          <w:rFonts w:ascii="Times New Roman" w:eastAsia="Times New Roman" w:hAnsi="Times New Roman" w:cs="Times New Roman"/>
          <w:sz w:val="28"/>
          <w:szCs w:val="28"/>
        </w:rPr>
        <w:t xml:space="preserve">. </w:t>
      </w:r>
      <w:proofErr w:type="spellStart"/>
      <w:r w:rsidR="00691046" w:rsidRPr="00691046">
        <w:rPr>
          <w:rFonts w:ascii="Times New Roman" w:eastAsia="Times New Roman" w:hAnsi="Times New Roman" w:cs="Times New Roman"/>
          <w:i/>
          <w:sz w:val="28"/>
          <w:szCs w:val="28"/>
          <w:lang w:val="en-US"/>
        </w:rPr>
        <w:t>Vzaiemozviazok</w:t>
      </w:r>
      <w:proofErr w:type="spellEnd"/>
      <w:r w:rsidR="00691046" w:rsidRPr="00691046">
        <w:rPr>
          <w:rFonts w:ascii="Times New Roman" w:eastAsia="Times New Roman" w:hAnsi="Times New Roman" w:cs="Times New Roman"/>
          <w:i/>
          <w:sz w:val="28"/>
          <w:szCs w:val="28"/>
        </w:rPr>
        <w:t xml:space="preserve"> </w:t>
      </w:r>
      <w:proofErr w:type="spellStart"/>
      <w:r w:rsidR="00691046" w:rsidRPr="00691046">
        <w:rPr>
          <w:rFonts w:ascii="Times New Roman" w:eastAsia="Times New Roman" w:hAnsi="Times New Roman" w:cs="Times New Roman"/>
          <w:i/>
          <w:sz w:val="28"/>
          <w:szCs w:val="28"/>
          <w:lang w:val="en-US"/>
        </w:rPr>
        <w:t>protsesiv</w:t>
      </w:r>
      <w:proofErr w:type="spellEnd"/>
      <w:r w:rsidR="00691046" w:rsidRPr="00691046">
        <w:rPr>
          <w:rFonts w:ascii="Times New Roman" w:eastAsia="Times New Roman" w:hAnsi="Times New Roman" w:cs="Times New Roman"/>
          <w:i/>
          <w:sz w:val="28"/>
          <w:szCs w:val="28"/>
        </w:rPr>
        <w:t xml:space="preserve"> </w:t>
      </w:r>
      <w:proofErr w:type="spellStart"/>
      <w:r w:rsidR="00691046" w:rsidRPr="00691046">
        <w:rPr>
          <w:rFonts w:ascii="Times New Roman" w:eastAsia="Times New Roman" w:hAnsi="Times New Roman" w:cs="Times New Roman"/>
          <w:i/>
          <w:sz w:val="28"/>
          <w:szCs w:val="28"/>
          <w:lang w:val="en-US"/>
        </w:rPr>
        <w:t>samorozvytku</w:t>
      </w:r>
      <w:proofErr w:type="spellEnd"/>
      <w:r w:rsidR="00691046" w:rsidRPr="00691046">
        <w:rPr>
          <w:rFonts w:ascii="Times New Roman" w:eastAsia="Times New Roman" w:hAnsi="Times New Roman" w:cs="Times New Roman"/>
          <w:i/>
          <w:sz w:val="28"/>
          <w:szCs w:val="28"/>
        </w:rPr>
        <w:t xml:space="preserve"> </w:t>
      </w:r>
      <w:r w:rsidR="00691046" w:rsidRPr="00691046">
        <w:rPr>
          <w:rFonts w:ascii="Times New Roman" w:eastAsia="Times New Roman" w:hAnsi="Times New Roman" w:cs="Times New Roman"/>
          <w:i/>
          <w:sz w:val="28"/>
          <w:szCs w:val="28"/>
          <w:lang w:val="en-US"/>
        </w:rPr>
        <w:t>ta</w:t>
      </w:r>
      <w:r w:rsidR="00691046" w:rsidRPr="00691046">
        <w:rPr>
          <w:rFonts w:ascii="Times New Roman" w:eastAsia="Times New Roman" w:hAnsi="Times New Roman" w:cs="Times New Roman"/>
          <w:i/>
          <w:sz w:val="28"/>
          <w:szCs w:val="28"/>
        </w:rPr>
        <w:t xml:space="preserve"> </w:t>
      </w:r>
      <w:proofErr w:type="spellStart"/>
      <w:r w:rsidR="00691046" w:rsidRPr="00691046">
        <w:rPr>
          <w:rFonts w:ascii="Times New Roman" w:eastAsia="Times New Roman" w:hAnsi="Times New Roman" w:cs="Times New Roman"/>
          <w:i/>
          <w:sz w:val="28"/>
          <w:szCs w:val="28"/>
          <w:lang w:val="en-US"/>
        </w:rPr>
        <w:t>profesiinoho</w:t>
      </w:r>
      <w:proofErr w:type="spellEnd"/>
      <w:r w:rsidR="00691046" w:rsidRPr="00691046">
        <w:rPr>
          <w:rFonts w:ascii="Times New Roman" w:eastAsia="Times New Roman" w:hAnsi="Times New Roman" w:cs="Times New Roman"/>
          <w:i/>
          <w:sz w:val="28"/>
          <w:szCs w:val="28"/>
        </w:rPr>
        <w:t xml:space="preserve"> </w:t>
      </w:r>
      <w:proofErr w:type="spellStart"/>
      <w:r w:rsidR="00691046" w:rsidRPr="00691046">
        <w:rPr>
          <w:rFonts w:ascii="Times New Roman" w:eastAsia="Times New Roman" w:hAnsi="Times New Roman" w:cs="Times New Roman"/>
          <w:i/>
          <w:sz w:val="28"/>
          <w:szCs w:val="28"/>
          <w:lang w:val="en-US"/>
        </w:rPr>
        <w:t>samovyznachennia</w:t>
      </w:r>
      <w:proofErr w:type="spellEnd"/>
      <w:r w:rsidR="00691046" w:rsidRPr="00691046">
        <w:rPr>
          <w:rFonts w:ascii="Times New Roman" w:eastAsia="Times New Roman" w:hAnsi="Times New Roman" w:cs="Times New Roman"/>
          <w:i/>
          <w:sz w:val="28"/>
          <w:szCs w:val="28"/>
        </w:rPr>
        <w:t xml:space="preserve"> </w:t>
      </w:r>
      <w:proofErr w:type="spellStart"/>
      <w:r w:rsidR="00691046" w:rsidRPr="00691046">
        <w:rPr>
          <w:rFonts w:ascii="Times New Roman" w:eastAsia="Times New Roman" w:hAnsi="Times New Roman" w:cs="Times New Roman"/>
          <w:i/>
          <w:sz w:val="28"/>
          <w:szCs w:val="28"/>
          <w:lang w:val="en-US"/>
        </w:rPr>
        <w:t>uchnivskoi</w:t>
      </w:r>
      <w:proofErr w:type="spellEnd"/>
      <w:r w:rsidR="00691046" w:rsidRPr="00691046">
        <w:rPr>
          <w:rFonts w:ascii="Times New Roman" w:eastAsia="Times New Roman" w:hAnsi="Times New Roman" w:cs="Times New Roman"/>
          <w:i/>
          <w:sz w:val="28"/>
          <w:szCs w:val="28"/>
        </w:rPr>
        <w:t xml:space="preserve"> </w:t>
      </w:r>
      <w:proofErr w:type="spellStart"/>
      <w:r w:rsidR="00691046" w:rsidRPr="00691046">
        <w:rPr>
          <w:rFonts w:ascii="Times New Roman" w:eastAsia="Times New Roman" w:hAnsi="Times New Roman" w:cs="Times New Roman"/>
          <w:i/>
          <w:sz w:val="28"/>
          <w:szCs w:val="28"/>
          <w:lang w:val="en-US"/>
        </w:rPr>
        <w:t>molodi</w:t>
      </w:r>
      <w:proofErr w:type="spellEnd"/>
      <w:r w:rsidR="00691046" w:rsidRPr="00691046">
        <w:rPr>
          <w:rFonts w:ascii="Times New Roman" w:eastAsia="Times New Roman" w:hAnsi="Times New Roman" w:cs="Times New Roman"/>
          <w:sz w:val="28"/>
          <w:szCs w:val="28"/>
        </w:rPr>
        <w:t xml:space="preserve"> (2009). </w:t>
      </w:r>
      <w:r w:rsidR="00691046">
        <w:rPr>
          <w:rFonts w:ascii="Times New Roman" w:eastAsia="Times New Roman" w:hAnsi="Times New Roman" w:cs="Times New Roman"/>
          <w:sz w:val="28"/>
          <w:szCs w:val="28"/>
          <w:lang w:val="en-US"/>
        </w:rPr>
        <w:t>[I</w:t>
      </w:r>
      <w:r w:rsidR="00691046" w:rsidRPr="00691046">
        <w:rPr>
          <w:rFonts w:ascii="Times New Roman" w:eastAsia="Times New Roman" w:hAnsi="Times New Roman" w:cs="Times New Roman"/>
          <w:sz w:val="28"/>
          <w:szCs w:val="28"/>
          <w:lang w:val="en-US"/>
        </w:rPr>
        <w:t>nterrelationship between the processes of self-development and professional self-determination of students</w:t>
      </w:r>
      <w:r w:rsidR="00691046">
        <w:rPr>
          <w:rFonts w:ascii="Times New Roman" w:eastAsia="Times New Roman" w:hAnsi="Times New Roman" w:cs="Times New Roman"/>
          <w:sz w:val="28"/>
          <w:szCs w:val="28"/>
          <w:lang w:val="en-US"/>
        </w:rPr>
        <w:t xml:space="preserve">]. </w:t>
      </w:r>
      <w:r w:rsidR="00E94751" w:rsidRPr="00304DFB">
        <w:rPr>
          <w:rFonts w:ascii="Times New Roman" w:eastAsia="Times New Roman" w:hAnsi="Times New Roman" w:cs="Times New Roman"/>
          <w:sz w:val="28"/>
          <w:szCs w:val="28"/>
          <w:highlight w:val="white"/>
        </w:rPr>
        <w:t>(</w:t>
      </w:r>
      <w:r w:rsidR="00E94751" w:rsidRPr="00304DFB">
        <w:rPr>
          <w:rFonts w:ascii="Times New Roman" w:eastAsia="Times New Roman" w:hAnsi="Times New Roman" w:cs="Times New Roman"/>
          <w:sz w:val="28"/>
          <w:szCs w:val="28"/>
        </w:rPr>
        <w:t>ukr)</w:t>
      </w:r>
      <w:r w:rsidR="00691046">
        <w:rPr>
          <w:rFonts w:ascii="Times New Roman" w:eastAsia="Times New Roman" w:hAnsi="Times New Roman" w:cs="Times New Roman"/>
          <w:sz w:val="28"/>
          <w:szCs w:val="28"/>
          <w:lang w:val="en-US"/>
        </w:rPr>
        <w:t>.</w:t>
      </w:r>
    </w:p>
    <w:p w14:paraId="6C736BDB" w14:textId="704CA4CC" w:rsidR="00E94751" w:rsidRPr="00E236E4" w:rsidRDefault="00691046" w:rsidP="00E94751">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lang w:val="en-US"/>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lang w:val="en-US"/>
        </w:rPr>
        <w:t>.</w:t>
      </w:r>
      <w:r w:rsidRPr="00691046">
        <w:t xml:space="preserve"> </w:t>
      </w:r>
      <w:proofErr w:type="spellStart"/>
      <w:r w:rsidRPr="00691046">
        <w:rPr>
          <w:rFonts w:ascii="Times New Roman" w:eastAsia="Times New Roman" w:hAnsi="Times New Roman" w:cs="Times New Roman"/>
          <w:sz w:val="28"/>
          <w:szCs w:val="28"/>
          <w:lang w:val="en-US"/>
        </w:rPr>
        <w:t>Ponomarova</w:t>
      </w:r>
      <w:proofErr w:type="spellEnd"/>
      <w:r>
        <w:rPr>
          <w:rFonts w:ascii="Times New Roman" w:eastAsia="Times New Roman" w:hAnsi="Times New Roman" w:cs="Times New Roman"/>
          <w:sz w:val="28"/>
          <w:szCs w:val="28"/>
          <w:lang w:val="en-US"/>
        </w:rPr>
        <w:t>,</w:t>
      </w:r>
      <w:r w:rsidRPr="00691046">
        <w:rPr>
          <w:rFonts w:ascii="Times New Roman" w:eastAsia="Times New Roman" w:hAnsi="Times New Roman" w:cs="Times New Roman"/>
          <w:sz w:val="28"/>
          <w:szCs w:val="28"/>
          <w:lang w:val="en-US"/>
        </w:rPr>
        <w:t xml:space="preserve"> N., </w:t>
      </w:r>
      <w:r>
        <w:rPr>
          <w:rFonts w:ascii="Times New Roman" w:eastAsia="Times New Roman" w:hAnsi="Times New Roman" w:cs="Times New Roman"/>
          <w:sz w:val="28"/>
          <w:szCs w:val="28"/>
          <w:lang w:val="en-US"/>
        </w:rPr>
        <w:t xml:space="preserve">&amp; </w:t>
      </w:r>
      <w:proofErr w:type="spellStart"/>
      <w:r w:rsidRPr="00691046">
        <w:rPr>
          <w:rFonts w:ascii="Times New Roman" w:eastAsia="Times New Roman" w:hAnsi="Times New Roman" w:cs="Times New Roman"/>
          <w:sz w:val="28"/>
          <w:szCs w:val="28"/>
          <w:lang w:val="en-US"/>
        </w:rPr>
        <w:t>Arkatova</w:t>
      </w:r>
      <w:proofErr w:type="spellEnd"/>
      <w:r>
        <w:rPr>
          <w:rFonts w:ascii="Times New Roman" w:eastAsia="Times New Roman" w:hAnsi="Times New Roman" w:cs="Times New Roman"/>
          <w:sz w:val="28"/>
          <w:szCs w:val="28"/>
          <w:lang w:val="en-US"/>
        </w:rPr>
        <w:t>,</w:t>
      </w:r>
      <w:r w:rsidRPr="00691046">
        <w:rPr>
          <w:rFonts w:ascii="Times New Roman" w:eastAsia="Times New Roman" w:hAnsi="Times New Roman" w:cs="Times New Roman"/>
          <w:sz w:val="28"/>
          <w:szCs w:val="28"/>
          <w:lang w:val="en-US"/>
        </w:rPr>
        <w:t xml:space="preserve"> O. </w:t>
      </w:r>
      <w:r>
        <w:rPr>
          <w:rFonts w:ascii="Times New Roman" w:eastAsia="Times New Roman" w:hAnsi="Times New Roman" w:cs="Times New Roman"/>
          <w:sz w:val="28"/>
          <w:szCs w:val="28"/>
          <w:lang w:val="en-US"/>
        </w:rPr>
        <w:t xml:space="preserve">(2022). </w:t>
      </w:r>
      <w:proofErr w:type="spellStart"/>
      <w:r w:rsidRPr="00691046">
        <w:rPr>
          <w:rFonts w:ascii="Times New Roman" w:eastAsia="Times New Roman" w:hAnsi="Times New Roman" w:cs="Times New Roman"/>
          <w:sz w:val="28"/>
          <w:szCs w:val="28"/>
          <w:lang w:val="en-US"/>
        </w:rPr>
        <w:t>Providni</w:t>
      </w:r>
      <w:proofErr w:type="spellEnd"/>
      <w:r w:rsidRPr="00691046">
        <w:rPr>
          <w:rFonts w:ascii="Times New Roman" w:eastAsia="Times New Roman" w:hAnsi="Times New Roman" w:cs="Times New Roman"/>
          <w:sz w:val="28"/>
          <w:szCs w:val="28"/>
          <w:lang w:val="en-US"/>
        </w:rPr>
        <w:t xml:space="preserve"> </w:t>
      </w:r>
      <w:proofErr w:type="spellStart"/>
      <w:r w:rsidRPr="00691046">
        <w:rPr>
          <w:rFonts w:ascii="Times New Roman" w:eastAsia="Times New Roman" w:hAnsi="Times New Roman" w:cs="Times New Roman"/>
          <w:sz w:val="28"/>
          <w:szCs w:val="28"/>
          <w:lang w:val="en-US"/>
        </w:rPr>
        <w:t>idei</w:t>
      </w:r>
      <w:proofErr w:type="spellEnd"/>
      <w:r w:rsidRPr="00691046">
        <w:rPr>
          <w:rFonts w:ascii="Times New Roman" w:eastAsia="Times New Roman" w:hAnsi="Times New Roman" w:cs="Times New Roman"/>
          <w:sz w:val="28"/>
          <w:szCs w:val="28"/>
          <w:lang w:val="en-US"/>
        </w:rPr>
        <w:t xml:space="preserve"> </w:t>
      </w:r>
      <w:proofErr w:type="spellStart"/>
      <w:r w:rsidRPr="00691046">
        <w:rPr>
          <w:rFonts w:ascii="Times New Roman" w:eastAsia="Times New Roman" w:hAnsi="Times New Roman" w:cs="Times New Roman"/>
          <w:sz w:val="28"/>
          <w:szCs w:val="28"/>
          <w:lang w:val="en-US"/>
        </w:rPr>
        <w:t>kontseptsii</w:t>
      </w:r>
      <w:proofErr w:type="spellEnd"/>
      <w:r w:rsidRPr="00691046">
        <w:rPr>
          <w:rFonts w:ascii="Times New Roman" w:eastAsia="Times New Roman" w:hAnsi="Times New Roman" w:cs="Times New Roman"/>
          <w:sz w:val="28"/>
          <w:szCs w:val="28"/>
          <w:lang w:val="en-US"/>
        </w:rPr>
        <w:t xml:space="preserve"> </w:t>
      </w:r>
      <w:proofErr w:type="spellStart"/>
      <w:r w:rsidRPr="00691046">
        <w:rPr>
          <w:rFonts w:ascii="Times New Roman" w:eastAsia="Times New Roman" w:hAnsi="Times New Roman" w:cs="Times New Roman"/>
          <w:sz w:val="28"/>
          <w:szCs w:val="28"/>
          <w:lang w:val="en-US"/>
        </w:rPr>
        <w:t>proforiientatsiin</w:t>
      </w:r>
      <w:r w:rsidR="00F77916">
        <w:rPr>
          <w:rFonts w:ascii="Times New Roman" w:eastAsia="Times New Roman" w:hAnsi="Times New Roman" w:cs="Times New Roman"/>
          <w:sz w:val="28"/>
          <w:szCs w:val="28"/>
          <w:lang w:val="en-US"/>
        </w:rPr>
        <w:t>oi</w:t>
      </w:r>
      <w:proofErr w:type="spellEnd"/>
      <w:r w:rsidR="00F77916">
        <w:rPr>
          <w:rFonts w:ascii="Times New Roman" w:eastAsia="Times New Roman" w:hAnsi="Times New Roman" w:cs="Times New Roman"/>
          <w:sz w:val="28"/>
          <w:szCs w:val="28"/>
          <w:lang w:val="en-US"/>
        </w:rPr>
        <w:t xml:space="preserve"> </w:t>
      </w:r>
      <w:proofErr w:type="spellStart"/>
      <w:r w:rsidR="00F77916">
        <w:rPr>
          <w:rFonts w:ascii="Times New Roman" w:eastAsia="Times New Roman" w:hAnsi="Times New Roman" w:cs="Times New Roman"/>
          <w:sz w:val="28"/>
          <w:szCs w:val="28"/>
          <w:lang w:val="en-US"/>
        </w:rPr>
        <w:t>roboty</w:t>
      </w:r>
      <w:proofErr w:type="spellEnd"/>
      <w:r w:rsidR="00F77916">
        <w:rPr>
          <w:rFonts w:ascii="Times New Roman" w:eastAsia="Times New Roman" w:hAnsi="Times New Roman" w:cs="Times New Roman"/>
          <w:sz w:val="28"/>
          <w:szCs w:val="28"/>
          <w:lang w:val="en-US"/>
        </w:rPr>
        <w:t xml:space="preserve"> u </w:t>
      </w:r>
      <w:proofErr w:type="spellStart"/>
      <w:r w:rsidR="00F77916">
        <w:rPr>
          <w:rFonts w:ascii="Times New Roman" w:eastAsia="Times New Roman" w:hAnsi="Times New Roman" w:cs="Times New Roman"/>
          <w:sz w:val="28"/>
          <w:szCs w:val="28"/>
          <w:lang w:val="en-US"/>
        </w:rPr>
        <w:t>NUSh</w:t>
      </w:r>
      <w:proofErr w:type="spellEnd"/>
      <w:r w:rsidR="00F77916">
        <w:rPr>
          <w:rFonts w:ascii="Times New Roman" w:eastAsia="Times New Roman" w:hAnsi="Times New Roman" w:cs="Times New Roman"/>
          <w:sz w:val="28"/>
          <w:szCs w:val="28"/>
          <w:lang w:val="en-US"/>
        </w:rPr>
        <w:t xml:space="preserve">. </w:t>
      </w:r>
      <w:proofErr w:type="spellStart"/>
      <w:r w:rsidR="00F77916">
        <w:rPr>
          <w:rFonts w:ascii="Times New Roman" w:eastAsia="Times New Roman" w:hAnsi="Times New Roman" w:cs="Times New Roman"/>
          <w:sz w:val="28"/>
          <w:szCs w:val="28"/>
          <w:lang w:val="en-US"/>
        </w:rPr>
        <w:t>Materialy</w:t>
      </w:r>
      <w:proofErr w:type="spellEnd"/>
      <w:r w:rsidR="00F77916">
        <w:rPr>
          <w:rFonts w:ascii="Times New Roman" w:eastAsia="Times New Roman" w:hAnsi="Times New Roman" w:cs="Times New Roman"/>
          <w:sz w:val="28"/>
          <w:szCs w:val="28"/>
          <w:lang w:val="en-US"/>
        </w:rPr>
        <w:t xml:space="preserve"> XX</w:t>
      </w:r>
      <w:r w:rsidRPr="00691046">
        <w:rPr>
          <w:rFonts w:ascii="Times New Roman" w:eastAsia="Times New Roman" w:hAnsi="Times New Roman" w:cs="Times New Roman"/>
          <w:sz w:val="28"/>
          <w:szCs w:val="28"/>
          <w:lang w:val="en-US"/>
        </w:rPr>
        <w:t xml:space="preserve"> </w:t>
      </w:r>
      <w:proofErr w:type="spellStart"/>
      <w:r w:rsidRPr="00691046">
        <w:rPr>
          <w:rFonts w:ascii="Times New Roman" w:eastAsia="Times New Roman" w:hAnsi="Times New Roman" w:cs="Times New Roman"/>
          <w:sz w:val="28"/>
          <w:szCs w:val="28"/>
          <w:lang w:val="en-US"/>
        </w:rPr>
        <w:t>naukovo-metodychnoi</w:t>
      </w:r>
      <w:proofErr w:type="spellEnd"/>
      <w:r w:rsidRPr="00691046">
        <w:rPr>
          <w:rFonts w:ascii="Times New Roman" w:eastAsia="Times New Roman" w:hAnsi="Times New Roman" w:cs="Times New Roman"/>
          <w:sz w:val="28"/>
          <w:szCs w:val="28"/>
          <w:lang w:val="en-US"/>
        </w:rPr>
        <w:t xml:space="preserve"> </w:t>
      </w:r>
      <w:proofErr w:type="spellStart"/>
      <w:r w:rsidRPr="00691046">
        <w:rPr>
          <w:rFonts w:ascii="Times New Roman" w:eastAsia="Times New Roman" w:hAnsi="Times New Roman" w:cs="Times New Roman"/>
          <w:sz w:val="28"/>
          <w:szCs w:val="28"/>
          <w:lang w:val="en-US"/>
        </w:rPr>
        <w:t>konferentsii</w:t>
      </w:r>
      <w:proofErr w:type="spellEnd"/>
      <w:r w:rsidRPr="00691046">
        <w:rPr>
          <w:rFonts w:ascii="Times New Roman" w:eastAsia="Times New Roman" w:hAnsi="Times New Roman" w:cs="Times New Roman"/>
          <w:sz w:val="28"/>
          <w:szCs w:val="28"/>
          <w:lang w:val="en-US"/>
        </w:rPr>
        <w:t xml:space="preserve"> </w:t>
      </w:r>
      <w:proofErr w:type="spellStart"/>
      <w:r w:rsidRPr="00691046">
        <w:rPr>
          <w:rFonts w:ascii="Times New Roman" w:eastAsia="Times New Roman" w:hAnsi="Times New Roman" w:cs="Times New Roman"/>
          <w:sz w:val="28"/>
          <w:szCs w:val="28"/>
          <w:lang w:val="en-US"/>
        </w:rPr>
        <w:t>zdobuvachiv</w:t>
      </w:r>
      <w:proofErr w:type="spellEnd"/>
      <w:r w:rsidRPr="00691046">
        <w:rPr>
          <w:rFonts w:ascii="Times New Roman" w:eastAsia="Times New Roman" w:hAnsi="Times New Roman" w:cs="Times New Roman"/>
          <w:sz w:val="28"/>
          <w:szCs w:val="28"/>
          <w:lang w:val="en-US"/>
        </w:rPr>
        <w:t xml:space="preserve"> </w:t>
      </w:r>
      <w:proofErr w:type="spellStart"/>
      <w:r w:rsidRPr="00691046">
        <w:rPr>
          <w:rFonts w:ascii="Times New Roman" w:eastAsia="Times New Roman" w:hAnsi="Times New Roman" w:cs="Times New Roman"/>
          <w:sz w:val="28"/>
          <w:szCs w:val="28"/>
          <w:lang w:val="en-US"/>
        </w:rPr>
        <w:t>vyshchoi</w:t>
      </w:r>
      <w:proofErr w:type="spellEnd"/>
      <w:r w:rsidRPr="00691046">
        <w:rPr>
          <w:rFonts w:ascii="Times New Roman" w:eastAsia="Times New Roman" w:hAnsi="Times New Roman" w:cs="Times New Roman"/>
          <w:sz w:val="28"/>
          <w:szCs w:val="28"/>
          <w:lang w:val="en-US"/>
        </w:rPr>
        <w:t xml:space="preserve"> </w:t>
      </w:r>
      <w:proofErr w:type="spellStart"/>
      <w:r w:rsidRPr="00691046">
        <w:rPr>
          <w:rFonts w:ascii="Times New Roman" w:eastAsia="Times New Roman" w:hAnsi="Times New Roman" w:cs="Times New Roman"/>
          <w:sz w:val="28"/>
          <w:szCs w:val="28"/>
          <w:lang w:val="en-US"/>
        </w:rPr>
        <w:t>osvity</w:t>
      </w:r>
      <w:proofErr w:type="spellEnd"/>
      <w:r w:rsidRPr="00691046">
        <w:rPr>
          <w:rFonts w:ascii="Times New Roman" w:eastAsia="Times New Roman" w:hAnsi="Times New Roman" w:cs="Times New Roman"/>
          <w:sz w:val="28"/>
          <w:szCs w:val="28"/>
          <w:lang w:val="en-US"/>
        </w:rPr>
        <w:t xml:space="preserve"> ta </w:t>
      </w:r>
      <w:proofErr w:type="spellStart"/>
      <w:r w:rsidRPr="00691046">
        <w:rPr>
          <w:rFonts w:ascii="Times New Roman" w:eastAsia="Times New Roman" w:hAnsi="Times New Roman" w:cs="Times New Roman"/>
          <w:sz w:val="28"/>
          <w:szCs w:val="28"/>
          <w:lang w:val="en-US"/>
        </w:rPr>
        <w:t>molodykh</w:t>
      </w:r>
      <w:proofErr w:type="spellEnd"/>
      <w:r w:rsidRPr="00691046">
        <w:rPr>
          <w:rFonts w:ascii="Times New Roman" w:eastAsia="Times New Roman" w:hAnsi="Times New Roman" w:cs="Times New Roman"/>
          <w:sz w:val="28"/>
          <w:szCs w:val="28"/>
          <w:lang w:val="en-US"/>
        </w:rPr>
        <w:t xml:space="preserve"> </w:t>
      </w:r>
      <w:proofErr w:type="spellStart"/>
      <w:r w:rsidRPr="00691046">
        <w:rPr>
          <w:rFonts w:ascii="Times New Roman" w:eastAsia="Times New Roman" w:hAnsi="Times New Roman" w:cs="Times New Roman"/>
          <w:sz w:val="28"/>
          <w:szCs w:val="28"/>
          <w:lang w:val="en-US"/>
        </w:rPr>
        <w:t>uchenykh</w:t>
      </w:r>
      <w:proofErr w:type="spellEnd"/>
      <w:r w:rsidRPr="00691046">
        <w:rPr>
          <w:rFonts w:ascii="Times New Roman" w:eastAsia="Times New Roman" w:hAnsi="Times New Roman" w:cs="Times New Roman"/>
          <w:sz w:val="28"/>
          <w:szCs w:val="28"/>
          <w:lang w:val="en-US"/>
        </w:rPr>
        <w:t xml:space="preserve"> «</w:t>
      </w:r>
      <w:proofErr w:type="spellStart"/>
      <w:r w:rsidRPr="00691046">
        <w:rPr>
          <w:rFonts w:ascii="Times New Roman" w:eastAsia="Times New Roman" w:hAnsi="Times New Roman" w:cs="Times New Roman"/>
          <w:sz w:val="28"/>
          <w:szCs w:val="28"/>
          <w:lang w:val="en-US"/>
        </w:rPr>
        <w:t>Naumovski</w:t>
      </w:r>
      <w:proofErr w:type="spellEnd"/>
      <w:r w:rsidRPr="00691046">
        <w:rPr>
          <w:rFonts w:ascii="Times New Roman" w:eastAsia="Times New Roman" w:hAnsi="Times New Roman" w:cs="Times New Roman"/>
          <w:sz w:val="28"/>
          <w:szCs w:val="28"/>
          <w:lang w:val="en-US"/>
        </w:rPr>
        <w:t xml:space="preserve"> </w:t>
      </w:r>
      <w:proofErr w:type="spellStart"/>
      <w:r w:rsidRPr="00691046">
        <w:rPr>
          <w:rFonts w:ascii="Times New Roman" w:eastAsia="Times New Roman" w:hAnsi="Times New Roman" w:cs="Times New Roman"/>
          <w:sz w:val="28"/>
          <w:szCs w:val="28"/>
          <w:lang w:val="en-US"/>
        </w:rPr>
        <w:t>chytannia</w:t>
      </w:r>
      <w:proofErr w:type="spellEnd"/>
      <w:r w:rsidRPr="00691046">
        <w:rPr>
          <w:rFonts w:ascii="Times New Roman" w:eastAsia="Times New Roman" w:hAnsi="Times New Roman" w:cs="Times New Roman"/>
          <w:sz w:val="28"/>
          <w:szCs w:val="28"/>
          <w:lang w:val="en-US"/>
        </w:rPr>
        <w:t xml:space="preserve">», </w:t>
      </w:r>
      <w:proofErr w:type="spellStart"/>
      <w:r w:rsidRPr="00691046">
        <w:rPr>
          <w:rFonts w:ascii="Times New Roman" w:eastAsia="Times New Roman" w:hAnsi="Times New Roman" w:cs="Times New Roman"/>
          <w:sz w:val="28"/>
          <w:szCs w:val="28"/>
          <w:lang w:val="en-US"/>
        </w:rPr>
        <w:t>prysviachenoi</w:t>
      </w:r>
      <w:proofErr w:type="spellEnd"/>
      <w:r w:rsidRPr="00691046">
        <w:rPr>
          <w:rFonts w:ascii="Times New Roman" w:eastAsia="Times New Roman" w:hAnsi="Times New Roman" w:cs="Times New Roman"/>
          <w:sz w:val="28"/>
          <w:szCs w:val="28"/>
          <w:lang w:val="en-US"/>
        </w:rPr>
        <w:t xml:space="preserve"> 300-richchiu z </w:t>
      </w:r>
      <w:proofErr w:type="spellStart"/>
      <w:r w:rsidRPr="00691046">
        <w:rPr>
          <w:rFonts w:ascii="Times New Roman" w:eastAsia="Times New Roman" w:hAnsi="Times New Roman" w:cs="Times New Roman"/>
          <w:sz w:val="28"/>
          <w:szCs w:val="28"/>
          <w:lang w:val="en-US"/>
        </w:rPr>
        <w:t>dnia</w:t>
      </w:r>
      <w:proofErr w:type="spellEnd"/>
      <w:r w:rsidRPr="00691046">
        <w:rPr>
          <w:rFonts w:ascii="Times New Roman" w:eastAsia="Times New Roman" w:hAnsi="Times New Roman" w:cs="Times New Roman"/>
          <w:sz w:val="28"/>
          <w:szCs w:val="28"/>
          <w:lang w:val="en-US"/>
        </w:rPr>
        <w:t xml:space="preserve"> </w:t>
      </w:r>
      <w:proofErr w:type="spellStart"/>
      <w:r w:rsidRPr="00691046">
        <w:rPr>
          <w:rFonts w:ascii="Times New Roman" w:eastAsia="Times New Roman" w:hAnsi="Times New Roman" w:cs="Times New Roman"/>
          <w:sz w:val="28"/>
          <w:szCs w:val="28"/>
          <w:lang w:val="en-US"/>
        </w:rPr>
        <w:t>narodzhennia</w:t>
      </w:r>
      <w:proofErr w:type="spellEnd"/>
      <w:r w:rsidRPr="00691046">
        <w:rPr>
          <w:rFonts w:ascii="Times New Roman" w:eastAsia="Times New Roman" w:hAnsi="Times New Roman" w:cs="Times New Roman"/>
          <w:sz w:val="28"/>
          <w:szCs w:val="28"/>
          <w:lang w:val="en-US"/>
        </w:rPr>
        <w:t xml:space="preserve"> </w:t>
      </w:r>
      <w:proofErr w:type="spellStart"/>
      <w:r w:rsidRPr="00691046">
        <w:rPr>
          <w:rFonts w:ascii="Times New Roman" w:eastAsia="Times New Roman" w:hAnsi="Times New Roman" w:cs="Times New Roman"/>
          <w:sz w:val="28"/>
          <w:szCs w:val="28"/>
          <w:lang w:val="en-US"/>
        </w:rPr>
        <w:t>Hryhoriia</w:t>
      </w:r>
      <w:proofErr w:type="spellEnd"/>
      <w:r w:rsidRPr="00691046">
        <w:rPr>
          <w:rFonts w:ascii="Times New Roman" w:eastAsia="Times New Roman" w:hAnsi="Times New Roman" w:cs="Times New Roman"/>
          <w:sz w:val="28"/>
          <w:szCs w:val="28"/>
          <w:lang w:val="en-US"/>
        </w:rPr>
        <w:t xml:space="preserve"> </w:t>
      </w:r>
      <w:proofErr w:type="spellStart"/>
      <w:r w:rsidRPr="00691046">
        <w:rPr>
          <w:rFonts w:ascii="Times New Roman" w:eastAsia="Times New Roman" w:hAnsi="Times New Roman" w:cs="Times New Roman"/>
          <w:sz w:val="28"/>
          <w:szCs w:val="28"/>
          <w:lang w:val="en-US"/>
        </w:rPr>
        <w:t>Skovorody</w:t>
      </w:r>
      <w:proofErr w:type="spellEnd"/>
      <w:r w:rsidRPr="00691046">
        <w:rPr>
          <w:rFonts w:ascii="Times New Roman" w:eastAsia="Times New Roman" w:hAnsi="Times New Roman" w:cs="Times New Roman"/>
          <w:sz w:val="28"/>
          <w:szCs w:val="28"/>
          <w:lang w:val="en-US"/>
        </w:rPr>
        <w:t xml:space="preserve"> </w:t>
      </w:r>
      <w:r w:rsidR="0094161E">
        <w:rPr>
          <w:rFonts w:ascii="Times New Roman" w:eastAsia="Times New Roman" w:hAnsi="Times New Roman" w:cs="Times New Roman"/>
          <w:sz w:val="28"/>
          <w:szCs w:val="28"/>
          <w:lang w:val="en-US"/>
        </w:rPr>
        <w:t>[</w:t>
      </w:r>
      <w:r w:rsidR="0094161E" w:rsidRPr="0094161E">
        <w:rPr>
          <w:rFonts w:ascii="Times New Roman" w:eastAsia="Times New Roman" w:hAnsi="Times New Roman" w:cs="Times New Roman"/>
          <w:sz w:val="28"/>
          <w:szCs w:val="28"/>
          <w:lang w:val="en-US"/>
        </w:rPr>
        <w:t>Leading ideas of the concept of career guidance work at National</w:t>
      </w:r>
      <w:r w:rsidR="0094161E">
        <w:rPr>
          <w:rFonts w:ascii="Times New Roman" w:eastAsia="Times New Roman" w:hAnsi="Times New Roman" w:cs="Times New Roman"/>
          <w:sz w:val="28"/>
          <w:szCs w:val="28"/>
          <w:lang w:val="en-US"/>
        </w:rPr>
        <w:t xml:space="preserve"> University of Higher Education]. </w:t>
      </w:r>
      <w:r w:rsidRPr="00691046">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E</w:t>
      </w:r>
      <w:r w:rsidR="00F77916">
        <w:rPr>
          <w:rFonts w:ascii="Times New Roman" w:eastAsia="Times New Roman" w:hAnsi="Times New Roman" w:cs="Times New Roman"/>
          <w:sz w:val="28"/>
          <w:szCs w:val="28"/>
          <w:lang w:val="en-US"/>
        </w:rPr>
        <w:t xml:space="preserve">d. </w:t>
      </w:r>
      <w:proofErr w:type="spellStart"/>
      <w:r w:rsidR="00F77916">
        <w:rPr>
          <w:rFonts w:ascii="Times New Roman" w:eastAsia="Times New Roman" w:hAnsi="Times New Roman" w:cs="Times New Roman"/>
          <w:sz w:val="28"/>
          <w:szCs w:val="28"/>
          <w:lang w:val="en-US"/>
        </w:rPr>
        <w:t>Zhernovnykova</w:t>
      </w:r>
      <w:proofErr w:type="spellEnd"/>
      <w:r w:rsidRPr="00691046">
        <w:rPr>
          <w:rFonts w:ascii="Times New Roman" w:eastAsia="Times New Roman" w:hAnsi="Times New Roman" w:cs="Times New Roman"/>
          <w:sz w:val="28"/>
          <w:szCs w:val="28"/>
          <w:lang w:val="en-US"/>
        </w:rPr>
        <w:t xml:space="preserve"> O.</w:t>
      </w:r>
      <w:r w:rsidR="0094161E">
        <w:rPr>
          <w:rFonts w:ascii="Times New Roman" w:eastAsia="Times New Roman" w:hAnsi="Times New Roman" w:cs="Times New Roman"/>
          <w:sz w:val="28"/>
          <w:szCs w:val="28"/>
          <w:lang w:val="en-US"/>
        </w:rPr>
        <w:t xml:space="preserve"> A.</w:t>
      </w:r>
      <w:r>
        <w:rPr>
          <w:rFonts w:ascii="Times New Roman" w:eastAsia="Times New Roman" w:hAnsi="Times New Roman" w:cs="Times New Roman"/>
          <w:sz w:val="28"/>
          <w:szCs w:val="28"/>
          <w:lang w:val="en-US"/>
        </w:rPr>
        <w:t>)</w:t>
      </w:r>
      <w:r w:rsidR="0094161E">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w:t>
      </w:r>
      <w:proofErr w:type="spellStart"/>
      <w:r w:rsidR="00F77916">
        <w:rPr>
          <w:rFonts w:ascii="Times New Roman" w:eastAsia="Times New Roman" w:hAnsi="Times New Roman" w:cs="Times New Roman"/>
          <w:sz w:val="28"/>
          <w:szCs w:val="28"/>
          <w:lang w:val="en-US"/>
        </w:rPr>
        <w:t>KhNPU</w:t>
      </w:r>
      <w:proofErr w:type="spellEnd"/>
      <w:r w:rsidR="00F77916">
        <w:rPr>
          <w:rFonts w:ascii="Times New Roman" w:eastAsia="Times New Roman" w:hAnsi="Times New Roman" w:cs="Times New Roman"/>
          <w:sz w:val="28"/>
          <w:szCs w:val="28"/>
          <w:lang w:val="en-US"/>
        </w:rPr>
        <w:t xml:space="preserve"> </w:t>
      </w:r>
      <w:proofErr w:type="spellStart"/>
      <w:r w:rsidR="00F77916">
        <w:rPr>
          <w:rFonts w:ascii="Times New Roman" w:eastAsia="Times New Roman" w:hAnsi="Times New Roman" w:cs="Times New Roman"/>
          <w:sz w:val="28"/>
          <w:szCs w:val="28"/>
          <w:lang w:val="en-US"/>
        </w:rPr>
        <w:t>im</w:t>
      </w:r>
      <w:proofErr w:type="spellEnd"/>
      <w:r w:rsidR="00F77916">
        <w:rPr>
          <w:rFonts w:ascii="Times New Roman" w:eastAsia="Times New Roman" w:hAnsi="Times New Roman" w:cs="Times New Roman"/>
          <w:sz w:val="28"/>
          <w:szCs w:val="28"/>
          <w:lang w:val="en-US"/>
        </w:rPr>
        <w:t>. H. S. </w:t>
      </w:r>
      <w:proofErr w:type="spellStart"/>
      <w:r>
        <w:rPr>
          <w:rFonts w:ascii="Times New Roman" w:eastAsia="Times New Roman" w:hAnsi="Times New Roman" w:cs="Times New Roman"/>
          <w:sz w:val="28"/>
          <w:szCs w:val="28"/>
          <w:lang w:val="en-US"/>
        </w:rPr>
        <w:t>Skovorody</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Kharkiv</w:t>
      </w:r>
      <w:proofErr w:type="spellEnd"/>
      <w:r w:rsidR="00F77916">
        <w:rPr>
          <w:rFonts w:ascii="Times New Roman" w:eastAsia="Times New Roman" w:hAnsi="Times New Roman" w:cs="Times New Roman"/>
          <w:sz w:val="28"/>
          <w:szCs w:val="28"/>
          <w:lang w:val="en-US"/>
        </w:rPr>
        <w:t xml:space="preserve">: </w:t>
      </w:r>
      <w:proofErr w:type="spellStart"/>
      <w:r w:rsidR="00F77916">
        <w:rPr>
          <w:rFonts w:ascii="Times New Roman" w:eastAsia="Times New Roman" w:hAnsi="Times New Roman" w:cs="Times New Roman"/>
          <w:sz w:val="28"/>
          <w:szCs w:val="28"/>
          <w:lang w:val="en-US"/>
        </w:rPr>
        <w:t>KhNPU</w:t>
      </w:r>
      <w:proofErr w:type="spellEnd"/>
      <w:r w:rsidR="00F77916">
        <w:rPr>
          <w:rFonts w:ascii="Times New Roman" w:eastAsia="Times New Roman" w:hAnsi="Times New Roman" w:cs="Times New Roman"/>
          <w:sz w:val="28"/>
          <w:szCs w:val="28"/>
          <w:lang w:val="en-US"/>
        </w:rPr>
        <w:t>.</w:t>
      </w:r>
      <w:r w:rsidRPr="00691046">
        <w:rPr>
          <w:rFonts w:ascii="Times New Roman" w:eastAsia="Times New Roman" w:hAnsi="Times New Roman" w:cs="Times New Roman"/>
          <w:sz w:val="28"/>
          <w:szCs w:val="28"/>
          <w:lang w:val="en-US"/>
        </w:rPr>
        <w:t xml:space="preserve"> </w:t>
      </w:r>
      <w:r w:rsidR="00E236E4">
        <w:rPr>
          <w:rFonts w:ascii="Times New Roman" w:eastAsia="Times New Roman" w:hAnsi="Times New Roman" w:cs="Times New Roman"/>
          <w:sz w:val="28"/>
          <w:szCs w:val="28"/>
        </w:rPr>
        <w:t>Retrieved from</w:t>
      </w:r>
      <w:r w:rsidR="00E94751" w:rsidRPr="00AB12F1">
        <w:rPr>
          <w:rFonts w:ascii="Times New Roman" w:eastAsia="Times New Roman" w:hAnsi="Times New Roman" w:cs="Times New Roman"/>
          <w:sz w:val="28"/>
          <w:szCs w:val="28"/>
        </w:rPr>
        <w:t xml:space="preserve">: </w:t>
      </w:r>
      <w:hyperlink r:id="rId20">
        <w:r w:rsidR="00E94751" w:rsidRPr="00E236E4">
          <w:rPr>
            <w:rFonts w:ascii="Times New Roman" w:eastAsia="Times New Roman" w:hAnsi="Times New Roman" w:cs="Times New Roman"/>
            <w:sz w:val="28"/>
            <w:szCs w:val="28"/>
          </w:rPr>
          <w:t>http://surl.li/rtzif</w:t>
        </w:r>
      </w:hyperlink>
      <w:r w:rsidR="00E94751" w:rsidRPr="00AB12F1">
        <w:rPr>
          <w:rFonts w:ascii="Times New Roman" w:eastAsia="Times New Roman" w:hAnsi="Times New Roman" w:cs="Times New Roman"/>
          <w:sz w:val="28"/>
          <w:szCs w:val="28"/>
        </w:rPr>
        <w:t xml:space="preserve"> (ukr)</w:t>
      </w:r>
      <w:r w:rsidR="00E236E4">
        <w:rPr>
          <w:rFonts w:ascii="Times New Roman" w:eastAsia="Times New Roman" w:hAnsi="Times New Roman" w:cs="Times New Roman"/>
          <w:sz w:val="28"/>
          <w:szCs w:val="28"/>
          <w:lang w:val="en-US"/>
        </w:rPr>
        <w:t>.</w:t>
      </w:r>
    </w:p>
    <w:p w14:paraId="22FD9005" w14:textId="33D4A09B" w:rsidR="00E94751" w:rsidRDefault="00F77916" w:rsidP="00E94751">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4.</w:t>
      </w:r>
      <w:r w:rsidRPr="00F77916">
        <w:t xml:space="preserve"> </w:t>
      </w:r>
      <w:r w:rsidRPr="00F77916">
        <w:rPr>
          <w:rFonts w:ascii="Times New Roman" w:eastAsia="Times New Roman" w:hAnsi="Times New Roman" w:cs="Times New Roman"/>
          <w:sz w:val="28"/>
          <w:szCs w:val="28"/>
        </w:rPr>
        <w:t>Proiekt Kontseptsii «Profesiina oriientatsii</w:t>
      </w:r>
      <w:r>
        <w:rPr>
          <w:rFonts w:ascii="Times New Roman" w:eastAsia="Times New Roman" w:hAnsi="Times New Roman" w:cs="Times New Roman"/>
          <w:sz w:val="28"/>
          <w:szCs w:val="28"/>
        </w:rPr>
        <w:t>a v novii ukrainskii shkoli» (</w:t>
      </w:r>
      <w:r w:rsidRPr="00F77916">
        <w:rPr>
          <w:rFonts w:ascii="Times New Roman" w:eastAsia="Times New Roman" w:hAnsi="Times New Roman" w:cs="Times New Roman"/>
          <w:sz w:val="28"/>
          <w:szCs w:val="28"/>
        </w:rPr>
        <w:t>2021</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 xml:space="preserve">. </w:t>
      </w:r>
      <w:r w:rsidR="00E94751" w:rsidRPr="00E236E4">
        <w:rPr>
          <w:rFonts w:ascii="Times New Roman" w:eastAsia="Times New Roman" w:hAnsi="Times New Roman" w:cs="Times New Roman"/>
          <w:sz w:val="28"/>
          <w:szCs w:val="28"/>
        </w:rPr>
        <w:t>[</w:t>
      </w:r>
      <w:r w:rsidR="007241F6">
        <w:rPr>
          <w:rFonts w:ascii="Times New Roman" w:eastAsia="Times New Roman" w:hAnsi="Times New Roman" w:cs="Times New Roman"/>
          <w:sz w:val="28"/>
          <w:szCs w:val="28"/>
        </w:rPr>
        <w:t xml:space="preserve">Project Concept </w:t>
      </w:r>
      <w:r w:rsidR="007241F6" w:rsidRPr="007241F6">
        <w:rPr>
          <w:rFonts w:ascii="Times New Roman" w:eastAsia="Times New Roman" w:hAnsi="Times New Roman" w:cs="Times New Roman"/>
          <w:sz w:val="28"/>
          <w:szCs w:val="28"/>
        </w:rPr>
        <w:t>«Professional orientation in the new Ukrainian school»</w:t>
      </w:r>
      <w:r w:rsidR="00E94751" w:rsidRPr="00E236E4">
        <w:rPr>
          <w:rFonts w:ascii="Times New Roman" w:eastAsia="Times New Roman" w:hAnsi="Times New Roman" w:cs="Times New Roman"/>
          <w:sz w:val="28"/>
          <w:szCs w:val="28"/>
        </w:rPr>
        <w:t>].</w:t>
      </w:r>
      <w:r w:rsidR="00E236E4">
        <w:rPr>
          <w:rFonts w:ascii="Times New Roman" w:eastAsia="Times New Roman" w:hAnsi="Times New Roman" w:cs="Times New Roman"/>
          <w:sz w:val="28"/>
          <w:szCs w:val="28"/>
        </w:rPr>
        <w:t xml:space="preserve"> Retrieved from: </w:t>
      </w:r>
      <w:r w:rsidR="001F23CC">
        <w:fldChar w:fldCharType="begin"/>
      </w:r>
      <w:r w:rsidR="001F23CC">
        <w:instrText xml:space="preserve"> HYPERLINK "http://surl.li/rayvz" \h </w:instrText>
      </w:r>
      <w:r w:rsidR="001F23CC">
        <w:fldChar w:fldCharType="separate"/>
      </w:r>
      <w:r w:rsidR="00E94751" w:rsidRPr="00E236E4">
        <w:rPr>
          <w:rFonts w:ascii="Times New Roman" w:eastAsia="Times New Roman" w:hAnsi="Times New Roman" w:cs="Times New Roman"/>
          <w:sz w:val="28"/>
          <w:szCs w:val="28"/>
        </w:rPr>
        <w:t>http://surl.li/rayvz</w:t>
      </w:r>
      <w:r w:rsidR="001F23CC">
        <w:rPr>
          <w:rFonts w:ascii="Times New Roman" w:eastAsia="Times New Roman" w:hAnsi="Times New Roman" w:cs="Times New Roman"/>
          <w:sz w:val="28"/>
          <w:szCs w:val="28"/>
        </w:rPr>
        <w:fldChar w:fldCharType="end"/>
      </w:r>
      <w:r w:rsidR="00E236E4" w:rsidRPr="00E236E4">
        <w:rPr>
          <w:rFonts w:ascii="Times New Roman" w:eastAsia="Times New Roman" w:hAnsi="Times New Roman" w:cs="Times New Roman"/>
          <w:sz w:val="28"/>
          <w:szCs w:val="28"/>
        </w:rPr>
        <w:t xml:space="preserve"> </w:t>
      </w:r>
      <w:r w:rsidR="00E94751" w:rsidRPr="00AB12F1">
        <w:rPr>
          <w:rFonts w:ascii="Times New Roman" w:eastAsia="Times New Roman" w:hAnsi="Times New Roman" w:cs="Times New Roman"/>
          <w:sz w:val="28"/>
          <w:szCs w:val="28"/>
        </w:rPr>
        <w:t>(ukr)</w:t>
      </w:r>
      <w:r w:rsidR="00E236E4">
        <w:rPr>
          <w:rFonts w:ascii="Times New Roman" w:eastAsia="Times New Roman" w:hAnsi="Times New Roman" w:cs="Times New Roman"/>
          <w:sz w:val="28"/>
          <w:szCs w:val="28"/>
          <w:lang w:val="en-US"/>
        </w:rPr>
        <w:t>.</w:t>
      </w:r>
    </w:p>
    <w:p w14:paraId="65FCC46A" w14:textId="105153BF" w:rsidR="00691046" w:rsidRPr="00E236E4" w:rsidRDefault="00CD0226" w:rsidP="00E94751">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lang w:val="en-US"/>
        </w:rPr>
      </w:pPr>
      <w:r>
        <w:rPr>
          <w:rFonts w:ascii="Times New Roman" w:eastAsia="Times New Roman" w:hAnsi="Times New Roman" w:cs="Times New Roman"/>
          <w:sz w:val="28"/>
          <w:szCs w:val="28"/>
          <w:lang w:val="en-US"/>
        </w:rPr>
        <w:t>5</w:t>
      </w:r>
      <w:r w:rsidR="00691046">
        <w:rPr>
          <w:rFonts w:ascii="Times New Roman" w:eastAsia="Times New Roman" w:hAnsi="Times New Roman" w:cs="Times New Roman"/>
          <w:sz w:val="28"/>
          <w:szCs w:val="28"/>
          <w:lang w:val="en-US"/>
        </w:rPr>
        <w:t xml:space="preserve">. </w:t>
      </w:r>
      <w:r w:rsidR="00691046" w:rsidRPr="00691046">
        <w:rPr>
          <w:rFonts w:ascii="Times New Roman" w:eastAsia="Times New Roman" w:hAnsi="Times New Roman" w:cs="Times New Roman"/>
          <w:sz w:val="28"/>
          <w:szCs w:val="28"/>
          <w:lang w:val="en-US"/>
        </w:rPr>
        <w:t>Regulations on professional orientation of young people studying.</w:t>
      </w:r>
      <w:r w:rsidR="00691046">
        <w:rPr>
          <w:rFonts w:ascii="Times New Roman" w:eastAsia="Times New Roman" w:hAnsi="Times New Roman" w:cs="Times New Roman"/>
          <w:sz w:val="28"/>
          <w:szCs w:val="28"/>
          <w:lang w:val="en-US"/>
        </w:rPr>
        <w:t xml:space="preserve"> Retrieved from</w:t>
      </w:r>
      <w:r w:rsidR="00691046" w:rsidRPr="00691046">
        <w:rPr>
          <w:rFonts w:ascii="Times New Roman" w:eastAsia="Times New Roman" w:hAnsi="Times New Roman" w:cs="Times New Roman"/>
          <w:sz w:val="28"/>
          <w:szCs w:val="28"/>
          <w:lang w:val="en-US"/>
        </w:rPr>
        <w:t xml:space="preserve">: </w:t>
      </w:r>
      <w:hyperlink r:id="rId21" w:anchor="Text" w:history="1">
        <w:r w:rsidR="00691046" w:rsidRPr="00691046">
          <w:rPr>
            <w:rStyle w:val="Hyperlink"/>
            <w:rFonts w:ascii="Times New Roman" w:eastAsia="Times New Roman" w:hAnsi="Times New Roman" w:cs="Times New Roman"/>
            <w:color w:val="auto"/>
            <w:sz w:val="28"/>
            <w:szCs w:val="28"/>
            <w:u w:val="none"/>
            <w:lang w:val="en-US"/>
          </w:rPr>
          <w:t>https://zakon.rada.gov.ua/laws/show/z0198-95#Text</w:t>
        </w:r>
      </w:hyperlink>
      <w:r w:rsidR="00691046">
        <w:rPr>
          <w:rFonts w:ascii="Times New Roman" w:eastAsia="Times New Roman" w:hAnsi="Times New Roman" w:cs="Times New Roman"/>
          <w:sz w:val="28"/>
          <w:szCs w:val="28"/>
          <w:lang w:val="en-US"/>
        </w:rPr>
        <w:t xml:space="preserve"> </w:t>
      </w:r>
      <w:r w:rsidR="00691046" w:rsidRPr="00691046">
        <w:rPr>
          <w:rFonts w:ascii="Times New Roman" w:eastAsia="Times New Roman" w:hAnsi="Times New Roman" w:cs="Times New Roman"/>
          <w:sz w:val="28"/>
          <w:szCs w:val="28"/>
          <w:lang w:val="en-US"/>
        </w:rPr>
        <w:t>(</w:t>
      </w:r>
      <w:proofErr w:type="spellStart"/>
      <w:r w:rsidR="00691046" w:rsidRPr="00691046">
        <w:rPr>
          <w:rFonts w:ascii="Times New Roman" w:eastAsia="Times New Roman" w:hAnsi="Times New Roman" w:cs="Times New Roman"/>
          <w:sz w:val="28"/>
          <w:szCs w:val="28"/>
          <w:lang w:val="en-US"/>
        </w:rPr>
        <w:t>ukr</w:t>
      </w:r>
      <w:proofErr w:type="spellEnd"/>
      <w:r w:rsidR="00691046" w:rsidRPr="00691046">
        <w:rPr>
          <w:rFonts w:ascii="Times New Roman" w:eastAsia="Times New Roman" w:hAnsi="Times New Roman" w:cs="Times New Roman"/>
          <w:sz w:val="28"/>
          <w:szCs w:val="28"/>
          <w:lang w:val="en-US"/>
        </w:rPr>
        <w:t>).</w:t>
      </w:r>
    </w:p>
    <w:p w14:paraId="748AD32D" w14:textId="7E82A445" w:rsidR="00E94751" w:rsidRPr="00E236E4" w:rsidRDefault="00CD0226" w:rsidP="00E94751">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lang w:val="en-US"/>
        </w:rPr>
      </w:pPr>
      <w:r>
        <w:rPr>
          <w:rFonts w:ascii="Times New Roman" w:eastAsia="Times New Roman" w:hAnsi="Times New Roman" w:cs="Times New Roman"/>
          <w:sz w:val="28"/>
          <w:szCs w:val="28"/>
        </w:rPr>
        <w:t>6.</w:t>
      </w:r>
      <w:r w:rsidRPr="00CD0226">
        <w:t xml:space="preserve"> </w:t>
      </w:r>
      <w:r w:rsidRPr="00CD0226">
        <w:rPr>
          <w:rFonts w:ascii="Times New Roman" w:eastAsia="Times New Roman" w:hAnsi="Times New Roman" w:cs="Times New Roman"/>
          <w:sz w:val="28"/>
          <w:szCs w:val="28"/>
        </w:rPr>
        <w:t xml:space="preserve">Sait Vseukrainskoho proiektu «Profesiina oriientatsiia v novii ukrainskii shkoli». </w:t>
      </w:r>
      <w:r w:rsidR="00E94751" w:rsidRPr="00E236E4">
        <w:rPr>
          <w:rFonts w:ascii="Times New Roman" w:eastAsia="Times New Roman" w:hAnsi="Times New Roman" w:cs="Times New Roman"/>
          <w:sz w:val="28"/>
          <w:szCs w:val="28"/>
        </w:rPr>
        <w:t>[</w:t>
      </w:r>
      <w:r w:rsidRPr="00CD0226">
        <w:rPr>
          <w:rFonts w:ascii="Times New Roman" w:eastAsia="Times New Roman" w:hAnsi="Times New Roman" w:cs="Times New Roman"/>
          <w:sz w:val="28"/>
          <w:szCs w:val="28"/>
        </w:rPr>
        <w:t>The websit</w:t>
      </w:r>
      <w:r>
        <w:rPr>
          <w:rFonts w:ascii="Times New Roman" w:eastAsia="Times New Roman" w:hAnsi="Times New Roman" w:cs="Times New Roman"/>
          <w:sz w:val="28"/>
          <w:szCs w:val="28"/>
        </w:rPr>
        <w:t xml:space="preserve">e of the All-Ukrainian project </w:t>
      </w:r>
      <w:r w:rsidRPr="00CD0226">
        <w:rPr>
          <w:rFonts w:ascii="Times New Roman" w:eastAsia="Times New Roman" w:hAnsi="Times New Roman" w:cs="Times New Roman"/>
          <w:sz w:val="28"/>
          <w:szCs w:val="28"/>
        </w:rPr>
        <w:t>«Professional orientation in the new Ukrainian school»</w:t>
      </w:r>
      <w:r w:rsidR="00E94751" w:rsidRPr="00E236E4">
        <w:rPr>
          <w:rFonts w:ascii="Times New Roman" w:eastAsia="Times New Roman" w:hAnsi="Times New Roman" w:cs="Times New Roman"/>
          <w:sz w:val="28"/>
          <w:szCs w:val="28"/>
        </w:rPr>
        <w:t>].</w:t>
      </w:r>
      <w:r w:rsidR="00E236E4">
        <w:rPr>
          <w:rFonts w:ascii="Times New Roman" w:eastAsia="Times New Roman" w:hAnsi="Times New Roman" w:cs="Times New Roman"/>
          <w:sz w:val="28"/>
          <w:szCs w:val="28"/>
        </w:rPr>
        <w:t xml:space="preserve"> Retrieved from</w:t>
      </w:r>
      <w:r w:rsidR="00E94751" w:rsidRPr="00AB12F1">
        <w:rPr>
          <w:rFonts w:ascii="Times New Roman" w:eastAsia="Times New Roman" w:hAnsi="Times New Roman" w:cs="Times New Roman"/>
          <w:sz w:val="28"/>
          <w:szCs w:val="28"/>
        </w:rPr>
        <w:t xml:space="preserve">: </w:t>
      </w:r>
      <w:hyperlink r:id="rId22">
        <w:r w:rsidR="00E94751" w:rsidRPr="00E236E4">
          <w:rPr>
            <w:rFonts w:ascii="Times New Roman" w:eastAsia="Times New Roman" w:hAnsi="Times New Roman" w:cs="Times New Roman"/>
            <w:sz w:val="28"/>
            <w:szCs w:val="28"/>
          </w:rPr>
          <w:t>https://kariera.in.ua/uk/courses/?tags=371</w:t>
        </w:r>
      </w:hyperlink>
      <w:r w:rsidR="00E94751" w:rsidRPr="00E236E4">
        <w:rPr>
          <w:rFonts w:ascii="Times New Roman" w:eastAsia="Times New Roman" w:hAnsi="Times New Roman" w:cs="Times New Roman"/>
          <w:sz w:val="28"/>
          <w:szCs w:val="28"/>
        </w:rPr>
        <w:t xml:space="preserve"> </w:t>
      </w:r>
      <w:r w:rsidR="00E94751" w:rsidRPr="00AB12F1">
        <w:rPr>
          <w:rFonts w:ascii="Times New Roman" w:eastAsia="Times New Roman" w:hAnsi="Times New Roman" w:cs="Times New Roman"/>
          <w:sz w:val="28"/>
          <w:szCs w:val="28"/>
        </w:rPr>
        <w:t>(ukr)</w:t>
      </w:r>
      <w:r w:rsidR="00E236E4">
        <w:rPr>
          <w:rFonts w:ascii="Times New Roman" w:eastAsia="Times New Roman" w:hAnsi="Times New Roman" w:cs="Times New Roman"/>
          <w:sz w:val="28"/>
          <w:szCs w:val="28"/>
          <w:lang w:val="en-US"/>
        </w:rPr>
        <w:t>.</w:t>
      </w:r>
    </w:p>
    <w:p w14:paraId="0CD44A81" w14:textId="765E037A" w:rsidR="00E94751" w:rsidRPr="00E95C6F" w:rsidRDefault="00CD0226" w:rsidP="00E94751">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8.</w:t>
      </w:r>
      <w:r w:rsidRPr="00CD0226">
        <w:t xml:space="preserve"> </w:t>
      </w:r>
      <w:r w:rsidRPr="00CD0226">
        <w:rPr>
          <w:rFonts w:ascii="Times New Roman" w:eastAsia="Times New Roman" w:hAnsi="Times New Roman" w:cs="Times New Roman"/>
          <w:sz w:val="28"/>
          <w:szCs w:val="28"/>
        </w:rPr>
        <w:t>Shepitko</w:t>
      </w:r>
      <w:r w:rsidR="000367C2" w:rsidRPr="005F6EC1">
        <w:rPr>
          <w:rFonts w:ascii="Times New Roman" w:eastAsia="Times New Roman" w:hAnsi="Times New Roman" w:cs="Times New Roman"/>
          <w:sz w:val="28"/>
          <w:szCs w:val="28"/>
          <w:lang w:val="sv-SE"/>
        </w:rPr>
        <w:t>,</w:t>
      </w:r>
      <w:r w:rsidRPr="00CD0226">
        <w:rPr>
          <w:rFonts w:ascii="Times New Roman" w:eastAsia="Times New Roman" w:hAnsi="Times New Roman" w:cs="Times New Roman"/>
          <w:sz w:val="28"/>
          <w:szCs w:val="28"/>
        </w:rPr>
        <w:t xml:space="preserve"> V. I., Boruta</w:t>
      </w:r>
      <w:r w:rsidR="000367C2" w:rsidRPr="005F6EC1">
        <w:rPr>
          <w:rFonts w:ascii="Times New Roman" w:eastAsia="Times New Roman" w:hAnsi="Times New Roman" w:cs="Times New Roman"/>
          <w:sz w:val="28"/>
          <w:szCs w:val="28"/>
          <w:lang w:val="sv-SE"/>
        </w:rPr>
        <w:t>,</w:t>
      </w:r>
      <w:r w:rsidRPr="00CD0226">
        <w:rPr>
          <w:rFonts w:ascii="Times New Roman" w:eastAsia="Times New Roman" w:hAnsi="Times New Roman" w:cs="Times New Roman"/>
          <w:sz w:val="28"/>
          <w:szCs w:val="28"/>
        </w:rPr>
        <w:t xml:space="preserve"> N. V., Stetsuk</w:t>
      </w:r>
      <w:r w:rsidR="000367C2" w:rsidRPr="005F6EC1">
        <w:rPr>
          <w:rFonts w:ascii="Times New Roman" w:eastAsia="Times New Roman" w:hAnsi="Times New Roman" w:cs="Times New Roman"/>
          <w:sz w:val="28"/>
          <w:szCs w:val="28"/>
          <w:lang w:val="sv-SE"/>
        </w:rPr>
        <w:t>,</w:t>
      </w:r>
      <w:r w:rsidRPr="00CD0226">
        <w:rPr>
          <w:rFonts w:ascii="Times New Roman" w:eastAsia="Times New Roman" w:hAnsi="Times New Roman" w:cs="Times New Roman"/>
          <w:sz w:val="28"/>
          <w:szCs w:val="28"/>
        </w:rPr>
        <w:t xml:space="preserve"> Ye. V. </w:t>
      </w:r>
      <w:r w:rsidR="000367C2" w:rsidRPr="005F6EC1">
        <w:rPr>
          <w:rFonts w:ascii="Times New Roman" w:eastAsia="Times New Roman" w:hAnsi="Times New Roman" w:cs="Times New Roman"/>
          <w:sz w:val="28"/>
          <w:szCs w:val="28"/>
          <w:lang w:val="sv-SE"/>
        </w:rPr>
        <w:t xml:space="preserve">&amp; </w:t>
      </w:r>
      <w:r w:rsidRPr="00CD0226">
        <w:rPr>
          <w:rFonts w:ascii="Times New Roman" w:eastAsia="Times New Roman" w:hAnsi="Times New Roman" w:cs="Times New Roman"/>
          <w:sz w:val="28"/>
          <w:szCs w:val="28"/>
        </w:rPr>
        <w:t xml:space="preserve">ta in. </w:t>
      </w:r>
      <w:r w:rsidR="000367C2">
        <w:rPr>
          <w:rFonts w:ascii="Times New Roman" w:eastAsia="Times New Roman" w:hAnsi="Times New Roman" w:cs="Times New Roman"/>
          <w:sz w:val="28"/>
          <w:szCs w:val="28"/>
          <w:lang w:val="en-US"/>
        </w:rPr>
        <w:t xml:space="preserve">(2022). </w:t>
      </w:r>
      <w:r w:rsidRPr="00CD0226">
        <w:rPr>
          <w:rFonts w:ascii="Times New Roman" w:eastAsia="Times New Roman" w:hAnsi="Times New Roman" w:cs="Times New Roman"/>
          <w:sz w:val="28"/>
          <w:szCs w:val="28"/>
        </w:rPr>
        <w:t xml:space="preserve">Orhanizatsiia ta zdiisnennia proforiientatsiinoi roboty sered starshoklasnykiv – rozshyriuie yim mozhlyvosti </w:t>
      </w:r>
      <w:r w:rsidR="000367C2">
        <w:rPr>
          <w:rFonts w:ascii="Times New Roman" w:eastAsia="Times New Roman" w:hAnsi="Times New Roman" w:cs="Times New Roman"/>
          <w:sz w:val="28"/>
          <w:szCs w:val="28"/>
        </w:rPr>
        <w:t>u proforiientatsiinomu vybori [</w:t>
      </w:r>
      <w:r w:rsidR="00E95C6F" w:rsidRPr="00E95C6F">
        <w:rPr>
          <w:rFonts w:ascii="Times New Roman" w:eastAsia="Times New Roman" w:hAnsi="Times New Roman" w:cs="Times New Roman"/>
          <w:sz w:val="28"/>
          <w:szCs w:val="28"/>
        </w:rPr>
        <w:t xml:space="preserve">Organization and implementation of career guidance work among high school students </w:t>
      </w:r>
      <w:r w:rsidR="00E95C6F">
        <w:rPr>
          <w:rFonts w:ascii="Times New Roman" w:eastAsia="Times New Roman" w:hAnsi="Times New Roman" w:cs="Times New Roman"/>
          <w:sz w:val="28"/>
          <w:szCs w:val="28"/>
        </w:rPr>
        <w:t>–</w:t>
      </w:r>
      <w:r w:rsidR="00E95C6F" w:rsidRPr="00E95C6F">
        <w:rPr>
          <w:rFonts w:ascii="Times New Roman" w:eastAsia="Times New Roman" w:hAnsi="Times New Roman" w:cs="Times New Roman"/>
          <w:sz w:val="28"/>
          <w:szCs w:val="28"/>
        </w:rPr>
        <w:t xml:space="preserve"> expands their opportunities in career guidance choice</w:t>
      </w:r>
      <w:r w:rsidR="000367C2">
        <w:rPr>
          <w:rFonts w:ascii="Times New Roman" w:eastAsia="Times New Roman" w:hAnsi="Times New Roman" w:cs="Times New Roman"/>
          <w:sz w:val="28"/>
          <w:szCs w:val="28"/>
          <w:lang w:val="en-US"/>
        </w:rPr>
        <w:t xml:space="preserve">]. </w:t>
      </w:r>
      <w:r w:rsidRPr="00CD0226">
        <w:rPr>
          <w:rFonts w:ascii="Times New Roman" w:eastAsia="Times New Roman" w:hAnsi="Times New Roman" w:cs="Times New Roman"/>
          <w:sz w:val="28"/>
          <w:szCs w:val="28"/>
        </w:rPr>
        <w:t xml:space="preserve">Modern directions of scientific research development: Proceedings of VIII International Scientific and Practical </w:t>
      </w:r>
      <w:r w:rsidRPr="00CD0226">
        <w:rPr>
          <w:rFonts w:ascii="Times New Roman" w:eastAsia="Times New Roman" w:hAnsi="Times New Roman" w:cs="Times New Roman"/>
          <w:sz w:val="28"/>
          <w:szCs w:val="28"/>
        </w:rPr>
        <w:lastRenderedPageBreak/>
        <w:t>Conference, Chicago, USA 26–28 Jan</w:t>
      </w:r>
      <w:r w:rsidR="000367C2">
        <w:rPr>
          <w:rFonts w:ascii="Times New Roman" w:eastAsia="Times New Roman" w:hAnsi="Times New Roman" w:cs="Times New Roman"/>
          <w:sz w:val="28"/>
          <w:szCs w:val="28"/>
        </w:rPr>
        <w:t>uary 2022. ‒ Chicago,</w:t>
      </w:r>
      <w:r w:rsidRPr="00CD0226">
        <w:rPr>
          <w:rFonts w:ascii="Times New Roman" w:eastAsia="Times New Roman" w:hAnsi="Times New Roman" w:cs="Times New Roman"/>
          <w:sz w:val="28"/>
          <w:szCs w:val="28"/>
        </w:rPr>
        <w:t xml:space="preserve"> 592–595. </w:t>
      </w:r>
      <w:r w:rsidR="00E236E4">
        <w:rPr>
          <w:rFonts w:ascii="Times New Roman" w:eastAsia="Times New Roman" w:hAnsi="Times New Roman" w:cs="Times New Roman"/>
          <w:sz w:val="28"/>
          <w:szCs w:val="28"/>
          <w:lang w:val="en-US"/>
        </w:rPr>
        <w:t>Retrieved from</w:t>
      </w:r>
      <w:r w:rsidR="00E94751" w:rsidRPr="00AB12F1">
        <w:rPr>
          <w:rFonts w:ascii="Times New Roman" w:eastAsia="Times New Roman" w:hAnsi="Times New Roman" w:cs="Times New Roman"/>
          <w:sz w:val="28"/>
          <w:szCs w:val="28"/>
        </w:rPr>
        <w:t xml:space="preserve">: </w:t>
      </w:r>
      <w:hyperlink r:id="rId23">
        <w:r w:rsidR="00E94751" w:rsidRPr="006753D7">
          <w:rPr>
            <w:rFonts w:ascii="Times New Roman" w:eastAsia="Times New Roman" w:hAnsi="Times New Roman" w:cs="Times New Roman"/>
            <w:sz w:val="28"/>
            <w:szCs w:val="28"/>
          </w:rPr>
          <w:t>http://surl.li/rtpah</w:t>
        </w:r>
      </w:hyperlink>
      <w:r w:rsidR="006753D7" w:rsidRPr="006753D7">
        <w:rPr>
          <w:rFonts w:ascii="Times New Roman" w:eastAsia="Times New Roman" w:hAnsi="Times New Roman" w:cs="Times New Roman"/>
          <w:sz w:val="28"/>
          <w:szCs w:val="28"/>
        </w:rPr>
        <w:t xml:space="preserve"> </w:t>
      </w:r>
      <w:r w:rsidR="00E95C6F">
        <w:rPr>
          <w:rFonts w:ascii="Times New Roman" w:eastAsia="Times New Roman" w:hAnsi="Times New Roman" w:cs="Times New Roman"/>
          <w:sz w:val="28"/>
          <w:szCs w:val="28"/>
        </w:rPr>
        <w:t>(ukr)</w:t>
      </w:r>
      <w:r w:rsidR="006753D7">
        <w:rPr>
          <w:rFonts w:ascii="Times New Roman" w:eastAsia="Times New Roman" w:hAnsi="Times New Roman" w:cs="Times New Roman"/>
          <w:sz w:val="28"/>
          <w:szCs w:val="28"/>
        </w:rPr>
        <w:t>.</w:t>
      </w:r>
    </w:p>
    <w:p w14:paraId="26E3619C" w14:textId="65A3F0C8" w:rsidR="006753D7" w:rsidRPr="005F6EC1" w:rsidRDefault="00CD0226" w:rsidP="00E94751">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hAnsi="Times New Roman" w:cs="Times New Roman"/>
          <w:sz w:val="28"/>
          <w:szCs w:val="28"/>
          <w:lang w:val="sv-SE"/>
        </w:rPr>
      </w:pPr>
      <w:r>
        <w:rPr>
          <w:rFonts w:ascii="Times New Roman" w:hAnsi="Times New Roman" w:cs="Times New Roman"/>
          <w:sz w:val="28"/>
          <w:szCs w:val="28"/>
        </w:rPr>
        <w:t>8</w:t>
      </w:r>
      <w:r w:rsidR="00F96C57">
        <w:rPr>
          <w:rFonts w:ascii="Times New Roman" w:hAnsi="Times New Roman" w:cs="Times New Roman"/>
          <w:sz w:val="28"/>
          <w:szCs w:val="28"/>
        </w:rPr>
        <w:t>.</w:t>
      </w:r>
      <w:r w:rsidR="00F96C57" w:rsidRPr="00F96C57">
        <w:rPr>
          <w:rFonts w:ascii="Times New Roman" w:hAnsi="Times New Roman" w:cs="Times New Roman"/>
          <w:sz w:val="28"/>
          <w:szCs w:val="28"/>
        </w:rPr>
        <w:t>Varnavska</w:t>
      </w:r>
      <w:r w:rsidR="00F96C57">
        <w:rPr>
          <w:rFonts w:ascii="Times New Roman" w:hAnsi="Times New Roman" w:cs="Times New Roman"/>
          <w:sz w:val="28"/>
          <w:szCs w:val="28"/>
        </w:rPr>
        <w:t>,</w:t>
      </w:r>
      <w:r w:rsidR="00F96C57" w:rsidRPr="00F96C57">
        <w:rPr>
          <w:rFonts w:ascii="Times New Roman" w:hAnsi="Times New Roman" w:cs="Times New Roman"/>
          <w:sz w:val="28"/>
          <w:szCs w:val="28"/>
        </w:rPr>
        <w:t xml:space="preserve"> I. V. </w:t>
      </w:r>
      <w:r w:rsidR="00F96C57">
        <w:rPr>
          <w:rFonts w:ascii="Times New Roman" w:hAnsi="Times New Roman" w:cs="Times New Roman"/>
          <w:sz w:val="28"/>
          <w:szCs w:val="28"/>
        </w:rPr>
        <w:t xml:space="preserve">(2021). </w:t>
      </w:r>
      <w:r w:rsidR="00F96C57" w:rsidRPr="00F96C57">
        <w:rPr>
          <w:rFonts w:ascii="Times New Roman" w:hAnsi="Times New Roman" w:cs="Times New Roman"/>
          <w:sz w:val="28"/>
          <w:szCs w:val="28"/>
        </w:rPr>
        <w:t xml:space="preserve">Orhanizatsiia proforiientatsiinoi diialnosti v zakladakh osvity </w:t>
      </w:r>
      <w:r w:rsidR="006753D7" w:rsidRPr="006753D7">
        <w:rPr>
          <w:rFonts w:ascii="Times New Roman" w:hAnsi="Times New Roman" w:cs="Times New Roman"/>
          <w:sz w:val="28"/>
          <w:szCs w:val="28"/>
        </w:rPr>
        <w:t>[Organization of career guidance activities in educational institutions]</w:t>
      </w:r>
      <w:r w:rsidR="006753D7">
        <w:rPr>
          <w:rFonts w:ascii="Times New Roman" w:hAnsi="Times New Roman" w:cs="Times New Roman"/>
          <w:sz w:val="28"/>
          <w:szCs w:val="28"/>
          <w:lang w:val="en-US"/>
        </w:rPr>
        <w:t>.</w:t>
      </w:r>
      <w:r w:rsidR="006753D7">
        <w:rPr>
          <w:rFonts w:ascii="Times New Roman" w:hAnsi="Times New Roman" w:cs="Times New Roman"/>
          <w:sz w:val="28"/>
          <w:szCs w:val="28"/>
        </w:rPr>
        <w:t xml:space="preserve"> Retrieved</w:t>
      </w:r>
      <w:r w:rsidR="00F96C57" w:rsidRPr="005F6EC1">
        <w:rPr>
          <w:rFonts w:ascii="Times New Roman" w:hAnsi="Times New Roman" w:cs="Times New Roman"/>
          <w:sz w:val="28"/>
          <w:szCs w:val="28"/>
          <w:lang w:val="sv-SE"/>
        </w:rPr>
        <w:t xml:space="preserve"> from</w:t>
      </w:r>
      <w:r w:rsidR="006753D7" w:rsidRPr="006753D7">
        <w:rPr>
          <w:rFonts w:ascii="Times New Roman" w:hAnsi="Times New Roman" w:cs="Times New Roman"/>
          <w:sz w:val="28"/>
          <w:szCs w:val="28"/>
        </w:rPr>
        <w:t>: http://surl.li/rtoom (ukr)</w:t>
      </w:r>
      <w:r w:rsidR="006753D7" w:rsidRPr="005F6EC1">
        <w:rPr>
          <w:rFonts w:ascii="Times New Roman" w:hAnsi="Times New Roman" w:cs="Times New Roman"/>
          <w:sz w:val="28"/>
          <w:szCs w:val="28"/>
          <w:lang w:val="sv-SE"/>
        </w:rPr>
        <w:t>.</w:t>
      </w:r>
    </w:p>
    <w:p w14:paraId="670A9219" w14:textId="0D7EDA5C" w:rsidR="006753D7" w:rsidRPr="008F6D72" w:rsidRDefault="00CD0226" w:rsidP="00E94751">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6753D7">
        <w:rPr>
          <w:rFonts w:ascii="Times New Roman" w:hAnsi="Times New Roman" w:cs="Times New Roman"/>
          <w:sz w:val="28"/>
          <w:szCs w:val="28"/>
        </w:rPr>
        <w:t xml:space="preserve">. </w:t>
      </w:r>
      <w:r w:rsidR="00F96C57" w:rsidRPr="00F96C57">
        <w:rPr>
          <w:rFonts w:ascii="Times New Roman" w:hAnsi="Times New Roman" w:cs="Times New Roman"/>
          <w:sz w:val="28"/>
          <w:szCs w:val="28"/>
        </w:rPr>
        <w:t>Vitomskyi</w:t>
      </w:r>
      <w:r w:rsidR="00F96C57" w:rsidRPr="005F6EC1">
        <w:rPr>
          <w:rFonts w:ascii="Times New Roman" w:hAnsi="Times New Roman" w:cs="Times New Roman"/>
          <w:sz w:val="28"/>
          <w:szCs w:val="28"/>
          <w:lang w:val="sv-SE"/>
        </w:rPr>
        <w:t>,</w:t>
      </w:r>
      <w:r w:rsidR="00F96C57" w:rsidRPr="00F96C57">
        <w:rPr>
          <w:rFonts w:ascii="Times New Roman" w:hAnsi="Times New Roman" w:cs="Times New Roman"/>
          <w:sz w:val="28"/>
          <w:szCs w:val="28"/>
        </w:rPr>
        <w:t xml:space="preserve"> Yu. L., Bondarenko</w:t>
      </w:r>
      <w:r w:rsidR="00F96C57" w:rsidRPr="005F6EC1">
        <w:rPr>
          <w:rFonts w:ascii="Times New Roman" w:hAnsi="Times New Roman" w:cs="Times New Roman"/>
          <w:sz w:val="28"/>
          <w:szCs w:val="28"/>
          <w:lang w:val="sv-SE"/>
        </w:rPr>
        <w:t>,</w:t>
      </w:r>
      <w:r w:rsidR="00F96C57" w:rsidRPr="00F96C57">
        <w:rPr>
          <w:rFonts w:ascii="Times New Roman" w:hAnsi="Times New Roman" w:cs="Times New Roman"/>
          <w:sz w:val="28"/>
          <w:szCs w:val="28"/>
        </w:rPr>
        <w:t xml:space="preserve"> S. Yu.</w:t>
      </w:r>
      <w:r w:rsidR="00F96C57" w:rsidRPr="00F96C57">
        <w:t xml:space="preserve"> </w:t>
      </w:r>
      <w:r w:rsidR="00F96C57" w:rsidRPr="00F96C57">
        <w:rPr>
          <w:rFonts w:ascii="Times New Roman" w:hAnsi="Times New Roman" w:cs="Times New Roman"/>
          <w:sz w:val="28"/>
          <w:szCs w:val="28"/>
        </w:rPr>
        <w:t>&amp; ta in.</w:t>
      </w:r>
      <w:r w:rsidR="00F96C57" w:rsidRPr="00F96C57">
        <w:t xml:space="preserve"> </w:t>
      </w:r>
      <w:r w:rsidR="00F96C57">
        <w:rPr>
          <w:rFonts w:ascii="Times New Roman" w:hAnsi="Times New Roman" w:cs="Times New Roman"/>
          <w:sz w:val="28"/>
          <w:szCs w:val="28"/>
        </w:rPr>
        <w:t>(2021).</w:t>
      </w:r>
      <w:r w:rsidR="00F96C57" w:rsidRPr="00F96C57">
        <w:rPr>
          <w:rFonts w:ascii="Times New Roman" w:hAnsi="Times New Roman" w:cs="Times New Roman"/>
          <w:sz w:val="28"/>
          <w:szCs w:val="28"/>
        </w:rPr>
        <w:t xml:space="preserve"> Suchasni metody proforiientatsiinoi roboty yak umova formuvannia v uchniv NUSh zdibnostei planuvaty ta realizovuvaty personalny</w:t>
      </w:r>
      <w:r w:rsidR="00F96C57">
        <w:rPr>
          <w:rFonts w:ascii="Times New Roman" w:hAnsi="Times New Roman" w:cs="Times New Roman"/>
          <w:sz w:val="28"/>
          <w:szCs w:val="28"/>
        </w:rPr>
        <w:t xml:space="preserve">i osvitno-profesiinyi marshrut </w:t>
      </w:r>
      <w:r w:rsidR="00F96C57" w:rsidRPr="00F96C57">
        <w:rPr>
          <w:rFonts w:ascii="Times New Roman" w:hAnsi="Times New Roman" w:cs="Times New Roman"/>
          <w:sz w:val="28"/>
          <w:szCs w:val="28"/>
        </w:rPr>
        <w:t>[</w:t>
      </w:r>
      <w:r w:rsidR="009357F5" w:rsidRPr="009357F5">
        <w:rPr>
          <w:rFonts w:ascii="Times New Roman" w:hAnsi="Times New Roman" w:cs="Times New Roman"/>
          <w:sz w:val="28"/>
          <w:szCs w:val="28"/>
        </w:rPr>
        <w:t>Modern methods of career guidance work as a condition for the formation of NUS students' abilities to plan and implement a personal educational and professional route</w:t>
      </w:r>
      <w:r w:rsidR="00F96C57" w:rsidRPr="009357F5">
        <w:rPr>
          <w:rFonts w:ascii="Times New Roman" w:hAnsi="Times New Roman" w:cs="Times New Roman"/>
          <w:sz w:val="28"/>
          <w:szCs w:val="28"/>
        </w:rPr>
        <w:t>]</w:t>
      </w:r>
      <w:r w:rsidR="00F96C57" w:rsidRPr="00F96C57">
        <w:rPr>
          <w:rFonts w:ascii="Times New Roman" w:hAnsi="Times New Roman" w:cs="Times New Roman"/>
          <w:sz w:val="28"/>
          <w:szCs w:val="28"/>
        </w:rPr>
        <w:t>. Pe</w:t>
      </w:r>
      <w:r w:rsidR="009357F5">
        <w:rPr>
          <w:rFonts w:ascii="Times New Roman" w:hAnsi="Times New Roman" w:cs="Times New Roman"/>
          <w:sz w:val="28"/>
          <w:szCs w:val="28"/>
        </w:rPr>
        <w:t>rspektyva ta innovatsii nauky, 5 (5).</w:t>
      </w:r>
      <w:r w:rsidR="00F96C57" w:rsidRPr="00F96C57">
        <w:rPr>
          <w:rFonts w:ascii="Times New Roman" w:hAnsi="Times New Roman" w:cs="Times New Roman"/>
          <w:sz w:val="28"/>
          <w:szCs w:val="28"/>
        </w:rPr>
        <w:t xml:space="preserve"> </w:t>
      </w:r>
      <w:r w:rsidR="009357F5" w:rsidRPr="009357F5">
        <w:rPr>
          <w:rFonts w:ascii="Times New Roman" w:hAnsi="Times New Roman" w:cs="Times New Roman"/>
          <w:sz w:val="28"/>
          <w:szCs w:val="28"/>
        </w:rPr>
        <w:t xml:space="preserve">DOI </w:t>
      </w:r>
      <w:r w:rsidR="00F96C57" w:rsidRPr="00F96C57">
        <w:rPr>
          <w:rFonts w:ascii="Times New Roman" w:hAnsi="Times New Roman" w:cs="Times New Roman"/>
          <w:sz w:val="28"/>
          <w:szCs w:val="28"/>
        </w:rPr>
        <w:t xml:space="preserve">https://doi.org/10.52058/2786-4952-2021-5(5)-735-746. </w:t>
      </w:r>
      <w:r w:rsidR="006753D7">
        <w:rPr>
          <w:rFonts w:ascii="Times New Roman" w:hAnsi="Times New Roman" w:cs="Times New Roman"/>
          <w:sz w:val="28"/>
          <w:szCs w:val="28"/>
        </w:rPr>
        <w:t>R</w:t>
      </w:r>
      <w:r w:rsidR="006753D7" w:rsidRPr="005F6EC1">
        <w:rPr>
          <w:rFonts w:ascii="Times New Roman" w:hAnsi="Times New Roman" w:cs="Times New Roman"/>
          <w:sz w:val="28"/>
          <w:szCs w:val="28"/>
          <w:lang w:val="sv-SE"/>
        </w:rPr>
        <w:t>etrieved from</w:t>
      </w:r>
      <w:r w:rsidR="006753D7">
        <w:rPr>
          <w:rFonts w:ascii="Times New Roman" w:hAnsi="Times New Roman" w:cs="Times New Roman"/>
          <w:sz w:val="28"/>
          <w:szCs w:val="28"/>
        </w:rPr>
        <w:t xml:space="preserve">: http://surl.li/ruaxr </w:t>
      </w:r>
      <w:r w:rsidR="006753D7" w:rsidRPr="006753D7">
        <w:rPr>
          <w:rFonts w:ascii="Times New Roman" w:hAnsi="Times New Roman" w:cs="Times New Roman"/>
          <w:sz w:val="28"/>
          <w:szCs w:val="28"/>
        </w:rPr>
        <w:t>(ukr)</w:t>
      </w:r>
      <w:r w:rsidR="008F6D72">
        <w:rPr>
          <w:rFonts w:ascii="Times New Roman" w:hAnsi="Times New Roman" w:cs="Times New Roman"/>
          <w:sz w:val="28"/>
          <w:szCs w:val="28"/>
        </w:rPr>
        <w:t>.</w:t>
      </w:r>
    </w:p>
    <w:p w14:paraId="473AF2BB" w14:textId="77777777" w:rsidR="00E94751" w:rsidRPr="006753D7" w:rsidRDefault="00E94751" w:rsidP="00E94751">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sz w:val="28"/>
          <w:szCs w:val="28"/>
        </w:rPr>
      </w:pPr>
    </w:p>
    <w:p w14:paraId="026D4FD2" w14:textId="77777777" w:rsidR="00E94751" w:rsidRPr="00AB12F1" w:rsidRDefault="00E94751">
      <w:pPr>
        <w:pBdr>
          <w:top w:val="none" w:sz="0" w:space="0" w:color="000000"/>
          <w:left w:val="none" w:sz="0" w:space="0" w:color="000000"/>
          <w:bottom w:val="none" w:sz="0" w:space="0" w:color="000000"/>
          <w:right w:val="none" w:sz="0" w:space="0" w:color="000000"/>
          <w:between w:val="none" w:sz="0" w:space="0" w:color="000000"/>
        </w:pBdr>
        <w:tabs>
          <w:tab w:val="left" w:pos="2703"/>
        </w:tabs>
        <w:spacing w:after="0" w:line="360" w:lineRule="auto"/>
        <w:jc w:val="both"/>
        <w:rPr>
          <w:rFonts w:ascii="Times New Roman" w:eastAsia="Times New Roman" w:hAnsi="Times New Roman" w:cs="Times New Roman"/>
          <w:sz w:val="28"/>
          <w:szCs w:val="28"/>
        </w:rPr>
      </w:pPr>
    </w:p>
    <w:sectPr w:rsidR="00E94751" w:rsidRPr="00AB12F1">
      <w:pgSz w:w="11906" w:h="16838"/>
      <w:pgMar w:top="1134" w:right="1134"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D069E"/>
    <w:multiLevelType w:val="multilevel"/>
    <w:tmpl w:val="17B4A370"/>
    <w:lvl w:ilvl="0">
      <w:start w:val="1"/>
      <w:numFmt w:val="decimal"/>
      <w:lvlText w:val="%1."/>
      <w:lvlJc w:val="left"/>
      <w:pPr>
        <w:ind w:left="810" w:hanging="45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734803"/>
    <w:multiLevelType w:val="multilevel"/>
    <w:tmpl w:val="C8527F8E"/>
    <w:lvl w:ilvl="0">
      <w:start w:val="1"/>
      <w:numFmt w:val="decimal"/>
      <w:lvlText w:val="%1."/>
      <w:lvlJc w:val="left"/>
      <w:pPr>
        <w:ind w:left="927" w:hanging="360"/>
      </w:pPr>
      <w:rPr>
        <w:b w:val="0"/>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2CB26F36"/>
    <w:multiLevelType w:val="multilevel"/>
    <w:tmpl w:val="978669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45C96956"/>
    <w:multiLevelType w:val="multilevel"/>
    <w:tmpl w:val="BC1E7A60"/>
    <w:lvl w:ilvl="0">
      <w:start w:val="1"/>
      <w:numFmt w:val="decimal"/>
      <w:lvlText w:val="%1."/>
      <w:lvlJc w:val="left"/>
      <w:pPr>
        <w:ind w:left="810" w:hanging="45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7E"/>
    <w:rsid w:val="00013FDA"/>
    <w:rsid w:val="0001673A"/>
    <w:rsid w:val="00027C86"/>
    <w:rsid w:val="000367C2"/>
    <w:rsid w:val="00063787"/>
    <w:rsid w:val="00064895"/>
    <w:rsid w:val="00085582"/>
    <w:rsid w:val="000A6D83"/>
    <w:rsid w:val="000E0C65"/>
    <w:rsid w:val="00161517"/>
    <w:rsid w:val="00176D25"/>
    <w:rsid w:val="001F108A"/>
    <w:rsid w:val="001F23CC"/>
    <w:rsid w:val="001F6B52"/>
    <w:rsid w:val="00242FF8"/>
    <w:rsid w:val="002B07D4"/>
    <w:rsid w:val="002C4543"/>
    <w:rsid w:val="002E3A2C"/>
    <w:rsid w:val="00304DFB"/>
    <w:rsid w:val="00370FD7"/>
    <w:rsid w:val="00400C01"/>
    <w:rsid w:val="004324FD"/>
    <w:rsid w:val="004326D5"/>
    <w:rsid w:val="00450FDF"/>
    <w:rsid w:val="00513DB6"/>
    <w:rsid w:val="00537118"/>
    <w:rsid w:val="005D573C"/>
    <w:rsid w:val="005E61E6"/>
    <w:rsid w:val="005F6EC1"/>
    <w:rsid w:val="0061014A"/>
    <w:rsid w:val="006753D7"/>
    <w:rsid w:val="00686DF4"/>
    <w:rsid w:val="00691046"/>
    <w:rsid w:val="006B310C"/>
    <w:rsid w:val="006B5CD9"/>
    <w:rsid w:val="006F6FA4"/>
    <w:rsid w:val="00712070"/>
    <w:rsid w:val="007241F6"/>
    <w:rsid w:val="00803FF8"/>
    <w:rsid w:val="0084781F"/>
    <w:rsid w:val="008609FB"/>
    <w:rsid w:val="00887C3F"/>
    <w:rsid w:val="00891C68"/>
    <w:rsid w:val="00893868"/>
    <w:rsid w:val="008A3C3C"/>
    <w:rsid w:val="008F6D72"/>
    <w:rsid w:val="009357F5"/>
    <w:rsid w:val="0094161E"/>
    <w:rsid w:val="009B1835"/>
    <w:rsid w:val="009F0515"/>
    <w:rsid w:val="00A16AA5"/>
    <w:rsid w:val="00A87830"/>
    <w:rsid w:val="00AA1A7E"/>
    <w:rsid w:val="00AB12F1"/>
    <w:rsid w:val="00AC4CE1"/>
    <w:rsid w:val="00AE34B2"/>
    <w:rsid w:val="00AF206B"/>
    <w:rsid w:val="00B1658B"/>
    <w:rsid w:val="00B37A87"/>
    <w:rsid w:val="00B539ED"/>
    <w:rsid w:val="00BD03E1"/>
    <w:rsid w:val="00BE05CD"/>
    <w:rsid w:val="00BE05EB"/>
    <w:rsid w:val="00BE29A8"/>
    <w:rsid w:val="00C404BB"/>
    <w:rsid w:val="00C87D1D"/>
    <w:rsid w:val="00CA01F3"/>
    <w:rsid w:val="00CD0226"/>
    <w:rsid w:val="00D87C5F"/>
    <w:rsid w:val="00DC39E9"/>
    <w:rsid w:val="00E236E4"/>
    <w:rsid w:val="00E71B05"/>
    <w:rsid w:val="00E94751"/>
    <w:rsid w:val="00E95C6F"/>
    <w:rsid w:val="00EB19A3"/>
    <w:rsid w:val="00EB3D66"/>
    <w:rsid w:val="00F733C9"/>
    <w:rsid w:val="00F77916"/>
    <w:rsid w:val="00F96C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0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pPr>
      <w:keepNext/>
      <w:keepLines/>
      <w:spacing w:before="480" w:after="120"/>
      <w:outlineLvl w:val="0"/>
    </w:pPr>
    <w:rPr>
      <w:b/>
      <w:sz w:val="48"/>
      <w:szCs w:val="48"/>
    </w:rPr>
  </w:style>
  <w:style w:type="paragraph" w:styleId="Heading2">
    <w:name w:val="heading 2"/>
    <w:basedOn w:val="Normal"/>
    <w:next w:val="Normal"/>
    <w:link w:val="Heading2Char1"/>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1"/>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1"/>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1"/>
    <w:uiPriority w:val="9"/>
    <w:semiHidden/>
    <w:unhideWhenUsed/>
    <w:qFormat/>
    <w:pPr>
      <w:keepNext/>
      <w:keepLines/>
      <w:spacing w:before="220" w:after="40"/>
      <w:outlineLvl w:val="4"/>
    </w:pPr>
    <w:rPr>
      <w:b/>
    </w:rPr>
  </w:style>
  <w:style w:type="paragraph" w:styleId="Heading6">
    <w:name w:val="heading 6"/>
    <w:basedOn w:val="Normal"/>
    <w:next w:val="Normal"/>
    <w:link w:val="Heading6Char1"/>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1"/>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1"/>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1"/>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1"/>
    <w:uiPriority w:val="10"/>
    <w:qFormat/>
    <w:pPr>
      <w:keepNext/>
      <w:keepLines/>
      <w:spacing w:before="480" w:after="120"/>
    </w:pPr>
    <w:rPr>
      <w:b/>
      <w:sz w:val="72"/>
      <w:szCs w:val="72"/>
    </w:rPr>
  </w:style>
  <w:style w:type="character" w:customStyle="1" w:styleId="Heading1Char">
    <w:name w:val="Heading 1 Char"/>
    <w:basedOn w:val="DefaultParagraphFont"/>
    <w:uiPriority w:val="9"/>
    <w:rPr>
      <w:rFonts w:ascii="Arial" w:eastAsia="Arial" w:hAnsi="Arial" w:cs="Arial"/>
      <w:sz w:val="40"/>
      <w:szCs w:val="40"/>
    </w:rPr>
  </w:style>
  <w:style w:type="character" w:customStyle="1" w:styleId="Heading2Char">
    <w:name w:val="Heading 2 Char"/>
    <w:basedOn w:val="DefaultParagraphFont"/>
    <w:uiPriority w:val="9"/>
    <w:rPr>
      <w:rFonts w:ascii="Arial" w:eastAsia="Arial" w:hAnsi="Arial" w:cs="Arial"/>
      <w:sz w:val="34"/>
    </w:rPr>
  </w:style>
  <w:style w:type="character" w:customStyle="1" w:styleId="Heading3Char">
    <w:name w:val="Heading 3 Char"/>
    <w:basedOn w:val="DefaultParagraphFont"/>
    <w:uiPriority w:val="9"/>
    <w:rPr>
      <w:rFonts w:ascii="Arial" w:eastAsia="Arial" w:hAnsi="Arial" w:cs="Arial"/>
      <w:sz w:val="30"/>
      <w:szCs w:val="30"/>
    </w:rPr>
  </w:style>
  <w:style w:type="character" w:customStyle="1" w:styleId="Heading4Char">
    <w:name w:val="Heading 4 Char"/>
    <w:basedOn w:val="DefaultParagraphFont"/>
    <w:uiPriority w:val="9"/>
    <w:rPr>
      <w:rFonts w:ascii="Arial" w:eastAsia="Arial" w:hAnsi="Arial" w:cs="Arial"/>
      <w:b/>
      <w:bCs/>
      <w:sz w:val="26"/>
      <w:szCs w:val="26"/>
    </w:rPr>
  </w:style>
  <w:style w:type="character" w:customStyle="1" w:styleId="Heading5Char">
    <w:name w:val="Heading 5 Char"/>
    <w:basedOn w:val="DefaultParagraphFont"/>
    <w:uiPriority w:val="9"/>
    <w:rPr>
      <w:rFonts w:ascii="Arial" w:eastAsia="Arial" w:hAnsi="Arial" w:cs="Arial"/>
      <w:b/>
      <w:bCs/>
      <w:sz w:val="24"/>
      <w:szCs w:val="24"/>
    </w:rPr>
  </w:style>
  <w:style w:type="character" w:customStyle="1" w:styleId="Heading6Char">
    <w:name w:val="Heading 6 Char"/>
    <w:basedOn w:val="DefaultParagraphFont"/>
    <w:uiPriority w:val="9"/>
    <w:rPr>
      <w:rFonts w:ascii="Arial" w:eastAsia="Arial" w:hAnsi="Arial" w:cs="Arial"/>
      <w:b/>
      <w:bCs/>
      <w:sz w:val="22"/>
      <w:szCs w:val="22"/>
    </w:rPr>
  </w:style>
  <w:style w:type="character" w:customStyle="1" w:styleId="Heading7Char">
    <w:name w:val="Heading 7 Char"/>
    <w:basedOn w:val="DefaultParagraphFont"/>
    <w:uiPriority w:val="9"/>
    <w:rPr>
      <w:rFonts w:ascii="Arial" w:eastAsia="Arial" w:hAnsi="Arial" w:cs="Arial"/>
      <w:b/>
      <w:bCs/>
      <w:i/>
      <w:iCs/>
      <w:sz w:val="22"/>
      <w:szCs w:val="22"/>
    </w:rPr>
  </w:style>
  <w:style w:type="character" w:customStyle="1" w:styleId="Heading8Char">
    <w:name w:val="Heading 8 Char"/>
    <w:basedOn w:val="DefaultParagraphFont"/>
    <w:uiPriority w:val="9"/>
    <w:rPr>
      <w:rFonts w:ascii="Arial" w:eastAsia="Arial" w:hAnsi="Arial" w:cs="Arial"/>
      <w:i/>
      <w:iCs/>
      <w:sz w:val="22"/>
      <w:szCs w:val="22"/>
    </w:rPr>
  </w:style>
  <w:style w:type="character" w:customStyle="1" w:styleId="Heading9Char">
    <w:name w:val="Heading 9 Char"/>
    <w:basedOn w:val="DefaultParagraphFont"/>
    <w:uiPriority w:val="9"/>
    <w:rPr>
      <w:rFonts w:ascii="Arial" w:eastAsia="Arial" w:hAnsi="Arial" w:cs="Arial"/>
      <w:i/>
      <w:iCs/>
      <w:sz w:val="21"/>
      <w:szCs w:val="21"/>
    </w:rPr>
  </w:style>
  <w:style w:type="character" w:customStyle="1" w:styleId="TitleChar">
    <w:name w:val="Title Char"/>
    <w:basedOn w:val="DefaultParagraphFont"/>
    <w:uiPriority w:val="10"/>
    <w:rPr>
      <w:sz w:val="48"/>
      <w:szCs w:val="48"/>
    </w:rPr>
  </w:style>
  <w:style w:type="character" w:customStyle="1" w:styleId="SubtitleChar">
    <w:name w:val="Subtitle Char"/>
    <w:basedOn w:val="DefaultParagraphFon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DefaultParagraphFon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1">
    <w:name w:val="Heading 1 Char1"/>
    <w:basedOn w:val="DefaultParagraphFont"/>
    <w:link w:val="Heading1"/>
    <w:uiPriority w:val="9"/>
    <w:rPr>
      <w:rFonts w:ascii="Arial" w:eastAsia="Arial" w:hAnsi="Arial" w:cs="Arial"/>
      <w:sz w:val="40"/>
      <w:szCs w:val="40"/>
    </w:rPr>
  </w:style>
  <w:style w:type="character" w:customStyle="1" w:styleId="Heading2Char1">
    <w:name w:val="Heading 2 Char1"/>
    <w:basedOn w:val="DefaultParagraphFont"/>
    <w:link w:val="Heading2"/>
    <w:uiPriority w:val="9"/>
    <w:rPr>
      <w:rFonts w:ascii="Arial" w:eastAsia="Arial" w:hAnsi="Arial" w:cs="Arial"/>
      <w:sz w:val="34"/>
    </w:rPr>
  </w:style>
  <w:style w:type="character" w:customStyle="1" w:styleId="Heading3Char1">
    <w:name w:val="Heading 3 Char1"/>
    <w:basedOn w:val="DefaultParagraphFont"/>
    <w:link w:val="Heading3"/>
    <w:uiPriority w:val="9"/>
    <w:rPr>
      <w:rFonts w:ascii="Arial" w:eastAsia="Arial" w:hAnsi="Arial" w:cs="Arial"/>
      <w:sz w:val="30"/>
      <w:szCs w:val="30"/>
    </w:rPr>
  </w:style>
  <w:style w:type="character" w:customStyle="1" w:styleId="Heading4Char1">
    <w:name w:val="Heading 4 Char1"/>
    <w:basedOn w:val="DefaultParagraphFont"/>
    <w:link w:val="Heading4"/>
    <w:uiPriority w:val="9"/>
    <w:rPr>
      <w:rFonts w:ascii="Arial" w:eastAsia="Arial" w:hAnsi="Arial" w:cs="Arial"/>
      <w:b/>
      <w:bCs/>
      <w:sz w:val="26"/>
      <w:szCs w:val="26"/>
    </w:rPr>
  </w:style>
  <w:style w:type="character" w:customStyle="1" w:styleId="Heading5Char1">
    <w:name w:val="Heading 5 Char1"/>
    <w:basedOn w:val="DefaultParagraphFont"/>
    <w:link w:val="Heading5"/>
    <w:uiPriority w:val="9"/>
    <w:rPr>
      <w:rFonts w:ascii="Arial" w:eastAsia="Arial" w:hAnsi="Arial" w:cs="Arial"/>
      <w:b/>
      <w:bCs/>
      <w:sz w:val="24"/>
      <w:szCs w:val="24"/>
    </w:rPr>
  </w:style>
  <w:style w:type="character" w:customStyle="1" w:styleId="Heading6Char1">
    <w:name w:val="Heading 6 Char1"/>
    <w:basedOn w:val="DefaultParagraphFont"/>
    <w:link w:val="Heading6"/>
    <w:uiPriority w:val="9"/>
    <w:rPr>
      <w:rFonts w:ascii="Arial" w:eastAsia="Arial" w:hAnsi="Arial" w:cs="Arial"/>
      <w:b/>
      <w:bCs/>
      <w:sz w:val="22"/>
      <w:szCs w:val="22"/>
    </w:rPr>
  </w:style>
  <w:style w:type="character" w:customStyle="1" w:styleId="Heading7Char1">
    <w:name w:val="Heading 7 Char1"/>
    <w:basedOn w:val="DefaultParagraphFont"/>
    <w:link w:val="Heading7"/>
    <w:uiPriority w:val="9"/>
    <w:rPr>
      <w:rFonts w:ascii="Arial" w:eastAsia="Arial" w:hAnsi="Arial" w:cs="Arial"/>
      <w:b/>
      <w:bCs/>
      <w:i/>
      <w:iCs/>
      <w:sz w:val="22"/>
      <w:szCs w:val="22"/>
    </w:rPr>
  </w:style>
  <w:style w:type="character" w:customStyle="1" w:styleId="Heading8Char1">
    <w:name w:val="Heading 8 Char1"/>
    <w:basedOn w:val="DefaultParagraphFont"/>
    <w:link w:val="Heading8"/>
    <w:uiPriority w:val="9"/>
    <w:rPr>
      <w:rFonts w:ascii="Arial" w:eastAsia="Arial" w:hAnsi="Arial" w:cs="Arial"/>
      <w:i/>
      <w:iCs/>
      <w:sz w:val="22"/>
      <w:szCs w:val="22"/>
    </w:rPr>
  </w:style>
  <w:style w:type="character" w:customStyle="1" w:styleId="Heading9Char1">
    <w:name w:val="Heading 9 Char1"/>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character" w:customStyle="1" w:styleId="TitleChar1">
    <w:name w:val="Title Char1"/>
    <w:basedOn w:val="DefaultParagraphFont"/>
    <w:link w:val="Title"/>
    <w:uiPriority w:val="10"/>
    <w:rPr>
      <w:sz w:val="48"/>
      <w:szCs w:val="48"/>
    </w:rPr>
  </w:style>
  <w:style w:type="character" w:customStyle="1" w:styleId="SubtitleChar1">
    <w:name w:val="Subtitle Char1"/>
    <w:basedOn w:val="DefaultParagraphFont"/>
    <w:link w:val="Subtitle"/>
    <w:uiPriority w:val="11"/>
    <w:rPr>
      <w:sz w:val="24"/>
      <w:szCs w:val="24"/>
    </w:rPr>
  </w:style>
  <w:style w:type="paragraph" w:styleId="Quote">
    <w:name w:val="Quote"/>
    <w:basedOn w:val="Normal"/>
    <w:next w:val="Normal"/>
    <w:link w:val="QuoteChar1"/>
    <w:uiPriority w:val="29"/>
    <w:qFormat/>
    <w:pPr>
      <w:ind w:left="720" w:right="720"/>
    </w:pPr>
    <w:rPr>
      <w:i/>
    </w:rPr>
  </w:style>
  <w:style w:type="character" w:customStyle="1" w:styleId="QuoteChar1">
    <w:name w:val="Quote Char1"/>
    <w:link w:val="Quote"/>
    <w:uiPriority w:val="29"/>
    <w:rPr>
      <w:i/>
    </w:rPr>
  </w:style>
  <w:style w:type="paragraph" w:styleId="IntenseQuote">
    <w:name w:val="Intense Quote"/>
    <w:basedOn w:val="Normal"/>
    <w:next w:val="Normal"/>
    <w:link w:val="IntenseQuoteChar1"/>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1">
    <w:name w:val="Intense Quote Char1"/>
    <w:link w:val="IntenseQuote"/>
    <w:uiPriority w:val="30"/>
    <w:rPr>
      <w:i/>
    </w:rPr>
  </w:style>
  <w:style w:type="paragraph" w:styleId="Header">
    <w:name w:val="header"/>
    <w:basedOn w:val="Normal"/>
    <w:link w:val="HeaderChar1"/>
    <w:uiPriority w:val="99"/>
    <w:unhideWhenUsed/>
    <w:pPr>
      <w:tabs>
        <w:tab w:val="center" w:pos="7143"/>
        <w:tab w:val="right" w:pos="14287"/>
      </w:tabs>
      <w:spacing w:after="0" w:line="240" w:lineRule="auto"/>
    </w:pPr>
  </w:style>
  <w:style w:type="character" w:customStyle="1" w:styleId="HeaderChar1">
    <w:name w:val="Header Char1"/>
    <w:basedOn w:val="DefaultParagraphFont"/>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FooterChar1">
    <w:name w:val="Footer Char1"/>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le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le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le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le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le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le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le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le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le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le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le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le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le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le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le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le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le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le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le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le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1"/>
    <w:uiPriority w:val="99"/>
    <w:semiHidden/>
    <w:unhideWhenUsed/>
    <w:pPr>
      <w:spacing w:after="40" w:line="240" w:lineRule="auto"/>
    </w:pPr>
    <w:rPr>
      <w:sz w:val="18"/>
    </w:rPr>
  </w:style>
  <w:style w:type="character" w:customStyle="1" w:styleId="FootnoteTextChar1">
    <w:name w:val="Footnote Text Char1"/>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1"/>
    <w:uiPriority w:val="99"/>
    <w:semiHidden/>
    <w:unhideWhenUsed/>
    <w:pPr>
      <w:spacing w:after="0" w:line="240" w:lineRule="auto"/>
    </w:pPr>
    <w:rPr>
      <w:sz w:val="20"/>
    </w:rPr>
  </w:style>
  <w:style w:type="character" w:customStyle="1" w:styleId="EndnoteTextChar1">
    <w:name w:val="Endnote Text Char1"/>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Subtitle">
    <w:name w:val="Subtitle"/>
    <w:basedOn w:val="Normal"/>
    <w:next w:val="Normal"/>
    <w:link w:val="SubtitleChar1"/>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sid w:val="00BD03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pPr>
      <w:keepNext/>
      <w:keepLines/>
      <w:spacing w:before="480" w:after="120"/>
      <w:outlineLvl w:val="0"/>
    </w:pPr>
    <w:rPr>
      <w:b/>
      <w:sz w:val="48"/>
      <w:szCs w:val="48"/>
    </w:rPr>
  </w:style>
  <w:style w:type="paragraph" w:styleId="Heading2">
    <w:name w:val="heading 2"/>
    <w:basedOn w:val="Normal"/>
    <w:next w:val="Normal"/>
    <w:link w:val="Heading2Char1"/>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1"/>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1"/>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1"/>
    <w:uiPriority w:val="9"/>
    <w:semiHidden/>
    <w:unhideWhenUsed/>
    <w:qFormat/>
    <w:pPr>
      <w:keepNext/>
      <w:keepLines/>
      <w:spacing w:before="220" w:after="40"/>
      <w:outlineLvl w:val="4"/>
    </w:pPr>
    <w:rPr>
      <w:b/>
    </w:rPr>
  </w:style>
  <w:style w:type="paragraph" w:styleId="Heading6">
    <w:name w:val="heading 6"/>
    <w:basedOn w:val="Normal"/>
    <w:next w:val="Normal"/>
    <w:link w:val="Heading6Char1"/>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1"/>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1"/>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1"/>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1"/>
    <w:uiPriority w:val="10"/>
    <w:qFormat/>
    <w:pPr>
      <w:keepNext/>
      <w:keepLines/>
      <w:spacing w:before="480" w:after="120"/>
    </w:pPr>
    <w:rPr>
      <w:b/>
      <w:sz w:val="72"/>
      <w:szCs w:val="72"/>
    </w:rPr>
  </w:style>
  <w:style w:type="character" w:customStyle="1" w:styleId="Heading1Char">
    <w:name w:val="Heading 1 Char"/>
    <w:basedOn w:val="DefaultParagraphFont"/>
    <w:uiPriority w:val="9"/>
    <w:rPr>
      <w:rFonts w:ascii="Arial" w:eastAsia="Arial" w:hAnsi="Arial" w:cs="Arial"/>
      <w:sz w:val="40"/>
      <w:szCs w:val="40"/>
    </w:rPr>
  </w:style>
  <w:style w:type="character" w:customStyle="1" w:styleId="Heading2Char">
    <w:name w:val="Heading 2 Char"/>
    <w:basedOn w:val="DefaultParagraphFont"/>
    <w:uiPriority w:val="9"/>
    <w:rPr>
      <w:rFonts w:ascii="Arial" w:eastAsia="Arial" w:hAnsi="Arial" w:cs="Arial"/>
      <w:sz w:val="34"/>
    </w:rPr>
  </w:style>
  <w:style w:type="character" w:customStyle="1" w:styleId="Heading3Char">
    <w:name w:val="Heading 3 Char"/>
    <w:basedOn w:val="DefaultParagraphFont"/>
    <w:uiPriority w:val="9"/>
    <w:rPr>
      <w:rFonts w:ascii="Arial" w:eastAsia="Arial" w:hAnsi="Arial" w:cs="Arial"/>
      <w:sz w:val="30"/>
      <w:szCs w:val="30"/>
    </w:rPr>
  </w:style>
  <w:style w:type="character" w:customStyle="1" w:styleId="Heading4Char">
    <w:name w:val="Heading 4 Char"/>
    <w:basedOn w:val="DefaultParagraphFont"/>
    <w:uiPriority w:val="9"/>
    <w:rPr>
      <w:rFonts w:ascii="Arial" w:eastAsia="Arial" w:hAnsi="Arial" w:cs="Arial"/>
      <w:b/>
      <w:bCs/>
      <w:sz w:val="26"/>
      <w:szCs w:val="26"/>
    </w:rPr>
  </w:style>
  <w:style w:type="character" w:customStyle="1" w:styleId="Heading5Char">
    <w:name w:val="Heading 5 Char"/>
    <w:basedOn w:val="DefaultParagraphFont"/>
    <w:uiPriority w:val="9"/>
    <w:rPr>
      <w:rFonts w:ascii="Arial" w:eastAsia="Arial" w:hAnsi="Arial" w:cs="Arial"/>
      <w:b/>
      <w:bCs/>
      <w:sz w:val="24"/>
      <w:szCs w:val="24"/>
    </w:rPr>
  </w:style>
  <w:style w:type="character" w:customStyle="1" w:styleId="Heading6Char">
    <w:name w:val="Heading 6 Char"/>
    <w:basedOn w:val="DefaultParagraphFont"/>
    <w:uiPriority w:val="9"/>
    <w:rPr>
      <w:rFonts w:ascii="Arial" w:eastAsia="Arial" w:hAnsi="Arial" w:cs="Arial"/>
      <w:b/>
      <w:bCs/>
      <w:sz w:val="22"/>
      <w:szCs w:val="22"/>
    </w:rPr>
  </w:style>
  <w:style w:type="character" w:customStyle="1" w:styleId="Heading7Char">
    <w:name w:val="Heading 7 Char"/>
    <w:basedOn w:val="DefaultParagraphFont"/>
    <w:uiPriority w:val="9"/>
    <w:rPr>
      <w:rFonts w:ascii="Arial" w:eastAsia="Arial" w:hAnsi="Arial" w:cs="Arial"/>
      <w:b/>
      <w:bCs/>
      <w:i/>
      <w:iCs/>
      <w:sz w:val="22"/>
      <w:szCs w:val="22"/>
    </w:rPr>
  </w:style>
  <w:style w:type="character" w:customStyle="1" w:styleId="Heading8Char">
    <w:name w:val="Heading 8 Char"/>
    <w:basedOn w:val="DefaultParagraphFont"/>
    <w:uiPriority w:val="9"/>
    <w:rPr>
      <w:rFonts w:ascii="Arial" w:eastAsia="Arial" w:hAnsi="Arial" w:cs="Arial"/>
      <w:i/>
      <w:iCs/>
      <w:sz w:val="22"/>
      <w:szCs w:val="22"/>
    </w:rPr>
  </w:style>
  <w:style w:type="character" w:customStyle="1" w:styleId="Heading9Char">
    <w:name w:val="Heading 9 Char"/>
    <w:basedOn w:val="DefaultParagraphFont"/>
    <w:uiPriority w:val="9"/>
    <w:rPr>
      <w:rFonts w:ascii="Arial" w:eastAsia="Arial" w:hAnsi="Arial" w:cs="Arial"/>
      <w:i/>
      <w:iCs/>
      <w:sz w:val="21"/>
      <w:szCs w:val="21"/>
    </w:rPr>
  </w:style>
  <w:style w:type="character" w:customStyle="1" w:styleId="TitleChar">
    <w:name w:val="Title Char"/>
    <w:basedOn w:val="DefaultParagraphFont"/>
    <w:uiPriority w:val="10"/>
    <w:rPr>
      <w:sz w:val="48"/>
      <w:szCs w:val="48"/>
    </w:rPr>
  </w:style>
  <w:style w:type="character" w:customStyle="1" w:styleId="SubtitleChar">
    <w:name w:val="Subtitle Char"/>
    <w:basedOn w:val="DefaultParagraphFon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DefaultParagraphFon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1">
    <w:name w:val="Heading 1 Char1"/>
    <w:basedOn w:val="DefaultParagraphFont"/>
    <w:link w:val="Heading1"/>
    <w:uiPriority w:val="9"/>
    <w:rPr>
      <w:rFonts w:ascii="Arial" w:eastAsia="Arial" w:hAnsi="Arial" w:cs="Arial"/>
      <w:sz w:val="40"/>
      <w:szCs w:val="40"/>
    </w:rPr>
  </w:style>
  <w:style w:type="character" w:customStyle="1" w:styleId="Heading2Char1">
    <w:name w:val="Heading 2 Char1"/>
    <w:basedOn w:val="DefaultParagraphFont"/>
    <w:link w:val="Heading2"/>
    <w:uiPriority w:val="9"/>
    <w:rPr>
      <w:rFonts w:ascii="Arial" w:eastAsia="Arial" w:hAnsi="Arial" w:cs="Arial"/>
      <w:sz w:val="34"/>
    </w:rPr>
  </w:style>
  <w:style w:type="character" w:customStyle="1" w:styleId="Heading3Char1">
    <w:name w:val="Heading 3 Char1"/>
    <w:basedOn w:val="DefaultParagraphFont"/>
    <w:link w:val="Heading3"/>
    <w:uiPriority w:val="9"/>
    <w:rPr>
      <w:rFonts w:ascii="Arial" w:eastAsia="Arial" w:hAnsi="Arial" w:cs="Arial"/>
      <w:sz w:val="30"/>
      <w:szCs w:val="30"/>
    </w:rPr>
  </w:style>
  <w:style w:type="character" w:customStyle="1" w:styleId="Heading4Char1">
    <w:name w:val="Heading 4 Char1"/>
    <w:basedOn w:val="DefaultParagraphFont"/>
    <w:link w:val="Heading4"/>
    <w:uiPriority w:val="9"/>
    <w:rPr>
      <w:rFonts w:ascii="Arial" w:eastAsia="Arial" w:hAnsi="Arial" w:cs="Arial"/>
      <w:b/>
      <w:bCs/>
      <w:sz w:val="26"/>
      <w:szCs w:val="26"/>
    </w:rPr>
  </w:style>
  <w:style w:type="character" w:customStyle="1" w:styleId="Heading5Char1">
    <w:name w:val="Heading 5 Char1"/>
    <w:basedOn w:val="DefaultParagraphFont"/>
    <w:link w:val="Heading5"/>
    <w:uiPriority w:val="9"/>
    <w:rPr>
      <w:rFonts w:ascii="Arial" w:eastAsia="Arial" w:hAnsi="Arial" w:cs="Arial"/>
      <w:b/>
      <w:bCs/>
      <w:sz w:val="24"/>
      <w:szCs w:val="24"/>
    </w:rPr>
  </w:style>
  <w:style w:type="character" w:customStyle="1" w:styleId="Heading6Char1">
    <w:name w:val="Heading 6 Char1"/>
    <w:basedOn w:val="DefaultParagraphFont"/>
    <w:link w:val="Heading6"/>
    <w:uiPriority w:val="9"/>
    <w:rPr>
      <w:rFonts w:ascii="Arial" w:eastAsia="Arial" w:hAnsi="Arial" w:cs="Arial"/>
      <w:b/>
      <w:bCs/>
      <w:sz w:val="22"/>
      <w:szCs w:val="22"/>
    </w:rPr>
  </w:style>
  <w:style w:type="character" w:customStyle="1" w:styleId="Heading7Char1">
    <w:name w:val="Heading 7 Char1"/>
    <w:basedOn w:val="DefaultParagraphFont"/>
    <w:link w:val="Heading7"/>
    <w:uiPriority w:val="9"/>
    <w:rPr>
      <w:rFonts w:ascii="Arial" w:eastAsia="Arial" w:hAnsi="Arial" w:cs="Arial"/>
      <w:b/>
      <w:bCs/>
      <w:i/>
      <w:iCs/>
      <w:sz w:val="22"/>
      <w:szCs w:val="22"/>
    </w:rPr>
  </w:style>
  <w:style w:type="character" w:customStyle="1" w:styleId="Heading8Char1">
    <w:name w:val="Heading 8 Char1"/>
    <w:basedOn w:val="DefaultParagraphFont"/>
    <w:link w:val="Heading8"/>
    <w:uiPriority w:val="9"/>
    <w:rPr>
      <w:rFonts w:ascii="Arial" w:eastAsia="Arial" w:hAnsi="Arial" w:cs="Arial"/>
      <w:i/>
      <w:iCs/>
      <w:sz w:val="22"/>
      <w:szCs w:val="22"/>
    </w:rPr>
  </w:style>
  <w:style w:type="character" w:customStyle="1" w:styleId="Heading9Char1">
    <w:name w:val="Heading 9 Char1"/>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character" w:customStyle="1" w:styleId="TitleChar1">
    <w:name w:val="Title Char1"/>
    <w:basedOn w:val="DefaultParagraphFont"/>
    <w:link w:val="Title"/>
    <w:uiPriority w:val="10"/>
    <w:rPr>
      <w:sz w:val="48"/>
      <w:szCs w:val="48"/>
    </w:rPr>
  </w:style>
  <w:style w:type="character" w:customStyle="1" w:styleId="SubtitleChar1">
    <w:name w:val="Subtitle Char1"/>
    <w:basedOn w:val="DefaultParagraphFont"/>
    <w:link w:val="Subtitle"/>
    <w:uiPriority w:val="11"/>
    <w:rPr>
      <w:sz w:val="24"/>
      <w:szCs w:val="24"/>
    </w:rPr>
  </w:style>
  <w:style w:type="paragraph" w:styleId="Quote">
    <w:name w:val="Quote"/>
    <w:basedOn w:val="Normal"/>
    <w:next w:val="Normal"/>
    <w:link w:val="QuoteChar1"/>
    <w:uiPriority w:val="29"/>
    <w:qFormat/>
    <w:pPr>
      <w:ind w:left="720" w:right="720"/>
    </w:pPr>
    <w:rPr>
      <w:i/>
    </w:rPr>
  </w:style>
  <w:style w:type="character" w:customStyle="1" w:styleId="QuoteChar1">
    <w:name w:val="Quote Char1"/>
    <w:link w:val="Quote"/>
    <w:uiPriority w:val="29"/>
    <w:rPr>
      <w:i/>
    </w:rPr>
  </w:style>
  <w:style w:type="paragraph" w:styleId="IntenseQuote">
    <w:name w:val="Intense Quote"/>
    <w:basedOn w:val="Normal"/>
    <w:next w:val="Normal"/>
    <w:link w:val="IntenseQuoteChar1"/>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1">
    <w:name w:val="Intense Quote Char1"/>
    <w:link w:val="IntenseQuote"/>
    <w:uiPriority w:val="30"/>
    <w:rPr>
      <w:i/>
    </w:rPr>
  </w:style>
  <w:style w:type="paragraph" w:styleId="Header">
    <w:name w:val="header"/>
    <w:basedOn w:val="Normal"/>
    <w:link w:val="HeaderChar1"/>
    <w:uiPriority w:val="99"/>
    <w:unhideWhenUsed/>
    <w:pPr>
      <w:tabs>
        <w:tab w:val="center" w:pos="7143"/>
        <w:tab w:val="right" w:pos="14287"/>
      </w:tabs>
      <w:spacing w:after="0" w:line="240" w:lineRule="auto"/>
    </w:pPr>
  </w:style>
  <w:style w:type="character" w:customStyle="1" w:styleId="HeaderChar1">
    <w:name w:val="Header Char1"/>
    <w:basedOn w:val="DefaultParagraphFont"/>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FooterChar1">
    <w:name w:val="Footer Char1"/>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le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le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le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le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le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le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le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le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le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le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le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le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le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le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le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le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le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le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le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le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1"/>
    <w:uiPriority w:val="99"/>
    <w:semiHidden/>
    <w:unhideWhenUsed/>
    <w:pPr>
      <w:spacing w:after="40" w:line="240" w:lineRule="auto"/>
    </w:pPr>
    <w:rPr>
      <w:sz w:val="18"/>
    </w:rPr>
  </w:style>
  <w:style w:type="character" w:customStyle="1" w:styleId="FootnoteTextChar1">
    <w:name w:val="Footnote Text Char1"/>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1"/>
    <w:uiPriority w:val="99"/>
    <w:semiHidden/>
    <w:unhideWhenUsed/>
    <w:pPr>
      <w:spacing w:after="0" w:line="240" w:lineRule="auto"/>
    </w:pPr>
    <w:rPr>
      <w:sz w:val="20"/>
    </w:rPr>
  </w:style>
  <w:style w:type="character" w:customStyle="1" w:styleId="EndnoteTextChar1">
    <w:name w:val="Endnote Text Char1"/>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Subtitle">
    <w:name w:val="Subtitle"/>
    <w:basedOn w:val="Normal"/>
    <w:next w:val="Normal"/>
    <w:link w:val="SubtitleChar1"/>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sid w:val="00BD0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tiana.slyvinska@moippo.mk.ua" TargetMode="External"/><Relationship Id="rId13" Type="http://schemas.openxmlformats.org/officeDocument/2006/relationships/hyperlink" Target="https://edpsycholog.moippo.mk.ua/" TargetMode="External"/><Relationship Id="rId18" Type="http://schemas.openxmlformats.org/officeDocument/2006/relationships/hyperlink" Target="http://surl.li/rayvz" TargetMode="External"/><Relationship Id="rId3" Type="http://schemas.openxmlformats.org/officeDocument/2006/relationships/numbering" Target="numbering.xml"/><Relationship Id="rId21" Type="http://schemas.openxmlformats.org/officeDocument/2006/relationships/hyperlink" Target="https://zakon.rada.gov.ua/laws/show/z0198-95" TargetMode="External"/><Relationship Id="rId7" Type="http://schemas.openxmlformats.org/officeDocument/2006/relationships/webSettings" Target="webSettings.xml"/><Relationship Id="rId12" Type="http://schemas.openxmlformats.org/officeDocument/2006/relationships/hyperlink" Target="https://drive.google.com/drive/folders/1BTiDvwJ_PhO7e7MIWY4hJ2EcfeKCRdO8?usp=share_link" TargetMode="External"/><Relationship Id="rId17" Type="http://schemas.openxmlformats.org/officeDocument/2006/relationships/hyperlink" Target="http://surl.li/rtzi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rl.li/ruaxr" TargetMode="External"/><Relationship Id="rId20" Type="http://schemas.openxmlformats.org/officeDocument/2006/relationships/hyperlink" Target="http://surl.li/rtzi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ariera.in.ua/uk/courses/?tags=371"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url.li/rtoom" TargetMode="External"/><Relationship Id="rId23" Type="http://schemas.openxmlformats.org/officeDocument/2006/relationships/hyperlink" Target="http://surl.li/rtpah" TargetMode="External"/><Relationship Id="rId10" Type="http://schemas.openxmlformats.org/officeDocument/2006/relationships/hyperlink" Target="mailto:liubov.pohorelova@moippo.mk.ua" TargetMode="External"/><Relationship Id="rId19" Type="http://schemas.openxmlformats.org/officeDocument/2006/relationships/hyperlink" Target="http://surl.li/rtpah" TargetMode="External"/><Relationship Id="rId4" Type="http://schemas.openxmlformats.org/officeDocument/2006/relationships/styles" Target="styles.xml"/><Relationship Id="rId9" Type="http://schemas.openxmlformats.org/officeDocument/2006/relationships/hyperlink" Target="mailto:liubov.pohorelova@moippo.mk.ua" TargetMode="External"/><Relationship Id="rId14" Type="http://schemas.openxmlformats.org/officeDocument/2006/relationships/hyperlink" Target="https://health.moippo.mk.ua/" TargetMode="External"/><Relationship Id="rId22" Type="http://schemas.openxmlformats.org/officeDocument/2006/relationships/hyperlink" Target="https://kariera.in.ua/uk/courses/?tags=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nBozNiR95M9ZlISRZhczOSjhxw==">CgMxLjAyCGguZ2pkZ3hzOAByITFOZkxmdVZkWTFMcS1jaWJyaDBfRUdpY01tRmducHhsSw==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AB1BE5-46E2-4F2A-A5FC-9031E7C8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1992</TotalTime>
  <Pages>1</Pages>
  <Words>6818</Words>
  <Characters>38866</Characters>
  <Application>Microsoft Office Word</Application>
  <DocSecurity>0</DocSecurity>
  <Lines>323</Lines>
  <Paragraphs>91</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45593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Drago</cp:lastModifiedBy>
  <cp:revision>29</cp:revision>
  <dcterms:created xsi:type="dcterms:W3CDTF">2024-03-08T13:40:00Z</dcterms:created>
  <dcterms:modified xsi:type="dcterms:W3CDTF">2024-06-01T22:22:00Z</dcterms:modified>
</cp:coreProperties>
</file>