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D9" w:rsidRPr="00D10C33" w:rsidRDefault="002E78D9" w:rsidP="002E78D9">
      <w:pPr>
        <w:jc w:val="both"/>
        <w:rPr>
          <w:rFonts w:ascii="Times New Roman" w:hAnsi="Times New Roman" w:cs="Times New Roman"/>
          <w:b/>
          <w:sz w:val="28"/>
          <w:szCs w:val="28"/>
          <w:lang w:val="uk-UA"/>
        </w:rPr>
      </w:pPr>
      <w:r w:rsidRPr="003F4B71">
        <w:rPr>
          <w:rFonts w:ascii="Times New Roman" w:hAnsi="Times New Roman" w:cs="Times New Roman"/>
          <w:b/>
          <w:sz w:val="28"/>
          <w:szCs w:val="28"/>
          <w:lang w:val="uk-UA"/>
        </w:rPr>
        <w:t xml:space="preserve">УДК </w:t>
      </w:r>
      <w:r>
        <w:rPr>
          <w:rFonts w:ascii="Times New Roman" w:hAnsi="Times New Roman" w:cs="Times New Roman"/>
          <w:b/>
          <w:sz w:val="28"/>
          <w:szCs w:val="28"/>
          <w:lang w:val="uk-UA"/>
        </w:rPr>
        <w:t>37.091.12.011.3-051:5</w:t>
      </w:r>
      <w:r w:rsidRPr="00A96114">
        <w:rPr>
          <w:rFonts w:ascii="Times New Roman" w:hAnsi="Times New Roman" w:cs="Times New Roman"/>
          <w:b/>
          <w:sz w:val="28"/>
          <w:szCs w:val="28"/>
          <w:lang w:val="uk-UA"/>
        </w:rPr>
        <w:t>]</w:t>
      </w:r>
      <w:r>
        <w:rPr>
          <w:rFonts w:ascii="Times New Roman" w:hAnsi="Times New Roman" w:cs="Times New Roman"/>
          <w:b/>
          <w:sz w:val="28"/>
          <w:szCs w:val="28"/>
          <w:lang w:val="uk-UA"/>
        </w:rPr>
        <w:t>-047.22:005.963</w:t>
      </w:r>
    </w:p>
    <w:p w:rsidR="002E78D9" w:rsidRPr="001A6D62" w:rsidRDefault="002E78D9" w:rsidP="002E78D9">
      <w:pPr>
        <w:jc w:val="both"/>
        <w:rPr>
          <w:rFonts w:ascii="Times New Roman" w:hAnsi="Times New Roman" w:cs="Times New Roman"/>
          <w:color w:val="FF0000"/>
          <w:sz w:val="28"/>
          <w:szCs w:val="28"/>
          <w:lang w:val="uk-UA"/>
        </w:rPr>
      </w:pPr>
      <w:r w:rsidRPr="001A6D62">
        <w:rPr>
          <w:rFonts w:ascii="Times New Roman" w:hAnsi="Times New Roman" w:cs="Times New Roman"/>
          <w:sz w:val="28"/>
          <w:szCs w:val="28"/>
        </w:rPr>
        <w:t>DOI</w:t>
      </w:r>
      <w:r w:rsidRPr="00A96114">
        <w:rPr>
          <w:rFonts w:ascii="Times New Roman" w:hAnsi="Times New Roman" w:cs="Times New Roman"/>
          <w:sz w:val="28"/>
          <w:szCs w:val="28"/>
          <w:lang w:val="uk-UA"/>
        </w:rPr>
        <w:t>:</w:t>
      </w:r>
      <w:r>
        <w:rPr>
          <w:rStyle w:val="a4"/>
          <w:rFonts w:ascii="Times New Roman" w:hAnsi="Times New Roman" w:cs="Times New Roman"/>
          <w:color w:val="auto"/>
          <w:sz w:val="28"/>
          <w:szCs w:val="28"/>
          <w:lang w:val="uk-UA"/>
        </w:rPr>
        <w:t xml:space="preserve"> </w:t>
      </w:r>
    </w:p>
    <w:p w:rsidR="002E78D9" w:rsidRPr="00D61D7A" w:rsidRDefault="002E78D9" w:rsidP="002E78D9">
      <w:pPr>
        <w:spacing w:line="360" w:lineRule="auto"/>
        <w:ind w:firstLine="567"/>
        <w:jc w:val="right"/>
        <w:rPr>
          <w:rFonts w:ascii="Times New Roman" w:hAnsi="Times New Roman" w:cs="Times New Roman"/>
          <w:b/>
          <w:sz w:val="28"/>
          <w:szCs w:val="28"/>
          <w:lang w:val="uk-UA"/>
        </w:rPr>
      </w:pPr>
      <w:r w:rsidRPr="00D61D7A">
        <w:rPr>
          <w:rFonts w:ascii="Times New Roman" w:hAnsi="Times New Roman" w:cs="Times New Roman"/>
          <w:b/>
          <w:sz w:val="28"/>
          <w:szCs w:val="28"/>
          <w:lang w:val="uk-UA"/>
        </w:rPr>
        <w:t>Людмила Клименко,</w:t>
      </w:r>
    </w:p>
    <w:p w:rsidR="002E78D9" w:rsidRPr="00D61D7A" w:rsidRDefault="002E78D9" w:rsidP="002E78D9">
      <w:pPr>
        <w:spacing w:line="360" w:lineRule="auto"/>
        <w:ind w:firstLine="567"/>
        <w:jc w:val="right"/>
        <w:rPr>
          <w:rFonts w:ascii="Times New Roman" w:hAnsi="Times New Roman" w:cs="Times New Roman"/>
          <w:sz w:val="28"/>
          <w:szCs w:val="28"/>
          <w:lang w:val="uk-UA"/>
        </w:rPr>
      </w:pPr>
      <w:r w:rsidRPr="00D61D7A">
        <w:rPr>
          <w:rFonts w:ascii="Times New Roman" w:hAnsi="Times New Roman" w:cs="Times New Roman"/>
          <w:sz w:val="28"/>
          <w:szCs w:val="28"/>
        </w:rPr>
        <w:t>ORCID</w:t>
      </w:r>
      <w:r w:rsidRPr="002D06FA">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D61D7A">
        <w:rPr>
          <w:rFonts w:ascii="Times New Roman" w:hAnsi="Times New Roman" w:cs="Times New Roman"/>
          <w:sz w:val="28"/>
          <w:szCs w:val="28"/>
        </w:rPr>
        <w:t>D</w:t>
      </w:r>
      <w:r w:rsidRPr="00D61D7A">
        <w:rPr>
          <w:rFonts w:ascii="Times New Roman" w:hAnsi="Times New Roman" w:cs="Times New Roman"/>
          <w:sz w:val="28"/>
          <w:szCs w:val="28"/>
          <w:lang w:val="uk-UA"/>
        </w:rPr>
        <w:t xml:space="preserve"> 0000-0003-2007-8967</w:t>
      </w:r>
    </w:p>
    <w:p w:rsidR="002E78D9" w:rsidRPr="00D61D7A" w:rsidRDefault="002E78D9" w:rsidP="002E78D9">
      <w:pPr>
        <w:spacing w:line="360" w:lineRule="auto"/>
        <w:ind w:left="3540" w:firstLine="567"/>
        <w:jc w:val="right"/>
        <w:rPr>
          <w:rFonts w:ascii="Times New Roman" w:hAnsi="Times New Roman" w:cs="Times New Roman"/>
          <w:sz w:val="28"/>
          <w:szCs w:val="28"/>
          <w:lang w:val="uk-UA"/>
        </w:rPr>
      </w:pPr>
      <w:r w:rsidRPr="00D61D7A">
        <w:rPr>
          <w:rFonts w:ascii="Times New Roman" w:hAnsi="Times New Roman" w:cs="Times New Roman"/>
          <w:sz w:val="28"/>
          <w:szCs w:val="28"/>
          <w:lang w:val="uk-UA"/>
        </w:rPr>
        <w:t>канд</w:t>
      </w:r>
      <w:r>
        <w:rPr>
          <w:rFonts w:ascii="Times New Roman" w:hAnsi="Times New Roman" w:cs="Times New Roman"/>
          <w:sz w:val="28"/>
          <w:szCs w:val="28"/>
          <w:lang w:val="uk-UA"/>
        </w:rPr>
        <w:t xml:space="preserve">идат педагогічних наук, доцент, </w:t>
      </w:r>
      <w:r w:rsidRPr="00D61D7A">
        <w:rPr>
          <w:rFonts w:ascii="Times New Roman" w:hAnsi="Times New Roman" w:cs="Times New Roman"/>
          <w:sz w:val="28"/>
          <w:szCs w:val="28"/>
          <w:lang w:val="uk-UA"/>
        </w:rPr>
        <w:t>доцент кафедри теорії й методики природничо-математичної освіти та інформаційних технологій</w:t>
      </w:r>
      <w:r w:rsidRPr="00D61D7A">
        <w:rPr>
          <w:rFonts w:ascii="Times New Roman" w:hAnsi="Times New Roman" w:cs="Times New Roman"/>
          <w:sz w:val="28"/>
          <w:szCs w:val="28"/>
          <w:lang w:val="uk-UA"/>
        </w:rPr>
        <w:br/>
      </w:r>
      <w:r>
        <w:rPr>
          <w:rFonts w:ascii="Times New Roman" w:hAnsi="Times New Roman" w:cs="Times New Roman"/>
          <w:sz w:val="28"/>
          <w:szCs w:val="28"/>
          <w:lang w:val="uk-UA"/>
        </w:rPr>
        <w:t xml:space="preserve">Миколаївський обласний інститут </w:t>
      </w:r>
      <w:r w:rsidRPr="00D61D7A">
        <w:rPr>
          <w:rFonts w:ascii="Times New Roman" w:hAnsi="Times New Roman" w:cs="Times New Roman"/>
          <w:sz w:val="28"/>
          <w:szCs w:val="28"/>
          <w:lang w:val="uk-UA"/>
        </w:rPr>
        <w:t>післядипломної педагогічної освіти</w:t>
      </w:r>
    </w:p>
    <w:p w:rsidR="002E78D9" w:rsidRPr="00D61D7A" w:rsidRDefault="002E78D9" w:rsidP="002E78D9">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lang w:val="uk-UA"/>
        </w:rPr>
        <w:t>вул. </w:t>
      </w:r>
      <w:proofErr w:type="spellStart"/>
      <w:r>
        <w:rPr>
          <w:rFonts w:ascii="Times New Roman" w:hAnsi="Times New Roman" w:cs="Times New Roman"/>
          <w:sz w:val="28"/>
          <w:szCs w:val="28"/>
        </w:rPr>
        <w:t>Адміральська</w:t>
      </w:r>
      <w:proofErr w:type="spellEnd"/>
      <w:r>
        <w:rPr>
          <w:rFonts w:ascii="Times New Roman" w:hAnsi="Times New Roman" w:cs="Times New Roman"/>
          <w:sz w:val="28"/>
          <w:szCs w:val="28"/>
        </w:rPr>
        <w:t>, 4-а, 54001, м.</w:t>
      </w:r>
      <w:r>
        <w:rPr>
          <w:rFonts w:ascii="Times New Roman" w:hAnsi="Times New Roman" w:cs="Times New Roman"/>
          <w:sz w:val="28"/>
          <w:szCs w:val="28"/>
          <w:lang w:val="en-US"/>
        </w:rPr>
        <w:t> </w:t>
      </w:r>
      <w:proofErr w:type="spellStart"/>
      <w:r w:rsidRPr="00D61D7A">
        <w:rPr>
          <w:rFonts w:ascii="Times New Roman" w:hAnsi="Times New Roman" w:cs="Times New Roman"/>
          <w:sz w:val="28"/>
          <w:szCs w:val="28"/>
        </w:rPr>
        <w:t>Миколаїв</w:t>
      </w:r>
      <w:proofErr w:type="spellEnd"/>
      <w:r w:rsidRPr="00D61D7A">
        <w:rPr>
          <w:rFonts w:ascii="Times New Roman" w:hAnsi="Times New Roman" w:cs="Times New Roman"/>
          <w:sz w:val="28"/>
          <w:szCs w:val="28"/>
        </w:rPr>
        <w:t xml:space="preserve">, </w:t>
      </w:r>
      <w:proofErr w:type="spellStart"/>
      <w:r w:rsidRPr="00D61D7A">
        <w:rPr>
          <w:rFonts w:ascii="Times New Roman" w:hAnsi="Times New Roman" w:cs="Times New Roman"/>
          <w:sz w:val="28"/>
          <w:szCs w:val="28"/>
        </w:rPr>
        <w:t>Україна</w:t>
      </w:r>
      <w:proofErr w:type="spellEnd"/>
    </w:p>
    <w:p w:rsidR="002E78D9" w:rsidRDefault="000836EF" w:rsidP="002E78D9">
      <w:pPr>
        <w:spacing w:after="0"/>
        <w:ind w:left="4956"/>
        <w:rPr>
          <w:rStyle w:val="a4"/>
          <w:rFonts w:ascii="Times New Roman" w:hAnsi="Times New Roman" w:cs="Times New Roman"/>
          <w:color w:val="auto"/>
          <w:sz w:val="28"/>
          <w:szCs w:val="28"/>
          <w:u w:val="none"/>
        </w:rPr>
      </w:pPr>
      <w:hyperlink r:id="rId6" w:history="1">
        <w:r w:rsidR="002E78D9" w:rsidRPr="00C12D8F">
          <w:rPr>
            <w:rStyle w:val="a4"/>
            <w:rFonts w:ascii="Times New Roman" w:hAnsi="Times New Roman" w:cs="Times New Roman"/>
            <w:color w:val="auto"/>
            <w:sz w:val="28"/>
            <w:szCs w:val="28"/>
            <w:u w:val="none"/>
          </w:rPr>
          <w:t>liudmyla.klimenko@moippo.mk.ua</w:t>
        </w:r>
      </w:hyperlink>
    </w:p>
    <w:p w:rsidR="0047038C" w:rsidRPr="00C12D8F" w:rsidRDefault="0047038C" w:rsidP="002E78D9">
      <w:pPr>
        <w:spacing w:after="0"/>
        <w:ind w:left="4956"/>
        <w:rPr>
          <w:rFonts w:ascii="Times New Roman" w:hAnsi="Times New Roman" w:cs="Times New Roman"/>
          <w:sz w:val="28"/>
          <w:szCs w:val="28"/>
          <w:lang w:val="uk-UA"/>
        </w:rPr>
      </w:pPr>
    </w:p>
    <w:p w:rsidR="002E78D9" w:rsidRPr="0047038C" w:rsidRDefault="0047038C" w:rsidP="0047038C">
      <w:pPr>
        <w:widowControl w:val="0"/>
        <w:spacing w:after="0" w:line="360" w:lineRule="auto"/>
        <w:jc w:val="center"/>
        <w:rPr>
          <w:rFonts w:ascii="Times New Roman" w:hAnsi="Times New Roman" w:cs="Times New Roman"/>
          <w:b/>
          <w:sz w:val="28"/>
          <w:szCs w:val="28"/>
          <w:lang w:val="uk-UA"/>
        </w:rPr>
      </w:pPr>
      <w:r w:rsidRPr="0047038C">
        <w:rPr>
          <w:rFonts w:ascii="Times New Roman" w:hAnsi="Times New Roman" w:cs="Times New Roman"/>
          <w:b/>
          <w:sz w:val="28"/>
          <w:szCs w:val="28"/>
          <w:lang w:val="uk-UA"/>
        </w:rPr>
        <w:t>ПЕРМАНЕНТНЕ ОНОВЛЕННЯ ФАХОВОЇ КОМПЕТЕНТНОСТІ ВЧИТЕЛЯ ЧЕРЕЗ УЧАСТЬ У ЛЕКТОРІЇ «ЛЮДИНА У ВСЕСВІТІ»</w:t>
      </w:r>
    </w:p>
    <w:p w:rsidR="0047038C" w:rsidRPr="00C633F5" w:rsidRDefault="0047038C" w:rsidP="002E78D9">
      <w:pPr>
        <w:widowControl w:val="0"/>
        <w:spacing w:after="0" w:line="360" w:lineRule="auto"/>
        <w:jc w:val="both"/>
        <w:rPr>
          <w:rFonts w:ascii="Times New Roman" w:hAnsi="Times New Roman" w:cs="Times New Roman"/>
          <w:sz w:val="28"/>
          <w:szCs w:val="28"/>
          <w:lang w:val="uk-UA"/>
        </w:rPr>
      </w:pPr>
    </w:p>
    <w:p w:rsidR="002E78D9" w:rsidRPr="00016190" w:rsidRDefault="002E78D9" w:rsidP="002E78D9">
      <w:pPr>
        <w:spacing w:line="360" w:lineRule="auto"/>
        <w:ind w:firstLine="567"/>
        <w:jc w:val="both"/>
        <w:rPr>
          <w:rFonts w:ascii="Times New Roman" w:hAnsi="Times New Roman" w:cs="Times New Roman"/>
          <w:i/>
          <w:sz w:val="28"/>
          <w:szCs w:val="28"/>
          <w:lang w:val="uk-UA"/>
        </w:rPr>
      </w:pPr>
      <w:r>
        <w:rPr>
          <w:rFonts w:ascii="Times New Roman" w:hAnsi="Times New Roman"/>
          <w:color w:val="000000" w:themeColor="text1"/>
          <w:sz w:val="28"/>
          <w:szCs w:val="28"/>
          <w:lang w:val="uk-UA"/>
        </w:rPr>
        <w:t xml:space="preserve">     </w:t>
      </w:r>
      <w:r w:rsidRPr="00742644">
        <w:rPr>
          <w:rFonts w:ascii="Times New Roman" w:hAnsi="Times New Roman"/>
          <w:i/>
          <w:color w:val="000000" w:themeColor="text1"/>
          <w:sz w:val="28"/>
          <w:szCs w:val="28"/>
        </w:rPr>
        <w:t xml:space="preserve">У </w:t>
      </w:r>
      <w:proofErr w:type="spellStart"/>
      <w:r w:rsidRPr="00742644">
        <w:rPr>
          <w:rFonts w:ascii="Times New Roman" w:hAnsi="Times New Roman"/>
          <w:i/>
          <w:color w:val="000000" w:themeColor="text1"/>
          <w:sz w:val="28"/>
          <w:szCs w:val="28"/>
        </w:rPr>
        <w:t>статті</w:t>
      </w:r>
      <w:proofErr w:type="spellEnd"/>
      <w:r w:rsidRPr="00742644">
        <w:rPr>
          <w:rFonts w:ascii="Times New Roman" w:hAnsi="Times New Roman"/>
          <w:i/>
          <w:color w:val="000000" w:themeColor="text1"/>
          <w:sz w:val="28"/>
          <w:szCs w:val="28"/>
        </w:rPr>
        <w:t xml:space="preserve"> </w:t>
      </w:r>
      <w:proofErr w:type="spellStart"/>
      <w:r w:rsidRPr="00742644">
        <w:rPr>
          <w:rFonts w:ascii="Times New Roman" w:hAnsi="Times New Roman"/>
          <w:i/>
          <w:color w:val="000000" w:themeColor="text1"/>
          <w:sz w:val="28"/>
          <w:szCs w:val="28"/>
        </w:rPr>
        <w:t>йдеться</w:t>
      </w:r>
      <w:proofErr w:type="spellEnd"/>
      <w:r w:rsidRPr="00742644">
        <w:rPr>
          <w:rFonts w:ascii="Times New Roman" w:hAnsi="Times New Roman"/>
          <w:i/>
          <w:color w:val="000000" w:themeColor="text1"/>
          <w:sz w:val="28"/>
          <w:szCs w:val="28"/>
        </w:rPr>
        <w:t xml:space="preserve"> про </w:t>
      </w:r>
      <w:r w:rsidRPr="00742644">
        <w:rPr>
          <w:rFonts w:ascii="Times New Roman" w:hAnsi="Times New Roman"/>
          <w:i/>
          <w:color w:val="000000" w:themeColor="text1"/>
          <w:sz w:val="28"/>
          <w:szCs w:val="28"/>
          <w:lang w:val="uk-UA"/>
        </w:rPr>
        <w:t>оновлення фахової компетентності вчителів природничо-математичн</w:t>
      </w:r>
      <w:r w:rsidR="0047038C">
        <w:rPr>
          <w:rFonts w:ascii="Times New Roman" w:hAnsi="Times New Roman"/>
          <w:i/>
          <w:color w:val="000000" w:themeColor="text1"/>
          <w:sz w:val="28"/>
          <w:szCs w:val="28"/>
          <w:lang w:val="uk-UA"/>
        </w:rPr>
        <w:t xml:space="preserve">их дисциплін і </w:t>
      </w:r>
      <w:r w:rsidR="0047038C" w:rsidRPr="0043226F">
        <w:rPr>
          <w:rFonts w:ascii="Times New Roman" w:hAnsi="Times New Roman"/>
          <w:i/>
          <w:color w:val="000000" w:themeColor="text1"/>
          <w:sz w:val="28"/>
          <w:szCs w:val="28"/>
          <w:lang w:val="uk-UA"/>
        </w:rPr>
        <w:t xml:space="preserve">технологій через використання ресурсів </w:t>
      </w:r>
      <w:r w:rsidRPr="0043226F">
        <w:rPr>
          <w:rFonts w:ascii="Times New Roman" w:hAnsi="Times New Roman"/>
          <w:i/>
          <w:color w:val="000000" w:themeColor="text1"/>
          <w:sz w:val="28"/>
          <w:szCs w:val="28"/>
          <w:lang w:val="uk-UA"/>
        </w:rPr>
        <w:t>обласного лекторію «Людина у Всесвіті» як одного із заходів, які проводить кафедра теорії й методики природничо-математичної освіти та інформаційних технологій Миколаївського обласного інституту післядипломно</w:t>
      </w:r>
      <w:r w:rsidR="0047038C" w:rsidRPr="0043226F">
        <w:rPr>
          <w:rFonts w:ascii="Times New Roman" w:hAnsi="Times New Roman"/>
          <w:i/>
          <w:color w:val="000000" w:themeColor="text1"/>
          <w:sz w:val="28"/>
          <w:szCs w:val="28"/>
          <w:lang w:val="uk-UA"/>
        </w:rPr>
        <w:t>ї педагогічної освіти та складників</w:t>
      </w:r>
      <w:r w:rsidRPr="0043226F">
        <w:rPr>
          <w:rFonts w:ascii="Times New Roman" w:hAnsi="Times New Roman"/>
          <w:i/>
          <w:color w:val="000000" w:themeColor="text1"/>
          <w:sz w:val="28"/>
          <w:szCs w:val="28"/>
          <w:lang w:val="uk-UA"/>
        </w:rPr>
        <w:t xml:space="preserve"> організаційно</w:t>
      </w:r>
      <w:r w:rsidRPr="00742644">
        <w:rPr>
          <w:rFonts w:ascii="Times New Roman" w:hAnsi="Times New Roman"/>
          <w:i/>
          <w:color w:val="000000" w:themeColor="text1"/>
          <w:sz w:val="28"/>
          <w:szCs w:val="28"/>
          <w:lang w:val="uk-UA"/>
        </w:rPr>
        <w:t>-педагогічних умов здійснення наукового дослідження з теми «</w:t>
      </w:r>
      <w:r w:rsidRPr="00742644">
        <w:rPr>
          <w:rFonts w:ascii="Times New Roman" w:hAnsi="Times New Roman" w:cs="Times New Roman"/>
          <w:i/>
          <w:sz w:val="28"/>
          <w:szCs w:val="28"/>
          <w:lang w:val="uk-UA"/>
        </w:rPr>
        <w:t xml:space="preserve">Синергія можливостей </w:t>
      </w:r>
      <w:r w:rsidRPr="00742644">
        <w:rPr>
          <w:rFonts w:ascii="Times New Roman" w:hAnsi="Times New Roman" w:cs="Times New Roman"/>
          <w:i/>
          <w:sz w:val="28"/>
          <w:szCs w:val="28"/>
        </w:rPr>
        <w:t>STEM</w:t>
      </w:r>
      <w:r w:rsidRPr="00742644">
        <w:rPr>
          <w:rFonts w:ascii="Times New Roman" w:hAnsi="Times New Roman" w:cs="Times New Roman"/>
          <w:i/>
          <w:sz w:val="28"/>
          <w:szCs w:val="28"/>
          <w:lang w:val="uk-UA"/>
        </w:rPr>
        <w:t>-освіти у підвищенні фахової компетентності вчителів природничо-математичної освіти і технологій</w:t>
      </w:r>
      <w:r w:rsidRPr="00611437">
        <w:rPr>
          <w:rFonts w:ascii="Times New Roman" w:hAnsi="Times New Roman" w:cs="Times New Roman"/>
          <w:i/>
          <w:sz w:val="28"/>
          <w:szCs w:val="28"/>
          <w:lang w:val="uk-UA"/>
        </w:rPr>
        <w:t>». З</w:t>
      </w:r>
      <w:r w:rsidRPr="00611437">
        <w:rPr>
          <w:rFonts w:ascii="Times New Roman" w:hAnsi="Times New Roman" w:cs="Times New Roman"/>
          <w:i/>
          <w:sz w:val="28"/>
          <w:szCs w:val="28"/>
        </w:rPr>
        <w:t>’</w:t>
      </w:r>
      <w:proofErr w:type="spellStart"/>
      <w:r w:rsidRPr="00611437">
        <w:rPr>
          <w:rFonts w:ascii="Times New Roman" w:hAnsi="Times New Roman" w:cs="Times New Roman"/>
          <w:i/>
          <w:sz w:val="28"/>
          <w:szCs w:val="28"/>
          <w:lang w:val="uk-UA"/>
        </w:rPr>
        <w:t>ясовано</w:t>
      </w:r>
      <w:proofErr w:type="spellEnd"/>
      <w:r w:rsidR="00C12D8F">
        <w:rPr>
          <w:rFonts w:ascii="Times New Roman" w:hAnsi="Times New Roman" w:cs="Times New Roman"/>
          <w:i/>
          <w:sz w:val="28"/>
          <w:szCs w:val="28"/>
          <w:lang w:val="uk-UA"/>
        </w:rPr>
        <w:t xml:space="preserve"> суть і структуру фахової компетентності</w:t>
      </w:r>
      <w:r w:rsidRPr="00016190">
        <w:rPr>
          <w:rFonts w:ascii="Times New Roman" w:hAnsi="Times New Roman" w:cs="Times New Roman"/>
          <w:i/>
          <w:sz w:val="28"/>
          <w:szCs w:val="28"/>
          <w:lang w:val="uk-UA"/>
        </w:rPr>
        <w:t xml:space="preserve"> вчителів природничо-математичних дисциплін і технологій.</w:t>
      </w:r>
    </w:p>
    <w:p w:rsidR="002E78D9" w:rsidRPr="00742644" w:rsidRDefault="002E78D9" w:rsidP="002E78D9">
      <w:pPr>
        <w:widowControl w:val="0"/>
        <w:spacing w:after="0" w:line="360" w:lineRule="auto"/>
        <w:jc w:val="both"/>
        <w:rPr>
          <w:rFonts w:ascii="Times New Roman" w:hAnsi="Times New Roman" w:cs="Times New Roman"/>
          <w:i/>
          <w:color w:val="000000" w:themeColor="text1"/>
          <w:sz w:val="28"/>
          <w:szCs w:val="28"/>
          <w:lang w:val="uk-UA"/>
        </w:rPr>
      </w:pPr>
      <w:r w:rsidRPr="00611437">
        <w:rPr>
          <w:rFonts w:ascii="Times New Roman" w:hAnsi="Times New Roman"/>
          <w:i/>
          <w:color w:val="000000" w:themeColor="text1"/>
          <w:sz w:val="28"/>
          <w:szCs w:val="28"/>
          <w:lang w:val="uk-UA"/>
        </w:rPr>
        <w:t>Об</w:t>
      </w:r>
      <w:r w:rsidRPr="00611437">
        <w:rPr>
          <w:rFonts w:ascii="Times New Roman" w:hAnsi="Times New Roman"/>
          <w:i/>
          <w:sz w:val="28"/>
          <w:szCs w:val="28"/>
          <w:lang w:val="uk-UA"/>
        </w:rPr>
        <w:t>ґ</w:t>
      </w:r>
      <w:r w:rsidRPr="00611437">
        <w:rPr>
          <w:rFonts w:ascii="Times New Roman" w:hAnsi="Times New Roman"/>
          <w:i/>
          <w:color w:val="000000" w:themeColor="text1"/>
          <w:sz w:val="28"/>
          <w:szCs w:val="28"/>
          <w:lang w:val="uk-UA"/>
        </w:rPr>
        <w:t>рунтовано</w:t>
      </w:r>
      <w:r w:rsidRPr="00742644">
        <w:rPr>
          <w:rFonts w:ascii="Times New Roman" w:hAnsi="Times New Roman"/>
          <w:i/>
          <w:color w:val="000000" w:themeColor="text1"/>
          <w:sz w:val="28"/>
          <w:szCs w:val="28"/>
          <w:lang w:val="uk-UA"/>
        </w:rPr>
        <w:t xml:space="preserve"> підбір його учасників; </w:t>
      </w:r>
      <w:r w:rsidRPr="00016190">
        <w:rPr>
          <w:rFonts w:ascii="Times New Roman" w:hAnsi="Times New Roman"/>
          <w:i/>
          <w:sz w:val="28"/>
          <w:szCs w:val="28"/>
          <w:lang w:val="uk-UA"/>
        </w:rPr>
        <w:t>запропоновано</w:t>
      </w:r>
      <w:r>
        <w:rPr>
          <w:rFonts w:ascii="Times New Roman" w:hAnsi="Times New Roman"/>
          <w:i/>
          <w:color w:val="FF0000"/>
          <w:sz w:val="28"/>
          <w:szCs w:val="28"/>
          <w:lang w:val="uk-UA"/>
        </w:rPr>
        <w:t xml:space="preserve"> </w:t>
      </w:r>
      <w:r w:rsidRPr="00742644">
        <w:rPr>
          <w:rFonts w:ascii="Times New Roman" w:hAnsi="Times New Roman"/>
          <w:i/>
          <w:color w:val="000000" w:themeColor="text1"/>
          <w:sz w:val="28"/>
          <w:szCs w:val="28"/>
          <w:lang w:val="uk-UA"/>
        </w:rPr>
        <w:t>підхід у визначе</w:t>
      </w:r>
      <w:r>
        <w:rPr>
          <w:rFonts w:ascii="Times New Roman" w:hAnsi="Times New Roman"/>
          <w:i/>
          <w:color w:val="000000" w:themeColor="text1"/>
          <w:sz w:val="28"/>
          <w:szCs w:val="28"/>
          <w:lang w:val="uk-UA"/>
        </w:rPr>
        <w:t>н</w:t>
      </w:r>
      <w:r w:rsidRPr="00742644">
        <w:rPr>
          <w:rFonts w:ascii="Times New Roman" w:hAnsi="Times New Roman"/>
          <w:i/>
          <w:color w:val="000000" w:themeColor="text1"/>
          <w:sz w:val="28"/>
          <w:szCs w:val="28"/>
          <w:lang w:val="uk-UA"/>
        </w:rPr>
        <w:t>ні тематики і н</w:t>
      </w:r>
      <w:r>
        <w:rPr>
          <w:rFonts w:ascii="Times New Roman" w:hAnsi="Times New Roman" w:cs="Times New Roman"/>
          <w:i/>
          <w:color w:val="000000" w:themeColor="text1"/>
          <w:sz w:val="28"/>
          <w:szCs w:val="28"/>
          <w:lang w:val="uk-UA"/>
        </w:rPr>
        <w:t>ауково-методичних</w:t>
      </w:r>
      <w:r w:rsidRPr="00742644">
        <w:rPr>
          <w:rFonts w:ascii="Times New Roman" w:hAnsi="Times New Roman" w:cs="Times New Roman"/>
          <w:i/>
          <w:color w:val="000000" w:themeColor="text1"/>
          <w:sz w:val="28"/>
          <w:szCs w:val="28"/>
          <w:lang w:val="uk-UA"/>
        </w:rPr>
        <w:t xml:space="preserve"> </w:t>
      </w:r>
      <w:r>
        <w:rPr>
          <w:rFonts w:ascii="Times New Roman" w:hAnsi="Times New Roman" w:cs="Times New Roman"/>
          <w:i/>
          <w:color w:val="000000" w:themeColor="text1"/>
          <w:sz w:val="28"/>
          <w:szCs w:val="28"/>
          <w:lang w:val="uk-UA"/>
        </w:rPr>
        <w:t>орієнтирів</w:t>
      </w:r>
      <w:r w:rsidR="00C12D8F">
        <w:rPr>
          <w:rFonts w:ascii="Times New Roman" w:hAnsi="Times New Roman" w:cs="Times New Roman"/>
          <w:i/>
          <w:color w:val="000000" w:themeColor="text1"/>
          <w:sz w:val="28"/>
          <w:szCs w:val="28"/>
          <w:lang w:val="uk-UA"/>
        </w:rPr>
        <w:t xml:space="preserve"> використання змісту доповідей </w:t>
      </w:r>
      <w:r w:rsidRPr="00742644">
        <w:rPr>
          <w:rFonts w:ascii="Times New Roman" w:hAnsi="Times New Roman" w:cs="Times New Roman"/>
          <w:i/>
          <w:color w:val="000000" w:themeColor="text1"/>
          <w:sz w:val="28"/>
          <w:szCs w:val="28"/>
          <w:lang w:val="uk-UA"/>
        </w:rPr>
        <w:t>науково-пе</w:t>
      </w:r>
      <w:r w:rsidR="00C12D8F">
        <w:rPr>
          <w:rFonts w:ascii="Times New Roman" w:hAnsi="Times New Roman" w:cs="Times New Roman"/>
          <w:i/>
          <w:color w:val="000000" w:themeColor="text1"/>
          <w:sz w:val="28"/>
          <w:szCs w:val="28"/>
          <w:lang w:val="uk-UA"/>
        </w:rPr>
        <w:t xml:space="preserve">дагогічних працівників кафедри </w:t>
      </w:r>
      <w:r w:rsidRPr="00742644">
        <w:rPr>
          <w:rFonts w:ascii="Times New Roman" w:hAnsi="Times New Roman" w:cs="Times New Roman"/>
          <w:i/>
          <w:color w:val="000000" w:themeColor="text1"/>
          <w:sz w:val="28"/>
          <w:szCs w:val="28"/>
          <w:lang w:val="uk-UA"/>
        </w:rPr>
        <w:t>в освітніх процесах природничо-</w:t>
      </w:r>
      <w:r w:rsidRPr="00742644">
        <w:rPr>
          <w:rFonts w:ascii="Times New Roman" w:hAnsi="Times New Roman" w:cs="Times New Roman"/>
          <w:i/>
          <w:color w:val="000000" w:themeColor="text1"/>
          <w:sz w:val="28"/>
          <w:szCs w:val="28"/>
          <w:lang w:val="uk-UA"/>
        </w:rPr>
        <w:lastRenderedPageBreak/>
        <w:t>математичних дисциплін і технологій</w:t>
      </w:r>
      <w:r w:rsidRPr="00742644">
        <w:rPr>
          <w:rFonts w:ascii="Times New Roman" w:hAnsi="Times New Roman"/>
          <w:i/>
          <w:color w:val="000000" w:themeColor="text1"/>
          <w:sz w:val="28"/>
          <w:szCs w:val="28"/>
          <w:lang w:val="uk-UA"/>
        </w:rPr>
        <w:t>.</w:t>
      </w:r>
    </w:p>
    <w:p w:rsidR="002E78D9" w:rsidRPr="008453E1" w:rsidRDefault="002E78D9" w:rsidP="002E78D9">
      <w:pPr>
        <w:spacing w:line="360" w:lineRule="auto"/>
        <w:jc w:val="both"/>
        <w:rPr>
          <w:rFonts w:ascii="Times New Roman" w:hAnsi="Times New Roman" w:cs="Times New Roman"/>
          <w:i/>
          <w:sz w:val="28"/>
          <w:szCs w:val="28"/>
          <w:lang w:val="uk-UA"/>
        </w:rPr>
      </w:pPr>
      <w:r>
        <w:rPr>
          <w:rFonts w:ascii="Times New Roman" w:hAnsi="Times New Roman"/>
          <w:b/>
          <w:i/>
          <w:color w:val="000000" w:themeColor="text1"/>
          <w:sz w:val="28"/>
          <w:szCs w:val="28"/>
          <w:lang w:val="uk-UA"/>
        </w:rPr>
        <w:t xml:space="preserve">    </w:t>
      </w:r>
      <w:r w:rsidRPr="00037135">
        <w:rPr>
          <w:rFonts w:ascii="Times New Roman" w:hAnsi="Times New Roman"/>
          <w:b/>
          <w:i/>
          <w:color w:val="000000" w:themeColor="text1"/>
          <w:sz w:val="28"/>
          <w:szCs w:val="28"/>
          <w:lang w:val="uk-UA"/>
        </w:rPr>
        <w:t>К</w:t>
      </w:r>
      <w:r w:rsidRPr="00D61D7A">
        <w:rPr>
          <w:rFonts w:ascii="Times New Roman" w:hAnsi="Times New Roman" w:cs="Times New Roman"/>
          <w:b/>
          <w:i/>
          <w:sz w:val="28"/>
          <w:szCs w:val="28"/>
          <w:lang w:val="uk-UA"/>
        </w:rPr>
        <w:t>лючові слова:</w:t>
      </w:r>
      <w:r>
        <w:rPr>
          <w:rFonts w:ascii="Times New Roman" w:hAnsi="Times New Roman" w:cs="Times New Roman"/>
          <w:b/>
          <w:i/>
          <w:sz w:val="28"/>
          <w:szCs w:val="28"/>
          <w:lang w:val="uk-UA"/>
        </w:rPr>
        <w:t xml:space="preserve"> </w:t>
      </w:r>
      <w:r w:rsidR="00C12D8F">
        <w:rPr>
          <w:rFonts w:ascii="Times New Roman" w:hAnsi="Times New Roman" w:cs="Times New Roman"/>
          <w:i/>
          <w:sz w:val="28"/>
          <w:szCs w:val="28"/>
          <w:lang w:val="uk-UA"/>
        </w:rPr>
        <w:t>лекторій;</w:t>
      </w:r>
      <w:r>
        <w:rPr>
          <w:rFonts w:ascii="Times New Roman" w:hAnsi="Times New Roman" w:cs="Times New Roman"/>
          <w:i/>
          <w:sz w:val="28"/>
          <w:szCs w:val="28"/>
          <w:lang w:val="uk-UA"/>
        </w:rPr>
        <w:t xml:space="preserve"> </w:t>
      </w:r>
      <w:r w:rsidR="00C12D8F">
        <w:rPr>
          <w:rFonts w:ascii="Times New Roman" w:hAnsi="Times New Roman" w:cs="Times New Roman"/>
          <w:i/>
          <w:sz w:val="28"/>
          <w:szCs w:val="28"/>
          <w:lang w:val="uk-UA"/>
        </w:rPr>
        <w:t>перманентність;</w:t>
      </w:r>
      <w:r w:rsidR="00C12D8F" w:rsidRPr="00C12D8F">
        <w:t xml:space="preserve"> </w:t>
      </w:r>
      <w:r w:rsidR="00C12D8F" w:rsidRPr="00C12D8F">
        <w:rPr>
          <w:rFonts w:ascii="Times New Roman" w:hAnsi="Times New Roman" w:cs="Times New Roman"/>
          <w:i/>
          <w:sz w:val="28"/>
          <w:szCs w:val="28"/>
          <w:lang w:val="uk-UA"/>
        </w:rPr>
        <w:t>учителі природничо-мате</w:t>
      </w:r>
      <w:r w:rsidR="00C12D8F">
        <w:rPr>
          <w:rFonts w:ascii="Times New Roman" w:hAnsi="Times New Roman" w:cs="Times New Roman"/>
          <w:i/>
          <w:sz w:val="28"/>
          <w:szCs w:val="28"/>
          <w:lang w:val="uk-UA"/>
        </w:rPr>
        <w:t>матичних дисциплін і технологій; фахова компетентність.</w:t>
      </w:r>
    </w:p>
    <w:p w:rsidR="002E78D9" w:rsidRPr="00FE5DA2" w:rsidRDefault="002E78D9" w:rsidP="002E78D9">
      <w:pPr>
        <w:widowControl w:val="0"/>
        <w:spacing w:after="0" w:line="360" w:lineRule="auto"/>
        <w:jc w:val="both"/>
        <w:rPr>
          <w:rFonts w:ascii="Times New Roman" w:hAnsi="Times New Roman" w:cs="Times New Roman"/>
          <w:color w:val="000000" w:themeColor="text1"/>
          <w:sz w:val="28"/>
          <w:szCs w:val="28"/>
          <w:lang w:val="uk-UA"/>
        </w:rPr>
      </w:pPr>
      <w:r w:rsidRPr="008453E1">
        <w:rPr>
          <w:rFonts w:ascii="Times New Roman" w:hAnsi="Times New Roman" w:cs="Times New Roman"/>
          <w:sz w:val="28"/>
          <w:szCs w:val="28"/>
        </w:rPr>
        <w:t>©</w:t>
      </w:r>
      <w:r w:rsidRPr="008453E1">
        <w:rPr>
          <w:rFonts w:ascii="Times New Roman" w:hAnsi="Times New Roman" w:cs="Times New Roman"/>
          <w:sz w:val="28"/>
          <w:szCs w:val="28"/>
          <w:lang w:val="uk-UA"/>
        </w:rPr>
        <w:t xml:space="preserve"> Клименко Л. О., 2023</w:t>
      </w:r>
      <w:r>
        <w:rPr>
          <w:rFonts w:ascii="Times New Roman" w:hAnsi="Times New Roman" w:cs="Times New Roman"/>
          <w:sz w:val="28"/>
          <w:szCs w:val="28"/>
          <w:lang w:val="uk-UA"/>
        </w:rPr>
        <w:t xml:space="preserve"> </w:t>
      </w:r>
    </w:p>
    <w:p w:rsidR="00FE5DA2" w:rsidRPr="00742644" w:rsidRDefault="00FE5DA2" w:rsidP="002E78D9">
      <w:pPr>
        <w:widowControl w:val="0"/>
        <w:spacing w:after="0" w:line="360" w:lineRule="auto"/>
        <w:jc w:val="both"/>
        <w:rPr>
          <w:rFonts w:ascii="Times New Roman" w:hAnsi="Times New Roman" w:cs="Times New Roman"/>
          <w:sz w:val="28"/>
          <w:szCs w:val="28"/>
          <w:lang w:val="uk-UA"/>
        </w:rPr>
      </w:pPr>
    </w:p>
    <w:p w:rsidR="002E78D9" w:rsidRPr="00B75E9C" w:rsidRDefault="002E78D9" w:rsidP="002E78D9">
      <w:pPr>
        <w:rPr>
          <w:b/>
          <w:lang w:val="uk-UA"/>
        </w:rPr>
      </w:pPr>
      <w:r>
        <w:rPr>
          <w:rFonts w:ascii="Times New Roman" w:hAnsi="Times New Roman"/>
          <w:b/>
          <w:color w:val="000000" w:themeColor="text1"/>
          <w:sz w:val="28"/>
          <w:szCs w:val="28"/>
          <w:lang w:val="uk-UA"/>
        </w:rPr>
        <w:t xml:space="preserve">   </w:t>
      </w:r>
      <w:r w:rsidRPr="00B85E88">
        <w:rPr>
          <w:rFonts w:ascii="Times New Roman" w:hAnsi="Times New Roman"/>
          <w:b/>
          <w:color w:val="000000" w:themeColor="text1"/>
          <w:sz w:val="28"/>
          <w:szCs w:val="28"/>
        </w:rPr>
        <w:t xml:space="preserve">Постановка </w:t>
      </w:r>
      <w:proofErr w:type="spellStart"/>
      <w:r w:rsidRPr="00B85E88">
        <w:rPr>
          <w:rFonts w:ascii="Times New Roman" w:hAnsi="Times New Roman"/>
          <w:b/>
          <w:color w:val="000000" w:themeColor="text1"/>
          <w:sz w:val="28"/>
          <w:szCs w:val="28"/>
        </w:rPr>
        <w:t>проблеми</w:t>
      </w:r>
      <w:proofErr w:type="spellEnd"/>
      <w:r w:rsidRPr="00B85E88">
        <w:rPr>
          <w:rFonts w:ascii="Times New Roman" w:hAnsi="Times New Roman"/>
          <w:b/>
          <w:color w:val="000000" w:themeColor="text1"/>
          <w:sz w:val="28"/>
          <w:szCs w:val="28"/>
        </w:rPr>
        <w:t>.</w:t>
      </w:r>
      <w:r w:rsidRPr="00B85E88">
        <w:rPr>
          <w:b/>
          <w:lang w:val="uk-UA"/>
        </w:rPr>
        <w:t xml:space="preserve"> </w:t>
      </w:r>
    </w:p>
    <w:p w:rsidR="002E78D9" w:rsidRPr="0043226F" w:rsidRDefault="002E78D9" w:rsidP="002E78D9">
      <w:pPr>
        <w:pStyle w:val="a6"/>
        <w:tabs>
          <w:tab w:val="left" w:pos="567"/>
        </w:tabs>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3B0A">
        <w:rPr>
          <w:rFonts w:ascii="Times New Roman" w:hAnsi="Times New Roman" w:cs="Times New Roman"/>
          <w:sz w:val="28"/>
          <w:szCs w:val="28"/>
          <w:lang w:val="uk-UA"/>
        </w:rPr>
        <w:t xml:space="preserve">У 2017 році на Всесвітньому економічному форумі в Давосі було повідомлено про нову глобальну проблему: компанії все частіше стикаються з труднощами в пошуку </w:t>
      </w:r>
      <w:r w:rsidR="00C12D8F">
        <w:rPr>
          <w:rFonts w:ascii="Times New Roman" w:hAnsi="Times New Roman" w:cs="Times New Roman"/>
          <w:sz w:val="28"/>
          <w:szCs w:val="28"/>
          <w:lang w:val="uk-UA"/>
        </w:rPr>
        <w:t xml:space="preserve">працівників на посади, </w:t>
      </w:r>
      <w:r w:rsidR="00C12D8F" w:rsidRPr="0043226F">
        <w:rPr>
          <w:rFonts w:ascii="Times New Roman" w:hAnsi="Times New Roman" w:cs="Times New Roman"/>
          <w:sz w:val="28"/>
          <w:szCs w:val="28"/>
          <w:lang w:val="uk-UA"/>
        </w:rPr>
        <w:t>що потребу</w:t>
      </w:r>
      <w:r w:rsidRPr="0043226F">
        <w:rPr>
          <w:rFonts w:ascii="Times New Roman" w:hAnsi="Times New Roman" w:cs="Times New Roman"/>
          <w:sz w:val="28"/>
          <w:szCs w:val="28"/>
          <w:lang w:val="uk-UA"/>
        </w:rPr>
        <w:t>ють висококваліфікованих</w:t>
      </w:r>
      <w:r w:rsidR="00C12D8F" w:rsidRPr="0043226F">
        <w:rPr>
          <w:rFonts w:ascii="Times New Roman" w:hAnsi="Times New Roman" w:cs="Times New Roman"/>
          <w:sz w:val="28"/>
          <w:szCs w:val="28"/>
          <w:lang w:val="uk-UA"/>
        </w:rPr>
        <w:t xml:space="preserve"> спеціалістів. Статистика </w:t>
      </w:r>
      <w:r w:rsidRPr="0043226F">
        <w:rPr>
          <w:rFonts w:ascii="Times New Roman" w:hAnsi="Times New Roman" w:cs="Times New Roman"/>
          <w:sz w:val="28"/>
          <w:szCs w:val="28"/>
          <w:lang w:val="uk-UA"/>
        </w:rPr>
        <w:t>виявилася</w:t>
      </w:r>
      <w:r w:rsidR="00C12D8F" w:rsidRPr="0043226F">
        <w:rPr>
          <w:rFonts w:ascii="Times New Roman" w:hAnsi="Times New Roman" w:cs="Times New Roman"/>
          <w:sz w:val="28"/>
          <w:szCs w:val="28"/>
          <w:lang w:val="uk-UA"/>
        </w:rPr>
        <w:t xml:space="preserve"> такою:</w:t>
      </w:r>
      <w:r w:rsidRPr="0043226F">
        <w:rPr>
          <w:rFonts w:ascii="Times New Roman" w:hAnsi="Times New Roman" w:cs="Times New Roman"/>
          <w:sz w:val="28"/>
          <w:szCs w:val="28"/>
          <w:lang w:val="uk-UA"/>
        </w:rPr>
        <w:t xml:space="preserve"> Японія</w:t>
      </w:r>
      <w:r w:rsidR="00CC6DD4" w:rsidRPr="0043226F">
        <w:rPr>
          <w:rFonts w:ascii="Times New Roman" w:hAnsi="Times New Roman" w:cs="Times New Roman"/>
          <w:sz w:val="28"/>
          <w:szCs w:val="28"/>
          <w:lang w:val="uk-UA"/>
        </w:rPr>
        <w:t xml:space="preserve"> – 80 % компаній; Індія – 64 %. Брази</w:t>
      </w:r>
      <w:r w:rsidRPr="0043226F">
        <w:rPr>
          <w:rFonts w:ascii="Times New Roman" w:hAnsi="Times New Roman" w:cs="Times New Roman"/>
          <w:sz w:val="28"/>
          <w:szCs w:val="28"/>
          <w:lang w:val="uk-UA"/>
        </w:rPr>
        <w:t>лія</w:t>
      </w:r>
      <w:r w:rsidR="00CC6DD4" w:rsidRPr="0043226F">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 xml:space="preserve"> 63</w:t>
      </w:r>
      <w:r w:rsidR="00CC6DD4" w:rsidRPr="0043226F">
        <w:rPr>
          <w:rFonts w:ascii="Times New Roman" w:hAnsi="Times New Roman" w:cs="Times New Roman"/>
          <w:sz w:val="28"/>
          <w:szCs w:val="28"/>
          <w:lang w:val="uk-UA"/>
        </w:rPr>
        <w:t> </w:t>
      </w:r>
      <w:r w:rsidRPr="0043226F">
        <w:rPr>
          <w:rFonts w:ascii="Times New Roman" w:hAnsi="Times New Roman" w:cs="Times New Roman"/>
          <w:sz w:val="28"/>
          <w:szCs w:val="28"/>
          <w:lang w:val="uk-UA"/>
        </w:rPr>
        <w:t>%. Серед європейських кр</w:t>
      </w:r>
      <w:r w:rsidR="00CC6DD4" w:rsidRPr="0043226F">
        <w:rPr>
          <w:rFonts w:ascii="Times New Roman" w:hAnsi="Times New Roman" w:cs="Times New Roman"/>
          <w:sz w:val="28"/>
          <w:szCs w:val="28"/>
          <w:lang w:val="uk-UA"/>
        </w:rPr>
        <w:t xml:space="preserve">аїн Греція – 42 %, Німеччина – 40 %, </w:t>
      </w:r>
      <w:r w:rsidRPr="0043226F">
        <w:rPr>
          <w:rFonts w:ascii="Times New Roman" w:hAnsi="Times New Roman" w:cs="Times New Roman"/>
          <w:sz w:val="28"/>
          <w:szCs w:val="28"/>
          <w:lang w:val="uk-UA"/>
        </w:rPr>
        <w:t>Франція</w:t>
      </w:r>
      <w:r w:rsidR="00CC6DD4" w:rsidRPr="0043226F">
        <w:rPr>
          <w:rFonts w:ascii="Times New Roman" w:hAnsi="Times New Roman" w:cs="Times New Roman"/>
          <w:sz w:val="28"/>
          <w:szCs w:val="28"/>
          <w:lang w:val="uk-UA"/>
        </w:rPr>
        <w:t xml:space="preserve"> – </w:t>
      </w:r>
      <w:r w:rsidRPr="0043226F">
        <w:rPr>
          <w:rFonts w:ascii="Times New Roman" w:hAnsi="Times New Roman" w:cs="Times New Roman"/>
          <w:sz w:val="28"/>
          <w:szCs w:val="28"/>
          <w:lang w:val="uk-UA"/>
        </w:rPr>
        <w:t>21</w:t>
      </w:r>
      <w:r w:rsidR="00CC6DD4" w:rsidRPr="0043226F">
        <w:rPr>
          <w:rFonts w:ascii="Times New Roman" w:hAnsi="Times New Roman" w:cs="Times New Roman"/>
          <w:sz w:val="28"/>
          <w:szCs w:val="28"/>
          <w:lang w:val="uk-UA"/>
        </w:rPr>
        <w:t> </w:t>
      </w:r>
      <w:r w:rsidRPr="0043226F">
        <w:rPr>
          <w:rFonts w:ascii="Times New Roman" w:hAnsi="Times New Roman" w:cs="Times New Roman"/>
          <w:sz w:val="28"/>
          <w:szCs w:val="28"/>
          <w:lang w:val="uk-UA"/>
        </w:rPr>
        <w:t>%, Італія</w:t>
      </w:r>
      <w:r w:rsidR="00CC6DD4" w:rsidRPr="0043226F">
        <w:rPr>
          <w:rFonts w:ascii="Times New Roman" w:hAnsi="Times New Roman" w:cs="Times New Roman"/>
          <w:sz w:val="28"/>
          <w:szCs w:val="28"/>
          <w:lang w:val="uk-UA"/>
        </w:rPr>
        <w:t xml:space="preserve"> – </w:t>
      </w:r>
      <w:r w:rsidRPr="0043226F">
        <w:rPr>
          <w:rFonts w:ascii="Times New Roman" w:hAnsi="Times New Roman" w:cs="Times New Roman"/>
          <w:sz w:val="28"/>
          <w:szCs w:val="28"/>
          <w:lang w:val="uk-UA"/>
        </w:rPr>
        <w:t>12</w:t>
      </w:r>
      <w:r w:rsidR="00CC6DD4" w:rsidRPr="0043226F">
        <w:rPr>
          <w:rFonts w:ascii="Times New Roman" w:hAnsi="Times New Roman" w:cs="Times New Roman"/>
          <w:sz w:val="28"/>
          <w:szCs w:val="28"/>
          <w:lang w:val="uk-UA"/>
        </w:rPr>
        <w:t> </w:t>
      </w:r>
      <w:r w:rsidRPr="0043226F">
        <w:rPr>
          <w:rFonts w:ascii="Times New Roman" w:hAnsi="Times New Roman" w:cs="Times New Roman"/>
          <w:sz w:val="28"/>
          <w:szCs w:val="28"/>
          <w:lang w:val="uk-UA"/>
        </w:rPr>
        <w:t xml:space="preserve">%. Це стало поштовхом у розвитку нових технологій. А навички, якими на </w:t>
      </w:r>
      <w:r w:rsidR="00CC6DD4" w:rsidRPr="0043226F">
        <w:rPr>
          <w:rFonts w:ascii="Times New Roman" w:hAnsi="Times New Roman" w:cs="Times New Roman"/>
          <w:sz w:val="28"/>
          <w:szCs w:val="28"/>
          <w:lang w:val="uk-UA"/>
        </w:rPr>
        <w:t>той період володіли фахівці,</w:t>
      </w:r>
      <w:r w:rsidRPr="0043226F">
        <w:rPr>
          <w:rFonts w:ascii="Times New Roman" w:hAnsi="Times New Roman" w:cs="Times New Roman"/>
          <w:sz w:val="28"/>
          <w:szCs w:val="28"/>
          <w:lang w:val="uk-UA"/>
        </w:rPr>
        <w:t xml:space="preserve"> через певну кількість часу будуть не потрібні (Давос, 2017). Це означає, щ</w:t>
      </w:r>
      <w:r w:rsidR="00B32B95" w:rsidRPr="0043226F">
        <w:rPr>
          <w:rFonts w:ascii="Times New Roman" w:hAnsi="Times New Roman" w:cs="Times New Roman"/>
          <w:sz w:val="28"/>
          <w:szCs w:val="28"/>
          <w:lang w:val="uk-UA"/>
        </w:rPr>
        <w:t xml:space="preserve">о треба буде розвивати в учнів </w:t>
      </w:r>
      <w:r w:rsidRPr="0043226F">
        <w:rPr>
          <w:rFonts w:ascii="Times New Roman" w:hAnsi="Times New Roman" w:cs="Times New Roman"/>
          <w:sz w:val="28"/>
          <w:szCs w:val="28"/>
          <w:lang w:val="en-US"/>
        </w:rPr>
        <w:t>soft</w:t>
      </w:r>
      <w:r w:rsidRPr="0043226F">
        <w:rPr>
          <w:rFonts w:ascii="Times New Roman" w:hAnsi="Times New Roman" w:cs="Times New Roman"/>
          <w:sz w:val="28"/>
          <w:szCs w:val="28"/>
          <w:lang w:val="uk-UA"/>
        </w:rPr>
        <w:t xml:space="preserve"> </w:t>
      </w:r>
      <w:r w:rsidRPr="0043226F">
        <w:rPr>
          <w:rFonts w:ascii="Times New Roman" w:hAnsi="Times New Roman" w:cs="Times New Roman"/>
          <w:sz w:val="28"/>
          <w:szCs w:val="28"/>
          <w:lang w:val="en-US"/>
        </w:rPr>
        <w:t>skill</w:t>
      </w:r>
      <w:r w:rsidR="00B32B95" w:rsidRPr="0043226F">
        <w:rPr>
          <w:rFonts w:ascii="Times New Roman" w:hAnsi="Times New Roman" w:cs="Times New Roman"/>
          <w:sz w:val="28"/>
          <w:szCs w:val="28"/>
          <w:lang w:val="en-US"/>
        </w:rPr>
        <w:t>s</w:t>
      </w:r>
      <w:r w:rsidR="00B32B95" w:rsidRPr="0043226F">
        <w:rPr>
          <w:rFonts w:ascii="Times New Roman" w:hAnsi="Times New Roman" w:cs="Times New Roman"/>
          <w:sz w:val="28"/>
          <w:szCs w:val="28"/>
          <w:lang w:val="uk-UA"/>
        </w:rPr>
        <w:t xml:space="preserve"> – гнучкі навички: у</w:t>
      </w:r>
      <w:r w:rsidRPr="0043226F">
        <w:rPr>
          <w:rFonts w:ascii="Times New Roman" w:hAnsi="Times New Roman" w:cs="Times New Roman"/>
          <w:sz w:val="28"/>
          <w:szCs w:val="28"/>
          <w:lang w:val="uk-UA"/>
        </w:rPr>
        <w:t xml:space="preserve">міння </w:t>
      </w:r>
      <w:proofErr w:type="spellStart"/>
      <w:r w:rsidRPr="0043226F">
        <w:rPr>
          <w:rFonts w:ascii="Times New Roman" w:hAnsi="Times New Roman" w:cs="Times New Roman"/>
          <w:sz w:val="28"/>
          <w:szCs w:val="28"/>
          <w:lang w:val="uk-UA"/>
        </w:rPr>
        <w:t>комунікувати</w:t>
      </w:r>
      <w:proofErr w:type="spellEnd"/>
      <w:r w:rsidRPr="0043226F">
        <w:rPr>
          <w:rFonts w:ascii="Times New Roman" w:hAnsi="Times New Roman" w:cs="Times New Roman"/>
          <w:sz w:val="28"/>
          <w:szCs w:val="28"/>
          <w:lang w:val="uk-UA"/>
        </w:rPr>
        <w:t>, критичне мислення, емоційний інтелект, командну роботу, адаптивність.</w:t>
      </w:r>
    </w:p>
    <w:p w:rsidR="002E78D9" w:rsidRPr="0043226F" w:rsidRDefault="002E78D9" w:rsidP="002E78D9">
      <w:pPr>
        <w:tabs>
          <w:tab w:val="left" w:pos="567"/>
        </w:tabs>
        <w:spacing w:after="0" w:line="360" w:lineRule="auto"/>
        <w:jc w:val="both"/>
        <w:rPr>
          <w:rFonts w:ascii="Times New Roman" w:eastAsia="Times New Roman" w:hAnsi="Times New Roman" w:cs="Times New Roman"/>
          <w:color w:val="141414"/>
          <w:sz w:val="28"/>
          <w:szCs w:val="28"/>
          <w:lang w:val="uk-UA" w:eastAsia="ru-RU"/>
        </w:rPr>
      </w:pPr>
      <w:r w:rsidRPr="0043226F">
        <w:rPr>
          <w:rFonts w:ascii="Times New Roman" w:hAnsi="Times New Roman" w:cs="Times New Roman"/>
          <w:sz w:val="28"/>
          <w:szCs w:val="28"/>
          <w:lang w:val="uk-UA"/>
        </w:rPr>
        <w:t xml:space="preserve">      У 2019 році Всесвітній економічний форум виробив і оголосив </w:t>
      </w:r>
      <w:r w:rsidR="00B32B95" w:rsidRPr="0043226F">
        <w:rPr>
          <w:rFonts w:ascii="Times New Roman" w:eastAsia="Times New Roman" w:hAnsi="Times New Roman" w:cs="Times New Roman"/>
          <w:bCs/>
          <w:color w:val="010101"/>
          <w:sz w:val="28"/>
          <w:szCs w:val="28"/>
          <w:bdr w:val="none" w:sz="0" w:space="0" w:color="auto" w:frame="1"/>
          <w:lang w:val="uk-UA" w:eastAsia="ru-RU"/>
        </w:rPr>
        <w:t>10 </w:t>
      </w:r>
      <w:proofErr w:type="spellStart"/>
      <w:r w:rsidR="00B32B95" w:rsidRPr="0043226F">
        <w:rPr>
          <w:rFonts w:ascii="Times New Roman" w:eastAsia="Times New Roman" w:hAnsi="Times New Roman" w:cs="Times New Roman"/>
          <w:bCs/>
          <w:color w:val="010101"/>
          <w:sz w:val="28"/>
          <w:szCs w:val="28"/>
          <w:bdr w:val="none" w:sz="0" w:space="0" w:color="auto" w:frame="1"/>
          <w:lang w:eastAsia="ru-RU"/>
        </w:rPr>
        <w:t>найголовніших</w:t>
      </w:r>
      <w:proofErr w:type="spellEnd"/>
      <w:r w:rsidR="00B32B95" w:rsidRPr="0043226F">
        <w:rPr>
          <w:rFonts w:ascii="Times New Roman" w:eastAsia="Times New Roman" w:hAnsi="Times New Roman" w:cs="Times New Roman"/>
          <w:bCs/>
          <w:color w:val="010101"/>
          <w:sz w:val="28"/>
          <w:szCs w:val="28"/>
          <w:bdr w:val="none" w:sz="0" w:space="0" w:color="auto" w:frame="1"/>
          <w:lang w:val="uk-UA" w:eastAsia="ru-RU"/>
        </w:rPr>
        <w:t xml:space="preserve"> </w:t>
      </w:r>
      <w:r w:rsidRPr="0043226F">
        <w:rPr>
          <w:rFonts w:ascii="Times New Roman" w:eastAsia="Times New Roman" w:hAnsi="Times New Roman" w:cs="Times New Roman"/>
          <w:bCs/>
          <w:color w:val="010101"/>
          <w:sz w:val="28"/>
          <w:szCs w:val="28"/>
          <w:bdr w:val="none" w:sz="0" w:space="0" w:color="auto" w:frame="1"/>
          <w:lang w:val="uk-UA" w:eastAsia="ru-RU"/>
        </w:rPr>
        <w:t xml:space="preserve">навичок, </w:t>
      </w:r>
      <w:r w:rsidRPr="0043226F">
        <w:rPr>
          <w:rFonts w:ascii="Times New Roman" w:eastAsia="Times New Roman" w:hAnsi="Times New Roman" w:cs="Times New Roman"/>
          <w:bCs/>
          <w:sz w:val="28"/>
          <w:szCs w:val="28"/>
          <w:bdr w:val="none" w:sz="0" w:space="0" w:color="auto" w:frame="1"/>
          <w:lang w:val="uk-UA" w:eastAsia="ru-RU"/>
        </w:rPr>
        <w:t xml:space="preserve">які </w:t>
      </w:r>
      <w:r w:rsidRPr="0043226F">
        <w:rPr>
          <w:rFonts w:ascii="Times New Roman" w:eastAsia="Times New Roman" w:hAnsi="Times New Roman" w:cs="Times New Roman"/>
          <w:bCs/>
          <w:color w:val="010101"/>
          <w:sz w:val="28"/>
          <w:szCs w:val="28"/>
          <w:bdr w:val="none" w:sz="0" w:space="0" w:color="auto" w:frame="1"/>
          <w:lang w:val="uk-UA" w:eastAsia="ru-RU"/>
        </w:rPr>
        <w:t>будуть актуальними у 2025 році:</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аналітичне</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мислення</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інноваційність</w:t>
      </w:r>
      <w:proofErr w:type="spellEnd"/>
      <w:r w:rsidRPr="0043226F">
        <w:rPr>
          <w:rFonts w:ascii="Times New Roman" w:eastAsia="Times New Roman" w:hAnsi="Times New Roman" w:cs="Times New Roman"/>
          <w:color w:val="010101"/>
          <w:sz w:val="28"/>
          <w:szCs w:val="28"/>
          <w:lang w:eastAsia="ru-RU"/>
        </w:rPr>
        <w:t>;</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активне</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навчання</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стратегії</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навчання</w:t>
      </w:r>
      <w:proofErr w:type="spellEnd"/>
      <w:r w:rsidRPr="0043226F">
        <w:rPr>
          <w:rFonts w:ascii="Times New Roman" w:eastAsia="Times New Roman" w:hAnsi="Times New Roman" w:cs="Times New Roman"/>
          <w:color w:val="010101"/>
          <w:sz w:val="28"/>
          <w:szCs w:val="28"/>
          <w:lang w:eastAsia="ru-RU"/>
        </w:rPr>
        <w:t>;</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розв’язання</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складних</w:t>
      </w:r>
      <w:proofErr w:type="spellEnd"/>
      <w:r w:rsidRPr="0043226F">
        <w:rPr>
          <w:rFonts w:ascii="Times New Roman" w:eastAsia="Times New Roman" w:hAnsi="Times New Roman" w:cs="Times New Roman"/>
          <w:color w:val="010101"/>
          <w:sz w:val="28"/>
          <w:szCs w:val="28"/>
          <w:lang w:eastAsia="ru-RU"/>
        </w:rPr>
        <w:t xml:space="preserve"> проблем;</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критичне</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мислення</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аналіз</w:t>
      </w:r>
      <w:proofErr w:type="spellEnd"/>
      <w:r w:rsidRPr="0043226F">
        <w:rPr>
          <w:rFonts w:ascii="Times New Roman" w:eastAsia="Times New Roman" w:hAnsi="Times New Roman" w:cs="Times New Roman"/>
          <w:color w:val="010101"/>
          <w:sz w:val="28"/>
          <w:szCs w:val="28"/>
          <w:lang w:eastAsia="ru-RU"/>
        </w:rPr>
        <w:t>;</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креативність</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оригінальність</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ініціативність</w:t>
      </w:r>
      <w:proofErr w:type="spellEnd"/>
      <w:r w:rsidRPr="0043226F">
        <w:rPr>
          <w:rFonts w:ascii="Times New Roman" w:eastAsia="Times New Roman" w:hAnsi="Times New Roman" w:cs="Times New Roman"/>
          <w:color w:val="010101"/>
          <w:sz w:val="28"/>
          <w:szCs w:val="28"/>
          <w:lang w:eastAsia="ru-RU"/>
        </w:rPr>
        <w:t>;</w:t>
      </w:r>
    </w:p>
    <w:p w:rsidR="00B32B95" w:rsidRPr="0043226F" w:rsidRDefault="00B32B95"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лідерство</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соціальний</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у</w:t>
      </w:r>
      <w:r w:rsidR="002E78D9" w:rsidRPr="0043226F">
        <w:rPr>
          <w:rFonts w:ascii="Times New Roman" w:eastAsia="Times New Roman" w:hAnsi="Times New Roman" w:cs="Times New Roman"/>
          <w:color w:val="010101"/>
          <w:sz w:val="28"/>
          <w:szCs w:val="28"/>
          <w:lang w:eastAsia="ru-RU"/>
        </w:rPr>
        <w:t>плив</w:t>
      </w:r>
      <w:proofErr w:type="spellEnd"/>
      <w:r w:rsidR="002E78D9" w:rsidRPr="0043226F">
        <w:rPr>
          <w:rFonts w:ascii="Times New Roman" w:eastAsia="Times New Roman" w:hAnsi="Times New Roman" w:cs="Times New Roman"/>
          <w:color w:val="010101"/>
          <w:sz w:val="28"/>
          <w:szCs w:val="28"/>
          <w:lang w:eastAsia="ru-RU"/>
        </w:rPr>
        <w:t>;</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використання</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технологій</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моніторинг</w:t>
      </w:r>
      <w:proofErr w:type="spellEnd"/>
      <w:r w:rsidRPr="0043226F">
        <w:rPr>
          <w:rFonts w:ascii="Times New Roman" w:eastAsia="Times New Roman" w:hAnsi="Times New Roman" w:cs="Times New Roman"/>
          <w:color w:val="010101"/>
          <w:sz w:val="28"/>
          <w:szCs w:val="28"/>
          <w:lang w:eastAsia="ru-RU"/>
        </w:rPr>
        <w:t xml:space="preserve"> та контроль;</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створення</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технологій</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програмування</w:t>
      </w:r>
      <w:proofErr w:type="spellEnd"/>
      <w:r w:rsidRPr="0043226F">
        <w:rPr>
          <w:rFonts w:ascii="Times New Roman" w:eastAsia="Times New Roman" w:hAnsi="Times New Roman" w:cs="Times New Roman"/>
          <w:color w:val="010101"/>
          <w:sz w:val="28"/>
          <w:szCs w:val="28"/>
          <w:lang w:eastAsia="ru-RU"/>
        </w:rPr>
        <w:t>;</w:t>
      </w:r>
    </w:p>
    <w:p w:rsidR="00B32B95" w:rsidRPr="0043226F" w:rsidRDefault="002E78D9" w:rsidP="00B32B95">
      <w:pPr>
        <w:pStyle w:val="a6"/>
        <w:numPr>
          <w:ilvl w:val="0"/>
          <w:numId w:val="24"/>
        </w:numPr>
        <w:spacing w:after="0" w:line="360" w:lineRule="auto"/>
        <w:ind w:right="900"/>
        <w:jc w:val="both"/>
        <w:rPr>
          <w:rFonts w:ascii="Times New Roman" w:eastAsia="Times New Roman" w:hAnsi="Times New Roman" w:cs="Times New Roman"/>
          <w:color w:val="010101"/>
          <w:sz w:val="28"/>
          <w:szCs w:val="28"/>
          <w:lang w:eastAsia="ru-RU"/>
        </w:rPr>
      </w:pPr>
      <w:proofErr w:type="spellStart"/>
      <w:r w:rsidRPr="0043226F">
        <w:rPr>
          <w:rFonts w:ascii="Times New Roman" w:eastAsia="Times New Roman" w:hAnsi="Times New Roman" w:cs="Times New Roman"/>
          <w:color w:val="010101"/>
          <w:sz w:val="28"/>
          <w:szCs w:val="28"/>
          <w:lang w:eastAsia="ru-RU"/>
        </w:rPr>
        <w:t>витривалість</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стресостійкість</w:t>
      </w:r>
      <w:proofErr w:type="spellEnd"/>
      <w:r w:rsidRPr="0043226F">
        <w:rPr>
          <w:rFonts w:ascii="Times New Roman" w:eastAsia="Times New Roman" w:hAnsi="Times New Roman" w:cs="Times New Roman"/>
          <w:color w:val="010101"/>
          <w:sz w:val="28"/>
          <w:szCs w:val="28"/>
          <w:lang w:eastAsia="ru-RU"/>
        </w:rPr>
        <w:t xml:space="preserve"> та </w:t>
      </w:r>
      <w:proofErr w:type="spellStart"/>
      <w:r w:rsidRPr="0043226F">
        <w:rPr>
          <w:rFonts w:ascii="Times New Roman" w:eastAsia="Times New Roman" w:hAnsi="Times New Roman" w:cs="Times New Roman"/>
          <w:color w:val="010101"/>
          <w:sz w:val="28"/>
          <w:szCs w:val="28"/>
          <w:lang w:eastAsia="ru-RU"/>
        </w:rPr>
        <w:t>гнучкість</w:t>
      </w:r>
      <w:proofErr w:type="spellEnd"/>
      <w:r w:rsidRPr="0043226F">
        <w:rPr>
          <w:rFonts w:ascii="Times New Roman" w:eastAsia="Times New Roman" w:hAnsi="Times New Roman" w:cs="Times New Roman"/>
          <w:color w:val="010101"/>
          <w:sz w:val="28"/>
          <w:szCs w:val="28"/>
          <w:lang w:val="uk-UA" w:eastAsia="ru-RU"/>
        </w:rPr>
        <w:t>;</w:t>
      </w:r>
    </w:p>
    <w:p w:rsidR="00AC397C" w:rsidRPr="0043226F" w:rsidRDefault="002E78D9" w:rsidP="00AC397C">
      <w:pPr>
        <w:pStyle w:val="a6"/>
        <w:numPr>
          <w:ilvl w:val="0"/>
          <w:numId w:val="24"/>
        </w:numPr>
        <w:spacing w:line="360" w:lineRule="auto"/>
        <w:rPr>
          <w:rFonts w:ascii="Times New Roman" w:eastAsia="Times New Roman" w:hAnsi="Times New Roman" w:cs="Times New Roman"/>
          <w:sz w:val="28"/>
          <w:szCs w:val="28"/>
          <w:lang w:val="uk-UA" w:eastAsia="ru-RU"/>
        </w:rPr>
      </w:pPr>
      <w:proofErr w:type="spellStart"/>
      <w:r w:rsidRPr="0043226F">
        <w:rPr>
          <w:rFonts w:ascii="Times New Roman" w:eastAsia="Times New Roman" w:hAnsi="Times New Roman" w:cs="Times New Roman"/>
          <w:color w:val="010101"/>
          <w:sz w:val="28"/>
          <w:szCs w:val="28"/>
          <w:lang w:eastAsia="ru-RU"/>
        </w:rPr>
        <w:t>логічна</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аргументація</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розв’язання</w:t>
      </w:r>
      <w:proofErr w:type="spellEnd"/>
      <w:r w:rsidRPr="0043226F">
        <w:rPr>
          <w:rFonts w:ascii="Times New Roman" w:eastAsia="Times New Roman" w:hAnsi="Times New Roman" w:cs="Times New Roman"/>
          <w:color w:val="010101"/>
          <w:sz w:val="28"/>
          <w:szCs w:val="28"/>
          <w:lang w:eastAsia="ru-RU"/>
        </w:rPr>
        <w:t xml:space="preserve"> проблем та </w:t>
      </w:r>
      <w:proofErr w:type="spellStart"/>
      <w:r w:rsidRPr="0043226F">
        <w:rPr>
          <w:rFonts w:ascii="Times New Roman" w:eastAsia="Times New Roman" w:hAnsi="Times New Roman" w:cs="Times New Roman"/>
          <w:color w:val="010101"/>
          <w:sz w:val="28"/>
          <w:szCs w:val="28"/>
          <w:lang w:eastAsia="ru-RU"/>
        </w:rPr>
        <w:t>формування</w:t>
      </w:r>
      <w:proofErr w:type="spellEnd"/>
      <w:r w:rsidRPr="0043226F">
        <w:rPr>
          <w:rFonts w:ascii="Times New Roman" w:eastAsia="Times New Roman" w:hAnsi="Times New Roman" w:cs="Times New Roman"/>
          <w:color w:val="010101"/>
          <w:sz w:val="28"/>
          <w:szCs w:val="28"/>
          <w:lang w:eastAsia="ru-RU"/>
        </w:rPr>
        <w:t xml:space="preserve"> </w:t>
      </w:r>
      <w:proofErr w:type="spellStart"/>
      <w:r w:rsidRPr="0043226F">
        <w:rPr>
          <w:rFonts w:ascii="Times New Roman" w:eastAsia="Times New Roman" w:hAnsi="Times New Roman" w:cs="Times New Roman"/>
          <w:color w:val="010101"/>
          <w:sz w:val="28"/>
          <w:szCs w:val="28"/>
          <w:lang w:eastAsia="ru-RU"/>
        </w:rPr>
        <w:t>ідей</w:t>
      </w:r>
      <w:proofErr w:type="spellEnd"/>
      <w:r w:rsidRPr="0043226F">
        <w:rPr>
          <w:rFonts w:ascii="Times New Roman" w:eastAsia="Times New Roman" w:hAnsi="Times New Roman" w:cs="Times New Roman"/>
          <w:color w:val="010101"/>
          <w:sz w:val="28"/>
          <w:szCs w:val="28"/>
          <w:lang w:eastAsia="ru-RU"/>
        </w:rPr>
        <w:t xml:space="preserve"> </w:t>
      </w:r>
      <w:r w:rsidRPr="0043226F">
        <w:rPr>
          <w:rFonts w:ascii="Times New Roman" w:eastAsia="Times New Roman" w:hAnsi="Times New Roman" w:cs="Times New Roman"/>
          <w:sz w:val="28"/>
          <w:szCs w:val="28"/>
          <w:lang w:eastAsia="ru-RU"/>
        </w:rPr>
        <w:t>(</w:t>
      </w:r>
      <w:r w:rsidR="00AC397C" w:rsidRPr="0043226F">
        <w:rPr>
          <w:rFonts w:ascii="Times New Roman" w:eastAsia="Times New Roman" w:hAnsi="Times New Roman" w:cs="Times New Roman"/>
          <w:sz w:val="28"/>
          <w:szCs w:val="28"/>
          <w:lang w:val="uk-UA" w:eastAsia="ru-RU"/>
        </w:rPr>
        <w:t xml:space="preserve">Якими будуть основні 10 навичок у 2025 році: nus.org.ua https://nus.org.ua › </w:t>
      </w:r>
      <w:proofErr w:type="spellStart"/>
      <w:r w:rsidR="00AC397C" w:rsidRPr="0043226F">
        <w:rPr>
          <w:rFonts w:ascii="Times New Roman" w:eastAsia="Times New Roman" w:hAnsi="Times New Roman" w:cs="Times New Roman"/>
          <w:sz w:val="28"/>
          <w:szCs w:val="28"/>
          <w:lang w:val="uk-UA" w:eastAsia="ru-RU"/>
        </w:rPr>
        <w:t>news</w:t>
      </w:r>
      <w:proofErr w:type="spellEnd"/>
      <w:r w:rsidR="00AC397C" w:rsidRPr="0043226F">
        <w:rPr>
          <w:rFonts w:ascii="Times New Roman" w:eastAsia="Times New Roman" w:hAnsi="Times New Roman" w:cs="Times New Roman"/>
          <w:sz w:val="28"/>
          <w:szCs w:val="28"/>
          <w:lang w:val="uk-UA" w:eastAsia="ru-RU"/>
        </w:rPr>
        <w:t xml:space="preserve"> ›).</w:t>
      </w:r>
    </w:p>
    <w:p w:rsidR="002E78D9" w:rsidRPr="0043226F" w:rsidRDefault="002E78D9" w:rsidP="002E78D9">
      <w:pPr>
        <w:spacing w:after="0" w:line="360" w:lineRule="auto"/>
        <w:ind w:right="900"/>
        <w:jc w:val="both"/>
        <w:rPr>
          <w:rFonts w:ascii="Times New Roman" w:eastAsia="Times New Roman" w:hAnsi="Times New Roman" w:cs="Times New Roman"/>
          <w:color w:val="010101"/>
          <w:sz w:val="28"/>
          <w:szCs w:val="28"/>
          <w:lang w:eastAsia="ru-RU"/>
        </w:rPr>
      </w:pPr>
      <w:r w:rsidRPr="0043226F">
        <w:rPr>
          <w:rFonts w:ascii="Times New Roman" w:eastAsia="Times New Roman" w:hAnsi="Times New Roman" w:cs="Times New Roman"/>
          <w:color w:val="010101"/>
          <w:sz w:val="28"/>
          <w:szCs w:val="28"/>
          <w:lang w:eastAsia="ru-RU"/>
        </w:rPr>
        <w:lastRenderedPageBreak/>
        <w:t xml:space="preserve"> </w:t>
      </w:r>
      <w:r w:rsidRPr="0043226F">
        <w:rPr>
          <w:rFonts w:ascii="Times New Roman" w:eastAsia="Times New Roman" w:hAnsi="Times New Roman" w:cs="Times New Roman"/>
          <w:color w:val="010101"/>
          <w:sz w:val="28"/>
          <w:szCs w:val="28"/>
          <w:lang w:val="uk-UA" w:eastAsia="ru-RU"/>
        </w:rPr>
        <w:t xml:space="preserve">   Через </w:t>
      </w:r>
      <w:r w:rsidRPr="0043226F">
        <w:rPr>
          <w:rFonts w:ascii="Times New Roman" w:eastAsia="Times New Roman" w:hAnsi="Times New Roman" w:cs="Times New Roman"/>
          <w:sz w:val="28"/>
          <w:szCs w:val="28"/>
          <w:lang w:val="uk-UA" w:eastAsia="ru-RU"/>
        </w:rPr>
        <w:t xml:space="preserve">потребу суспільства </w:t>
      </w:r>
      <w:r w:rsidRPr="0043226F">
        <w:rPr>
          <w:rFonts w:ascii="Times New Roman" w:eastAsia="Times New Roman" w:hAnsi="Times New Roman" w:cs="Times New Roman"/>
          <w:color w:val="010101"/>
          <w:sz w:val="28"/>
          <w:szCs w:val="28"/>
          <w:lang w:val="uk-UA" w:eastAsia="ru-RU"/>
        </w:rPr>
        <w:t xml:space="preserve">в працівниках нових професій, </w:t>
      </w:r>
      <w:r w:rsidR="000E4D49" w:rsidRPr="0043226F">
        <w:rPr>
          <w:rFonts w:ascii="Times New Roman" w:eastAsia="Times New Roman" w:hAnsi="Times New Roman" w:cs="Times New Roman"/>
          <w:color w:val="010101"/>
          <w:sz w:val="28"/>
          <w:szCs w:val="28"/>
          <w:lang w:val="uk-UA" w:eastAsia="ru-RU"/>
        </w:rPr>
        <w:t>які пов’язані з у</w:t>
      </w:r>
      <w:r w:rsidRPr="0043226F">
        <w:rPr>
          <w:rFonts w:ascii="Times New Roman" w:eastAsia="Times New Roman" w:hAnsi="Times New Roman" w:cs="Times New Roman"/>
          <w:color w:val="010101"/>
          <w:sz w:val="28"/>
          <w:szCs w:val="28"/>
          <w:lang w:val="uk-UA" w:eastAsia="ru-RU"/>
        </w:rPr>
        <w:t>провадженням сучасних технологій 50</w:t>
      </w:r>
      <w:r w:rsidR="000E4D49" w:rsidRPr="0043226F">
        <w:rPr>
          <w:rFonts w:ascii="Times New Roman" w:eastAsia="Times New Roman" w:hAnsi="Times New Roman" w:cs="Times New Roman"/>
          <w:color w:val="010101"/>
          <w:sz w:val="28"/>
          <w:szCs w:val="28"/>
          <w:lang w:val="uk-UA" w:eastAsia="ru-RU"/>
        </w:rPr>
        <w:t> </w:t>
      </w:r>
      <w:r w:rsidRPr="0043226F">
        <w:rPr>
          <w:rFonts w:ascii="Times New Roman" w:eastAsia="Times New Roman" w:hAnsi="Times New Roman" w:cs="Times New Roman"/>
          <w:sz w:val="28"/>
          <w:szCs w:val="28"/>
          <w:lang w:val="uk-UA" w:eastAsia="ru-RU"/>
        </w:rPr>
        <w:t xml:space="preserve">% фахівців різних галузей </w:t>
      </w:r>
      <w:r w:rsidR="000E4D49" w:rsidRPr="0043226F">
        <w:rPr>
          <w:rFonts w:ascii="Times New Roman" w:eastAsia="Times New Roman" w:hAnsi="Times New Roman" w:cs="Times New Roman"/>
          <w:color w:val="010101"/>
          <w:sz w:val="28"/>
          <w:szCs w:val="28"/>
          <w:lang w:val="uk-UA" w:eastAsia="ru-RU"/>
        </w:rPr>
        <w:t>до 2025 року зобов’</w:t>
      </w:r>
      <w:r w:rsidRPr="0043226F">
        <w:rPr>
          <w:rFonts w:ascii="Times New Roman" w:eastAsia="Times New Roman" w:hAnsi="Times New Roman" w:cs="Times New Roman"/>
          <w:color w:val="010101"/>
          <w:sz w:val="28"/>
          <w:szCs w:val="28"/>
          <w:lang w:val="uk-UA" w:eastAsia="ru-RU"/>
        </w:rPr>
        <w:t>язані набувати нових навичок.</w:t>
      </w:r>
    </w:p>
    <w:p w:rsidR="002E78D9" w:rsidRPr="00C12D8F" w:rsidRDefault="00A101D2" w:rsidP="000E4D49">
      <w:pPr>
        <w:spacing w:line="360" w:lineRule="auto"/>
        <w:rPr>
          <w:rFonts w:ascii="Times New Roman" w:eastAsia="Times New Roman" w:hAnsi="Times New Roman" w:cs="Times New Roman"/>
          <w:sz w:val="28"/>
          <w:szCs w:val="28"/>
          <w:lang w:val="uk-UA" w:eastAsia="ru-RU"/>
        </w:rPr>
      </w:pPr>
      <w:r w:rsidRPr="0043226F">
        <w:rPr>
          <w:rFonts w:ascii="Times New Roman" w:eastAsia="Times New Roman" w:hAnsi="Times New Roman" w:cs="Times New Roman"/>
          <w:color w:val="010101"/>
          <w:sz w:val="28"/>
          <w:szCs w:val="28"/>
          <w:lang w:val="uk-UA" w:eastAsia="ru-RU"/>
        </w:rPr>
        <w:t>У</w:t>
      </w:r>
      <w:r w:rsidR="002E78D9" w:rsidRPr="0043226F">
        <w:rPr>
          <w:rFonts w:ascii="Times New Roman" w:eastAsia="Times New Roman" w:hAnsi="Times New Roman" w:cs="Times New Roman"/>
          <w:color w:val="010101"/>
          <w:sz w:val="28"/>
          <w:szCs w:val="28"/>
          <w:lang w:val="uk-UA" w:eastAsia="ru-RU"/>
        </w:rPr>
        <w:t>перше з’являються такі навички як активне навчання (</w:t>
      </w:r>
      <w:proofErr w:type="spellStart"/>
      <w:r w:rsidR="002E78D9" w:rsidRPr="0043226F">
        <w:rPr>
          <w:rFonts w:ascii="Times New Roman" w:eastAsia="Times New Roman" w:hAnsi="Times New Roman" w:cs="Times New Roman"/>
          <w:color w:val="010101"/>
          <w:sz w:val="28"/>
          <w:szCs w:val="28"/>
          <w:lang w:eastAsia="ru-RU"/>
        </w:rPr>
        <w:t>active</w:t>
      </w:r>
      <w:proofErr w:type="spellEnd"/>
      <w:r w:rsidR="002E78D9" w:rsidRPr="0043226F">
        <w:rPr>
          <w:rFonts w:ascii="Times New Roman" w:eastAsia="Times New Roman" w:hAnsi="Times New Roman" w:cs="Times New Roman"/>
          <w:color w:val="010101"/>
          <w:sz w:val="28"/>
          <w:szCs w:val="28"/>
          <w:lang w:val="uk-UA" w:eastAsia="ru-RU"/>
        </w:rPr>
        <w:t xml:space="preserve"> </w:t>
      </w:r>
      <w:proofErr w:type="spellStart"/>
      <w:r w:rsidR="002E78D9" w:rsidRPr="0043226F">
        <w:rPr>
          <w:rFonts w:ascii="Times New Roman" w:eastAsia="Times New Roman" w:hAnsi="Times New Roman" w:cs="Times New Roman"/>
          <w:color w:val="010101"/>
          <w:sz w:val="28"/>
          <w:szCs w:val="28"/>
          <w:lang w:eastAsia="ru-RU"/>
        </w:rPr>
        <w:t>learning</w:t>
      </w:r>
      <w:proofErr w:type="spellEnd"/>
      <w:r w:rsidR="002E78D9" w:rsidRPr="0043226F">
        <w:rPr>
          <w:rFonts w:ascii="Times New Roman" w:eastAsia="Times New Roman" w:hAnsi="Times New Roman" w:cs="Times New Roman"/>
          <w:color w:val="010101"/>
          <w:sz w:val="28"/>
          <w:szCs w:val="28"/>
          <w:lang w:val="uk-UA" w:eastAsia="ru-RU"/>
        </w:rPr>
        <w:t>), витривалість (</w:t>
      </w:r>
      <w:proofErr w:type="spellStart"/>
      <w:r w:rsidR="002E78D9" w:rsidRPr="0043226F">
        <w:rPr>
          <w:rFonts w:ascii="Times New Roman" w:eastAsia="Times New Roman" w:hAnsi="Times New Roman" w:cs="Times New Roman"/>
          <w:color w:val="010101"/>
          <w:sz w:val="28"/>
          <w:szCs w:val="28"/>
          <w:lang w:eastAsia="ru-RU"/>
        </w:rPr>
        <w:t>resilience</w:t>
      </w:r>
      <w:proofErr w:type="spellEnd"/>
      <w:r w:rsidR="002E78D9" w:rsidRPr="0043226F">
        <w:rPr>
          <w:rFonts w:ascii="Times New Roman" w:eastAsia="Times New Roman" w:hAnsi="Times New Roman" w:cs="Times New Roman"/>
          <w:color w:val="010101"/>
          <w:sz w:val="28"/>
          <w:szCs w:val="28"/>
          <w:lang w:val="uk-UA" w:eastAsia="ru-RU"/>
        </w:rPr>
        <w:t xml:space="preserve">), </w:t>
      </w:r>
      <w:proofErr w:type="spellStart"/>
      <w:r w:rsidR="002E78D9" w:rsidRPr="0043226F">
        <w:rPr>
          <w:rFonts w:ascii="Times New Roman" w:eastAsia="Times New Roman" w:hAnsi="Times New Roman" w:cs="Times New Roman"/>
          <w:color w:val="010101"/>
          <w:sz w:val="28"/>
          <w:szCs w:val="28"/>
          <w:lang w:val="uk-UA" w:eastAsia="ru-RU"/>
        </w:rPr>
        <w:t>стресостійкість</w:t>
      </w:r>
      <w:proofErr w:type="spellEnd"/>
      <w:r w:rsidR="002E78D9" w:rsidRPr="0043226F">
        <w:rPr>
          <w:rFonts w:ascii="Times New Roman" w:eastAsia="Times New Roman" w:hAnsi="Times New Roman" w:cs="Times New Roman"/>
          <w:color w:val="010101"/>
          <w:sz w:val="28"/>
          <w:szCs w:val="28"/>
          <w:lang w:val="uk-UA" w:eastAsia="ru-RU"/>
        </w:rPr>
        <w:t xml:space="preserve"> (</w:t>
      </w:r>
      <w:proofErr w:type="spellStart"/>
      <w:r w:rsidR="002E78D9" w:rsidRPr="0043226F">
        <w:rPr>
          <w:rFonts w:ascii="Times New Roman" w:eastAsia="Times New Roman" w:hAnsi="Times New Roman" w:cs="Times New Roman"/>
          <w:color w:val="010101"/>
          <w:sz w:val="28"/>
          <w:szCs w:val="28"/>
          <w:lang w:eastAsia="ru-RU"/>
        </w:rPr>
        <w:t>stress</w:t>
      </w:r>
      <w:proofErr w:type="spellEnd"/>
      <w:r w:rsidR="002E78D9" w:rsidRPr="0043226F">
        <w:rPr>
          <w:rFonts w:ascii="Times New Roman" w:eastAsia="Times New Roman" w:hAnsi="Times New Roman" w:cs="Times New Roman"/>
          <w:color w:val="010101"/>
          <w:sz w:val="28"/>
          <w:szCs w:val="28"/>
          <w:lang w:val="uk-UA" w:eastAsia="ru-RU"/>
        </w:rPr>
        <w:t xml:space="preserve"> </w:t>
      </w:r>
      <w:proofErr w:type="spellStart"/>
      <w:r w:rsidR="002E78D9" w:rsidRPr="0043226F">
        <w:rPr>
          <w:rFonts w:ascii="Times New Roman" w:eastAsia="Times New Roman" w:hAnsi="Times New Roman" w:cs="Times New Roman"/>
          <w:color w:val="010101"/>
          <w:sz w:val="28"/>
          <w:szCs w:val="28"/>
          <w:lang w:eastAsia="ru-RU"/>
        </w:rPr>
        <w:t>tolerance</w:t>
      </w:r>
      <w:proofErr w:type="spellEnd"/>
      <w:r w:rsidR="002E78D9" w:rsidRPr="0043226F">
        <w:rPr>
          <w:rFonts w:ascii="Times New Roman" w:eastAsia="Times New Roman" w:hAnsi="Times New Roman" w:cs="Times New Roman"/>
          <w:color w:val="010101"/>
          <w:sz w:val="28"/>
          <w:szCs w:val="28"/>
          <w:lang w:val="uk-UA" w:eastAsia="ru-RU"/>
        </w:rPr>
        <w:t>) та гнучкість (</w:t>
      </w:r>
      <w:proofErr w:type="spellStart"/>
      <w:r w:rsidR="002E78D9" w:rsidRPr="0043226F">
        <w:rPr>
          <w:rFonts w:ascii="Times New Roman" w:eastAsia="Times New Roman" w:hAnsi="Times New Roman" w:cs="Times New Roman"/>
          <w:color w:val="010101"/>
          <w:sz w:val="28"/>
          <w:szCs w:val="28"/>
          <w:lang w:eastAsia="ru-RU"/>
        </w:rPr>
        <w:t>flexibility</w:t>
      </w:r>
      <w:proofErr w:type="spellEnd"/>
      <w:r w:rsidR="00AC397C" w:rsidRPr="0043226F">
        <w:rPr>
          <w:rFonts w:ascii="Times New Roman" w:eastAsia="Times New Roman" w:hAnsi="Times New Roman" w:cs="Times New Roman"/>
          <w:color w:val="010101"/>
          <w:sz w:val="28"/>
          <w:szCs w:val="28"/>
          <w:lang w:val="uk-UA" w:eastAsia="ru-RU"/>
        </w:rPr>
        <w:t>) (</w:t>
      </w:r>
      <w:r w:rsidR="00AC397C" w:rsidRPr="0043226F">
        <w:rPr>
          <w:rFonts w:ascii="Times New Roman" w:eastAsia="Times New Roman" w:hAnsi="Times New Roman" w:cs="Times New Roman"/>
          <w:sz w:val="28"/>
          <w:szCs w:val="28"/>
          <w:lang w:val="uk-UA" w:eastAsia="ru-RU"/>
        </w:rPr>
        <w:t xml:space="preserve">Якими будуть основні 10 навичок у 2025 році: nus.org.ua https://nus.org.ua › </w:t>
      </w:r>
      <w:proofErr w:type="spellStart"/>
      <w:r w:rsidR="00AC397C" w:rsidRPr="0043226F">
        <w:rPr>
          <w:rFonts w:ascii="Times New Roman" w:eastAsia="Times New Roman" w:hAnsi="Times New Roman" w:cs="Times New Roman"/>
          <w:sz w:val="28"/>
          <w:szCs w:val="28"/>
          <w:lang w:val="uk-UA" w:eastAsia="ru-RU"/>
        </w:rPr>
        <w:t>news</w:t>
      </w:r>
      <w:proofErr w:type="spellEnd"/>
      <w:r w:rsidR="00AC397C" w:rsidRPr="0043226F">
        <w:rPr>
          <w:rFonts w:ascii="Times New Roman" w:eastAsia="Times New Roman" w:hAnsi="Times New Roman" w:cs="Times New Roman"/>
          <w:sz w:val="28"/>
          <w:szCs w:val="28"/>
          <w:lang w:val="uk-UA" w:eastAsia="ru-RU"/>
        </w:rPr>
        <w:t xml:space="preserve"> ›).</w:t>
      </w:r>
    </w:p>
    <w:p w:rsidR="002E78D9" w:rsidRDefault="002E78D9" w:rsidP="002E78D9">
      <w:pPr>
        <w:tabs>
          <w:tab w:val="left" w:pos="567"/>
        </w:tabs>
        <w:spacing w:after="0" w:line="360" w:lineRule="auto"/>
        <w:jc w:val="both"/>
        <w:rPr>
          <w:rFonts w:ascii="Times New Roman" w:eastAsia="Times New Roman" w:hAnsi="Times New Roman" w:cs="Times New Roman"/>
          <w:color w:val="010101"/>
          <w:sz w:val="28"/>
          <w:szCs w:val="28"/>
          <w:lang w:val="uk-UA" w:eastAsia="ru-RU"/>
        </w:rPr>
      </w:pPr>
      <w:r>
        <w:rPr>
          <w:rFonts w:ascii="Times New Roman" w:eastAsia="Times New Roman" w:hAnsi="Times New Roman" w:cs="Times New Roman"/>
          <w:color w:val="010101"/>
          <w:sz w:val="28"/>
          <w:szCs w:val="28"/>
          <w:lang w:val="uk-UA" w:eastAsia="ru-RU"/>
        </w:rPr>
        <w:t xml:space="preserve">      Ураховуючи особливості сучасного життя в Україні – російсько-українську війну, вочевидь, що після її завершення країні знадобляться такі професії:</w:t>
      </w:r>
    </w:p>
    <w:p w:rsidR="002E78D9" w:rsidRPr="00ED47D4" w:rsidRDefault="002E78D9" w:rsidP="002E78D9">
      <w:pPr>
        <w:pStyle w:val="a6"/>
        <w:numPr>
          <w:ilvl w:val="0"/>
          <w:numId w:val="3"/>
        </w:numPr>
        <w:tabs>
          <w:tab w:val="left" w:pos="567"/>
        </w:tabs>
        <w:spacing w:after="0" w:line="360" w:lineRule="auto"/>
        <w:ind w:left="0" w:firstLine="76"/>
        <w:jc w:val="both"/>
        <w:rPr>
          <w:rFonts w:ascii="Times New Roman" w:eastAsia="Times New Roman" w:hAnsi="Times New Roman" w:cs="Times New Roman"/>
          <w:color w:val="010101"/>
          <w:sz w:val="28"/>
          <w:szCs w:val="28"/>
          <w:lang w:val="uk-UA" w:eastAsia="ru-RU"/>
        </w:rPr>
      </w:pPr>
      <w:r>
        <w:rPr>
          <w:rFonts w:ascii="Times New Roman" w:eastAsia="Times New Roman" w:hAnsi="Times New Roman" w:cs="Times New Roman"/>
          <w:color w:val="010101"/>
          <w:sz w:val="28"/>
          <w:szCs w:val="28"/>
          <w:lang w:val="uk-UA" w:eastAsia="ru-RU"/>
        </w:rPr>
        <w:t>у секторі безпеки й оборони: в</w:t>
      </w:r>
      <w:r w:rsidRPr="00B75659">
        <w:rPr>
          <w:rFonts w:ascii="Times New Roman" w:hAnsi="Times New Roman" w:cs="Times New Roman"/>
          <w:sz w:val="28"/>
          <w:szCs w:val="28"/>
          <w:lang w:val="uk-UA"/>
        </w:rPr>
        <w:t>ій</w:t>
      </w:r>
      <w:r>
        <w:rPr>
          <w:rFonts w:ascii="Times New Roman" w:hAnsi="Times New Roman" w:cs="Times New Roman"/>
          <w:sz w:val="28"/>
          <w:szCs w:val="28"/>
          <w:lang w:val="uk-UA"/>
        </w:rPr>
        <w:t xml:space="preserve">на показала, що мати зарубіжних </w:t>
      </w:r>
      <w:r w:rsidRPr="00B75659">
        <w:rPr>
          <w:rFonts w:ascii="Times New Roman" w:hAnsi="Times New Roman" w:cs="Times New Roman"/>
          <w:sz w:val="28"/>
          <w:szCs w:val="28"/>
          <w:lang w:val="uk-UA"/>
        </w:rPr>
        <w:t xml:space="preserve">партнерів це добре, але </w:t>
      </w:r>
      <w:r>
        <w:rPr>
          <w:rFonts w:ascii="Times New Roman" w:hAnsi="Times New Roman" w:cs="Times New Roman"/>
          <w:sz w:val="28"/>
          <w:szCs w:val="28"/>
          <w:lang w:val="uk-UA"/>
        </w:rPr>
        <w:t>на</w:t>
      </w:r>
      <w:r w:rsidRPr="00B75659">
        <w:rPr>
          <w:rFonts w:ascii="Times New Roman" w:hAnsi="Times New Roman" w:cs="Times New Roman"/>
          <w:sz w:val="28"/>
          <w:szCs w:val="28"/>
          <w:lang w:val="uk-UA"/>
        </w:rPr>
        <w:t xml:space="preserve"> захист власних територій Україна може покладатися тільки на себе</w:t>
      </w:r>
      <w:r>
        <w:rPr>
          <w:rFonts w:ascii="Times New Roman" w:hAnsi="Times New Roman" w:cs="Times New Roman"/>
          <w:sz w:val="28"/>
          <w:szCs w:val="28"/>
          <w:lang w:val="uk-UA"/>
        </w:rPr>
        <w:t xml:space="preserve">. Наші пілоти навчаються керувати літаками типу </w:t>
      </w:r>
      <w:r>
        <w:rPr>
          <w:rFonts w:ascii="Times New Roman" w:hAnsi="Times New Roman" w:cs="Times New Roman"/>
          <w:sz w:val="28"/>
          <w:szCs w:val="28"/>
          <w:lang w:val="en-US"/>
        </w:rPr>
        <w:t>F</w:t>
      </w:r>
      <w:r>
        <w:rPr>
          <w:rFonts w:ascii="Times New Roman" w:hAnsi="Times New Roman" w:cs="Times New Roman"/>
          <w:sz w:val="28"/>
          <w:szCs w:val="28"/>
          <w:lang w:val="uk-UA"/>
        </w:rPr>
        <w:t>-16 протягом чотирьох і більше місяців</w:t>
      </w:r>
      <w:r w:rsidRPr="00B75659">
        <w:rPr>
          <w:rFonts w:ascii="Times New Roman" w:hAnsi="Times New Roman" w:cs="Times New Roman"/>
          <w:sz w:val="28"/>
          <w:szCs w:val="28"/>
          <w:lang w:val="uk-UA"/>
        </w:rPr>
        <w:t>. А значить потребуватиме н</w:t>
      </w:r>
      <w:r>
        <w:rPr>
          <w:rFonts w:ascii="Times New Roman" w:hAnsi="Times New Roman" w:cs="Times New Roman"/>
          <w:sz w:val="28"/>
          <w:szCs w:val="28"/>
          <w:lang w:val="uk-UA"/>
        </w:rPr>
        <w:t>ових кадрів у оборонній галузі (конструктори, винахідники);</w:t>
      </w:r>
    </w:p>
    <w:p w:rsidR="002E78D9" w:rsidRPr="00ED47D4" w:rsidRDefault="002E78D9" w:rsidP="002E78D9">
      <w:pPr>
        <w:pStyle w:val="a6"/>
        <w:numPr>
          <w:ilvl w:val="0"/>
          <w:numId w:val="3"/>
        </w:numPr>
        <w:tabs>
          <w:tab w:val="left" w:pos="567"/>
        </w:tabs>
        <w:spacing w:after="0" w:line="360" w:lineRule="auto"/>
        <w:ind w:left="0" w:firstLine="76"/>
        <w:jc w:val="both"/>
        <w:rPr>
          <w:rFonts w:ascii="Times New Roman" w:eastAsia="Times New Roman" w:hAnsi="Times New Roman" w:cs="Times New Roman"/>
          <w:color w:val="010101"/>
          <w:sz w:val="28"/>
          <w:szCs w:val="28"/>
          <w:lang w:val="uk-UA" w:eastAsia="ru-RU"/>
        </w:rPr>
      </w:pPr>
      <w:r w:rsidRPr="00ED47D4">
        <w:rPr>
          <w:rFonts w:ascii="Times New Roman" w:hAnsi="Times New Roman" w:cs="Times New Roman"/>
          <w:sz w:val="28"/>
          <w:szCs w:val="28"/>
          <w:lang w:val="uk-UA"/>
        </w:rPr>
        <w:t xml:space="preserve">у сфері будівництва і </w:t>
      </w:r>
      <w:r w:rsidRPr="00A101D2">
        <w:rPr>
          <w:rFonts w:ascii="Times New Roman" w:hAnsi="Times New Roman" w:cs="Times New Roman"/>
          <w:sz w:val="28"/>
          <w:szCs w:val="28"/>
          <w:lang w:val="uk-UA"/>
        </w:rPr>
        <w:t>архітектурі –</w:t>
      </w:r>
      <w:r w:rsidR="00A101D2" w:rsidRPr="00A101D2">
        <w:rPr>
          <w:rFonts w:ascii="Times New Roman" w:hAnsi="Times New Roman" w:cs="Times New Roman"/>
          <w:sz w:val="28"/>
          <w:szCs w:val="28"/>
          <w:lang w:val="uk-UA"/>
        </w:rPr>
        <w:t xml:space="preserve"> </w:t>
      </w:r>
      <w:r w:rsidRPr="00ED47D4">
        <w:rPr>
          <w:rFonts w:ascii="Times New Roman" w:hAnsi="Times New Roman" w:cs="Times New Roman"/>
          <w:sz w:val="28"/>
          <w:szCs w:val="28"/>
          <w:lang w:val="uk-UA"/>
        </w:rPr>
        <w:t>на Україну чекає велика відбудова та репарація, є потреба у будівельниках, зварника</w:t>
      </w:r>
      <w:r w:rsidR="00A101D2">
        <w:rPr>
          <w:rFonts w:ascii="Times New Roman" w:hAnsi="Times New Roman" w:cs="Times New Roman"/>
          <w:sz w:val="28"/>
          <w:szCs w:val="28"/>
          <w:lang w:val="uk-UA"/>
        </w:rPr>
        <w:t>х, електриках, штукатурах тощо, але такі, що</w:t>
      </w:r>
      <w:r w:rsidRPr="00ED47D4">
        <w:rPr>
          <w:rFonts w:ascii="Times New Roman" w:hAnsi="Times New Roman" w:cs="Times New Roman"/>
          <w:sz w:val="28"/>
          <w:szCs w:val="28"/>
          <w:lang w:val="uk-UA"/>
        </w:rPr>
        <w:t xml:space="preserve"> працюватимуть за сучасними технологіями, за якими працюють в усьому світі; </w:t>
      </w:r>
    </w:p>
    <w:p w:rsidR="002E78D9" w:rsidRPr="00B04499" w:rsidRDefault="00A101D2" w:rsidP="002E78D9">
      <w:pPr>
        <w:pStyle w:val="a6"/>
        <w:numPr>
          <w:ilvl w:val="0"/>
          <w:numId w:val="3"/>
        </w:numPr>
        <w:tabs>
          <w:tab w:val="left" w:pos="567"/>
        </w:tabs>
        <w:spacing w:after="0" w:line="360" w:lineRule="auto"/>
        <w:ind w:left="0" w:firstLine="76"/>
        <w:jc w:val="both"/>
        <w:rPr>
          <w:rFonts w:ascii="Times New Roman" w:eastAsia="Times New Roman" w:hAnsi="Times New Roman" w:cs="Times New Roman"/>
          <w:color w:val="010101"/>
          <w:sz w:val="28"/>
          <w:szCs w:val="28"/>
          <w:lang w:val="uk-UA" w:eastAsia="ru-RU"/>
        </w:rPr>
      </w:pPr>
      <w:r>
        <w:rPr>
          <w:rFonts w:ascii="Times New Roman" w:hAnsi="Times New Roman" w:cs="Times New Roman"/>
          <w:sz w:val="28"/>
          <w:szCs w:val="28"/>
          <w:lang w:val="uk-UA"/>
        </w:rPr>
        <w:t xml:space="preserve"> </w:t>
      </w:r>
      <w:r w:rsidR="002E78D9" w:rsidRPr="00611437">
        <w:rPr>
          <w:rFonts w:ascii="Times New Roman" w:hAnsi="Times New Roman" w:cs="Times New Roman"/>
          <w:sz w:val="28"/>
          <w:szCs w:val="28"/>
          <w:lang w:val="uk-UA"/>
        </w:rPr>
        <w:t>війна вплинула на психічний стан кожної людини в Україні, необхід</w:t>
      </w:r>
      <w:r>
        <w:rPr>
          <w:rFonts w:ascii="Times New Roman" w:hAnsi="Times New Roman" w:cs="Times New Roman"/>
          <w:sz w:val="28"/>
          <w:szCs w:val="28"/>
          <w:lang w:val="uk-UA"/>
        </w:rPr>
        <w:t xml:space="preserve">ні будуть </w:t>
      </w:r>
      <w:r w:rsidR="002E78D9" w:rsidRPr="00611437">
        <w:rPr>
          <w:rFonts w:ascii="Times New Roman" w:hAnsi="Times New Roman" w:cs="Times New Roman"/>
          <w:sz w:val="28"/>
          <w:szCs w:val="28"/>
          <w:lang w:val="uk-UA"/>
        </w:rPr>
        <w:t>со</w:t>
      </w:r>
      <w:r w:rsidR="002E78D9" w:rsidRPr="0046233A">
        <w:rPr>
          <w:rFonts w:ascii="Times New Roman" w:hAnsi="Times New Roman" w:cs="Times New Roman"/>
          <w:sz w:val="28"/>
          <w:szCs w:val="28"/>
          <w:lang w:val="uk-UA"/>
        </w:rPr>
        <w:t>ціальні працівники і психологи.</w:t>
      </w:r>
    </w:p>
    <w:p w:rsidR="002E78D9" w:rsidRPr="003C1763" w:rsidRDefault="002E78D9" w:rsidP="002E78D9">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Оволодіння вищезазначеними професіями вимагатиме глибоких предметних </w:t>
      </w:r>
      <w:r w:rsidRPr="00611437">
        <w:rPr>
          <w:rFonts w:ascii="Times New Roman" w:hAnsi="Times New Roman" w:cs="Times New Roman"/>
          <w:sz w:val="28"/>
          <w:szCs w:val="28"/>
          <w:lang w:val="uk-UA"/>
        </w:rPr>
        <w:t xml:space="preserve">знань </w:t>
      </w:r>
      <w:r w:rsidR="00A101D2">
        <w:rPr>
          <w:rFonts w:ascii="Times New Roman" w:hAnsi="Times New Roman" w:cs="Times New Roman"/>
          <w:sz w:val="28"/>
          <w:szCs w:val="28"/>
          <w:lang w:val="uk-UA"/>
        </w:rPr>
        <w:t>і</w:t>
      </w:r>
      <w:r w:rsidRPr="00611437">
        <w:rPr>
          <w:rFonts w:ascii="Times New Roman" w:hAnsi="Times New Roman" w:cs="Times New Roman"/>
          <w:sz w:val="28"/>
          <w:szCs w:val="28"/>
          <w:lang w:val="uk-UA"/>
        </w:rPr>
        <w:t>з хімії</w:t>
      </w:r>
      <w:r>
        <w:rPr>
          <w:rFonts w:ascii="Times New Roman" w:hAnsi="Times New Roman" w:cs="Times New Roman"/>
          <w:sz w:val="28"/>
          <w:szCs w:val="28"/>
          <w:lang w:val="uk-UA"/>
        </w:rPr>
        <w:t>, фізики, біології, математики, інформатики, технологій тощо. Останнє означає, що автоматично виникає питання про оновлення фахової компетентності вчителів перелічених предметів.</w:t>
      </w:r>
    </w:p>
    <w:p w:rsidR="002E78D9" w:rsidRPr="0049653E" w:rsidRDefault="002E78D9" w:rsidP="002E78D9">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95657F">
        <w:rPr>
          <w:rFonts w:ascii="Times New Roman" w:hAnsi="Times New Roman" w:cs="Times New Roman"/>
          <w:b/>
          <w:sz w:val="28"/>
          <w:szCs w:val="28"/>
          <w:lang w:val="uk-UA"/>
        </w:rPr>
        <w:t>Аналіз останніх досліджень і публікацій</w:t>
      </w:r>
      <w:r>
        <w:rPr>
          <w:rFonts w:ascii="Times New Roman" w:hAnsi="Times New Roman" w:cs="Times New Roman"/>
          <w:b/>
          <w:sz w:val="28"/>
          <w:szCs w:val="28"/>
          <w:lang w:val="uk-UA"/>
        </w:rPr>
        <w:t>.</w:t>
      </w:r>
      <w:r w:rsidRPr="00473A2C">
        <w:rPr>
          <w:lang w:val="uk-UA"/>
        </w:rPr>
        <w:t xml:space="preserve"> </w:t>
      </w:r>
      <w:r>
        <w:rPr>
          <w:rFonts w:ascii="Times New Roman" w:hAnsi="Times New Roman" w:cs="Times New Roman"/>
          <w:sz w:val="28"/>
          <w:szCs w:val="28"/>
          <w:lang w:val="uk-UA"/>
        </w:rPr>
        <w:t xml:space="preserve">Питання  </w:t>
      </w:r>
      <w:r w:rsidRPr="00D34727">
        <w:rPr>
          <w:rFonts w:ascii="Times New Roman" w:hAnsi="Times New Roman" w:cs="Times New Roman"/>
          <w:sz w:val="28"/>
          <w:szCs w:val="28"/>
          <w:lang w:val="uk-UA"/>
        </w:rPr>
        <w:t xml:space="preserve">фахової компетентності </w:t>
      </w:r>
      <w:r w:rsidR="00A101D2">
        <w:rPr>
          <w:rFonts w:ascii="Times New Roman" w:hAnsi="Times New Roman" w:cs="Times New Roman"/>
          <w:sz w:val="28"/>
          <w:szCs w:val="28"/>
          <w:lang w:val="uk-UA"/>
        </w:rPr>
        <w:t xml:space="preserve">розглядало чимало відомих </w:t>
      </w:r>
      <w:r>
        <w:rPr>
          <w:rFonts w:ascii="Times New Roman" w:hAnsi="Times New Roman" w:cs="Times New Roman"/>
          <w:sz w:val="28"/>
          <w:szCs w:val="28"/>
          <w:lang w:val="uk-UA"/>
        </w:rPr>
        <w:t xml:space="preserve">вітчизняних учених-педагогів. Так, </w:t>
      </w:r>
      <w:r w:rsidRPr="0049653E">
        <w:rPr>
          <w:rFonts w:ascii="Times New Roman" w:hAnsi="Times New Roman" w:cs="Times New Roman"/>
          <w:sz w:val="28"/>
          <w:szCs w:val="28"/>
          <w:lang w:val="uk-UA"/>
        </w:rPr>
        <w:t>фахову компетентність</w:t>
      </w:r>
      <w:r w:rsidR="00A101D2">
        <w:rPr>
          <w:rFonts w:ascii="Times New Roman" w:hAnsi="Times New Roman" w:cs="Times New Roman"/>
          <w:sz w:val="28"/>
          <w:szCs w:val="28"/>
          <w:lang w:val="uk-UA"/>
        </w:rPr>
        <w:t xml:space="preserve"> Г. В. </w:t>
      </w:r>
      <w:proofErr w:type="spellStart"/>
      <w:r w:rsidR="00A101D2">
        <w:rPr>
          <w:rFonts w:ascii="Times New Roman" w:hAnsi="Times New Roman" w:cs="Times New Roman"/>
          <w:sz w:val="28"/>
          <w:szCs w:val="28"/>
          <w:lang w:val="uk-UA"/>
        </w:rPr>
        <w:t>Єльникова</w:t>
      </w:r>
      <w:proofErr w:type="spellEnd"/>
      <w:r w:rsidR="00A101D2">
        <w:rPr>
          <w:rFonts w:ascii="Times New Roman" w:hAnsi="Times New Roman" w:cs="Times New Roman"/>
          <w:sz w:val="28"/>
          <w:szCs w:val="28"/>
          <w:lang w:val="uk-UA"/>
        </w:rPr>
        <w:t xml:space="preserve"> представляє</w:t>
      </w:r>
      <w:r>
        <w:rPr>
          <w:rFonts w:ascii="Times New Roman" w:hAnsi="Times New Roman" w:cs="Times New Roman"/>
          <w:sz w:val="28"/>
          <w:szCs w:val="28"/>
          <w:lang w:val="uk-UA"/>
        </w:rPr>
        <w:t xml:space="preserve"> </w:t>
      </w:r>
      <w:r w:rsidRPr="0049653E">
        <w:rPr>
          <w:rFonts w:ascii="Times New Roman" w:hAnsi="Times New Roman" w:cs="Times New Roman"/>
          <w:sz w:val="28"/>
          <w:szCs w:val="28"/>
          <w:lang w:val="uk-UA"/>
        </w:rPr>
        <w:t xml:space="preserve">як сукупність особистісних якостей працівника зі змістовою й процесуальною основою </w:t>
      </w:r>
      <w:r w:rsidRPr="0049653E">
        <w:rPr>
          <w:rFonts w:ascii="Times New Roman" w:hAnsi="Times New Roman" w:cs="Times New Roman"/>
          <w:sz w:val="28"/>
          <w:szCs w:val="28"/>
          <w:lang w:val="uk-UA"/>
        </w:rPr>
        <w:lastRenderedPageBreak/>
        <w:t>педагогічної діяльності, розвиненими професійними функціями і здатністю педагогічного працівника вчитися впродовж усього життя.</w:t>
      </w:r>
      <w:r>
        <w:rPr>
          <w:rFonts w:ascii="Times New Roman" w:hAnsi="Times New Roman" w:cs="Times New Roman"/>
          <w:sz w:val="28"/>
          <w:szCs w:val="28"/>
          <w:lang w:val="uk-UA"/>
        </w:rPr>
        <w:t xml:space="preserve"> Модель професійної діяльності керівника вищого навчал</w:t>
      </w:r>
      <w:r w:rsidR="00A101D2">
        <w:rPr>
          <w:rFonts w:ascii="Times New Roman" w:hAnsi="Times New Roman" w:cs="Times New Roman"/>
          <w:sz w:val="28"/>
          <w:szCs w:val="28"/>
          <w:lang w:val="uk-UA"/>
        </w:rPr>
        <w:t>ьного закладу Г. В. </w:t>
      </w:r>
      <w:proofErr w:type="spellStart"/>
      <w:r>
        <w:rPr>
          <w:rFonts w:ascii="Times New Roman" w:hAnsi="Times New Roman" w:cs="Times New Roman"/>
          <w:sz w:val="28"/>
          <w:szCs w:val="28"/>
          <w:lang w:val="uk-UA"/>
        </w:rPr>
        <w:t>Єльникова</w:t>
      </w:r>
      <w:proofErr w:type="spellEnd"/>
      <w:r>
        <w:rPr>
          <w:rFonts w:ascii="Times New Roman" w:hAnsi="Times New Roman" w:cs="Times New Roman"/>
          <w:sz w:val="28"/>
          <w:szCs w:val="28"/>
          <w:lang w:val="uk-UA"/>
        </w:rPr>
        <w:t xml:space="preserve"> представляє у трьох рівнях.</w:t>
      </w:r>
    </w:p>
    <w:p w:rsidR="002E78D9" w:rsidRPr="0043226F" w:rsidRDefault="002E78D9" w:rsidP="002E78D9">
      <w:pPr>
        <w:tabs>
          <w:tab w:val="left" w:pos="567"/>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E78D9">
        <w:rPr>
          <w:rFonts w:ascii="Times New Roman" w:hAnsi="Times New Roman" w:cs="Times New Roman"/>
          <w:sz w:val="28"/>
          <w:szCs w:val="28"/>
          <w:lang w:val="uk-UA"/>
        </w:rPr>
        <w:t xml:space="preserve">До першого рівня належать ключові компетентності управління </w:t>
      </w:r>
      <w:r w:rsidRPr="0029379C">
        <w:rPr>
          <w:rFonts w:ascii="Times New Roman" w:hAnsi="Times New Roman" w:cs="Times New Roman"/>
          <w:sz w:val="28"/>
          <w:szCs w:val="28"/>
          <w:lang w:val="uk-UA"/>
        </w:rPr>
        <w:t>(</w:t>
      </w:r>
      <w:r w:rsidRPr="002E78D9">
        <w:rPr>
          <w:rFonts w:ascii="Times New Roman" w:hAnsi="Times New Roman" w:cs="Times New Roman"/>
          <w:sz w:val="28"/>
          <w:szCs w:val="28"/>
          <w:lang w:val="uk-UA"/>
        </w:rPr>
        <w:t>загальнокультурна, інф</w:t>
      </w:r>
      <w:r w:rsidR="00A101D2">
        <w:rPr>
          <w:rFonts w:ascii="Times New Roman" w:hAnsi="Times New Roman" w:cs="Times New Roman"/>
          <w:sz w:val="28"/>
          <w:szCs w:val="28"/>
          <w:lang w:val="uk-UA"/>
        </w:rPr>
        <w:t>ормаційна</w:t>
      </w:r>
      <w:r w:rsidR="00A101D2" w:rsidRPr="0043226F">
        <w:rPr>
          <w:rFonts w:ascii="Times New Roman" w:hAnsi="Times New Roman" w:cs="Times New Roman"/>
          <w:sz w:val="28"/>
          <w:szCs w:val="28"/>
          <w:lang w:val="uk-UA"/>
        </w:rPr>
        <w:t xml:space="preserve">, </w:t>
      </w:r>
      <w:proofErr w:type="spellStart"/>
      <w:r w:rsidR="00A101D2" w:rsidRPr="0043226F">
        <w:rPr>
          <w:rFonts w:ascii="Times New Roman" w:hAnsi="Times New Roman" w:cs="Times New Roman"/>
          <w:sz w:val="28"/>
          <w:szCs w:val="28"/>
          <w:lang w:val="uk-UA"/>
        </w:rPr>
        <w:t>здоров’язбережувальна</w:t>
      </w:r>
      <w:proofErr w:type="spellEnd"/>
      <w:r w:rsidR="00A101D2" w:rsidRPr="0043226F">
        <w:rPr>
          <w:rFonts w:ascii="Times New Roman" w:hAnsi="Times New Roman" w:cs="Times New Roman"/>
          <w:sz w:val="28"/>
          <w:szCs w:val="28"/>
          <w:lang w:val="uk-UA"/>
        </w:rPr>
        <w:t xml:space="preserve">, менеджерська, соціальна </w:t>
      </w:r>
      <w:r w:rsidRPr="0043226F">
        <w:rPr>
          <w:rFonts w:ascii="Times New Roman" w:hAnsi="Times New Roman" w:cs="Times New Roman"/>
          <w:sz w:val="28"/>
          <w:szCs w:val="28"/>
          <w:lang w:val="uk-UA"/>
        </w:rPr>
        <w:t>й громадянська</w:t>
      </w:r>
      <w:r w:rsidR="00A101D2" w:rsidRPr="0043226F">
        <w:rPr>
          <w:rFonts w:ascii="Times New Roman" w:hAnsi="Times New Roman" w:cs="Times New Roman"/>
          <w:sz w:val="28"/>
          <w:szCs w:val="28"/>
          <w:lang w:val="uk-UA"/>
        </w:rPr>
        <w:t>).</w:t>
      </w:r>
    </w:p>
    <w:p w:rsidR="002E78D9" w:rsidRPr="0043226F" w:rsidRDefault="002E78D9" w:rsidP="002E78D9">
      <w:pPr>
        <w:tabs>
          <w:tab w:val="left" w:pos="567"/>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    Другий рівень: керівник має володіти </w:t>
      </w:r>
      <w:proofErr w:type="spellStart"/>
      <w:r w:rsidRPr="0043226F">
        <w:rPr>
          <w:rFonts w:ascii="Times New Roman" w:hAnsi="Times New Roman" w:cs="Times New Roman"/>
          <w:sz w:val="28"/>
          <w:szCs w:val="28"/>
          <w:lang w:val="uk-UA"/>
        </w:rPr>
        <w:t>загальнофаховими</w:t>
      </w:r>
      <w:proofErr w:type="spellEnd"/>
      <w:r w:rsidRPr="0043226F">
        <w:rPr>
          <w:rFonts w:ascii="Times New Roman" w:hAnsi="Times New Roman" w:cs="Times New Roman"/>
          <w:sz w:val="28"/>
          <w:szCs w:val="28"/>
          <w:lang w:val="uk-UA"/>
        </w:rPr>
        <w:t xml:space="preserve"> </w:t>
      </w:r>
      <w:proofErr w:type="spellStart"/>
      <w:r w:rsidRPr="0043226F">
        <w:rPr>
          <w:rFonts w:ascii="Times New Roman" w:hAnsi="Times New Roman" w:cs="Times New Roman"/>
          <w:sz w:val="28"/>
          <w:szCs w:val="28"/>
          <w:lang w:val="uk-UA"/>
        </w:rPr>
        <w:t>компетентностями</w:t>
      </w:r>
      <w:proofErr w:type="spellEnd"/>
      <w:r w:rsidRPr="0043226F">
        <w:rPr>
          <w:rFonts w:ascii="Times New Roman" w:hAnsi="Times New Roman" w:cs="Times New Roman"/>
          <w:sz w:val="28"/>
          <w:szCs w:val="28"/>
          <w:lang w:val="uk-UA"/>
        </w:rPr>
        <w:t>: організаційною, мотиваційною, планувальн</w:t>
      </w:r>
      <w:r w:rsidR="00FE5DA2" w:rsidRPr="0043226F">
        <w:rPr>
          <w:rFonts w:ascii="Times New Roman" w:hAnsi="Times New Roman" w:cs="Times New Roman"/>
          <w:sz w:val="28"/>
          <w:szCs w:val="28"/>
          <w:lang w:val="uk-UA"/>
        </w:rPr>
        <w:t>ою, контрольною, рефлексивною.</w:t>
      </w:r>
    </w:p>
    <w:p w:rsidR="002E78D9" w:rsidRPr="0043226F" w:rsidRDefault="002E78D9" w:rsidP="002E78D9">
      <w:pPr>
        <w:tabs>
          <w:tab w:val="left" w:pos="567"/>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Спеціально-фахову компетентність вчена розглядає на третьому рівні: процесуальні, базові й результуючі групи </w:t>
      </w:r>
      <w:proofErr w:type="spellStart"/>
      <w:r w:rsidRPr="0043226F">
        <w:rPr>
          <w:rFonts w:ascii="Times New Roman" w:hAnsi="Times New Roman" w:cs="Times New Roman"/>
          <w:sz w:val="28"/>
          <w:szCs w:val="28"/>
          <w:lang w:val="uk-UA"/>
        </w:rPr>
        <w:t>компетентностей</w:t>
      </w:r>
      <w:proofErr w:type="spellEnd"/>
      <w:r w:rsidRPr="0043226F">
        <w:rPr>
          <w:rFonts w:ascii="Times New Roman" w:hAnsi="Times New Roman" w:cs="Times New Roman"/>
          <w:sz w:val="28"/>
          <w:szCs w:val="28"/>
          <w:lang w:val="uk-UA"/>
        </w:rPr>
        <w:t xml:space="preserve">. Приділяється значна увага якісним характеристикам, притаманних керівнику – вироблення й прийняття управлінських рішень, організаційних дій щодо їх реалізації тощо </w:t>
      </w:r>
      <w:r w:rsidR="00A101D2" w:rsidRPr="0043226F">
        <w:rPr>
          <w:rFonts w:ascii="Times New Roman" w:hAnsi="Times New Roman" w:cs="Times New Roman"/>
          <w:sz w:val="28"/>
          <w:szCs w:val="28"/>
          <w:lang w:val="uk-UA"/>
        </w:rPr>
        <w:t>(</w:t>
      </w:r>
      <w:proofErr w:type="spellStart"/>
      <w:r w:rsidR="00A101D2" w:rsidRPr="0043226F">
        <w:rPr>
          <w:rFonts w:ascii="Times New Roman" w:hAnsi="Times New Roman" w:cs="Times New Roman"/>
          <w:sz w:val="28"/>
          <w:szCs w:val="28"/>
          <w:lang w:val="uk-UA"/>
        </w:rPr>
        <w:t>Єльникова</w:t>
      </w:r>
      <w:proofErr w:type="spellEnd"/>
      <w:r w:rsidR="00A101D2" w:rsidRPr="0043226F">
        <w:rPr>
          <w:rFonts w:ascii="Times New Roman" w:hAnsi="Times New Roman" w:cs="Times New Roman"/>
          <w:sz w:val="28"/>
          <w:szCs w:val="28"/>
          <w:lang w:val="uk-UA"/>
        </w:rPr>
        <w:t xml:space="preserve"> Г. В., </w:t>
      </w:r>
      <w:r w:rsidR="000E4D49" w:rsidRPr="0043226F">
        <w:rPr>
          <w:rFonts w:ascii="Times New Roman" w:hAnsi="Times New Roman" w:cs="Times New Roman"/>
          <w:sz w:val="28"/>
          <w:szCs w:val="28"/>
          <w:lang w:val="uk-UA"/>
        </w:rPr>
        <w:t xml:space="preserve">Маслов В. І., </w:t>
      </w:r>
      <w:r w:rsidR="00A101D2" w:rsidRPr="0043226F">
        <w:rPr>
          <w:rFonts w:ascii="Times New Roman" w:hAnsi="Times New Roman" w:cs="Times New Roman"/>
          <w:sz w:val="28"/>
          <w:szCs w:val="28"/>
          <w:lang w:val="uk-UA"/>
        </w:rPr>
        <w:t>2008, с. </w:t>
      </w:r>
      <w:r w:rsidRPr="0043226F">
        <w:rPr>
          <w:rFonts w:ascii="Times New Roman" w:hAnsi="Times New Roman" w:cs="Times New Roman"/>
          <w:sz w:val="28"/>
          <w:szCs w:val="28"/>
          <w:lang w:val="uk-UA"/>
        </w:rPr>
        <w:t>5</w:t>
      </w:r>
      <w:r w:rsidR="00FE5DA2" w:rsidRPr="0043226F">
        <w:rPr>
          <w:rFonts w:ascii="Times New Roman" w:hAnsi="Times New Roman" w:cs="Times New Roman"/>
          <w:sz w:val="28"/>
          <w:szCs w:val="28"/>
          <w:lang w:val="uk-UA"/>
        </w:rPr>
        <w:t>–</w:t>
      </w:r>
      <w:r w:rsidRPr="0043226F">
        <w:rPr>
          <w:rFonts w:ascii="Times New Roman" w:hAnsi="Times New Roman" w:cs="Times New Roman"/>
          <w:sz w:val="28"/>
          <w:szCs w:val="28"/>
          <w:lang w:val="uk-UA"/>
        </w:rPr>
        <w:t>6).</w:t>
      </w:r>
    </w:p>
    <w:p w:rsidR="002E78D9" w:rsidRPr="0043226F" w:rsidRDefault="002E78D9" w:rsidP="002E78D9">
      <w:pPr>
        <w:tabs>
          <w:tab w:val="left" w:pos="567"/>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      Бачення суті фах</w:t>
      </w:r>
      <w:r w:rsidR="00FE5DA2" w:rsidRPr="0043226F">
        <w:rPr>
          <w:rFonts w:ascii="Times New Roman" w:hAnsi="Times New Roman" w:cs="Times New Roman"/>
          <w:sz w:val="28"/>
          <w:szCs w:val="28"/>
          <w:lang w:val="uk-UA"/>
        </w:rPr>
        <w:t>ової компетентності Г. В. </w:t>
      </w:r>
      <w:proofErr w:type="spellStart"/>
      <w:r w:rsidR="00FE5DA2" w:rsidRPr="0043226F">
        <w:rPr>
          <w:rFonts w:ascii="Times New Roman" w:hAnsi="Times New Roman" w:cs="Times New Roman"/>
          <w:sz w:val="28"/>
          <w:szCs w:val="28"/>
          <w:lang w:val="uk-UA"/>
        </w:rPr>
        <w:t>Єльникової</w:t>
      </w:r>
      <w:proofErr w:type="spellEnd"/>
      <w:r w:rsidR="00FE5DA2" w:rsidRPr="0043226F">
        <w:rPr>
          <w:rFonts w:ascii="Times New Roman" w:hAnsi="Times New Roman" w:cs="Times New Roman"/>
          <w:sz w:val="28"/>
          <w:szCs w:val="28"/>
          <w:lang w:val="uk-UA"/>
        </w:rPr>
        <w:t xml:space="preserve"> розділяють В. І. Маслов, В. К. Мельник, Н. Я. </w:t>
      </w:r>
      <w:proofErr w:type="spellStart"/>
      <w:r w:rsidR="00FE5DA2" w:rsidRPr="0043226F">
        <w:rPr>
          <w:rFonts w:ascii="Times New Roman" w:hAnsi="Times New Roman" w:cs="Times New Roman"/>
          <w:sz w:val="28"/>
          <w:szCs w:val="28"/>
          <w:lang w:val="uk-UA"/>
        </w:rPr>
        <w:t>Скіба</w:t>
      </w:r>
      <w:proofErr w:type="spellEnd"/>
      <w:r w:rsidR="00FE5DA2" w:rsidRPr="0043226F">
        <w:rPr>
          <w:rFonts w:ascii="Times New Roman" w:hAnsi="Times New Roman" w:cs="Times New Roman"/>
          <w:sz w:val="28"/>
          <w:szCs w:val="28"/>
          <w:lang w:val="uk-UA"/>
        </w:rPr>
        <w:t xml:space="preserve"> (</w:t>
      </w:r>
      <w:proofErr w:type="spellStart"/>
      <w:r w:rsidR="000E4D49" w:rsidRPr="0043226F">
        <w:rPr>
          <w:rFonts w:ascii="Times New Roman" w:hAnsi="Times New Roman" w:cs="Times New Roman"/>
          <w:sz w:val="28"/>
          <w:szCs w:val="28"/>
          <w:lang w:val="uk-UA"/>
        </w:rPr>
        <w:t>Єльникова</w:t>
      </w:r>
      <w:proofErr w:type="spellEnd"/>
      <w:r w:rsidR="000E4D49" w:rsidRPr="0043226F">
        <w:rPr>
          <w:rFonts w:ascii="Times New Roman" w:hAnsi="Times New Roman" w:cs="Times New Roman"/>
          <w:sz w:val="28"/>
          <w:szCs w:val="28"/>
          <w:lang w:val="uk-UA"/>
        </w:rPr>
        <w:t xml:space="preserve"> Г. В., </w:t>
      </w:r>
      <w:r w:rsidR="00FE5DA2" w:rsidRPr="0043226F">
        <w:rPr>
          <w:rFonts w:ascii="Times New Roman" w:hAnsi="Times New Roman" w:cs="Times New Roman"/>
          <w:sz w:val="28"/>
          <w:szCs w:val="28"/>
          <w:lang w:val="uk-UA"/>
        </w:rPr>
        <w:t>Маслов В. </w:t>
      </w:r>
      <w:r w:rsidRPr="0043226F">
        <w:rPr>
          <w:rFonts w:ascii="Times New Roman" w:hAnsi="Times New Roman" w:cs="Times New Roman"/>
          <w:sz w:val="28"/>
          <w:szCs w:val="28"/>
          <w:lang w:val="uk-UA"/>
        </w:rPr>
        <w:t>І., 2008</w:t>
      </w:r>
      <w:r w:rsidR="00FE5DA2" w:rsidRPr="0043226F">
        <w:rPr>
          <w:rFonts w:ascii="Times New Roman" w:hAnsi="Times New Roman" w:cs="Times New Roman"/>
          <w:sz w:val="28"/>
          <w:szCs w:val="28"/>
          <w:lang w:val="uk-UA"/>
        </w:rPr>
        <w:t>, с. 5</w:t>
      </w:r>
      <w:r w:rsidRPr="0043226F">
        <w:rPr>
          <w:rFonts w:ascii="Times New Roman" w:hAnsi="Times New Roman" w:cs="Times New Roman"/>
          <w:sz w:val="28"/>
          <w:szCs w:val="28"/>
          <w:lang w:val="uk-UA"/>
        </w:rPr>
        <w:t xml:space="preserve">–6; </w:t>
      </w:r>
      <w:r w:rsidR="00FE5DA2" w:rsidRPr="0043226F">
        <w:rPr>
          <w:rFonts w:ascii="Times New Roman" w:hAnsi="Times New Roman" w:cs="Times New Roman"/>
          <w:sz w:val="28"/>
          <w:szCs w:val="28"/>
          <w:lang w:val="uk-UA"/>
        </w:rPr>
        <w:t>Мельник В. </w:t>
      </w:r>
      <w:r w:rsidRPr="0043226F">
        <w:rPr>
          <w:rFonts w:ascii="Times New Roman" w:hAnsi="Times New Roman" w:cs="Times New Roman"/>
          <w:sz w:val="28"/>
          <w:szCs w:val="28"/>
          <w:lang w:val="uk-UA"/>
        </w:rPr>
        <w:t xml:space="preserve">К., </w:t>
      </w:r>
      <w:r w:rsidR="00FE5DA2" w:rsidRPr="0043226F">
        <w:rPr>
          <w:rFonts w:ascii="Times New Roman" w:hAnsi="Times New Roman" w:cs="Times New Roman"/>
          <w:sz w:val="28"/>
          <w:szCs w:val="28"/>
          <w:lang w:val="uk-UA"/>
        </w:rPr>
        <w:t xml:space="preserve">2009, с. 7; </w:t>
      </w:r>
      <w:proofErr w:type="spellStart"/>
      <w:r w:rsidR="00FE5DA2" w:rsidRPr="0043226F">
        <w:rPr>
          <w:rFonts w:ascii="Times New Roman" w:hAnsi="Times New Roman" w:cs="Times New Roman"/>
          <w:sz w:val="28"/>
          <w:szCs w:val="28"/>
          <w:lang w:val="uk-UA"/>
        </w:rPr>
        <w:t>Скіба</w:t>
      </w:r>
      <w:proofErr w:type="spellEnd"/>
      <w:r w:rsidR="00FE5DA2" w:rsidRPr="0043226F">
        <w:rPr>
          <w:rFonts w:ascii="Times New Roman" w:hAnsi="Times New Roman" w:cs="Times New Roman"/>
          <w:sz w:val="28"/>
          <w:szCs w:val="28"/>
          <w:lang w:val="uk-UA"/>
        </w:rPr>
        <w:t> </w:t>
      </w:r>
      <w:r w:rsidRPr="0043226F">
        <w:rPr>
          <w:rFonts w:ascii="Times New Roman" w:hAnsi="Times New Roman" w:cs="Times New Roman"/>
          <w:sz w:val="28"/>
          <w:szCs w:val="28"/>
          <w:lang w:val="uk-UA"/>
        </w:rPr>
        <w:t>Н</w:t>
      </w:r>
      <w:r w:rsidR="00FE5DA2" w:rsidRPr="0043226F">
        <w:rPr>
          <w:rFonts w:ascii="Times New Roman" w:hAnsi="Times New Roman" w:cs="Times New Roman"/>
          <w:sz w:val="28"/>
          <w:szCs w:val="28"/>
          <w:lang w:val="uk-UA"/>
        </w:rPr>
        <w:t>. </w:t>
      </w:r>
      <w:r w:rsidR="00A101D2" w:rsidRPr="0043226F">
        <w:rPr>
          <w:rFonts w:ascii="Times New Roman" w:hAnsi="Times New Roman" w:cs="Times New Roman"/>
          <w:sz w:val="28"/>
          <w:szCs w:val="28"/>
          <w:lang w:val="uk-UA"/>
        </w:rPr>
        <w:t>Я., 2014, с. </w:t>
      </w:r>
      <w:r w:rsidRPr="0043226F">
        <w:rPr>
          <w:rFonts w:ascii="Times New Roman" w:hAnsi="Times New Roman" w:cs="Times New Roman"/>
          <w:sz w:val="28"/>
          <w:szCs w:val="28"/>
          <w:lang w:val="uk-UA"/>
        </w:rPr>
        <w:t>165)</w:t>
      </w:r>
      <w:r w:rsidR="00A101D2" w:rsidRPr="0043226F">
        <w:rPr>
          <w:rFonts w:ascii="Times New Roman" w:hAnsi="Times New Roman" w:cs="Times New Roman"/>
          <w:sz w:val="28"/>
          <w:szCs w:val="28"/>
          <w:lang w:val="uk-UA"/>
        </w:rPr>
        <w:t>, а</w:t>
      </w:r>
      <w:r w:rsidRPr="0043226F">
        <w:rPr>
          <w:rFonts w:ascii="Times New Roman" w:hAnsi="Times New Roman" w:cs="Times New Roman"/>
          <w:sz w:val="28"/>
          <w:szCs w:val="28"/>
          <w:lang w:val="uk-UA"/>
        </w:rPr>
        <w:t>ле всі вони досліджували розвиток фахової компетентності саме керівників закладів</w:t>
      </w:r>
      <w:r w:rsidR="00A101D2" w:rsidRPr="0043226F">
        <w:rPr>
          <w:rFonts w:ascii="Times New Roman" w:hAnsi="Times New Roman" w:cs="Times New Roman"/>
          <w:sz w:val="28"/>
          <w:szCs w:val="28"/>
          <w:lang w:val="uk-UA"/>
        </w:rPr>
        <w:t xml:space="preserve"> вищої освіти</w:t>
      </w:r>
      <w:r w:rsidRPr="0043226F">
        <w:rPr>
          <w:rFonts w:ascii="Times New Roman" w:hAnsi="Times New Roman" w:cs="Times New Roman"/>
          <w:sz w:val="28"/>
          <w:szCs w:val="28"/>
          <w:lang w:val="uk-UA"/>
        </w:rPr>
        <w:t>, нас же цікавить суть фахової компетентності вчителів природничо-математичних дисциплін і технологій закладів загальної середньої освіти).</w:t>
      </w:r>
    </w:p>
    <w:p w:rsidR="002E78D9" w:rsidRPr="0043226F" w:rsidRDefault="002E78D9" w:rsidP="002E78D9">
      <w:pPr>
        <w:spacing w:line="360" w:lineRule="auto"/>
        <w:jc w:val="both"/>
        <w:rPr>
          <w:rFonts w:ascii="Times New Roman" w:hAnsi="Times New Roman" w:cs="Times New Roman"/>
          <w:color w:val="000000" w:themeColor="text1"/>
          <w:sz w:val="28"/>
          <w:szCs w:val="28"/>
          <w:lang w:val="uk-UA"/>
        </w:rPr>
      </w:pPr>
      <w:r w:rsidRPr="0043226F">
        <w:rPr>
          <w:rFonts w:ascii="Times New Roman" w:hAnsi="Times New Roman" w:cs="Times New Roman"/>
          <w:sz w:val="28"/>
          <w:szCs w:val="28"/>
          <w:lang w:val="uk-UA"/>
        </w:rPr>
        <w:t xml:space="preserve">       </w:t>
      </w:r>
      <w:r w:rsidR="00A101D2" w:rsidRPr="0043226F">
        <w:rPr>
          <w:rFonts w:ascii="Times New Roman" w:hAnsi="Times New Roman" w:cs="Times New Roman"/>
          <w:sz w:val="28"/>
          <w:szCs w:val="28"/>
          <w:lang w:val="uk-UA"/>
        </w:rPr>
        <w:t>У</w:t>
      </w:r>
      <w:r w:rsidRPr="0043226F">
        <w:rPr>
          <w:rFonts w:ascii="Times New Roman" w:hAnsi="Times New Roman" w:cs="Times New Roman"/>
          <w:sz w:val="28"/>
          <w:szCs w:val="28"/>
          <w:lang w:val="uk-UA"/>
        </w:rPr>
        <w:t xml:space="preserve">сі компетентності </w:t>
      </w:r>
      <w:r w:rsidR="00A101D2" w:rsidRPr="0043226F">
        <w:rPr>
          <w:rFonts w:ascii="Times New Roman" w:hAnsi="Times New Roman" w:cs="Times New Roman"/>
          <w:sz w:val="28"/>
          <w:szCs w:val="28"/>
          <w:lang w:val="uk-UA"/>
        </w:rPr>
        <w:t>фахівці поділяють</w:t>
      </w:r>
      <w:r w:rsidRPr="0043226F">
        <w:rPr>
          <w:rFonts w:ascii="Times New Roman" w:hAnsi="Times New Roman" w:cs="Times New Roman"/>
          <w:sz w:val="28"/>
          <w:szCs w:val="28"/>
          <w:lang w:val="uk-UA"/>
        </w:rPr>
        <w:t xml:space="preserve"> на </w:t>
      </w:r>
      <w:r w:rsidR="00A101D2" w:rsidRPr="0043226F">
        <w:rPr>
          <w:rFonts w:ascii="Times New Roman" w:hAnsi="Times New Roman" w:cs="Times New Roman"/>
          <w:sz w:val="28"/>
          <w:szCs w:val="28"/>
          <w:lang w:val="uk-UA"/>
        </w:rPr>
        <w:t>загальні і фахові, стверджує К. М. </w:t>
      </w:r>
      <w:proofErr w:type="spellStart"/>
      <w:r w:rsidRPr="0043226F">
        <w:rPr>
          <w:rFonts w:ascii="Times New Roman" w:hAnsi="Times New Roman" w:cs="Times New Roman"/>
          <w:sz w:val="28"/>
          <w:szCs w:val="28"/>
          <w:lang w:val="uk-UA"/>
        </w:rPr>
        <w:t>Пасинчук</w:t>
      </w:r>
      <w:proofErr w:type="spellEnd"/>
      <w:r w:rsidRPr="0043226F">
        <w:rPr>
          <w:rFonts w:ascii="Times New Roman" w:hAnsi="Times New Roman" w:cs="Times New Roman"/>
          <w:sz w:val="28"/>
          <w:szCs w:val="28"/>
          <w:lang w:val="uk-UA"/>
        </w:rPr>
        <w:t xml:space="preserve">, досліджуючи сутність фахової компетентності майбутнього працівника служби цивільного захисту. </w:t>
      </w:r>
      <w:r w:rsidR="00A101D2" w:rsidRPr="0043226F">
        <w:rPr>
          <w:rFonts w:ascii="Times New Roman" w:hAnsi="Times New Roman" w:cs="Times New Roman"/>
          <w:sz w:val="28"/>
          <w:szCs w:val="28"/>
          <w:lang w:val="uk-UA"/>
        </w:rPr>
        <w:t>Змістов</w:t>
      </w:r>
      <w:r w:rsidRPr="0043226F">
        <w:rPr>
          <w:rFonts w:ascii="Times New Roman" w:hAnsi="Times New Roman" w:cs="Times New Roman"/>
          <w:sz w:val="28"/>
          <w:szCs w:val="28"/>
          <w:lang w:val="uk-UA"/>
        </w:rPr>
        <w:t>е на</w:t>
      </w:r>
      <w:r w:rsidR="00A101D2" w:rsidRPr="0043226F">
        <w:rPr>
          <w:rFonts w:ascii="Times New Roman" w:hAnsi="Times New Roman" w:cs="Times New Roman"/>
          <w:sz w:val="28"/>
          <w:szCs w:val="28"/>
          <w:lang w:val="uk-UA"/>
        </w:rPr>
        <w:t>повнення, на думку дослідни</w:t>
      </w:r>
      <w:r w:rsidRPr="0043226F">
        <w:rPr>
          <w:rFonts w:ascii="Times New Roman" w:hAnsi="Times New Roman" w:cs="Times New Roman"/>
          <w:sz w:val="28"/>
          <w:szCs w:val="28"/>
          <w:lang w:val="uk-UA"/>
        </w:rPr>
        <w:t>ка</w:t>
      </w:r>
      <w:r w:rsidR="00A101D2" w:rsidRPr="0043226F">
        <w:rPr>
          <w:rFonts w:ascii="Times New Roman" w:hAnsi="Times New Roman" w:cs="Times New Roman"/>
          <w:sz w:val="28"/>
          <w:szCs w:val="28"/>
          <w:lang w:val="uk-UA"/>
        </w:rPr>
        <w:t xml:space="preserve">, зумовлюється </w:t>
      </w:r>
      <w:r w:rsidRPr="0043226F">
        <w:rPr>
          <w:rFonts w:ascii="Times New Roman" w:hAnsi="Times New Roman" w:cs="Times New Roman"/>
          <w:sz w:val="28"/>
          <w:szCs w:val="28"/>
          <w:lang w:val="uk-UA"/>
        </w:rPr>
        <w:t xml:space="preserve">«багатьма зовнішніми чинниками: рівнем розвитку технології, науки, техніки, економіки, освіти; процесами, що відбуваються в суспільстві; суспільним замовленням, яке відображає загальний рівень </w:t>
      </w:r>
      <w:r w:rsidRPr="0043226F">
        <w:rPr>
          <w:rFonts w:ascii="Times New Roman" w:hAnsi="Times New Roman" w:cs="Times New Roman"/>
          <w:sz w:val="28"/>
          <w:szCs w:val="28"/>
          <w:lang w:val="uk-UA"/>
        </w:rPr>
        <w:lastRenderedPageBreak/>
        <w:t>суспільно-економічного розвитку суспільства, людської цивілізації загалом. Ефективність формування фахової компетентності майбутнього працівника служби цивільного захисту залежить також від внутрішніх чинників сформованості: від рівня таких особистісних якостей, як мотивація досягнення успіху, рівня самооцінки особистості» (</w:t>
      </w:r>
      <w:proofErr w:type="spellStart"/>
      <w:r w:rsidRPr="0043226F">
        <w:rPr>
          <w:rFonts w:ascii="Times New Roman" w:hAnsi="Times New Roman" w:cs="Times New Roman"/>
          <w:sz w:val="28"/>
          <w:szCs w:val="28"/>
          <w:lang w:val="uk-UA"/>
        </w:rPr>
        <w:t>Пасинчук</w:t>
      </w:r>
      <w:proofErr w:type="spellEnd"/>
      <w:r w:rsidRPr="0043226F">
        <w:rPr>
          <w:rFonts w:ascii="Times New Roman" w:hAnsi="Times New Roman" w:cs="Times New Roman"/>
          <w:sz w:val="28"/>
          <w:szCs w:val="28"/>
          <w:lang w:val="uk-UA"/>
        </w:rPr>
        <w:t xml:space="preserve"> К. М., 2013).</w:t>
      </w:r>
    </w:p>
    <w:p w:rsidR="002E78D9" w:rsidRPr="0043226F" w:rsidRDefault="002E78D9" w:rsidP="002E78D9">
      <w:pPr>
        <w:spacing w:line="360" w:lineRule="auto"/>
        <w:jc w:val="both"/>
        <w:rPr>
          <w:rFonts w:ascii="Times New Roman" w:hAnsi="Times New Roman" w:cs="Times New Roman"/>
          <w:color w:val="000000" w:themeColor="text1"/>
          <w:sz w:val="28"/>
          <w:szCs w:val="28"/>
          <w:lang w:val="uk-UA"/>
        </w:rPr>
      </w:pPr>
      <w:r w:rsidRPr="0043226F">
        <w:rPr>
          <w:rFonts w:ascii="Times New Roman" w:hAnsi="Times New Roman" w:cs="Times New Roman"/>
          <w:color w:val="000000" w:themeColor="text1"/>
          <w:sz w:val="28"/>
          <w:szCs w:val="28"/>
          <w:lang w:val="uk-UA"/>
        </w:rPr>
        <w:t xml:space="preserve">       </w:t>
      </w:r>
      <w:r w:rsidRPr="0043226F">
        <w:rPr>
          <w:rFonts w:ascii="Times New Roman" w:hAnsi="Times New Roman" w:cs="Times New Roman"/>
          <w:sz w:val="28"/>
          <w:szCs w:val="28"/>
          <w:lang w:val="uk-UA"/>
        </w:rPr>
        <w:t>Учений у дослідженні особливий акцент робить на зовнішні чинники формування фахової компетентності фахівця, а висвітлюючи внутрішні чинник</w:t>
      </w:r>
      <w:r w:rsidR="00DB0076" w:rsidRPr="0043226F">
        <w:rPr>
          <w:rFonts w:ascii="Times New Roman" w:hAnsi="Times New Roman" w:cs="Times New Roman"/>
          <w:sz w:val="28"/>
          <w:szCs w:val="28"/>
          <w:lang w:val="uk-UA"/>
        </w:rPr>
        <w:t>и недостатньо уваги звертає на в</w:t>
      </w:r>
      <w:r w:rsidRPr="0043226F">
        <w:rPr>
          <w:rFonts w:ascii="Times New Roman" w:hAnsi="Times New Roman" w:cs="Times New Roman"/>
          <w:sz w:val="28"/>
          <w:szCs w:val="28"/>
          <w:lang w:val="uk-UA"/>
        </w:rPr>
        <w:t xml:space="preserve">досконалення знань, практичних навичок на відміну від </w:t>
      </w:r>
      <w:r w:rsidR="00DB0076" w:rsidRPr="0043226F">
        <w:rPr>
          <w:rFonts w:ascii="Times New Roman" w:eastAsia="Times New Roman" w:hAnsi="Times New Roman" w:cs="Times New Roman"/>
          <w:sz w:val="28"/>
          <w:szCs w:val="28"/>
          <w:lang w:val="uk-UA" w:eastAsia="ru-RU"/>
        </w:rPr>
        <w:t>С. А. </w:t>
      </w:r>
      <w:r w:rsidRPr="0043226F">
        <w:rPr>
          <w:rFonts w:ascii="Times New Roman" w:eastAsia="Times New Roman" w:hAnsi="Times New Roman" w:cs="Times New Roman"/>
          <w:sz w:val="28"/>
          <w:szCs w:val="28"/>
          <w:lang w:val="uk-UA" w:eastAsia="ru-RU"/>
        </w:rPr>
        <w:t>Мартиненко,</w:t>
      </w:r>
      <w:r w:rsidRPr="0043226F">
        <w:rPr>
          <w:rFonts w:ascii="Times New Roman" w:hAnsi="Times New Roman" w:cs="Times New Roman"/>
          <w:sz w:val="28"/>
          <w:szCs w:val="28"/>
          <w:shd w:val="clear" w:color="auto" w:fill="FFFFFF"/>
          <w:lang w:val="uk-UA"/>
        </w:rPr>
        <w:t xml:space="preserve"> </w:t>
      </w:r>
      <w:r w:rsidR="00DB0076" w:rsidRPr="0043226F">
        <w:rPr>
          <w:rFonts w:ascii="Times New Roman" w:hAnsi="Times New Roman" w:cs="Times New Roman"/>
          <w:sz w:val="28"/>
          <w:szCs w:val="28"/>
          <w:lang w:val="uk-UA"/>
        </w:rPr>
        <w:t>В. М. </w:t>
      </w:r>
      <w:proofErr w:type="spellStart"/>
      <w:r w:rsidR="00DB0076" w:rsidRPr="0043226F">
        <w:rPr>
          <w:rFonts w:ascii="Times New Roman" w:hAnsi="Times New Roman" w:cs="Times New Roman"/>
          <w:sz w:val="28"/>
          <w:szCs w:val="28"/>
          <w:lang w:val="uk-UA"/>
        </w:rPr>
        <w:t>Петечука</w:t>
      </w:r>
      <w:proofErr w:type="spellEnd"/>
      <w:r w:rsidR="00DB0076" w:rsidRPr="0043226F">
        <w:rPr>
          <w:rFonts w:ascii="Times New Roman" w:hAnsi="Times New Roman" w:cs="Times New Roman"/>
          <w:sz w:val="28"/>
          <w:szCs w:val="28"/>
          <w:lang w:val="uk-UA"/>
        </w:rPr>
        <w:t>, Ю. В. </w:t>
      </w:r>
      <w:proofErr w:type="spellStart"/>
      <w:r w:rsidR="00DB0076"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К. М. </w:t>
      </w:r>
      <w:proofErr w:type="spellStart"/>
      <w:r w:rsidRPr="0043226F">
        <w:rPr>
          <w:rFonts w:ascii="Times New Roman" w:hAnsi="Times New Roman" w:cs="Times New Roman"/>
          <w:sz w:val="28"/>
          <w:szCs w:val="28"/>
          <w:lang w:val="uk-UA"/>
        </w:rPr>
        <w:t>Петечук</w:t>
      </w:r>
      <w:proofErr w:type="spellEnd"/>
      <w:r w:rsidRPr="0043226F">
        <w:rPr>
          <w:rFonts w:ascii="Times New Roman" w:hAnsi="Times New Roman" w:cs="Times New Roman"/>
          <w:sz w:val="28"/>
          <w:szCs w:val="28"/>
          <w:lang w:val="uk-UA"/>
        </w:rPr>
        <w:t xml:space="preserve">. </w:t>
      </w:r>
    </w:p>
    <w:p w:rsidR="002E78D9" w:rsidRPr="0043226F" w:rsidRDefault="002E78D9" w:rsidP="002E78D9">
      <w:pPr>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shd w:val="clear" w:color="auto" w:fill="FFFFFF"/>
          <w:lang w:val="uk-UA"/>
        </w:rPr>
        <w:t xml:space="preserve">       У процесі визначення </w:t>
      </w:r>
      <w:r w:rsidR="00DB0076" w:rsidRPr="0043226F">
        <w:rPr>
          <w:rFonts w:ascii="Times New Roman" w:hAnsi="Times New Roman" w:cs="Times New Roman"/>
          <w:sz w:val="28"/>
          <w:szCs w:val="28"/>
          <w:shd w:val="clear" w:color="auto" w:fill="FFFFFF"/>
          <w:lang w:val="uk-UA"/>
        </w:rPr>
        <w:t>змістов</w:t>
      </w:r>
      <w:r w:rsidRPr="0043226F">
        <w:rPr>
          <w:rFonts w:ascii="Times New Roman" w:hAnsi="Times New Roman" w:cs="Times New Roman"/>
          <w:sz w:val="28"/>
          <w:szCs w:val="28"/>
          <w:shd w:val="clear" w:color="auto" w:fill="FFFFFF"/>
          <w:lang w:val="uk-UA"/>
        </w:rPr>
        <w:t xml:space="preserve">их компонентів поняття </w:t>
      </w:r>
      <w:r w:rsidRPr="0043226F">
        <w:rPr>
          <w:rFonts w:ascii="Times New Roman" w:eastAsia="Times New Roman" w:hAnsi="Times New Roman" w:cs="Times New Roman"/>
          <w:color w:val="010101"/>
          <w:sz w:val="28"/>
          <w:szCs w:val="28"/>
          <w:lang w:val="uk-UA" w:eastAsia="ru-RU"/>
        </w:rPr>
        <w:t>«</w:t>
      </w:r>
      <w:r w:rsidRPr="0043226F">
        <w:rPr>
          <w:rFonts w:ascii="Times New Roman" w:hAnsi="Times New Roman" w:cs="Times New Roman"/>
          <w:sz w:val="28"/>
          <w:szCs w:val="28"/>
          <w:shd w:val="clear" w:color="auto" w:fill="FFFFFF"/>
          <w:lang w:val="uk-UA"/>
        </w:rPr>
        <w:t>фахова компетентність</w:t>
      </w:r>
      <w:r w:rsidRPr="0043226F">
        <w:rPr>
          <w:rFonts w:ascii="Times New Roman" w:eastAsia="Times New Roman" w:hAnsi="Times New Roman" w:cs="Times New Roman"/>
          <w:color w:val="010101"/>
          <w:sz w:val="28"/>
          <w:szCs w:val="28"/>
          <w:lang w:val="uk-UA" w:eastAsia="ru-RU"/>
        </w:rPr>
        <w:t>»</w:t>
      </w:r>
      <w:r w:rsidRPr="0043226F">
        <w:rPr>
          <w:rFonts w:ascii="Times New Roman" w:hAnsi="Times New Roman" w:cs="Times New Roman"/>
          <w:sz w:val="28"/>
          <w:szCs w:val="28"/>
          <w:lang w:val="uk-UA"/>
        </w:rPr>
        <w:t xml:space="preserve"> </w:t>
      </w:r>
      <w:r w:rsidRPr="0043226F">
        <w:rPr>
          <w:rFonts w:ascii="Times New Roman" w:eastAsia="Times New Roman" w:hAnsi="Times New Roman" w:cs="Times New Roman"/>
          <w:sz w:val="28"/>
          <w:szCs w:val="28"/>
          <w:lang w:val="uk-UA" w:eastAsia="ru-RU"/>
        </w:rPr>
        <w:t>та її формування</w:t>
      </w:r>
      <w:r w:rsidR="00DB0076" w:rsidRPr="0043226F">
        <w:rPr>
          <w:rFonts w:ascii="Times New Roman" w:eastAsia="Times New Roman" w:hAnsi="Times New Roman" w:cs="Times New Roman"/>
          <w:sz w:val="28"/>
          <w:szCs w:val="28"/>
          <w:lang w:val="uk-UA" w:eastAsia="ru-RU"/>
        </w:rPr>
        <w:t xml:space="preserve"> С. А. </w:t>
      </w:r>
      <w:r w:rsidRPr="0043226F">
        <w:rPr>
          <w:rFonts w:ascii="Times New Roman" w:eastAsia="Times New Roman" w:hAnsi="Times New Roman" w:cs="Times New Roman"/>
          <w:sz w:val="28"/>
          <w:szCs w:val="28"/>
          <w:lang w:val="uk-UA" w:eastAsia="ru-RU"/>
        </w:rPr>
        <w:t>Мартиненко,</w:t>
      </w:r>
      <w:r w:rsidRPr="0043226F">
        <w:rPr>
          <w:rFonts w:ascii="Times New Roman" w:hAnsi="Times New Roman" w:cs="Times New Roman"/>
          <w:sz w:val="28"/>
          <w:szCs w:val="28"/>
          <w:shd w:val="clear" w:color="auto" w:fill="FFFFFF"/>
          <w:lang w:val="uk-UA"/>
        </w:rPr>
        <w:t xml:space="preserve"> </w:t>
      </w:r>
      <w:r w:rsidR="00DB0076" w:rsidRPr="0043226F">
        <w:rPr>
          <w:rFonts w:ascii="Times New Roman" w:hAnsi="Times New Roman" w:cs="Times New Roman"/>
          <w:sz w:val="28"/>
          <w:szCs w:val="28"/>
          <w:lang w:val="uk-UA"/>
        </w:rPr>
        <w:t>В. М. </w:t>
      </w:r>
      <w:proofErr w:type="spellStart"/>
      <w:r w:rsidR="00DB0076"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Ю. В. </w:t>
      </w:r>
      <w:proofErr w:type="spellStart"/>
      <w:r w:rsidR="00DB0076"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К. М. </w:t>
      </w:r>
      <w:proofErr w:type="spellStart"/>
      <w:r w:rsidRPr="0043226F">
        <w:rPr>
          <w:rFonts w:ascii="Times New Roman" w:hAnsi="Times New Roman" w:cs="Times New Roman"/>
          <w:sz w:val="28"/>
          <w:szCs w:val="28"/>
          <w:lang w:val="uk-UA"/>
        </w:rPr>
        <w:t>Петечук</w:t>
      </w:r>
      <w:proofErr w:type="spellEnd"/>
      <w:r w:rsidRPr="0043226F">
        <w:rPr>
          <w:rFonts w:ascii="Times New Roman" w:hAnsi="Times New Roman" w:cs="Times New Roman"/>
          <w:sz w:val="28"/>
          <w:szCs w:val="28"/>
          <w:shd w:val="clear" w:color="auto" w:fill="FFFFFF"/>
          <w:lang w:val="uk-UA"/>
        </w:rPr>
        <w:t xml:space="preserve"> акцентують на</w:t>
      </w:r>
      <w:r w:rsidR="00DB0076" w:rsidRPr="0043226F">
        <w:rPr>
          <w:rFonts w:ascii="Times New Roman" w:hAnsi="Times New Roman" w:cs="Times New Roman"/>
          <w:sz w:val="28"/>
          <w:szCs w:val="28"/>
          <w:shd w:val="clear" w:color="auto" w:fill="FFFFFF"/>
          <w:lang w:val="uk-UA"/>
        </w:rPr>
        <w:t xml:space="preserve"> різних складника</w:t>
      </w:r>
      <w:r w:rsidRPr="0043226F">
        <w:rPr>
          <w:rFonts w:ascii="Times New Roman" w:hAnsi="Times New Roman" w:cs="Times New Roman"/>
          <w:sz w:val="28"/>
          <w:szCs w:val="28"/>
          <w:shd w:val="clear" w:color="auto" w:fill="FFFFFF"/>
          <w:lang w:val="uk-UA"/>
        </w:rPr>
        <w:t xml:space="preserve">х цієї педагогічної категорії: розширення й поглиблення знань, </w:t>
      </w:r>
      <w:r w:rsidRPr="0043226F">
        <w:rPr>
          <w:rFonts w:ascii="Times New Roman" w:hAnsi="Times New Roman" w:cs="Times New Roman"/>
          <w:sz w:val="28"/>
          <w:szCs w:val="28"/>
          <w:lang w:val="uk-UA"/>
        </w:rPr>
        <w:t>умінь, набуття</w:t>
      </w:r>
      <w:r w:rsidRPr="0043226F">
        <w:rPr>
          <w:rFonts w:ascii="Times New Roman" w:hAnsi="Times New Roman" w:cs="Times New Roman"/>
          <w:sz w:val="28"/>
          <w:szCs w:val="28"/>
          <w:shd w:val="clear" w:color="auto" w:fill="FFFFFF"/>
          <w:lang w:val="uk-UA"/>
        </w:rPr>
        <w:t xml:space="preserve"> досвіду</w:t>
      </w:r>
      <w:r w:rsidRPr="0043226F">
        <w:rPr>
          <w:rFonts w:ascii="Times New Roman" w:hAnsi="Times New Roman" w:cs="Times New Roman"/>
          <w:sz w:val="28"/>
          <w:szCs w:val="28"/>
          <w:lang w:val="uk-UA"/>
        </w:rPr>
        <w:t xml:space="preserve"> креативної пошукової діяльності з елементами самостійності</w:t>
      </w:r>
      <w:r w:rsidRPr="0043226F">
        <w:rPr>
          <w:rFonts w:ascii="Times New Roman" w:hAnsi="Times New Roman" w:cs="Times New Roman"/>
          <w:sz w:val="28"/>
          <w:szCs w:val="28"/>
          <w:shd w:val="clear" w:color="auto" w:fill="FFFFFF"/>
          <w:lang w:val="uk-UA"/>
        </w:rPr>
        <w:t>, якість особистості, професіоналізм</w:t>
      </w:r>
      <w:r w:rsidR="00DB0076" w:rsidRPr="0043226F">
        <w:rPr>
          <w:rFonts w:ascii="Arial" w:hAnsi="Arial" w:cs="Arial"/>
          <w:color w:val="4A474B"/>
          <w:shd w:val="clear" w:color="auto" w:fill="FFFFFF"/>
          <w:lang w:val="uk-UA"/>
        </w:rPr>
        <w:t>.</w:t>
      </w:r>
      <w:r w:rsidRPr="0043226F">
        <w:rPr>
          <w:rFonts w:ascii="Arial" w:hAnsi="Arial" w:cs="Arial"/>
          <w:color w:val="4A474B"/>
          <w:shd w:val="clear" w:color="auto" w:fill="FFFFFF"/>
          <w:lang w:val="uk-UA"/>
        </w:rPr>
        <w:t xml:space="preserve"> </w:t>
      </w:r>
      <w:r w:rsidRPr="0043226F">
        <w:rPr>
          <w:rFonts w:ascii="Times New Roman" w:hAnsi="Times New Roman" w:cs="Times New Roman"/>
          <w:sz w:val="28"/>
          <w:szCs w:val="28"/>
          <w:shd w:val="clear" w:color="auto" w:fill="FFFFFF"/>
          <w:lang w:val="uk-UA"/>
        </w:rPr>
        <w:t>Усе перелічен</w:t>
      </w:r>
      <w:r w:rsidR="00DB0076" w:rsidRPr="0043226F">
        <w:rPr>
          <w:rFonts w:ascii="Times New Roman" w:hAnsi="Times New Roman" w:cs="Times New Roman"/>
          <w:sz w:val="28"/>
          <w:szCs w:val="28"/>
          <w:shd w:val="clear" w:color="auto" w:fill="FFFFFF"/>
          <w:lang w:val="uk-UA"/>
        </w:rPr>
        <w:t>е є фундаментом для виникнення в у</w:t>
      </w:r>
      <w:r w:rsidRPr="0043226F">
        <w:rPr>
          <w:rFonts w:ascii="Times New Roman" w:hAnsi="Times New Roman" w:cs="Times New Roman"/>
          <w:sz w:val="28"/>
          <w:szCs w:val="28"/>
          <w:shd w:val="clear" w:color="auto" w:fill="FFFFFF"/>
          <w:lang w:val="uk-UA"/>
        </w:rPr>
        <w:t xml:space="preserve">чителя бажання самовдосконалюватися й </w:t>
      </w:r>
      <w:proofErr w:type="spellStart"/>
      <w:r w:rsidRPr="0043226F">
        <w:rPr>
          <w:rFonts w:ascii="Times New Roman" w:hAnsi="Times New Roman" w:cs="Times New Roman"/>
          <w:sz w:val="28"/>
          <w:szCs w:val="28"/>
          <w:shd w:val="clear" w:color="auto" w:fill="FFFFFF"/>
          <w:lang w:val="uk-UA"/>
        </w:rPr>
        <w:t>саморозвиватися</w:t>
      </w:r>
      <w:proofErr w:type="spellEnd"/>
      <w:r w:rsidRPr="0043226F">
        <w:rPr>
          <w:rFonts w:ascii="Arial" w:hAnsi="Arial" w:cs="Arial"/>
          <w:color w:val="4A474B"/>
          <w:shd w:val="clear" w:color="auto" w:fill="FFFFFF"/>
          <w:lang w:val="uk-UA"/>
        </w:rPr>
        <w:t xml:space="preserve"> </w:t>
      </w:r>
      <w:r w:rsidRPr="0043226F">
        <w:rPr>
          <w:rFonts w:ascii="Times New Roman" w:hAnsi="Times New Roman" w:cs="Times New Roman"/>
          <w:sz w:val="28"/>
          <w:szCs w:val="28"/>
          <w:shd w:val="clear" w:color="auto" w:fill="FFFFFF"/>
          <w:lang w:val="uk-UA"/>
        </w:rPr>
        <w:t>(</w:t>
      </w:r>
      <w:r w:rsidR="00DB0076" w:rsidRPr="0043226F">
        <w:rPr>
          <w:rFonts w:ascii="Times New Roman" w:hAnsi="Times New Roman" w:cs="Times New Roman"/>
          <w:sz w:val="28"/>
          <w:szCs w:val="28"/>
          <w:shd w:val="clear" w:color="auto" w:fill="FFFFFF"/>
          <w:lang w:val="uk-UA"/>
        </w:rPr>
        <w:t>Мартиненко С. </w:t>
      </w:r>
      <w:r w:rsidRPr="0043226F">
        <w:rPr>
          <w:rFonts w:ascii="Times New Roman" w:hAnsi="Times New Roman" w:cs="Times New Roman"/>
          <w:sz w:val="28"/>
          <w:szCs w:val="28"/>
          <w:shd w:val="clear" w:color="auto" w:fill="FFFFFF"/>
          <w:lang w:val="uk-UA"/>
        </w:rPr>
        <w:t xml:space="preserve">А., 2013; </w:t>
      </w:r>
      <w:proofErr w:type="spellStart"/>
      <w:r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В. </w:t>
      </w:r>
      <w:r w:rsidRPr="0043226F">
        <w:rPr>
          <w:rFonts w:ascii="Times New Roman" w:hAnsi="Times New Roman" w:cs="Times New Roman"/>
          <w:sz w:val="28"/>
          <w:szCs w:val="28"/>
          <w:lang w:val="uk-UA"/>
        </w:rPr>
        <w:t xml:space="preserve">М., </w:t>
      </w:r>
      <w:proofErr w:type="spellStart"/>
      <w:r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Ю. </w:t>
      </w:r>
      <w:r w:rsidRPr="0043226F">
        <w:rPr>
          <w:rFonts w:ascii="Times New Roman" w:hAnsi="Times New Roman" w:cs="Times New Roman"/>
          <w:sz w:val="28"/>
          <w:szCs w:val="28"/>
          <w:lang w:val="uk-UA"/>
        </w:rPr>
        <w:t xml:space="preserve">В., </w:t>
      </w:r>
      <w:proofErr w:type="spellStart"/>
      <w:r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К. </w:t>
      </w:r>
      <w:r w:rsidRPr="0043226F">
        <w:rPr>
          <w:rFonts w:ascii="Times New Roman" w:hAnsi="Times New Roman" w:cs="Times New Roman"/>
          <w:sz w:val="28"/>
          <w:szCs w:val="28"/>
          <w:lang w:val="uk-UA"/>
        </w:rPr>
        <w:t>М., 2021, с. 177</w:t>
      </w:r>
      <w:r w:rsidRPr="0043226F">
        <w:rPr>
          <w:rFonts w:ascii="Times New Roman" w:hAnsi="Times New Roman" w:cs="Times New Roman"/>
          <w:sz w:val="28"/>
          <w:szCs w:val="28"/>
          <w:shd w:val="clear" w:color="auto" w:fill="FFFFFF"/>
          <w:lang w:val="uk-UA"/>
        </w:rPr>
        <w:t>).</w:t>
      </w:r>
      <w:r w:rsidRPr="0043226F">
        <w:rPr>
          <w:rFonts w:ascii="Arial" w:hAnsi="Arial" w:cs="Arial"/>
          <w:color w:val="4A474B"/>
          <w:shd w:val="clear" w:color="auto" w:fill="FFFFFF"/>
          <w:lang w:val="uk-UA"/>
        </w:rPr>
        <w:t xml:space="preserve"> </w:t>
      </w:r>
    </w:p>
    <w:p w:rsidR="002E78D9" w:rsidRPr="0043226F" w:rsidRDefault="002E78D9" w:rsidP="002E78D9">
      <w:pPr>
        <w:tabs>
          <w:tab w:val="left" w:pos="567"/>
        </w:tabs>
        <w:spacing w:line="360" w:lineRule="auto"/>
        <w:jc w:val="both"/>
        <w:rPr>
          <w:lang w:val="uk-UA"/>
        </w:rPr>
      </w:pPr>
      <w:r w:rsidRPr="0043226F">
        <w:rPr>
          <w:rFonts w:ascii="Times New Roman" w:hAnsi="Times New Roman" w:cs="Times New Roman"/>
          <w:sz w:val="28"/>
          <w:szCs w:val="28"/>
          <w:lang w:val="uk-UA"/>
        </w:rPr>
        <w:t xml:space="preserve">     </w:t>
      </w:r>
      <w:r w:rsidR="00DB0076" w:rsidRPr="0043226F">
        <w:rPr>
          <w:rFonts w:ascii="Times New Roman" w:hAnsi="Times New Roman" w:cs="Times New Roman"/>
          <w:sz w:val="28"/>
          <w:szCs w:val="28"/>
          <w:lang w:val="uk-UA"/>
        </w:rPr>
        <w:t>Серед небагатьох авторів В. М. </w:t>
      </w:r>
      <w:proofErr w:type="spellStart"/>
      <w:r w:rsidRPr="0043226F">
        <w:rPr>
          <w:rFonts w:ascii="Times New Roman" w:hAnsi="Times New Roman" w:cs="Times New Roman"/>
          <w:sz w:val="28"/>
          <w:szCs w:val="28"/>
          <w:lang w:val="uk-UA"/>
        </w:rPr>
        <w:t>П</w:t>
      </w:r>
      <w:r w:rsidR="00DB0076" w:rsidRPr="0043226F">
        <w:rPr>
          <w:rFonts w:ascii="Times New Roman" w:hAnsi="Times New Roman" w:cs="Times New Roman"/>
          <w:sz w:val="28"/>
          <w:szCs w:val="28"/>
          <w:lang w:val="uk-UA"/>
        </w:rPr>
        <w:t>етечук</w:t>
      </w:r>
      <w:proofErr w:type="spellEnd"/>
      <w:r w:rsidR="00DB0076" w:rsidRPr="0043226F">
        <w:rPr>
          <w:rFonts w:ascii="Times New Roman" w:hAnsi="Times New Roman" w:cs="Times New Roman"/>
          <w:sz w:val="28"/>
          <w:szCs w:val="28"/>
          <w:lang w:val="uk-UA"/>
        </w:rPr>
        <w:t>, Ю. В. </w:t>
      </w:r>
      <w:proofErr w:type="spellStart"/>
      <w:r w:rsidR="00DB0076" w:rsidRPr="0043226F">
        <w:rPr>
          <w:rFonts w:ascii="Times New Roman" w:hAnsi="Times New Roman" w:cs="Times New Roman"/>
          <w:sz w:val="28"/>
          <w:szCs w:val="28"/>
          <w:lang w:val="uk-UA"/>
        </w:rPr>
        <w:t>Петечук</w:t>
      </w:r>
      <w:proofErr w:type="spellEnd"/>
      <w:r w:rsidR="00DB0076" w:rsidRPr="0043226F">
        <w:rPr>
          <w:rFonts w:ascii="Times New Roman" w:hAnsi="Times New Roman" w:cs="Times New Roman"/>
          <w:sz w:val="28"/>
          <w:szCs w:val="28"/>
          <w:lang w:val="uk-UA"/>
        </w:rPr>
        <w:t>, К. М. </w:t>
      </w:r>
      <w:proofErr w:type="spellStart"/>
      <w:r w:rsidRPr="0043226F">
        <w:rPr>
          <w:rFonts w:ascii="Times New Roman" w:hAnsi="Times New Roman" w:cs="Times New Roman"/>
          <w:sz w:val="28"/>
          <w:szCs w:val="28"/>
          <w:lang w:val="uk-UA"/>
        </w:rPr>
        <w:t>Петечук</w:t>
      </w:r>
      <w:proofErr w:type="spellEnd"/>
      <w:r w:rsidRPr="0043226F">
        <w:rPr>
          <w:rFonts w:ascii="Times New Roman" w:hAnsi="Times New Roman" w:cs="Times New Roman"/>
          <w:sz w:val="28"/>
          <w:szCs w:val="28"/>
          <w:lang w:val="uk-UA"/>
        </w:rPr>
        <w:t xml:space="preserve"> висвітлюють формування фахової компетентності вчителів (набуття досвіду креативної пошукової діяльності з елементами самостійності) у системі післядипломної педагогічної освіти при дистанційному навчанні.</w:t>
      </w:r>
      <w:r w:rsidRPr="0043226F">
        <w:rPr>
          <w:lang w:val="uk-UA"/>
        </w:rPr>
        <w:t xml:space="preserve"> </w:t>
      </w:r>
    </w:p>
    <w:p w:rsidR="002E78D9" w:rsidRPr="0098567A" w:rsidRDefault="002E78D9" w:rsidP="002E78D9">
      <w:pPr>
        <w:tabs>
          <w:tab w:val="left" w:pos="567"/>
        </w:tabs>
        <w:spacing w:line="360" w:lineRule="auto"/>
        <w:jc w:val="both"/>
        <w:rPr>
          <w:rFonts w:ascii="Times New Roman" w:eastAsia="Times New Roman" w:hAnsi="Times New Roman" w:cs="Times New Roman"/>
          <w:sz w:val="28"/>
          <w:szCs w:val="28"/>
          <w:lang w:val="uk-UA" w:eastAsia="ru-RU"/>
        </w:rPr>
      </w:pPr>
      <w:r w:rsidRPr="0043226F">
        <w:rPr>
          <w:rFonts w:ascii="Times New Roman" w:hAnsi="Times New Roman" w:cs="Times New Roman"/>
          <w:sz w:val="28"/>
          <w:szCs w:val="28"/>
          <w:lang w:val="uk-UA"/>
        </w:rPr>
        <w:t xml:space="preserve">     У контексті підвищ</w:t>
      </w:r>
      <w:r w:rsidR="00DB0076" w:rsidRPr="0043226F">
        <w:rPr>
          <w:rFonts w:ascii="Times New Roman" w:hAnsi="Times New Roman" w:cs="Times New Roman"/>
          <w:sz w:val="28"/>
          <w:szCs w:val="28"/>
          <w:lang w:val="uk-UA"/>
        </w:rPr>
        <w:t xml:space="preserve">ення кваліфікації вчителя </w:t>
      </w:r>
      <w:r w:rsidRPr="0043226F">
        <w:rPr>
          <w:rFonts w:ascii="Times New Roman" w:hAnsi="Times New Roman" w:cs="Times New Roman"/>
          <w:sz w:val="28"/>
          <w:szCs w:val="28"/>
          <w:lang w:val="uk-UA"/>
        </w:rPr>
        <w:t>як засіб розвитку його</w:t>
      </w:r>
      <w:r w:rsidRPr="0098567A">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професійної</w:t>
      </w:r>
      <w:r w:rsidR="00DB0076" w:rsidRPr="0043226F">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w:t>
      </w:r>
      <w:r w:rsidR="00DB0076" w:rsidRPr="0043226F">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 xml:space="preserve">фахової компетентності </w:t>
      </w:r>
      <w:r w:rsidR="00DB0076" w:rsidRPr="0043226F">
        <w:rPr>
          <w:rFonts w:ascii="Times New Roman" w:hAnsi="Times New Roman" w:cs="Times New Roman"/>
          <w:sz w:val="28"/>
          <w:szCs w:val="28"/>
          <w:lang w:val="uk-UA"/>
        </w:rPr>
        <w:t xml:space="preserve">розглядає </w:t>
      </w:r>
      <w:r w:rsidRPr="0043226F">
        <w:rPr>
          <w:rFonts w:ascii="Times New Roman" w:hAnsi="Times New Roman" w:cs="Times New Roman"/>
          <w:sz w:val="28"/>
          <w:szCs w:val="28"/>
        </w:rPr>
        <w:t>STEM</w:t>
      </w:r>
      <w:r w:rsidRPr="0043226F">
        <w:rPr>
          <w:rFonts w:ascii="Times New Roman" w:hAnsi="Times New Roman" w:cs="Times New Roman"/>
          <w:sz w:val="28"/>
          <w:szCs w:val="28"/>
          <w:lang w:val="uk-UA"/>
        </w:rPr>
        <w:t>-освіту</w:t>
      </w:r>
      <w:r w:rsidR="00DB0076" w:rsidRPr="0043226F">
        <w:rPr>
          <w:lang w:val="uk-UA"/>
        </w:rPr>
        <w:t xml:space="preserve"> </w:t>
      </w:r>
      <w:r w:rsidR="00DB0076" w:rsidRPr="0043226F">
        <w:rPr>
          <w:rFonts w:ascii="Times New Roman" w:hAnsi="Times New Roman" w:cs="Times New Roman"/>
          <w:sz w:val="28"/>
          <w:szCs w:val="28"/>
          <w:lang w:val="uk-UA"/>
        </w:rPr>
        <w:t>О. В. </w:t>
      </w:r>
      <w:proofErr w:type="spellStart"/>
      <w:r w:rsidR="00DB0076" w:rsidRPr="0043226F">
        <w:rPr>
          <w:rFonts w:ascii="Times New Roman" w:hAnsi="Times New Roman" w:cs="Times New Roman"/>
          <w:sz w:val="28"/>
          <w:szCs w:val="28"/>
          <w:lang w:val="uk-UA"/>
        </w:rPr>
        <w:t>Ліскович</w:t>
      </w:r>
      <w:proofErr w:type="spellEnd"/>
      <w:r w:rsidR="00DB0076" w:rsidRPr="0043226F">
        <w:rPr>
          <w:rFonts w:ascii="Times New Roman" w:hAnsi="Times New Roman" w:cs="Times New Roman"/>
          <w:sz w:val="28"/>
          <w:szCs w:val="28"/>
          <w:lang w:val="uk-UA"/>
        </w:rPr>
        <w:t xml:space="preserve"> і доводить</w:t>
      </w:r>
      <w:r w:rsidRPr="0043226F">
        <w:rPr>
          <w:rFonts w:ascii="Times New Roman" w:hAnsi="Times New Roman" w:cs="Times New Roman"/>
          <w:sz w:val="28"/>
          <w:szCs w:val="28"/>
          <w:lang w:val="uk-UA"/>
        </w:rPr>
        <w:t xml:space="preserve">, що принципи </w:t>
      </w:r>
      <w:r w:rsidRPr="0043226F">
        <w:rPr>
          <w:rFonts w:ascii="Times New Roman" w:hAnsi="Times New Roman" w:cs="Times New Roman"/>
          <w:sz w:val="28"/>
          <w:szCs w:val="28"/>
        </w:rPr>
        <w:t>STEM</w:t>
      </w:r>
      <w:r w:rsidRPr="0043226F">
        <w:rPr>
          <w:rFonts w:ascii="Times New Roman" w:hAnsi="Times New Roman" w:cs="Times New Roman"/>
          <w:sz w:val="28"/>
          <w:szCs w:val="28"/>
          <w:lang w:val="uk-UA"/>
        </w:rPr>
        <w:t xml:space="preserve">-освіти можуть бути реалізовані під час проведення курсів підвищення кваліфікації через відбір тематики навчальних занять </w:t>
      </w:r>
      <w:proofErr w:type="spellStart"/>
      <w:r w:rsidRPr="0043226F">
        <w:rPr>
          <w:rFonts w:ascii="Times New Roman" w:hAnsi="Times New Roman" w:cs="Times New Roman"/>
          <w:sz w:val="28"/>
          <w:szCs w:val="28"/>
          <w:lang w:val="uk-UA"/>
        </w:rPr>
        <w:t>трансдисциплінарного</w:t>
      </w:r>
      <w:proofErr w:type="spellEnd"/>
      <w:r w:rsidRPr="0098567A">
        <w:rPr>
          <w:rFonts w:ascii="Times New Roman" w:hAnsi="Times New Roman" w:cs="Times New Roman"/>
          <w:sz w:val="28"/>
          <w:szCs w:val="28"/>
          <w:lang w:val="uk-UA"/>
        </w:rPr>
        <w:t xml:space="preserve"> змісту, форм організації роботи слухачів, </w:t>
      </w:r>
      <w:r w:rsidRPr="0098567A">
        <w:rPr>
          <w:rFonts w:ascii="Times New Roman" w:hAnsi="Times New Roman" w:cs="Times New Roman"/>
          <w:sz w:val="28"/>
          <w:szCs w:val="28"/>
          <w:lang w:val="uk-UA"/>
        </w:rPr>
        <w:lastRenderedPageBreak/>
        <w:t>цифрових інструментів і практико-орієнтованих завда</w:t>
      </w:r>
      <w:r w:rsidR="00DB0076">
        <w:rPr>
          <w:rFonts w:ascii="Times New Roman" w:hAnsi="Times New Roman" w:cs="Times New Roman"/>
          <w:sz w:val="28"/>
          <w:szCs w:val="28"/>
          <w:lang w:val="uk-UA"/>
        </w:rPr>
        <w:t>нь (</w:t>
      </w:r>
      <w:proofErr w:type="spellStart"/>
      <w:r w:rsidR="00DB0076">
        <w:rPr>
          <w:rFonts w:ascii="Times New Roman" w:hAnsi="Times New Roman" w:cs="Times New Roman"/>
          <w:sz w:val="28"/>
          <w:szCs w:val="28"/>
          <w:lang w:val="uk-UA"/>
        </w:rPr>
        <w:t>Ліскович</w:t>
      </w:r>
      <w:proofErr w:type="spellEnd"/>
      <w:r w:rsidR="00DB0076">
        <w:rPr>
          <w:rFonts w:ascii="Times New Roman" w:hAnsi="Times New Roman" w:cs="Times New Roman"/>
          <w:sz w:val="28"/>
          <w:szCs w:val="28"/>
          <w:lang w:val="uk-UA"/>
        </w:rPr>
        <w:t xml:space="preserve"> О. В., 2023, с. 40</w:t>
      </w:r>
      <w:r w:rsidRPr="0098567A">
        <w:rPr>
          <w:rFonts w:ascii="Times New Roman" w:hAnsi="Times New Roman" w:cs="Times New Roman"/>
          <w:sz w:val="28"/>
          <w:szCs w:val="28"/>
          <w:lang w:val="uk-UA"/>
        </w:rPr>
        <w:t>).</w:t>
      </w:r>
    </w:p>
    <w:p w:rsidR="002E78D9" w:rsidRPr="002E64B4" w:rsidRDefault="002E78D9" w:rsidP="002E78D9">
      <w:pPr>
        <w:tabs>
          <w:tab w:val="left" w:pos="567"/>
        </w:tabs>
        <w:spacing w:line="360" w:lineRule="auto"/>
        <w:jc w:val="both"/>
        <w:rPr>
          <w:rFonts w:ascii="Segoe UI" w:eastAsia="Times New Roman" w:hAnsi="Segoe UI" w:cs="Segoe UI"/>
          <w:sz w:val="21"/>
          <w:szCs w:val="21"/>
          <w:highlight w:val="lightGray"/>
          <w:lang w:val="uk-UA" w:eastAsia="ru-RU"/>
        </w:rPr>
      </w:pPr>
      <w:r>
        <w:rPr>
          <w:rFonts w:ascii="Times New Roman" w:hAnsi="Times New Roman" w:cs="Times New Roman"/>
          <w:sz w:val="28"/>
          <w:szCs w:val="28"/>
          <w:lang w:val="uk-UA"/>
        </w:rPr>
        <w:t xml:space="preserve">       </w:t>
      </w:r>
      <w:r w:rsidRPr="008707E4">
        <w:rPr>
          <w:rFonts w:ascii="Times New Roman" w:hAnsi="Times New Roman" w:cs="Times New Roman"/>
          <w:sz w:val="28"/>
          <w:szCs w:val="28"/>
          <w:lang w:val="uk-UA"/>
        </w:rPr>
        <w:t>Ми згодні з думкою Н.</w:t>
      </w:r>
      <w:r>
        <w:rPr>
          <w:rFonts w:ascii="Times New Roman" w:hAnsi="Times New Roman" w:cs="Times New Roman"/>
          <w:sz w:val="28"/>
          <w:szCs w:val="28"/>
          <w:lang w:val="uk-UA"/>
        </w:rPr>
        <w:t xml:space="preserve"> Г. Протасової та О. В. </w:t>
      </w:r>
      <w:proofErr w:type="spellStart"/>
      <w:r>
        <w:rPr>
          <w:rFonts w:ascii="Times New Roman" w:hAnsi="Times New Roman" w:cs="Times New Roman"/>
          <w:sz w:val="28"/>
          <w:szCs w:val="28"/>
          <w:lang w:val="uk-UA"/>
        </w:rPr>
        <w:t>Овчарука</w:t>
      </w:r>
      <w:proofErr w:type="spellEnd"/>
      <w:r>
        <w:rPr>
          <w:rFonts w:ascii="Times New Roman" w:hAnsi="Times New Roman" w:cs="Times New Roman"/>
          <w:sz w:val="28"/>
          <w:szCs w:val="28"/>
          <w:lang w:val="uk-UA"/>
        </w:rPr>
        <w:t>,</w:t>
      </w:r>
      <w:r w:rsidR="005F0280">
        <w:rPr>
          <w:rFonts w:ascii="Times New Roman" w:hAnsi="Times New Roman" w:cs="Times New Roman"/>
          <w:sz w:val="28"/>
          <w:szCs w:val="28"/>
          <w:lang w:val="uk-UA"/>
        </w:rPr>
        <w:t xml:space="preserve"> що </w:t>
      </w:r>
      <w:r w:rsidRPr="008707E4">
        <w:rPr>
          <w:rFonts w:ascii="Times New Roman" w:hAnsi="Times New Roman" w:cs="Times New Roman"/>
          <w:sz w:val="28"/>
          <w:szCs w:val="28"/>
          <w:lang w:val="uk-UA"/>
        </w:rPr>
        <w:t>чим швидше відбувається суспільний прогрес, тим вищий темп морального старіння та необхідності оновлення знань і, відповідно,</w:t>
      </w:r>
      <w:r w:rsidR="005F0280">
        <w:rPr>
          <w:rFonts w:ascii="Times New Roman" w:hAnsi="Times New Roman" w:cs="Times New Roman"/>
          <w:sz w:val="28"/>
          <w:szCs w:val="28"/>
          <w:lang w:val="uk-UA"/>
        </w:rPr>
        <w:t xml:space="preserve"> інтенсивніше темп девальвації </w:t>
      </w:r>
      <w:r w:rsidRPr="008707E4">
        <w:rPr>
          <w:rFonts w:ascii="Times New Roman" w:hAnsi="Times New Roman" w:cs="Times New Roman"/>
          <w:sz w:val="28"/>
          <w:szCs w:val="28"/>
          <w:lang w:val="uk-UA"/>
        </w:rPr>
        <w:t>раніше отриманої освіти (Протасова Н.</w:t>
      </w:r>
      <w:r>
        <w:rPr>
          <w:rFonts w:ascii="Times New Roman" w:hAnsi="Times New Roman" w:cs="Times New Roman"/>
          <w:sz w:val="28"/>
          <w:szCs w:val="28"/>
          <w:lang w:val="uk-UA"/>
        </w:rPr>
        <w:t xml:space="preserve"> Г.</w:t>
      </w:r>
      <w:r w:rsidRPr="008707E4">
        <w:rPr>
          <w:rFonts w:ascii="Times New Roman" w:hAnsi="Times New Roman" w:cs="Times New Roman"/>
          <w:sz w:val="28"/>
          <w:szCs w:val="28"/>
          <w:lang w:val="uk-UA"/>
        </w:rPr>
        <w:t>, 2002</w:t>
      </w:r>
      <w:r>
        <w:rPr>
          <w:rFonts w:ascii="Times New Roman" w:hAnsi="Times New Roman" w:cs="Times New Roman"/>
          <w:sz w:val="28"/>
          <w:szCs w:val="28"/>
          <w:lang w:val="uk-UA"/>
        </w:rPr>
        <w:t xml:space="preserve">, с. 8; </w:t>
      </w:r>
      <w:proofErr w:type="spellStart"/>
      <w:r w:rsidR="005F0280">
        <w:rPr>
          <w:rFonts w:ascii="Times New Roman" w:hAnsi="Times New Roman" w:cs="Times New Roman"/>
          <w:sz w:val="28"/>
          <w:szCs w:val="28"/>
          <w:lang w:val="uk-UA"/>
        </w:rPr>
        <w:t>Овчарук</w:t>
      </w:r>
      <w:proofErr w:type="spellEnd"/>
      <w:r w:rsidR="005F0280" w:rsidRPr="005F0280">
        <w:rPr>
          <w:lang w:val="uk-UA"/>
        </w:rPr>
        <w:t xml:space="preserve"> </w:t>
      </w:r>
      <w:r w:rsidR="005F0280" w:rsidRPr="005F0280">
        <w:rPr>
          <w:rFonts w:ascii="Times New Roman" w:hAnsi="Times New Roman" w:cs="Times New Roman"/>
          <w:sz w:val="28"/>
          <w:szCs w:val="28"/>
          <w:lang w:val="uk-UA"/>
        </w:rPr>
        <w:t>О. В.</w:t>
      </w:r>
      <w:r w:rsidR="005F0280">
        <w:rPr>
          <w:rFonts w:ascii="Times New Roman" w:hAnsi="Times New Roman" w:cs="Times New Roman"/>
          <w:sz w:val="28"/>
          <w:szCs w:val="28"/>
          <w:lang w:val="uk-UA"/>
        </w:rPr>
        <w:t>,</w:t>
      </w:r>
      <w:r w:rsidR="005F0280" w:rsidRPr="005F0280">
        <w:rPr>
          <w:rFonts w:ascii="Times New Roman" w:hAnsi="Times New Roman" w:cs="Times New Roman"/>
          <w:sz w:val="28"/>
          <w:szCs w:val="28"/>
          <w:lang w:val="uk-UA"/>
        </w:rPr>
        <w:t xml:space="preserve"> </w:t>
      </w:r>
      <w:r>
        <w:rPr>
          <w:rFonts w:ascii="Times New Roman" w:hAnsi="Times New Roman" w:cs="Times New Roman"/>
          <w:sz w:val="28"/>
          <w:szCs w:val="28"/>
          <w:lang w:val="uk-UA"/>
        </w:rPr>
        <w:t>2004</w:t>
      </w:r>
      <w:r w:rsidR="005F0280">
        <w:rPr>
          <w:rFonts w:ascii="Segoe UI" w:eastAsia="Times New Roman" w:hAnsi="Segoe UI" w:cs="Segoe UI"/>
          <w:sz w:val="21"/>
          <w:szCs w:val="21"/>
          <w:lang w:val="uk-UA" w:eastAsia="ru-RU"/>
        </w:rPr>
        <w:t xml:space="preserve">). </w:t>
      </w:r>
    </w:p>
    <w:p w:rsidR="002E78D9" w:rsidRDefault="005F0280" w:rsidP="00506F5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зазначає в</w:t>
      </w:r>
      <w:r w:rsidR="002E78D9">
        <w:rPr>
          <w:rFonts w:ascii="Times New Roman" w:hAnsi="Times New Roman" w:cs="Times New Roman"/>
          <w:sz w:val="28"/>
          <w:szCs w:val="28"/>
          <w:lang w:val="uk-UA"/>
        </w:rPr>
        <w:t xml:space="preserve"> дисерта</w:t>
      </w:r>
      <w:r>
        <w:rPr>
          <w:rFonts w:ascii="Times New Roman" w:hAnsi="Times New Roman" w:cs="Times New Roman"/>
          <w:sz w:val="28"/>
          <w:szCs w:val="28"/>
          <w:lang w:val="uk-UA"/>
        </w:rPr>
        <w:t>ційному дослідженні І. </w:t>
      </w:r>
      <w:r w:rsidR="002E78D9" w:rsidRPr="00611437">
        <w:rPr>
          <w:rFonts w:ascii="Times New Roman" w:hAnsi="Times New Roman" w:cs="Times New Roman"/>
          <w:sz w:val="28"/>
          <w:szCs w:val="28"/>
          <w:lang w:val="uk-UA"/>
        </w:rPr>
        <w:t>А.</w:t>
      </w:r>
      <w:r>
        <w:rPr>
          <w:rFonts w:ascii="Times New Roman" w:hAnsi="Times New Roman" w:cs="Times New Roman"/>
          <w:sz w:val="28"/>
          <w:szCs w:val="28"/>
          <w:lang w:val="uk-UA"/>
        </w:rPr>
        <w:t> </w:t>
      </w:r>
      <w:r w:rsidR="002E78D9">
        <w:rPr>
          <w:rFonts w:ascii="Times New Roman" w:hAnsi="Times New Roman" w:cs="Times New Roman"/>
          <w:sz w:val="28"/>
          <w:szCs w:val="28"/>
          <w:lang w:val="uk-UA"/>
        </w:rPr>
        <w:t>Шевченко</w:t>
      </w:r>
      <w:r w:rsidR="002E78D9" w:rsidRPr="00982B9B">
        <w:rPr>
          <w:rFonts w:ascii="Times New Roman" w:hAnsi="Times New Roman" w:cs="Times New Roman"/>
          <w:sz w:val="28"/>
          <w:szCs w:val="28"/>
          <w:lang w:val="uk-UA"/>
        </w:rPr>
        <w:t>, проблема розвитку фахової компетентності вчителів природничих дисциплін є актуальною і малодослідженою, особливо в аспекті врахуван</w:t>
      </w:r>
      <w:r w:rsidR="002E78D9">
        <w:rPr>
          <w:rFonts w:ascii="Times New Roman" w:hAnsi="Times New Roman" w:cs="Times New Roman"/>
          <w:sz w:val="28"/>
          <w:szCs w:val="28"/>
          <w:lang w:val="uk-UA"/>
        </w:rPr>
        <w:t>ня неперервності фахової освіти</w:t>
      </w:r>
      <w:r w:rsidR="00506F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(Шевченко І. А., </w:t>
      </w:r>
      <w:r w:rsidR="00506F5C" w:rsidRPr="00636D40">
        <w:rPr>
          <w:rFonts w:ascii="Times New Roman" w:hAnsi="Times New Roman" w:cs="Times New Roman"/>
          <w:sz w:val="28"/>
          <w:szCs w:val="28"/>
          <w:lang w:val="uk-UA"/>
        </w:rPr>
        <w:t>2018).</w:t>
      </w:r>
    </w:p>
    <w:p w:rsidR="00C23FF9" w:rsidRPr="00C23FF9" w:rsidRDefault="002E78D9" w:rsidP="00C23FF9">
      <w:pPr>
        <w:spacing w:line="360" w:lineRule="auto"/>
        <w:jc w:val="both"/>
        <w:rPr>
          <w:rFonts w:ascii="Times New Roman" w:hAnsi="Times New Roman" w:cs="Times New Roman"/>
          <w:color w:val="000000" w:themeColor="text1"/>
          <w:sz w:val="28"/>
          <w:szCs w:val="28"/>
          <w:lang w:val="uk-UA"/>
        </w:rPr>
      </w:pPr>
      <w:r w:rsidRPr="00611437">
        <w:rPr>
          <w:rFonts w:ascii="Times New Roman" w:hAnsi="Times New Roman" w:cs="Times New Roman"/>
          <w:sz w:val="28"/>
          <w:szCs w:val="28"/>
          <w:lang w:val="uk-UA"/>
        </w:rPr>
        <w:t xml:space="preserve">       Усі дослідники проблеми представляють суть фахової компетентності, доповнюючи один одного. Але проблема недостатньо досліджена </w:t>
      </w:r>
      <w:r w:rsidRPr="00567274">
        <w:rPr>
          <w:rFonts w:ascii="Times New Roman" w:hAnsi="Times New Roman" w:cs="Times New Roman"/>
          <w:sz w:val="28"/>
          <w:szCs w:val="28"/>
          <w:lang w:val="uk-UA"/>
        </w:rPr>
        <w:t>у с</w:t>
      </w:r>
      <w:r>
        <w:rPr>
          <w:rFonts w:ascii="Times New Roman" w:hAnsi="Times New Roman" w:cs="Times New Roman"/>
          <w:sz w:val="28"/>
          <w:szCs w:val="28"/>
          <w:lang w:val="uk-UA"/>
        </w:rPr>
        <w:t>таттях</w:t>
      </w:r>
      <w:r w:rsidRPr="00567274">
        <w:rPr>
          <w:rFonts w:ascii="Times New Roman" w:hAnsi="Times New Roman" w:cs="Times New Roman"/>
          <w:sz w:val="28"/>
          <w:szCs w:val="28"/>
          <w:lang w:val="uk-UA"/>
        </w:rPr>
        <w:t xml:space="preserve"> щодо підвищення кваліфікації учителів, зокрема</w:t>
      </w:r>
      <w:r w:rsidRPr="007B5DE7">
        <w:rPr>
          <w:rFonts w:ascii="Times New Roman" w:hAnsi="Times New Roman" w:cs="Times New Roman"/>
          <w:color w:val="FF0000"/>
          <w:sz w:val="28"/>
          <w:szCs w:val="28"/>
          <w:lang w:val="uk-UA"/>
        </w:rPr>
        <w:t xml:space="preserve"> </w:t>
      </w:r>
      <w:r w:rsidRPr="00611437">
        <w:rPr>
          <w:rFonts w:ascii="Times New Roman" w:hAnsi="Times New Roman" w:cs="Times New Roman"/>
          <w:sz w:val="28"/>
          <w:szCs w:val="28"/>
          <w:lang w:val="uk-UA"/>
        </w:rPr>
        <w:t>природничо-математичних дисциплін і техноло</w:t>
      </w:r>
      <w:r w:rsidR="00C23FF9">
        <w:rPr>
          <w:rFonts w:ascii="Times New Roman" w:hAnsi="Times New Roman" w:cs="Times New Roman"/>
          <w:sz w:val="28"/>
          <w:szCs w:val="28"/>
          <w:lang w:val="uk-UA"/>
        </w:rPr>
        <w:t xml:space="preserve">гій. Якщо В. М. </w:t>
      </w:r>
      <w:proofErr w:type="spellStart"/>
      <w:r w:rsidR="00C23FF9">
        <w:rPr>
          <w:rFonts w:ascii="Times New Roman" w:hAnsi="Times New Roman" w:cs="Times New Roman"/>
          <w:sz w:val="28"/>
          <w:szCs w:val="28"/>
          <w:lang w:val="uk-UA"/>
        </w:rPr>
        <w:t>Петечук</w:t>
      </w:r>
      <w:proofErr w:type="spellEnd"/>
      <w:r w:rsidR="00C23FF9">
        <w:rPr>
          <w:rFonts w:ascii="Times New Roman" w:hAnsi="Times New Roman" w:cs="Times New Roman"/>
          <w:sz w:val="28"/>
          <w:szCs w:val="28"/>
          <w:lang w:val="uk-UA"/>
        </w:rPr>
        <w:t xml:space="preserve">, </w:t>
      </w:r>
      <w:r w:rsidRPr="00611437">
        <w:rPr>
          <w:rFonts w:ascii="Times New Roman" w:hAnsi="Times New Roman" w:cs="Times New Roman"/>
          <w:sz w:val="28"/>
          <w:szCs w:val="28"/>
          <w:lang w:val="uk-UA"/>
        </w:rPr>
        <w:t xml:space="preserve">Ю. В. </w:t>
      </w:r>
      <w:proofErr w:type="spellStart"/>
      <w:r w:rsidRPr="00611437">
        <w:rPr>
          <w:rFonts w:ascii="Times New Roman" w:hAnsi="Times New Roman" w:cs="Times New Roman"/>
          <w:sz w:val="28"/>
          <w:szCs w:val="28"/>
          <w:lang w:val="uk-UA"/>
        </w:rPr>
        <w:t>Петечук</w:t>
      </w:r>
      <w:proofErr w:type="spellEnd"/>
      <w:r w:rsidRPr="00611437">
        <w:rPr>
          <w:rFonts w:ascii="Times New Roman" w:hAnsi="Times New Roman" w:cs="Times New Roman"/>
          <w:sz w:val="28"/>
          <w:szCs w:val="28"/>
          <w:lang w:val="uk-UA"/>
        </w:rPr>
        <w:t xml:space="preserve">, К. М. </w:t>
      </w:r>
      <w:proofErr w:type="spellStart"/>
      <w:r w:rsidRPr="00611437">
        <w:rPr>
          <w:rFonts w:ascii="Times New Roman" w:hAnsi="Times New Roman" w:cs="Times New Roman"/>
          <w:sz w:val="28"/>
          <w:szCs w:val="28"/>
          <w:lang w:val="uk-UA"/>
        </w:rPr>
        <w:t>Петечук</w:t>
      </w:r>
      <w:proofErr w:type="spellEnd"/>
      <w:r w:rsidRPr="00611437">
        <w:rPr>
          <w:rFonts w:ascii="Times New Roman" w:hAnsi="Times New Roman" w:cs="Times New Roman"/>
          <w:sz w:val="28"/>
          <w:szCs w:val="28"/>
          <w:lang w:val="uk-UA"/>
        </w:rPr>
        <w:t xml:space="preserve"> </w:t>
      </w:r>
      <w:r w:rsidRPr="00A573EB">
        <w:rPr>
          <w:rFonts w:ascii="Times New Roman" w:hAnsi="Times New Roman" w:cs="Times New Roman"/>
          <w:sz w:val="28"/>
          <w:szCs w:val="28"/>
          <w:lang w:val="uk-UA"/>
        </w:rPr>
        <w:t>розглядають</w:t>
      </w:r>
      <w:r w:rsidRPr="007B5DE7">
        <w:rPr>
          <w:rFonts w:ascii="Times New Roman" w:hAnsi="Times New Roman" w:cs="Times New Roman"/>
          <w:color w:val="FF0000"/>
          <w:sz w:val="28"/>
          <w:szCs w:val="28"/>
          <w:lang w:val="uk-UA"/>
        </w:rPr>
        <w:t xml:space="preserve"> </w:t>
      </w:r>
      <w:r w:rsidRPr="00611437">
        <w:rPr>
          <w:rFonts w:ascii="Times New Roman" w:hAnsi="Times New Roman" w:cs="Times New Roman"/>
          <w:sz w:val="28"/>
          <w:szCs w:val="28"/>
          <w:lang w:val="uk-UA"/>
        </w:rPr>
        <w:t xml:space="preserve">питання підвищення кваліфікації, то тільки курсового періоду. Отже, вибір теми статті </w:t>
      </w:r>
      <w:r w:rsidRPr="00A573EB">
        <w:rPr>
          <w:rFonts w:ascii="Times New Roman" w:hAnsi="Times New Roman" w:cs="Times New Roman"/>
          <w:sz w:val="28"/>
          <w:szCs w:val="28"/>
          <w:lang w:val="uk-UA"/>
        </w:rPr>
        <w:t xml:space="preserve">зумовлений </w:t>
      </w:r>
      <w:r w:rsidR="00C23FF9">
        <w:rPr>
          <w:rFonts w:ascii="Times New Roman" w:hAnsi="Times New Roman" w:cs="Times New Roman"/>
          <w:sz w:val="28"/>
          <w:szCs w:val="28"/>
          <w:lang w:val="uk-UA"/>
        </w:rPr>
        <w:t>тим, що</w:t>
      </w:r>
      <w:r w:rsidRPr="00611437">
        <w:rPr>
          <w:rFonts w:ascii="Times New Roman" w:hAnsi="Times New Roman" w:cs="Times New Roman"/>
          <w:sz w:val="28"/>
          <w:szCs w:val="28"/>
          <w:lang w:val="uk-UA"/>
        </w:rPr>
        <w:t xml:space="preserve"> оновлення фахової компетентності вчителя запропоновано через використання ресурсів саме заходу (лекторію), який проводиться у </w:t>
      </w:r>
      <w:proofErr w:type="spellStart"/>
      <w:r w:rsidRPr="00611437">
        <w:rPr>
          <w:rFonts w:ascii="Times New Roman" w:hAnsi="Times New Roman" w:cs="Times New Roman"/>
          <w:sz w:val="28"/>
          <w:szCs w:val="28"/>
          <w:lang w:val="uk-UA"/>
        </w:rPr>
        <w:t>міжкурсовий</w:t>
      </w:r>
      <w:proofErr w:type="spellEnd"/>
      <w:r w:rsidRPr="00611437">
        <w:rPr>
          <w:rFonts w:ascii="Times New Roman" w:hAnsi="Times New Roman" w:cs="Times New Roman"/>
          <w:sz w:val="28"/>
          <w:szCs w:val="28"/>
          <w:lang w:val="uk-UA"/>
        </w:rPr>
        <w:t xml:space="preserve"> період.</w:t>
      </w:r>
    </w:p>
    <w:p w:rsidR="002E78D9" w:rsidRPr="00C23FF9" w:rsidRDefault="002E78D9" w:rsidP="00C23FF9">
      <w:pPr>
        <w:spacing w:line="360" w:lineRule="auto"/>
        <w:jc w:val="both"/>
        <w:rPr>
          <w:rFonts w:ascii="Times New Roman" w:hAnsi="Times New Roman" w:cs="Times New Roman"/>
          <w:color w:val="000000" w:themeColor="text1"/>
          <w:sz w:val="28"/>
          <w:szCs w:val="28"/>
          <w:lang w:val="uk-UA"/>
        </w:rPr>
      </w:pPr>
      <w:r w:rsidRPr="00611437">
        <w:rPr>
          <w:rFonts w:ascii="Times New Roman" w:hAnsi="Times New Roman" w:cs="Times New Roman"/>
          <w:sz w:val="28"/>
          <w:szCs w:val="28"/>
          <w:lang w:val="uk-UA"/>
        </w:rPr>
        <w:t xml:space="preserve">      </w:t>
      </w:r>
      <w:r w:rsidRPr="00611437">
        <w:rPr>
          <w:rFonts w:ascii="Times New Roman" w:hAnsi="Times New Roman"/>
          <w:b/>
          <w:color w:val="000000" w:themeColor="text1"/>
          <w:sz w:val="28"/>
          <w:szCs w:val="28"/>
        </w:rPr>
        <w:t xml:space="preserve">Метою </w:t>
      </w:r>
      <w:proofErr w:type="spellStart"/>
      <w:r w:rsidRPr="00611437">
        <w:rPr>
          <w:rFonts w:ascii="Times New Roman" w:hAnsi="Times New Roman"/>
          <w:b/>
          <w:color w:val="000000" w:themeColor="text1"/>
          <w:sz w:val="28"/>
          <w:szCs w:val="28"/>
        </w:rPr>
        <w:t>статті</w:t>
      </w:r>
      <w:proofErr w:type="spellEnd"/>
      <w:r w:rsidRPr="00611437">
        <w:rPr>
          <w:rFonts w:ascii="Times New Roman" w:hAnsi="Times New Roman"/>
          <w:color w:val="000000" w:themeColor="text1"/>
          <w:sz w:val="28"/>
          <w:szCs w:val="28"/>
        </w:rPr>
        <w:t xml:space="preserve"> є </w:t>
      </w:r>
      <w:proofErr w:type="spellStart"/>
      <w:r w:rsidRPr="00611437">
        <w:rPr>
          <w:rFonts w:ascii="Times New Roman" w:hAnsi="Times New Roman"/>
          <w:color w:val="000000" w:themeColor="text1"/>
          <w:sz w:val="28"/>
          <w:szCs w:val="28"/>
        </w:rPr>
        <w:t>дослідження</w:t>
      </w:r>
      <w:proofErr w:type="spellEnd"/>
      <w:r w:rsidRPr="00611437">
        <w:rPr>
          <w:rFonts w:ascii="Times New Roman" w:hAnsi="Times New Roman"/>
          <w:color w:val="000000" w:themeColor="text1"/>
          <w:sz w:val="28"/>
          <w:szCs w:val="28"/>
        </w:rPr>
        <w:t xml:space="preserve"> </w:t>
      </w:r>
      <w:r w:rsidRPr="00611437">
        <w:rPr>
          <w:rFonts w:ascii="Times New Roman" w:hAnsi="Times New Roman"/>
          <w:color w:val="000000" w:themeColor="text1"/>
          <w:sz w:val="28"/>
          <w:szCs w:val="28"/>
          <w:lang w:val="uk-UA"/>
        </w:rPr>
        <w:t xml:space="preserve">перманентного оновлення </w:t>
      </w:r>
      <w:proofErr w:type="spellStart"/>
      <w:r w:rsidRPr="00611437">
        <w:rPr>
          <w:rFonts w:ascii="Times New Roman" w:hAnsi="Times New Roman"/>
          <w:color w:val="000000" w:themeColor="text1"/>
          <w:sz w:val="28"/>
          <w:szCs w:val="28"/>
        </w:rPr>
        <w:t>фахової</w:t>
      </w:r>
      <w:proofErr w:type="spellEnd"/>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компетентності</w:t>
      </w:r>
      <w:proofErr w:type="spellEnd"/>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вчителів</w:t>
      </w:r>
      <w:proofErr w:type="spellEnd"/>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природничо-математичних</w:t>
      </w:r>
      <w:proofErr w:type="spellEnd"/>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дисциплін</w:t>
      </w:r>
      <w:proofErr w:type="spellEnd"/>
      <w:r w:rsidRPr="00611437">
        <w:rPr>
          <w:rFonts w:ascii="Times New Roman" w:hAnsi="Times New Roman"/>
          <w:color w:val="000000" w:themeColor="text1"/>
          <w:sz w:val="28"/>
          <w:szCs w:val="28"/>
        </w:rPr>
        <w:t xml:space="preserve"> і </w:t>
      </w:r>
      <w:proofErr w:type="spellStart"/>
      <w:r w:rsidRPr="00611437">
        <w:rPr>
          <w:rFonts w:ascii="Times New Roman" w:hAnsi="Times New Roman"/>
          <w:color w:val="000000" w:themeColor="text1"/>
          <w:sz w:val="28"/>
          <w:szCs w:val="28"/>
        </w:rPr>
        <w:t>технологій</w:t>
      </w:r>
      <w:proofErr w:type="spellEnd"/>
      <w:r w:rsidRPr="00611437">
        <w:rPr>
          <w:rFonts w:ascii="Times New Roman" w:hAnsi="Times New Roman"/>
          <w:color w:val="000000" w:themeColor="text1"/>
          <w:sz w:val="28"/>
          <w:szCs w:val="28"/>
          <w:lang w:val="uk-UA"/>
        </w:rPr>
        <w:t xml:space="preserve"> у результаті </w:t>
      </w:r>
      <w:proofErr w:type="gramStart"/>
      <w:r w:rsidRPr="00611437">
        <w:rPr>
          <w:rFonts w:ascii="Times New Roman" w:hAnsi="Times New Roman"/>
          <w:color w:val="000000" w:themeColor="text1"/>
          <w:sz w:val="28"/>
          <w:szCs w:val="28"/>
          <w:lang w:val="uk-UA"/>
        </w:rPr>
        <w:t xml:space="preserve">використання </w:t>
      </w:r>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потенціал</w:t>
      </w:r>
      <w:proofErr w:type="spellEnd"/>
      <w:r w:rsidRPr="00611437">
        <w:rPr>
          <w:rFonts w:ascii="Times New Roman" w:hAnsi="Times New Roman"/>
          <w:color w:val="000000" w:themeColor="text1"/>
          <w:sz w:val="28"/>
          <w:szCs w:val="28"/>
          <w:lang w:val="uk-UA"/>
        </w:rPr>
        <w:t>у</w:t>
      </w:r>
      <w:proofErr w:type="gramEnd"/>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обласного</w:t>
      </w:r>
      <w:proofErr w:type="spellEnd"/>
      <w:r w:rsidRPr="00611437">
        <w:rPr>
          <w:rFonts w:ascii="Times New Roman" w:hAnsi="Times New Roman"/>
          <w:color w:val="000000" w:themeColor="text1"/>
          <w:sz w:val="28"/>
          <w:szCs w:val="28"/>
        </w:rPr>
        <w:t xml:space="preserve"> </w:t>
      </w:r>
      <w:proofErr w:type="spellStart"/>
      <w:r w:rsidRPr="00611437">
        <w:rPr>
          <w:rFonts w:ascii="Times New Roman" w:hAnsi="Times New Roman"/>
          <w:color w:val="000000" w:themeColor="text1"/>
          <w:sz w:val="28"/>
          <w:szCs w:val="28"/>
        </w:rPr>
        <w:t>лекторію</w:t>
      </w:r>
      <w:proofErr w:type="spellEnd"/>
      <w:r w:rsidRPr="00611437">
        <w:rPr>
          <w:rFonts w:ascii="Times New Roman" w:hAnsi="Times New Roman"/>
          <w:color w:val="000000" w:themeColor="text1"/>
          <w:sz w:val="28"/>
          <w:szCs w:val="28"/>
        </w:rPr>
        <w:t xml:space="preserve"> «Людина у </w:t>
      </w:r>
      <w:proofErr w:type="spellStart"/>
      <w:r w:rsidRPr="00611437">
        <w:rPr>
          <w:rFonts w:ascii="Times New Roman" w:hAnsi="Times New Roman"/>
          <w:color w:val="000000" w:themeColor="text1"/>
          <w:sz w:val="28"/>
          <w:szCs w:val="28"/>
        </w:rPr>
        <w:t>Всесвіті</w:t>
      </w:r>
      <w:proofErr w:type="spellEnd"/>
      <w:r w:rsidRPr="00611437">
        <w:rPr>
          <w:rFonts w:ascii="Times New Roman" w:hAnsi="Times New Roman"/>
          <w:color w:val="000000" w:themeColor="text1"/>
          <w:sz w:val="28"/>
          <w:szCs w:val="28"/>
        </w:rPr>
        <w:t>».</w:t>
      </w:r>
    </w:p>
    <w:p w:rsidR="002E78D9" w:rsidRPr="00C23FF9" w:rsidRDefault="002E78D9" w:rsidP="002E78D9">
      <w:pPr>
        <w:rPr>
          <w:rFonts w:ascii="Times New Roman" w:hAnsi="Times New Roman" w:cs="Times New Roman"/>
          <w:sz w:val="28"/>
          <w:szCs w:val="28"/>
          <w:lang w:val="uk-UA"/>
        </w:rPr>
      </w:pPr>
      <w:r w:rsidRPr="00611437">
        <w:rPr>
          <w:rFonts w:ascii="Times New Roman" w:hAnsi="Times New Roman" w:cs="Times New Roman"/>
          <w:sz w:val="28"/>
          <w:szCs w:val="28"/>
          <w:lang w:val="uk-UA"/>
        </w:rPr>
        <w:t xml:space="preserve">Передбачено такі </w:t>
      </w:r>
      <w:r w:rsidRPr="00611437">
        <w:rPr>
          <w:rFonts w:ascii="Times New Roman" w:hAnsi="Times New Roman" w:cs="Times New Roman"/>
          <w:b/>
          <w:sz w:val="28"/>
          <w:szCs w:val="28"/>
          <w:lang w:val="uk-UA"/>
        </w:rPr>
        <w:t>завдання</w:t>
      </w:r>
      <w:r w:rsidRPr="00C23FF9">
        <w:rPr>
          <w:rFonts w:ascii="Times New Roman" w:hAnsi="Times New Roman" w:cs="Times New Roman"/>
          <w:sz w:val="28"/>
          <w:szCs w:val="28"/>
          <w:lang w:val="uk-UA"/>
        </w:rPr>
        <w:t xml:space="preserve"> </w:t>
      </w:r>
      <w:r w:rsidRPr="00611437">
        <w:rPr>
          <w:rFonts w:ascii="Times New Roman" w:hAnsi="Times New Roman" w:cs="Times New Roman"/>
          <w:sz w:val="28"/>
          <w:szCs w:val="28"/>
          <w:lang w:val="uk-UA"/>
        </w:rPr>
        <w:t>для</w:t>
      </w:r>
      <w:r w:rsidRPr="00C23FF9">
        <w:rPr>
          <w:rFonts w:ascii="Times New Roman" w:hAnsi="Times New Roman" w:cs="Times New Roman"/>
          <w:sz w:val="28"/>
          <w:szCs w:val="28"/>
          <w:lang w:val="uk-UA"/>
        </w:rPr>
        <w:t xml:space="preserve"> </w:t>
      </w:r>
      <w:r w:rsidRPr="00611437">
        <w:rPr>
          <w:rFonts w:ascii="Times New Roman" w:hAnsi="Times New Roman" w:cs="Times New Roman"/>
          <w:sz w:val="28"/>
          <w:szCs w:val="28"/>
          <w:lang w:val="uk-UA"/>
        </w:rPr>
        <w:t>досягнення мети</w:t>
      </w:r>
      <w:r w:rsidRPr="00C23FF9">
        <w:rPr>
          <w:rFonts w:ascii="Times New Roman" w:hAnsi="Times New Roman" w:cs="Times New Roman"/>
          <w:sz w:val="28"/>
          <w:szCs w:val="28"/>
          <w:lang w:val="uk-UA"/>
        </w:rPr>
        <w:t>:</w:t>
      </w:r>
    </w:p>
    <w:p w:rsidR="002E78D9" w:rsidRPr="00611437" w:rsidRDefault="002E78D9" w:rsidP="002E78D9">
      <w:pPr>
        <w:pStyle w:val="a6"/>
        <w:numPr>
          <w:ilvl w:val="0"/>
          <w:numId w:val="4"/>
        </w:numPr>
        <w:spacing w:line="360" w:lineRule="auto"/>
        <w:jc w:val="both"/>
        <w:rPr>
          <w:rFonts w:ascii="Times New Roman" w:hAnsi="Times New Roman" w:cs="Times New Roman"/>
          <w:color w:val="000000" w:themeColor="text1"/>
          <w:sz w:val="28"/>
          <w:szCs w:val="28"/>
        </w:rPr>
      </w:pPr>
      <w:r w:rsidRPr="00611437">
        <w:rPr>
          <w:rFonts w:ascii="Times New Roman" w:hAnsi="Times New Roman" w:cs="Times New Roman"/>
          <w:color w:val="000000" w:themeColor="text1"/>
          <w:sz w:val="28"/>
          <w:szCs w:val="28"/>
          <w:lang w:val="uk-UA"/>
        </w:rPr>
        <w:t>з</w:t>
      </w:r>
      <w:r w:rsidRPr="00611437">
        <w:rPr>
          <w:rFonts w:ascii="Times New Roman" w:hAnsi="Times New Roman" w:cs="Times New Roman"/>
          <w:sz w:val="28"/>
          <w:szCs w:val="28"/>
        </w:rPr>
        <w:t>’</w:t>
      </w:r>
      <w:r w:rsidR="00C23FF9">
        <w:rPr>
          <w:rFonts w:ascii="Times New Roman" w:hAnsi="Times New Roman" w:cs="Times New Roman"/>
          <w:color w:val="000000" w:themeColor="text1"/>
          <w:sz w:val="28"/>
          <w:szCs w:val="28"/>
          <w:lang w:val="uk-UA"/>
        </w:rPr>
        <w:t>ясувати суть і структуру фахової компетентності</w:t>
      </w:r>
      <w:r w:rsidRPr="00611437">
        <w:rPr>
          <w:rFonts w:ascii="Times New Roman" w:hAnsi="Times New Roman" w:cs="Times New Roman"/>
          <w:color w:val="000000" w:themeColor="text1"/>
          <w:sz w:val="28"/>
          <w:szCs w:val="28"/>
          <w:lang w:val="uk-UA"/>
        </w:rPr>
        <w:t xml:space="preserve"> вчителів природничо-математичних дисциплін і технологій; </w:t>
      </w:r>
    </w:p>
    <w:p w:rsidR="002E78D9" w:rsidRPr="00611437" w:rsidRDefault="002E78D9" w:rsidP="002E78D9">
      <w:pPr>
        <w:pStyle w:val="a6"/>
        <w:numPr>
          <w:ilvl w:val="0"/>
          <w:numId w:val="4"/>
        </w:numPr>
        <w:spacing w:line="360" w:lineRule="auto"/>
        <w:jc w:val="both"/>
        <w:rPr>
          <w:rFonts w:ascii="Times New Roman" w:hAnsi="Times New Roman" w:cs="Times New Roman"/>
          <w:color w:val="000000" w:themeColor="text1"/>
          <w:sz w:val="28"/>
          <w:szCs w:val="28"/>
        </w:rPr>
      </w:pPr>
      <w:r w:rsidRPr="00611437">
        <w:rPr>
          <w:rFonts w:ascii="Times New Roman" w:hAnsi="Times New Roman" w:cs="Times New Roman"/>
          <w:color w:val="000000" w:themeColor="text1"/>
          <w:sz w:val="28"/>
          <w:szCs w:val="28"/>
          <w:lang w:val="uk-UA"/>
        </w:rPr>
        <w:t>окреслити умови оновлення фахової компетентності вчителів природничо-математичних дисциплін і технологій;</w:t>
      </w:r>
    </w:p>
    <w:p w:rsidR="002E78D9" w:rsidRPr="00CC40E2" w:rsidRDefault="002E78D9" w:rsidP="002E78D9">
      <w:pPr>
        <w:pStyle w:val="a6"/>
        <w:numPr>
          <w:ilvl w:val="0"/>
          <w:numId w:val="4"/>
        </w:numPr>
        <w:spacing w:line="360" w:lineRule="auto"/>
        <w:jc w:val="both"/>
        <w:rPr>
          <w:rFonts w:ascii="Times New Roman" w:hAnsi="Times New Roman" w:cs="Times New Roman"/>
          <w:color w:val="000000" w:themeColor="text1"/>
          <w:sz w:val="28"/>
          <w:szCs w:val="28"/>
        </w:rPr>
      </w:pPr>
      <w:r w:rsidRPr="00611437">
        <w:rPr>
          <w:rFonts w:ascii="Times New Roman" w:hAnsi="Times New Roman" w:cs="Times New Roman"/>
          <w:color w:val="000000" w:themeColor="text1"/>
          <w:sz w:val="28"/>
          <w:szCs w:val="28"/>
          <w:lang w:val="uk-UA"/>
        </w:rPr>
        <w:t xml:space="preserve">розглянути лекторій як </w:t>
      </w:r>
      <w:r w:rsidRPr="00611437">
        <w:rPr>
          <w:rFonts w:ascii="Times New Roman" w:hAnsi="Times New Roman" w:cs="Times New Roman"/>
          <w:sz w:val="28"/>
          <w:szCs w:val="28"/>
          <w:lang w:val="uk-UA"/>
        </w:rPr>
        <w:t>один із засобів</w:t>
      </w:r>
      <w:r w:rsidRPr="00801F7B">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перманентного оновлення фахової компетентності вчителів; </w:t>
      </w:r>
    </w:p>
    <w:p w:rsidR="002E78D9" w:rsidRPr="006B151B" w:rsidRDefault="002E78D9" w:rsidP="002E78D9">
      <w:pPr>
        <w:pStyle w:val="a6"/>
        <w:numPr>
          <w:ilvl w:val="0"/>
          <w:numId w:val="4"/>
        </w:numPr>
        <w:spacing w:line="360" w:lineRule="auto"/>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lastRenderedPageBreak/>
        <w:t>в</w:t>
      </w:r>
      <w:r w:rsidRPr="006B151B">
        <w:rPr>
          <w:rFonts w:ascii="Times New Roman" w:hAnsi="Times New Roman" w:cs="Times New Roman"/>
          <w:color w:val="000000" w:themeColor="text1"/>
          <w:sz w:val="28"/>
          <w:szCs w:val="28"/>
          <w:lang w:val="uk-UA"/>
        </w:rPr>
        <w:t xml:space="preserve">исвітлити науково-методичні орієнтири використання </w:t>
      </w:r>
      <w:r>
        <w:rPr>
          <w:rFonts w:ascii="Times New Roman" w:hAnsi="Times New Roman" w:cs="Times New Roman"/>
          <w:color w:val="000000" w:themeColor="text1"/>
          <w:sz w:val="28"/>
          <w:szCs w:val="28"/>
          <w:lang w:val="uk-UA"/>
        </w:rPr>
        <w:t>змісту доповідей  науково-педагогічних працівників кафедри.</w:t>
      </w:r>
    </w:p>
    <w:p w:rsidR="002E78D9" w:rsidRPr="009E2FDA" w:rsidRDefault="002E78D9" w:rsidP="002E78D9">
      <w:pPr>
        <w:rPr>
          <w:rFonts w:ascii="Times New Roman" w:hAnsi="Times New Roman"/>
          <w:b/>
          <w:sz w:val="28"/>
          <w:szCs w:val="28"/>
          <w:lang w:val="uk-UA"/>
        </w:rPr>
      </w:pPr>
      <w:r>
        <w:rPr>
          <w:rFonts w:ascii="Times New Roman" w:hAnsi="Times New Roman"/>
          <w:b/>
          <w:sz w:val="28"/>
          <w:szCs w:val="28"/>
          <w:lang w:val="uk-UA"/>
        </w:rPr>
        <w:t xml:space="preserve">    </w:t>
      </w:r>
      <w:r w:rsidRPr="009E2FDA">
        <w:rPr>
          <w:rFonts w:ascii="Times New Roman" w:hAnsi="Times New Roman"/>
          <w:b/>
          <w:sz w:val="28"/>
          <w:szCs w:val="28"/>
          <w:lang w:val="uk-UA"/>
        </w:rPr>
        <w:t>Виклад основного матеріалу дослідження.</w:t>
      </w:r>
    </w:p>
    <w:p w:rsidR="002E78D9" w:rsidRPr="00C23FF9" w:rsidRDefault="002E78D9" w:rsidP="002E78D9">
      <w:pPr>
        <w:tabs>
          <w:tab w:val="left" w:pos="567"/>
        </w:tabs>
        <w:spacing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       Проаналізувавши останні дослідження і публікації, </w:t>
      </w:r>
      <w:r w:rsidRPr="00047A36">
        <w:rPr>
          <w:rFonts w:ascii="Times New Roman" w:hAnsi="Times New Roman"/>
          <w:sz w:val="28"/>
          <w:szCs w:val="28"/>
          <w:lang w:val="uk-UA"/>
        </w:rPr>
        <w:t>з</w:t>
      </w:r>
      <w:r w:rsidRPr="006B151B">
        <w:rPr>
          <w:rFonts w:ascii="Times New Roman" w:hAnsi="Times New Roman" w:cs="Times New Roman"/>
          <w:sz w:val="28"/>
          <w:szCs w:val="28"/>
          <w:lang w:val="uk-UA"/>
        </w:rPr>
        <w:t>’</w:t>
      </w:r>
      <w:r>
        <w:rPr>
          <w:rFonts w:ascii="Times New Roman" w:hAnsi="Times New Roman" w:cs="Times New Roman"/>
          <w:color w:val="000000" w:themeColor="text1"/>
          <w:sz w:val="28"/>
          <w:szCs w:val="28"/>
          <w:lang w:val="uk-UA"/>
        </w:rPr>
        <w:t xml:space="preserve">ясували, що </w:t>
      </w:r>
      <w:r w:rsidRPr="00611437">
        <w:rPr>
          <w:rFonts w:ascii="Times New Roman" w:hAnsi="Times New Roman"/>
          <w:sz w:val="28"/>
          <w:szCs w:val="28"/>
          <w:lang w:val="uk-UA"/>
        </w:rPr>
        <w:t>заслуговує на увагу</w:t>
      </w:r>
      <w:r w:rsidRPr="00611437">
        <w:rPr>
          <w:rFonts w:ascii="Times New Roman" w:hAnsi="Times New Roman"/>
          <w:b/>
          <w:sz w:val="28"/>
          <w:szCs w:val="28"/>
          <w:lang w:val="uk-UA"/>
        </w:rPr>
        <w:t xml:space="preserve"> </w:t>
      </w:r>
      <w:r w:rsidRPr="00611437">
        <w:rPr>
          <w:rFonts w:ascii="Times New Roman" w:hAnsi="Times New Roman" w:cs="Times New Roman"/>
          <w:sz w:val="28"/>
          <w:szCs w:val="28"/>
          <w:lang w:val="uk-UA"/>
        </w:rPr>
        <w:t>структура</w:t>
      </w:r>
      <w:r w:rsidRPr="00210615">
        <w:rPr>
          <w:rFonts w:ascii="Times New Roman" w:hAnsi="Times New Roman" w:cs="Times New Roman"/>
          <w:sz w:val="28"/>
          <w:szCs w:val="28"/>
          <w:lang w:val="uk-UA"/>
        </w:rPr>
        <w:t xml:space="preserve"> фахової компетентності </w:t>
      </w:r>
      <w:r>
        <w:rPr>
          <w:rFonts w:ascii="Times New Roman" w:hAnsi="Times New Roman" w:cs="Times New Roman"/>
          <w:sz w:val="28"/>
          <w:szCs w:val="28"/>
          <w:lang w:val="uk-UA"/>
        </w:rPr>
        <w:t>вчителів природничи</w:t>
      </w:r>
      <w:r w:rsidR="00C23FF9">
        <w:rPr>
          <w:rFonts w:ascii="Times New Roman" w:hAnsi="Times New Roman" w:cs="Times New Roman"/>
          <w:sz w:val="28"/>
          <w:szCs w:val="28"/>
          <w:lang w:val="uk-UA"/>
        </w:rPr>
        <w:t>х дисциплін, яку представляє І. </w:t>
      </w:r>
      <w:r>
        <w:rPr>
          <w:rFonts w:ascii="Times New Roman" w:hAnsi="Times New Roman" w:cs="Times New Roman"/>
          <w:sz w:val="28"/>
          <w:szCs w:val="28"/>
          <w:lang w:val="uk-UA"/>
        </w:rPr>
        <w:t>А.</w:t>
      </w:r>
      <w:r w:rsidR="00C23FF9">
        <w:rPr>
          <w:rFonts w:ascii="Times New Roman" w:hAnsi="Times New Roman" w:cs="Times New Roman"/>
          <w:sz w:val="28"/>
          <w:szCs w:val="28"/>
          <w:lang w:val="uk-UA"/>
        </w:rPr>
        <w:t> </w:t>
      </w:r>
      <w:r>
        <w:rPr>
          <w:rFonts w:ascii="Times New Roman" w:hAnsi="Times New Roman" w:cs="Times New Roman"/>
          <w:sz w:val="28"/>
          <w:szCs w:val="28"/>
          <w:lang w:val="uk-UA"/>
        </w:rPr>
        <w:t xml:space="preserve">Шевченко. Вона </w:t>
      </w:r>
      <w:r w:rsidRPr="00210615">
        <w:rPr>
          <w:rFonts w:ascii="Times New Roman" w:hAnsi="Times New Roman" w:cs="Times New Roman"/>
          <w:sz w:val="28"/>
          <w:szCs w:val="28"/>
          <w:lang w:val="uk-UA"/>
        </w:rPr>
        <w:t>виокремлює чотири компоне</w:t>
      </w:r>
      <w:r>
        <w:rPr>
          <w:rFonts w:ascii="Times New Roman" w:hAnsi="Times New Roman" w:cs="Times New Roman"/>
          <w:sz w:val="28"/>
          <w:szCs w:val="28"/>
          <w:lang w:val="uk-UA"/>
        </w:rPr>
        <w:t>нти</w:t>
      </w:r>
      <w:r w:rsidRPr="002E78D9">
        <w:rPr>
          <w:rFonts w:ascii="Times New Roman" w:hAnsi="Times New Roman" w:cs="Times New Roman"/>
          <w:sz w:val="28"/>
          <w:szCs w:val="28"/>
          <w:lang w:val="uk-UA"/>
        </w:rPr>
        <w:t>. Перший компонент (мотиваційно-ціннісний) відображає позитивний результат у фаховій діяльності вчителя. Другий – (теоретико-методологічний компонент) демонструє зростання вчителя у результаті накопичення нових теоретичних, методичних знань та оволоді</w:t>
      </w:r>
      <w:r w:rsidR="00C23FF9">
        <w:rPr>
          <w:rFonts w:ascii="Times New Roman" w:hAnsi="Times New Roman" w:cs="Times New Roman"/>
          <w:sz w:val="28"/>
          <w:szCs w:val="28"/>
          <w:lang w:val="uk-UA"/>
        </w:rPr>
        <w:t>ння інноваційними технологіями.</w:t>
      </w:r>
      <w:r w:rsidRPr="002E78D9">
        <w:rPr>
          <w:rFonts w:ascii="Times New Roman" w:hAnsi="Times New Roman" w:cs="Times New Roman"/>
          <w:sz w:val="28"/>
          <w:szCs w:val="28"/>
          <w:lang w:val="uk-UA"/>
        </w:rPr>
        <w:t xml:space="preserve"> Третій компонент – практико-</w:t>
      </w:r>
      <w:proofErr w:type="spellStart"/>
      <w:r w:rsidRPr="002E78D9">
        <w:rPr>
          <w:rFonts w:ascii="Times New Roman" w:hAnsi="Times New Roman" w:cs="Times New Roman"/>
          <w:sz w:val="28"/>
          <w:szCs w:val="28"/>
          <w:lang w:val="uk-UA"/>
        </w:rPr>
        <w:t>орієнтоваий</w:t>
      </w:r>
      <w:proofErr w:type="spellEnd"/>
      <w:r w:rsidRPr="002E78D9">
        <w:rPr>
          <w:rFonts w:ascii="Times New Roman" w:hAnsi="Times New Roman" w:cs="Times New Roman"/>
          <w:sz w:val="28"/>
          <w:szCs w:val="28"/>
          <w:lang w:val="uk-UA"/>
        </w:rPr>
        <w:t xml:space="preserve">  (п</w:t>
      </w:r>
      <w:proofErr w:type="spellStart"/>
      <w:r w:rsidRPr="002E78D9">
        <w:rPr>
          <w:rFonts w:ascii="Times New Roman" w:hAnsi="Times New Roman" w:cs="Times New Roman"/>
          <w:sz w:val="28"/>
          <w:szCs w:val="28"/>
        </w:rPr>
        <w:t>рофесійно-практичний</w:t>
      </w:r>
      <w:proofErr w:type="spellEnd"/>
      <w:r w:rsidRPr="002E78D9">
        <w:rPr>
          <w:rFonts w:ascii="Times New Roman" w:hAnsi="Times New Roman" w:cs="Times New Roman"/>
          <w:sz w:val="28"/>
          <w:szCs w:val="28"/>
          <w:lang w:val="uk-UA"/>
        </w:rPr>
        <w:t>).</w:t>
      </w:r>
      <w:r>
        <w:rPr>
          <w:rFonts w:ascii="Times New Roman" w:hAnsi="Times New Roman" w:cs="Times New Roman"/>
          <w:sz w:val="28"/>
          <w:szCs w:val="28"/>
          <w:lang w:val="uk-UA"/>
        </w:rPr>
        <w:t xml:space="preserve"> Четвертий – </w:t>
      </w:r>
      <w:r w:rsidRPr="00CB6903">
        <w:rPr>
          <w:rFonts w:ascii="Times New Roman" w:hAnsi="Times New Roman" w:cs="Times New Roman"/>
          <w:sz w:val="28"/>
          <w:szCs w:val="28"/>
          <w:lang w:val="uk-UA"/>
        </w:rPr>
        <w:t xml:space="preserve">рефлексивно-коригувальний компонент </w:t>
      </w:r>
      <w:r w:rsidR="00C23FF9">
        <w:rPr>
          <w:rFonts w:ascii="Times New Roman" w:hAnsi="Times New Roman" w:cs="Times New Roman"/>
          <w:sz w:val="28"/>
          <w:szCs w:val="28"/>
          <w:lang w:val="uk-UA"/>
        </w:rPr>
        <w:t>відображає здатність вчителя до</w:t>
      </w:r>
      <w:r w:rsidRPr="00CB6903">
        <w:rPr>
          <w:rFonts w:ascii="Times New Roman" w:hAnsi="Times New Roman" w:cs="Times New Roman"/>
          <w:sz w:val="28"/>
          <w:szCs w:val="28"/>
          <w:lang w:val="uk-UA"/>
        </w:rPr>
        <w:t xml:space="preserve"> оцінювання власного фахового досвіду; розвиненість коригувальної позиції (Шевченко</w:t>
      </w:r>
      <w:r w:rsidR="00C23FF9" w:rsidRPr="00C23FF9">
        <w:rPr>
          <w:rFonts w:ascii="Times New Roman" w:hAnsi="Times New Roman" w:cs="Times New Roman"/>
          <w:sz w:val="28"/>
          <w:szCs w:val="28"/>
        </w:rPr>
        <w:t> </w:t>
      </w:r>
      <w:r w:rsidR="00C23FF9">
        <w:rPr>
          <w:rFonts w:ascii="Times New Roman" w:hAnsi="Times New Roman" w:cs="Times New Roman"/>
          <w:sz w:val="28"/>
          <w:szCs w:val="28"/>
          <w:lang w:val="uk-UA"/>
        </w:rPr>
        <w:t>І. </w:t>
      </w:r>
      <w:r w:rsidR="00C23FF9" w:rsidRPr="00C23FF9">
        <w:rPr>
          <w:rFonts w:ascii="Times New Roman" w:hAnsi="Times New Roman" w:cs="Times New Roman"/>
          <w:sz w:val="28"/>
          <w:szCs w:val="28"/>
          <w:lang w:val="uk-UA"/>
        </w:rPr>
        <w:t>А.</w:t>
      </w:r>
      <w:r w:rsidRPr="00C23FF9">
        <w:rPr>
          <w:rFonts w:ascii="Times New Roman" w:hAnsi="Times New Roman" w:cs="Times New Roman"/>
          <w:sz w:val="28"/>
          <w:szCs w:val="28"/>
          <w:lang w:val="uk-UA"/>
        </w:rPr>
        <w:t>,</w:t>
      </w:r>
      <w:r w:rsidR="00C23FF9">
        <w:rPr>
          <w:rFonts w:ascii="Times New Roman" w:hAnsi="Times New Roman" w:cs="Times New Roman"/>
          <w:sz w:val="28"/>
          <w:szCs w:val="28"/>
          <w:lang w:val="uk-UA"/>
        </w:rPr>
        <w:t xml:space="preserve"> </w:t>
      </w:r>
      <w:r w:rsidRPr="00CB6903">
        <w:rPr>
          <w:rFonts w:ascii="Times New Roman" w:hAnsi="Times New Roman" w:cs="Times New Roman"/>
          <w:sz w:val="28"/>
          <w:szCs w:val="28"/>
          <w:lang w:val="uk-UA"/>
        </w:rPr>
        <w:t xml:space="preserve">2018, с. 47). </w:t>
      </w:r>
    </w:p>
    <w:p w:rsidR="002E78D9" w:rsidRPr="0043226F" w:rsidRDefault="002E78D9" w:rsidP="002E78D9">
      <w:pPr>
        <w:pStyle w:val="a6"/>
        <w:spacing w:line="36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3FF9" w:rsidRPr="0043226F">
        <w:rPr>
          <w:rFonts w:ascii="Times New Roman" w:hAnsi="Times New Roman" w:cs="Times New Roman"/>
          <w:sz w:val="28"/>
          <w:szCs w:val="28"/>
          <w:lang w:val="uk-UA"/>
        </w:rPr>
        <w:t>У</w:t>
      </w:r>
      <w:r w:rsidRPr="0043226F">
        <w:rPr>
          <w:rFonts w:ascii="Times New Roman" w:hAnsi="Times New Roman" w:cs="Times New Roman"/>
          <w:sz w:val="28"/>
          <w:szCs w:val="28"/>
          <w:lang w:val="uk-UA"/>
        </w:rPr>
        <w:t>важаємо до вищезазначеного додати</w:t>
      </w:r>
      <w:r w:rsidR="00DE15F5" w:rsidRPr="0043226F">
        <w:rPr>
          <w:rFonts w:ascii="Times New Roman" w:hAnsi="Times New Roman" w:cs="Times New Roman"/>
          <w:sz w:val="28"/>
          <w:szCs w:val="28"/>
          <w:lang w:val="uk-UA"/>
        </w:rPr>
        <w:t xml:space="preserve"> ще </w:t>
      </w:r>
      <w:proofErr w:type="spellStart"/>
      <w:r w:rsidR="00DE15F5" w:rsidRPr="0043226F">
        <w:rPr>
          <w:rFonts w:ascii="Times New Roman" w:hAnsi="Times New Roman" w:cs="Times New Roman"/>
          <w:sz w:val="28"/>
          <w:szCs w:val="28"/>
          <w:lang w:val="uk-UA"/>
        </w:rPr>
        <w:t>репрезентаційний</w:t>
      </w:r>
      <w:proofErr w:type="spellEnd"/>
      <w:r w:rsidR="00DE15F5" w:rsidRPr="0043226F">
        <w:rPr>
          <w:rFonts w:ascii="Times New Roman" w:hAnsi="Times New Roman" w:cs="Times New Roman"/>
          <w:sz w:val="28"/>
          <w:szCs w:val="28"/>
          <w:lang w:val="uk-UA"/>
        </w:rPr>
        <w:t xml:space="preserve"> компонент </w:t>
      </w:r>
      <w:r w:rsidR="00C23FF9" w:rsidRPr="0043226F">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представлення власного</w:t>
      </w:r>
      <w:r w:rsidRPr="0043226F">
        <w:rPr>
          <w:rFonts w:ascii="Times New Roman" w:hAnsi="Times New Roman" w:cs="Times New Roman"/>
          <w:color w:val="FF0000"/>
          <w:sz w:val="28"/>
          <w:szCs w:val="28"/>
          <w:lang w:val="uk-UA"/>
        </w:rPr>
        <w:t xml:space="preserve"> </w:t>
      </w:r>
      <w:r w:rsidRPr="0043226F">
        <w:rPr>
          <w:rFonts w:ascii="Times New Roman" w:hAnsi="Times New Roman" w:cs="Times New Roman"/>
          <w:sz w:val="28"/>
          <w:szCs w:val="28"/>
          <w:lang w:val="uk-UA"/>
        </w:rPr>
        <w:t>досвіду, здобутків іншим колегам.</w:t>
      </w:r>
    </w:p>
    <w:p w:rsidR="002E78D9" w:rsidRPr="0043226F" w:rsidRDefault="0026665C" w:rsidP="00535435">
      <w:pPr>
        <w:tabs>
          <w:tab w:val="left" w:pos="426"/>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      Усі </w:t>
      </w:r>
      <w:r w:rsidR="002E78D9" w:rsidRPr="0043226F">
        <w:rPr>
          <w:rFonts w:ascii="Times New Roman" w:hAnsi="Times New Roman" w:cs="Times New Roman"/>
          <w:sz w:val="28"/>
          <w:szCs w:val="28"/>
          <w:lang w:val="uk-UA"/>
        </w:rPr>
        <w:t>компоненти вказують на багатогранність фахової компетентності та  спонукають до постійного її оновлення</w:t>
      </w:r>
      <w:r w:rsidR="00DE15F5" w:rsidRPr="0043226F">
        <w:rPr>
          <w:rFonts w:ascii="Times New Roman" w:hAnsi="Times New Roman" w:cs="Times New Roman"/>
          <w:sz w:val="28"/>
          <w:szCs w:val="28"/>
          <w:lang w:val="uk-UA"/>
        </w:rPr>
        <w:t>.</w:t>
      </w:r>
      <w:r w:rsidR="002E78D9" w:rsidRPr="0043226F">
        <w:rPr>
          <w:rFonts w:ascii="Times New Roman" w:hAnsi="Times New Roman" w:cs="Times New Roman"/>
          <w:sz w:val="28"/>
          <w:szCs w:val="28"/>
          <w:lang w:val="uk-UA"/>
        </w:rPr>
        <w:t xml:space="preserve"> </w:t>
      </w:r>
    </w:p>
    <w:p w:rsidR="002E78D9" w:rsidRPr="00611437" w:rsidRDefault="0026665C" w:rsidP="002E78D9">
      <w:pPr>
        <w:tabs>
          <w:tab w:val="left" w:pos="426"/>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      У</w:t>
      </w:r>
      <w:r w:rsidR="002E78D9" w:rsidRPr="0043226F">
        <w:rPr>
          <w:rFonts w:ascii="Times New Roman" w:hAnsi="Times New Roman" w:cs="Times New Roman"/>
          <w:sz w:val="28"/>
          <w:szCs w:val="28"/>
          <w:lang w:val="uk-UA"/>
        </w:rPr>
        <w:t xml:space="preserve"> науковому дослідженні з теми «Синергія можливостей </w:t>
      </w:r>
      <w:r w:rsidR="002E78D9" w:rsidRPr="0043226F">
        <w:rPr>
          <w:rFonts w:ascii="Times New Roman" w:hAnsi="Times New Roman" w:cs="Times New Roman"/>
          <w:sz w:val="28"/>
          <w:szCs w:val="28"/>
        </w:rPr>
        <w:t>STEM</w:t>
      </w:r>
      <w:r w:rsidR="002E78D9" w:rsidRPr="0043226F">
        <w:rPr>
          <w:rFonts w:ascii="Times New Roman" w:hAnsi="Times New Roman" w:cs="Times New Roman"/>
          <w:sz w:val="28"/>
          <w:szCs w:val="28"/>
          <w:lang w:val="uk-UA"/>
        </w:rPr>
        <w:t xml:space="preserve">-освіти у підвищенні фахової компетентності вчителів природничо-математичної освіти і технологій» </w:t>
      </w:r>
      <w:r w:rsidRPr="0043226F">
        <w:rPr>
          <w:rFonts w:ascii="Times New Roman" w:hAnsi="Times New Roman" w:cs="Times New Roman"/>
          <w:sz w:val="28"/>
          <w:szCs w:val="28"/>
          <w:lang w:val="uk-UA"/>
        </w:rPr>
        <w:t>колектив кафедри теорії й методики природничо-математичної освіти та інформаційних технологій за основу взяв</w:t>
      </w:r>
      <w:r w:rsidR="002E78D9" w:rsidRPr="0043226F">
        <w:rPr>
          <w:rFonts w:ascii="Times New Roman" w:hAnsi="Times New Roman" w:cs="Times New Roman"/>
          <w:sz w:val="28"/>
          <w:szCs w:val="28"/>
          <w:lang w:val="uk-UA"/>
        </w:rPr>
        <w:t xml:space="preserve"> складники</w:t>
      </w:r>
      <w:r w:rsidR="002E78D9">
        <w:rPr>
          <w:rFonts w:ascii="Times New Roman" w:hAnsi="Times New Roman" w:cs="Times New Roman"/>
          <w:sz w:val="28"/>
          <w:szCs w:val="28"/>
          <w:lang w:val="uk-UA"/>
        </w:rPr>
        <w:t xml:space="preserve"> </w:t>
      </w:r>
      <w:r w:rsidR="002E78D9" w:rsidRPr="00E2337E">
        <w:rPr>
          <w:rFonts w:ascii="Times New Roman" w:hAnsi="Times New Roman" w:cs="Times New Roman"/>
          <w:sz w:val="28"/>
          <w:szCs w:val="28"/>
          <w:lang w:val="uk-UA"/>
        </w:rPr>
        <w:t>фахової компетентності вчителів природничих дисциплін</w:t>
      </w:r>
      <w:r w:rsidR="002E78D9">
        <w:rPr>
          <w:rFonts w:ascii="Times New Roman" w:hAnsi="Times New Roman" w:cs="Times New Roman"/>
          <w:sz w:val="28"/>
          <w:szCs w:val="28"/>
          <w:lang w:val="uk-UA"/>
        </w:rPr>
        <w:t xml:space="preserve"> і технологій, які пропонує І</w:t>
      </w:r>
      <w:r>
        <w:rPr>
          <w:rFonts w:ascii="Times New Roman" w:hAnsi="Times New Roman" w:cs="Times New Roman"/>
          <w:sz w:val="28"/>
          <w:szCs w:val="28"/>
          <w:lang w:val="uk-UA"/>
        </w:rPr>
        <w:t>. А. Шевченко (Шевченко І. </w:t>
      </w:r>
      <w:r w:rsidR="006469A4">
        <w:rPr>
          <w:rFonts w:ascii="Times New Roman" w:hAnsi="Times New Roman" w:cs="Times New Roman"/>
          <w:sz w:val="28"/>
          <w:szCs w:val="28"/>
          <w:lang w:val="uk-UA"/>
        </w:rPr>
        <w:t>А., 2018, с. </w:t>
      </w:r>
      <w:r w:rsidR="00DE15F5" w:rsidRPr="00636D40">
        <w:rPr>
          <w:rFonts w:ascii="Times New Roman" w:hAnsi="Times New Roman" w:cs="Times New Roman"/>
          <w:sz w:val="28"/>
          <w:szCs w:val="28"/>
          <w:lang w:val="uk-UA"/>
        </w:rPr>
        <w:t>46).</w:t>
      </w:r>
      <w:r w:rsidR="002E78D9" w:rsidRPr="002867F0">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Визначено об’</w:t>
      </w:r>
      <w:r w:rsidR="002E78D9">
        <w:rPr>
          <w:rFonts w:ascii="Times New Roman" w:hAnsi="Times New Roman" w:cs="Times New Roman"/>
          <w:sz w:val="28"/>
          <w:szCs w:val="28"/>
          <w:lang w:val="uk-UA"/>
        </w:rPr>
        <w:t xml:space="preserve">єкт, предмет, завдання дослідження та організаційно-педагогічні умови підвищення фахової компетентності вчителів природничо-математичних дисциплін і технологій (Клименко Л. О., 2022, </w:t>
      </w:r>
      <w:r w:rsidR="002E78D9" w:rsidRPr="00611437">
        <w:rPr>
          <w:rFonts w:ascii="Times New Roman" w:hAnsi="Times New Roman" w:cs="Times New Roman"/>
          <w:sz w:val="28"/>
          <w:szCs w:val="28"/>
          <w:lang w:val="uk-UA"/>
        </w:rPr>
        <w:t>с.</w:t>
      </w:r>
      <w:r>
        <w:rPr>
          <w:rFonts w:ascii="Times New Roman" w:hAnsi="Times New Roman" w:cs="Times New Roman"/>
          <w:sz w:val="28"/>
          <w:szCs w:val="28"/>
          <w:lang w:val="uk-UA"/>
        </w:rPr>
        <w:t> </w:t>
      </w:r>
      <w:r w:rsidR="002E78D9" w:rsidRPr="00611437">
        <w:rPr>
          <w:rFonts w:ascii="Times New Roman" w:hAnsi="Times New Roman" w:cs="Times New Roman"/>
          <w:sz w:val="28"/>
          <w:szCs w:val="28"/>
          <w:lang w:val="uk-UA"/>
        </w:rPr>
        <w:t>32).</w:t>
      </w:r>
    </w:p>
    <w:p w:rsidR="002E78D9" w:rsidRPr="002867F0" w:rsidRDefault="002E78D9" w:rsidP="002E78D9">
      <w:pPr>
        <w:tabs>
          <w:tab w:val="left" w:pos="426"/>
        </w:tabs>
        <w:spacing w:line="360" w:lineRule="auto"/>
        <w:jc w:val="both"/>
        <w:rPr>
          <w:rFonts w:ascii="Times New Roman" w:hAnsi="Times New Roman" w:cs="Times New Roman"/>
          <w:sz w:val="28"/>
          <w:szCs w:val="28"/>
          <w:lang w:val="uk-UA"/>
        </w:rPr>
      </w:pPr>
      <w:r w:rsidRPr="00611437">
        <w:rPr>
          <w:rFonts w:ascii="Times New Roman" w:hAnsi="Times New Roman" w:cs="Times New Roman"/>
          <w:sz w:val="28"/>
          <w:szCs w:val="28"/>
          <w:lang w:val="uk-UA"/>
        </w:rPr>
        <w:lastRenderedPageBreak/>
        <w:t xml:space="preserve">      Оновлення фахової компетентності за вказаними складниками вчителів природничо-математичних дисциплін і технологій у ході дослідження </w:t>
      </w:r>
      <w:r w:rsidR="0026665C">
        <w:rPr>
          <w:rFonts w:ascii="Times New Roman" w:hAnsi="Times New Roman" w:cs="Times New Roman"/>
          <w:sz w:val="28"/>
          <w:szCs w:val="28"/>
          <w:lang w:val="uk-UA"/>
        </w:rPr>
        <w:t>можливе</w:t>
      </w:r>
      <w:r w:rsidRPr="00611437">
        <w:rPr>
          <w:rFonts w:ascii="Times New Roman" w:hAnsi="Times New Roman" w:cs="Times New Roman"/>
          <w:sz w:val="28"/>
          <w:szCs w:val="28"/>
          <w:lang w:val="uk-UA"/>
        </w:rPr>
        <w:t xml:space="preserve"> </w:t>
      </w:r>
      <w:r w:rsidRPr="0026665C">
        <w:rPr>
          <w:rFonts w:ascii="Times New Roman" w:hAnsi="Times New Roman" w:cs="Times New Roman"/>
          <w:sz w:val="28"/>
          <w:szCs w:val="28"/>
          <w:lang w:val="uk-UA"/>
        </w:rPr>
        <w:t>через створення</w:t>
      </w:r>
      <w:r>
        <w:rPr>
          <w:rFonts w:ascii="Times New Roman" w:hAnsi="Times New Roman" w:cs="Times New Roman"/>
          <w:sz w:val="28"/>
          <w:szCs w:val="28"/>
          <w:lang w:val="uk-UA"/>
        </w:rPr>
        <w:t xml:space="preserve"> </w:t>
      </w:r>
      <w:r w:rsidRPr="00B16C41">
        <w:rPr>
          <w:rFonts w:ascii="Times New Roman" w:hAnsi="Times New Roman" w:cs="Times New Roman"/>
          <w:sz w:val="28"/>
          <w:szCs w:val="28"/>
          <w:lang w:val="uk-UA"/>
        </w:rPr>
        <w:t xml:space="preserve">зовнішніх та </w:t>
      </w:r>
      <w:r w:rsidRPr="002B2EFD">
        <w:rPr>
          <w:rFonts w:ascii="Times New Roman" w:hAnsi="Times New Roman" w:cs="Times New Roman"/>
          <w:sz w:val="28"/>
          <w:szCs w:val="28"/>
          <w:lang w:val="uk-UA"/>
        </w:rPr>
        <w:t>врахування</w:t>
      </w:r>
      <w:r w:rsidRPr="0026665C">
        <w:rPr>
          <w:rFonts w:ascii="Times New Roman" w:hAnsi="Times New Roman" w:cs="Times New Roman"/>
          <w:color w:val="000000" w:themeColor="text1"/>
          <w:sz w:val="28"/>
          <w:szCs w:val="28"/>
          <w:lang w:val="uk-UA"/>
        </w:rPr>
        <w:t xml:space="preserve"> </w:t>
      </w:r>
      <w:r w:rsidRPr="00AF13DF">
        <w:rPr>
          <w:rFonts w:ascii="Times New Roman" w:hAnsi="Times New Roman" w:cs="Times New Roman"/>
          <w:sz w:val="28"/>
          <w:szCs w:val="28"/>
          <w:lang w:val="uk-UA"/>
        </w:rPr>
        <w:t>внутрішніх умов.</w:t>
      </w:r>
      <w:r>
        <w:rPr>
          <w:rFonts w:ascii="Times New Roman" w:hAnsi="Times New Roman" w:cs="Times New Roman"/>
          <w:sz w:val="28"/>
          <w:szCs w:val="28"/>
          <w:lang w:val="uk-UA"/>
        </w:rPr>
        <w:t xml:space="preserve"> </w:t>
      </w:r>
    </w:p>
    <w:p w:rsidR="002E78D9" w:rsidRPr="00E74FAE" w:rsidRDefault="002E78D9" w:rsidP="002E78D9">
      <w:pPr>
        <w:jc w:val="both"/>
        <w:rPr>
          <w:rFonts w:ascii="Times New Roman" w:hAnsi="Times New Roman" w:cs="Times New Roman"/>
          <w:i/>
          <w:sz w:val="28"/>
          <w:szCs w:val="28"/>
          <w:lang w:val="uk-UA"/>
        </w:rPr>
      </w:pPr>
      <w:r w:rsidRPr="00E74FAE">
        <w:rPr>
          <w:rFonts w:ascii="Times New Roman" w:hAnsi="Times New Roman" w:cs="Times New Roman"/>
          <w:i/>
          <w:sz w:val="28"/>
          <w:szCs w:val="28"/>
          <w:lang w:val="uk-UA"/>
        </w:rPr>
        <w:t xml:space="preserve">Зовнішніми умовами </w:t>
      </w:r>
      <w:r w:rsidRPr="00611437">
        <w:rPr>
          <w:rFonts w:ascii="Times New Roman" w:hAnsi="Times New Roman" w:cs="Times New Roman"/>
          <w:i/>
          <w:sz w:val="28"/>
          <w:szCs w:val="28"/>
          <w:lang w:val="uk-UA"/>
        </w:rPr>
        <w:t>є</w:t>
      </w:r>
      <w:r w:rsidRPr="00464366">
        <w:rPr>
          <w:rFonts w:ascii="Times New Roman" w:hAnsi="Times New Roman" w:cs="Times New Roman"/>
          <w:i/>
          <w:sz w:val="28"/>
          <w:szCs w:val="28"/>
          <w:lang w:val="uk-UA"/>
        </w:rPr>
        <w:t xml:space="preserve"> </w:t>
      </w:r>
      <w:r w:rsidRPr="00E74FAE">
        <w:rPr>
          <w:rFonts w:ascii="Times New Roman" w:hAnsi="Times New Roman" w:cs="Times New Roman"/>
          <w:i/>
          <w:sz w:val="28"/>
          <w:szCs w:val="28"/>
          <w:lang w:val="uk-UA"/>
        </w:rPr>
        <w:t>такі:</w:t>
      </w:r>
    </w:p>
    <w:p w:rsidR="002E78D9"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0862B4">
        <w:rPr>
          <w:rFonts w:ascii="Times New Roman" w:hAnsi="Times New Roman" w:cs="Times New Roman"/>
          <w:sz w:val="28"/>
          <w:szCs w:val="28"/>
          <w:lang w:val="uk-UA"/>
        </w:rPr>
        <w:t>створення</w:t>
      </w:r>
      <w:r w:rsidRPr="00D602D9">
        <w:rPr>
          <w:rFonts w:ascii="Times New Roman" w:hAnsi="Times New Roman" w:cs="Times New Roman"/>
          <w:sz w:val="28"/>
          <w:szCs w:val="28"/>
          <w:lang w:val="uk-UA"/>
        </w:rPr>
        <w:t xml:space="preserve"> інноваційного освітнього середовища </w:t>
      </w:r>
      <w:r w:rsidRPr="000862B4">
        <w:rPr>
          <w:rFonts w:ascii="Times New Roman" w:hAnsi="Times New Roman" w:cs="Times New Roman"/>
          <w:sz w:val="28"/>
          <w:szCs w:val="28"/>
          <w:lang w:val="uk-UA"/>
        </w:rPr>
        <w:t>(кабінет фізики, лабораторія хімічного експерименту, технологічний ресурсний центр тощо);</w:t>
      </w:r>
    </w:p>
    <w:p w:rsidR="002E78D9" w:rsidRPr="0043226F"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E74FAE">
        <w:rPr>
          <w:rFonts w:ascii="Times New Roman" w:hAnsi="Times New Roman" w:cs="Times New Roman"/>
          <w:sz w:val="28"/>
          <w:szCs w:val="28"/>
          <w:lang w:val="uk-UA"/>
        </w:rPr>
        <w:t xml:space="preserve">забезпечення безперервного навчання на основі інтеграції формальної (курси підвищення кваліфікації, </w:t>
      </w:r>
      <w:proofErr w:type="spellStart"/>
      <w:r w:rsidRPr="00E74FAE">
        <w:rPr>
          <w:rFonts w:ascii="Times New Roman" w:hAnsi="Times New Roman" w:cs="Times New Roman"/>
          <w:sz w:val="28"/>
          <w:szCs w:val="28"/>
          <w:lang w:val="uk-UA"/>
        </w:rPr>
        <w:t>компетентнісно</w:t>
      </w:r>
      <w:proofErr w:type="spellEnd"/>
      <w:r w:rsidRPr="00E74FAE">
        <w:rPr>
          <w:rFonts w:ascii="Times New Roman" w:hAnsi="Times New Roman" w:cs="Times New Roman"/>
          <w:sz w:val="28"/>
          <w:szCs w:val="28"/>
          <w:lang w:val="uk-UA"/>
        </w:rPr>
        <w:t xml:space="preserve"> та діяльнісно орієнтовані</w:t>
      </w:r>
      <w:r>
        <w:rPr>
          <w:rFonts w:ascii="Times New Roman" w:hAnsi="Times New Roman" w:cs="Times New Roman"/>
          <w:sz w:val="28"/>
          <w:szCs w:val="28"/>
          <w:lang w:val="uk-UA"/>
        </w:rPr>
        <w:t xml:space="preserve"> </w:t>
      </w:r>
      <w:r w:rsidR="0026665C">
        <w:rPr>
          <w:rFonts w:ascii="Times New Roman" w:hAnsi="Times New Roman" w:cs="Times New Roman"/>
          <w:sz w:val="28"/>
          <w:szCs w:val="28"/>
          <w:lang w:val="uk-UA"/>
        </w:rPr>
        <w:t>варіативні модулі, обласні та в</w:t>
      </w:r>
      <w:r w:rsidRPr="00E74FAE">
        <w:rPr>
          <w:rFonts w:ascii="Times New Roman" w:hAnsi="Times New Roman" w:cs="Times New Roman"/>
          <w:sz w:val="28"/>
          <w:szCs w:val="28"/>
          <w:lang w:val="uk-UA"/>
        </w:rPr>
        <w:t>сеукраїнські заходи), неформальної (</w:t>
      </w:r>
      <w:r>
        <w:rPr>
          <w:rFonts w:ascii="Times New Roman" w:hAnsi="Times New Roman" w:cs="Times New Roman"/>
          <w:sz w:val="28"/>
          <w:szCs w:val="28"/>
          <w:lang w:val="uk-UA"/>
        </w:rPr>
        <w:t>сесії з</w:t>
      </w:r>
      <w:r w:rsidRPr="00E74FAE">
        <w:rPr>
          <w:rFonts w:ascii="Times New Roman" w:hAnsi="Times New Roman" w:cs="Times New Roman"/>
          <w:sz w:val="28"/>
          <w:szCs w:val="28"/>
          <w:lang w:val="uk-UA"/>
        </w:rPr>
        <w:t xml:space="preserve">имової, літньої </w:t>
      </w:r>
      <w:r w:rsidRPr="00E74FAE">
        <w:rPr>
          <w:rFonts w:ascii="Times New Roman" w:hAnsi="Times New Roman" w:cs="Times New Roman"/>
          <w:sz w:val="28"/>
          <w:szCs w:val="28"/>
          <w:lang w:val="en-US"/>
        </w:rPr>
        <w:t>STEM</w:t>
      </w:r>
      <w:r w:rsidRPr="00E74FAE">
        <w:rPr>
          <w:rFonts w:ascii="Times New Roman" w:hAnsi="Times New Roman" w:cs="Times New Roman"/>
          <w:sz w:val="28"/>
          <w:szCs w:val="28"/>
          <w:lang w:val="uk-UA"/>
        </w:rPr>
        <w:t>-</w:t>
      </w:r>
      <w:r w:rsidRPr="0043226F">
        <w:rPr>
          <w:rFonts w:ascii="Times New Roman" w:hAnsi="Times New Roman" w:cs="Times New Roman"/>
          <w:sz w:val="28"/>
          <w:szCs w:val="28"/>
          <w:lang w:val="uk-UA"/>
        </w:rPr>
        <w:t xml:space="preserve">школи тощо) та </w:t>
      </w:r>
      <w:proofErr w:type="spellStart"/>
      <w:r w:rsidRPr="0043226F">
        <w:rPr>
          <w:rFonts w:ascii="Times New Roman" w:hAnsi="Times New Roman" w:cs="Times New Roman"/>
          <w:sz w:val="28"/>
          <w:szCs w:val="28"/>
          <w:lang w:val="uk-UA"/>
        </w:rPr>
        <w:t>інформальної</w:t>
      </w:r>
      <w:proofErr w:type="spellEnd"/>
      <w:r w:rsidRPr="0043226F">
        <w:rPr>
          <w:rFonts w:ascii="Times New Roman" w:hAnsi="Times New Roman" w:cs="Times New Roman"/>
          <w:sz w:val="28"/>
          <w:szCs w:val="28"/>
          <w:lang w:val="uk-UA"/>
        </w:rPr>
        <w:t xml:space="preserve"> (самоосвіта, участь у </w:t>
      </w:r>
      <w:proofErr w:type="spellStart"/>
      <w:r w:rsidRPr="0043226F">
        <w:rPr>
          <w:rFonts w:ascii="Times New Roman" w:hAnsi="Times New Roman" w:cs="Times New Roman"/>
          <w:sz w:val="28"/>
          <w:szCs w:val="28"/>
          <w:lang w:val="uk-UA"/>
        </w:rPr>
        <w:t>вебінарах</w:t>
      </w:r>
      <w:proofErr w:type="spellEnd"/>
      <w:r w:rsidRPr="0043226F">
        <w:rPr>
          <w:rFonts w:ascii="Times New Roman" w:hAnsi="Times New Roman" w:cs="Times New Roman"/>
          <w:sz w:val="28"/>
          <w:szCs w:val="28"/>
          <w:lang w:val="uk-UA"/>
        </w:rPr>
        <w:t>, творчих групах)</w:t>
      </w:r>
      <w:r w:rsidR="0026665C" w:rsidRPr="0043226F">
        <w:rPr>
          <w:rFonts w:ascii="Times New Roman" w:hAnsi="Times New Roman" w:cs="Times New Roman"/>
          <w:sz w:val="28"/>
          <w:szCs w:val="28"/>
          <w:lang w:val="uk-UA"/>
        </w:rPr>
        <w:t xml:space="preserve"> освіти</w:t>
      </w:r>
      <w:r w:rsidRPr="0043226F">
        <w:rPr>
          <w:rFonts w:ascii="Times New Roman" w:hAnsi="Times New Roman" w:cs="Times New Roman"/>
          <w:sz w:val="28"/>
          <w:szCs w:val="28"/>
          <w:lang w:val="uk-UA"/>
        </w:rPr>
        <w:t>;</w:t>
      </w:r>
    </w:p>
    <w:p w:rsidR="002E78D9" w:rsidRPr="00611437" w:rsidRDefault="002E78D9" w:rsidP="002E78D9">
      <w:pPr>
        <w:pStyle w:val="a6"/>
        <w:numPr>
          <w:ilvl w:val="0"/>
          <w:numId w:val="8"/>
        </w:numPr>
        <w:spacing w:after="0" w:line="360" w:lineRule="auto"/>
        <w:ind w:left="426" w:hanging="426"/>
        <w:contextualSpacing w:val="0"/>
        <w:jc w:val="both"/>
        <w:rPr>
          <w:rFonts w:ascii="Times New Roman" w:hAnsi="Times New Roman" w:cs="Times New Roman"/>
          <w:sz w:val="28"/>
          <w:szCs w:val="28"/>
          <w:lang w:val="uk-UA"/>
        </w:rPr>
      </w:pPr>
      <w:r w:rsidRPr="00611437">
        <w:rPr>
          <w:rFonts w:ascii="Times New Roman" w:hAnsi="Times New Roman" w:cs="Times New Roman"/>
          <w:sz w:val="28"/>
          <w:szCs w:val="28"/>
          <w:lang w:val="uk-UA"/>
        </w:rPr>
        <w:t>розроблення сучасного практико-орієнтованого змісту підвищення кваліфікації вчителів природничо-математичних дисциплін і технологій, що відповідає основним принципам STEM-освіти;</w:t>
      </w:r>
    </w:p>
    <w:p w:rsidR="002E78D9" w:rsidRPr="00611437"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611437">
        <w:rPr>
          <w:rFonts w:ascii="Times New Roman" w:eastAsia="Times New Roman" w:hAnsi="Times New Roman" w:cs="Times New Roman"/>
          <w:sz w:val="28"/>
          <w:szCs w:val="28"/>
          <w:lang w:val="uk-UA"/>
        </w:rPr>
        <w:t>розроблення занять (інтерактивних лекцій, практ</w:t>
      </w:r>
      <w:r w:rsidR="0026665C">
        <w:rPr>
          <w:rFonts w:ascii="Times New Roman" w:eastAsia="Times New Roman" w:hAnsi="Times New Roman" w:cs="Times New Roman"/>
          <w:sz w:val="28"/>
          <w:szCs w:val="28"/>
          <w:lang w:val="uk-UA"/>
        </w:rPr>
        <w:t xml:space="preserve">ичних, тренінгових) за темами </w:t>
      </w:r>
      <w:r w:rsidRPr="00611437">
        <w:rPr>
          <w:rFonts w:ascii="Times New Roman" w:eastAsia="Times New Roman" w:hAnsi="Times New Roman" w:cs="Times New Roman"/>
          <w:sz w:val="28"/>
          <w:szCs w:val="28"/>
          <w:lang w:val="uk-UA"/>
        </w:rPr>
        <w:t>з висвітлення особливостей природничої, математичної, технологічної освітніх галузей у STEM;</w:t>
      </w:r>
    </w:p>
    <w:p w:rsidR="0026665C" w:rsidRPr="0026665C"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консультування педагогічних працівників на курсах підвищення кваліфікації </w:t>
      </w:r>
      <w:r w:rsidRPr="0026665C">
        <w:rPr>
          <w:rFonts w:ascii="Times New Roman" w:eastAsia="Times New Roman" w:hAnsi="Times New Roman" w:cs="Times New Roman"/>
          <w:sz w:val="28"/>
          <w:szCs w:val="28"/>
          <w:lang w:val="uk-UA"/>
        </w:rPr>
        <w:t>щодо впровадження елементів STEM в освітніх процесах;</w:t>
      </w:r>
    </w:p>
    <w:p w:rsidR="002E78D9" w:rsidRPr="0026665C"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26665C">
        <w:rPr>
          <w:rFonts w:ascii="Times New Roman" w:eastAsia="Times New Roman" w:hAnsi="Times New Roman" w:cs="Times New Roman"/>
          <w:sz w:val="28"/>
          <w:szCs w:val="28"/>
          <w:lang w:val="uk-UA"/>
        </w:rPr>
        <w:t xml:space="preserve">залучення вчителів області до участі в реалізації регіонального </w:t>
      </w:r>
      <w:proofErr w:type="spellStart"/>
      <w:r w:rsidRPr="0026665C">
        <w:rPr>
          <w:rFonts w:ascii="Times New Roman" w:eastAsia="Times New Roman" w:hAnsi="Times New Roman" w:cs="Times New Roman"/>
          <w:sz w:val="28"/>
          <w:szCs w:val="28"/>
          <w:lang w:val="uk-UA"/>
        </w:rPr>
        <w:t>проєкту</w:t>
      </w:r>
      <w:proofErr w:type="spellEnd"/>
      <w:r w:rsidRPr="0026665C">
        <w:rPr>
          <w:rFonts w:ascii="Times New Roman" w:eastAsia="Times New Roman" w:hAnsi="Times New Roman" w:cs="Times New Roman"/>
          <w:sz w:val="28"/>
          <w:szCs w:val="28"/>
          <w:lang w:val="uk-UA"/>
        </w:rPr>
        <w:t xml:space="preserve"> </w:t>
      </w:r>
      <w:r w:rsidR="0026665C">
        <w:rPr>
          <w:rFonts w:ascii="Times New Roman" w:eastAsia="Times New Roman" w:hAnsi="Times New Roman" w:cs="Times New Roman"/>
          <w:color w:val="010101"/>
          <w:sz w:val="28"/>
          <w:szCs w:val="28"/>
          <w:lang w:val="uk-UA" w:eastAsia="ru-RU"/>
        </w:rPr>
        <w:t>«</w:t>
      </w:r>
      <w:r w:rsidRPr="0026665C">
        <w:rPr>
          <w:rFonts w:ascii="Times New Roman" w:eastAsia="Times New Roman" w:hAnsi="Times New Roman" w:cs="Times New Roman"/>
          <w:sz w:val="28"/>
          <w:szCs w:val="28"/>
          <w:lang w:val="uk-UA"/>
        </w:rPr>
        <w:t>Упровадження STEM-освіти в освітній процес із математики</w:t>
      </w:r>
      <w:r w:rsidR="0026665C">
        <w:rPr>
          <w:rFonts w:ascii="Times New Roman" w:hAnsi="Times New Roman" w:cs="Times New Roman"/>
          <w:sz w:val="28"/>
          <w:szCs w:val="28"/>
          <w:lang w:val="uk-UA"/>
        </w:rPr>
        <w:t>»</w:t>
      </w:r>
      <w:r w:rsidRPr="0026665C">
        <w:rPr>
          <w:rFonts w:ascii="Times New Roman" w:eastAsia="Times New Roman" w:hAnsi="Times New Roman" w:cs="Times New Roman"/>
          <w:sz w:val="28"/>
          <w:szCs w:val="28"/>
          <w:lang w:val="uk-UA"/>
        </w:rPr>
        <w:t xml:space="preserve">; в обласній творчій групі вчителів математики з проблеми «Розвиток ключових </w:t>
      </w:r>
      <w:proofErr w:type="spellStart"/>
      <w:r w:rsidRPr="0026665C">
        <w:rPr>
          <w:rFonts w:ascii="Times New Roman" w:eastAsia="Times New Roman" w:hAnsi="Times New Roman" w:cs="Times New Roman"/>
          <w:sz w:val="28"/>
          <w:szCs w:val="28"/>
          <w:lang w:val="uk-UA"/>
        </w:rPr>
        <w:t>компетентностей</w:t>
      </w:r>
      <w:proofErr w:type="spellEnd"/>
      <w:r w:rsidRPr="0026665C">
        <w:rPr>
          <w:rFonts w:ascii="Times New Roman" w:eastAsia="Times New Roman" w:hAnsi="Times New Roman" w:cs="Times New Roman"/>
          <w:sz w:val="28"/>
          <w:szCs w:val="28"/>
          <w:lang w:val="uk-UA"/>
        </w:rPr>
        <w:t xml:space="preserve"> учнів через практико-орієнтовані завдання в курсі математики Нової української школи».</w:t>
      </w:r>
    </w:p>
    <w:p w:rsidR="002E78D9" w:rsidRPr="00E2337E" w:rsidRDefault="002E78D9" w:rsidP="002E78D9">
      <w:pPr>
        <w:rPr>
          <w:rFonts w:ascii="Times New Roman" w:hAnsi="Times New Roman" w:cs="Times New Roman"/>
          <w:i/>
          <w:sz w:val="28"/>
          <w:szCs w:val="28"/>
          <w:lang w:val="uk-UA"/>
        </w:rPr>
      </w:pPr>
      <w:r w:rsidRPr="00E74FAE">
        <w:rPr>
          <w:rFonts w:ascii="Times New Roman" w:hAnsi="Times New Roman" w:cs="Times New Roman"/>
          <w:i/>
          <w:sz w:val="28"/>
          <w:szCs w:val="28"/>
          <w:lang w:val="uk-UA"/>
        </w:rPr>
        <w:t>Внутрішні</w:t>
      </w:r>
      <w:r>
        <w:rPr>
          <w:rFonts w:ascii="Times New Roman" w:hAnsi="Times New Roman" w:cs="Times New Roman"/>
          <w:i/>
          <w:sz w:val="28"/>
          <w:szCs w:val="28"/>
          <w:lang w:val="uk-UA"/>
        </w:rPr>
        <w:t xml:space="preserve"> </w:t>
      </w:r>
      <w:r w:rsidRPr="00F54B41">
        <w:rPr>
          <w:rFonts w:ascii="Times New Roman" w:hAnsi="Times New Roman" w:cs="Times New Roman"/>
          <w:i/>
          <w:sz w:val="28"/>
          <w:szCs w:val="28"/>
          <w:lang w:val="uk-UA"/>
        </w:rPr>
        <w:t>умови</w:t>
      </w:r>
      <w:r>
        <w:rPr>
          <w:rFonts w:ascii="Times New Roman" w:hAnsi="Times New Roman" w:cs="Times New Roman"/>
          <w:i/>
          <w:sz w:val="28"/>
          <w:szCs w:val="28"/>
          <w:lang w:val="uk-UA"/>
        </w:rPr>
        <w:t xml:space="preserve"> :</w:t>
      </w:r>
    </w:p>
    <w:p w:rsidR="002E78D9"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урахування індивідуальн</w:t>
      </w:r>
      <w:r w:rsidR="0026665C">
        <w:rPr>
          <w:rFonts w:ascii="Times New Roman" w:hAnsi="Times New Roman" w:cs="Times New Roman"/>
          <w:sz w:val="28"/>
          <w:szCs w:val="28"/>
          <w:lang w:val="uk-UA"/>
        </w:rPr>
        <w:t>их якостей та рівня підготовки в</w:t>
      </w:r>
      <w:r>
        <w:rPr>
          <w:rFonts w:ascii="Times New Roman" w:hAnsi="Times New Roman" w:cs="Times New Roman"/>
          <w:sz w:val="28"/>
          <w:szCs w:val="28"/>
          <w:lang w:val="uk-UA"/>
        </w:rPr>
        <w:t>чителя;</w:t>
      </w:r>
    </w:p>
    <w:p w:rsidR="002E78D9" w:rsidRPr="00611437"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611437">
        <w:rPr>
          <w:rFonts w:ascii="Times New Roman" w:eastAsia="Times New Roman" w:hAnsi="Times New Roman" w:cs="Times New Roman"/>
          <w:sz w:val="28"/>
          <w:szCs w:val="28"/>
          <w:lang w:val="uk-UA"/>
        </w:rPr>
        <w:t xml:space="preserve">аналіз готовності (мотивації) до участі і використання матеріалів лекторію на практиці; </w:t>
      </w:r>
    </w:p>
    <w:p w:rsidR="002E78D9" w:rsidRPr="00611437"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611437">
        <w:rPr>
          <w:rFonts w:ascii="Times New Roman" w:hAnsi="Times New Roman" w:cs="Times New Roman"/>
          <w:sz w:val="28"/>
          <w:szCs w:val="28"/>
          <w:lang w:val="uk-UA"/>
        </w:rPr>
        <w:lastRenderedPageBreak/>
        <w:t xml:space="preserve">підтримка </w:t>
      </w:r>
      <w:proofErr w:type="spellStart"/>
      <w:r w:rsidRPr="00611437">
        <w:rPr>
          <w:rFonts w:ascii="Times New Roman" w:hAnsi="Times New Roman" w:cs="Times New Roman"/>
          <w:sz w:val="28"/>
          <w:szCs w:val="28"/>
          <w:lang w:val="uk-UA"/>
        </w:rPr>
        <w:t>емоційно</w:t>
      </w:r>
      <w:proofErr w:type="spellEnd"/>
      <w:r w:rsidRPr="00611437">
        <w:rPr>
          <w:rFonts w:ascii="Times New Roman" w:hAnsi="Times New Roman" w:cs="Times New Roman"/>
          <w:sz w:val="28"/>
          <w:szCs w:val="28"/>
          <w:lang w:val="uk-UA"/>
        </w:rPr>
        <w:t>-психологічного стану;</w:t>
      </w:r>
    </w:p>
    <w:p w:rsidR="002E78D9" w:rsidRPr="00611437" w:rsidRDefault="002E78D9" w:rsidP="002E78D9">
      <w:pPr>
        <w:pStyle w:val="a6"/>
        <w:numPr>
          <w:ilvl w:val="0"/>
          <w:numId w:val="8"/>
        </w:numPr>
        <w:spacing w:after="0" w:line="360" w:lineRule="auto"/>
        <w:ind w:left="360"/>
        <w:contextualSpacing w:val="0"/>
        <w:jc w:val="both"/>
        <w:rPr>
          <w:rFonts w:ascii="Times New Roman" w:hAnsi="Times New Roman" w:cs="Times New Roman"/>
          <w:sz w:val="28"/>
          <w:szCs w:val="28"/>
          <w:lang w:val="uk-UA"/>
        </w:rPr>
      </w:pPr>
      <w:r w:rsidRPr="00611437">
        <w:rPr>
          <w:rFonts w:ascii="Times New Roman" w:hAnsi="Times New Roman" w:cs="Times New Roman"/>
          <w:sz w:val="28"/>
          <w:szCs w:val="28"/>
          <w:lang w:val="uk-UA"/>
        </w:rPr>
        <w:t xml:space="preserve">рефлексія знань </w:t>
      </w:r>
      <w:r w:rsidR="0026665C">
        <w:rPr>
          <w:rFonts w:ascii="Times New Roman" w:hAnsi="Times New Roman" w:cs="Times New Roman"/>
          <w:sz w:val="28"/>
          <w:szCs w:val="28"/>
          <w:lang w:val="uk-UA"/>
        </w:rPr>
        <w:t>і</w:t>
      </w:r>
      <w:r w:rsidRPr="00611437">
        <w:rPr>
          <w:rFonts w:ascii="Times New Roman" w:hAnsi="Times New Roman" w:cs="Times New Roman"/>
          <w:sz w:val="28"/>
          <w:szCs w:val="28"/>
          <w:lang w:val="uk-UA"/>
        </w:rPr>
        <w:t>з фундаментальних наук на матеріалах лекторію.</w:t>
      </w:r>
    </w:p>
    <w:p w:rsidR="002E78D9" w:rsidRPr="002B2EFD" w:rsidRDefault="002E78D9" w:rsidP="002E78D9">
      <w:pPr>
        <w:pStyle w:val="11"/>
        <w:tabs>
          <w:tab w:val="left" w:pos="426"/>
        </w:tabs>
        <w:spacing w:line="360" w:lineRule="auto"/>
        <w:jc w:val="both"/>
        <w:rPr>
          <w:rFonts w:ascii="Times New Roman" w:eastAsia="Times New Roman" w:hAnsi="Times New Roman" w:cs="Times New Roman"/>
          <w:sz w:val="28"/>
          <w:szCs w:val="28"/>
          <w:highlight w:val="yellow"/>
          <w:lang w:val="uk-UA"/>
        </w:rPr>
      </w:pPr>
      <w:r w:rsidRPr="00611437">
        <w:rPr>
          <w:rFonts w:ascii="Times New Roman" w:eastAsia="Times New Roman" w:hAnsi="Times New Roman" w:cs="Times New Roman"/>
          <w:sz w:val="28"/>
          <w:szCs w:val="28"/>
          <w:lang w:val="uk-UA"/>
        </w:rPr>
        <w:t xml:space="preserve">     Суттєвою домі</w:t>
      </w:r>
      <w:r w:rsidR="0026665C">
        <w:rPr>
          <w:rFonts w:ascii="Times New Roman" w:eastAsia="Times New Roman" w:hAnsi="Times New Roman" w:cs="Times New Roman"/>
          <w:sz w:val="28"/>
          <w:szCs w:val="28"/>
          <w:lang w:val="uk-UA"/>
        </w:rPr>
        <w:t xml:space="preserve">нантою зовнішніх </w:t>
      </w:r>
      <w:r w:rsidR="0026665C" w:rsidRPr="0043226F">
        <w:rPr>
          <w:rFonts w:ascii="Times New Roman" w:eastAsia="Times New Roman" w:hAnsi="Times New Roman" w:cs="Times New Roman"/>
          <w:sz w:val="28"/>
          <w:szCs w:val="28"/>
          <w:lang w:val="uk-UA"/>
        </w:rPr>
        <w:t>умов є заходи, що організувала та провела кафедра</w:t>
      </w:r>
      <w:r w:rsidRPr="0043226F">
        <w:rPr>
          <w:rFonts w:ascii="Times New Roman" w:eastAsia="Times New Roman" w:hAnsi="Times New Roman" w:cs="Times New Roman"/>
          <w:sz w:val="28"/>
          <w:szCs w:val="28"/>
          <w:lang w:val="uk-UA"/>
        </w:rPr>
        <w:t xml:space="preserve"> для вчителів </w:t>
      </w:r>
      <w:r w:rsidRPr="0043226F">
        <w:rPr>
          <w:rFonts w:ascii="Times New Roman" w:hAnsi="Times New Roman" w:cs="Times New Roman"/>
          <w:sz w:val="28"/>
          <w:szCs w:val="28"/>
          <w:lang w:val="uk-UA"/>
        </w:rPr>
        <w:t>природничо-мате</w:t>
      </w:r>
      <w:r w:rsidR="0026665C" w:rsidRPr="0043226F">
        <w:rPr>
          <w:rFonts w:ascii="Times New Roman" w:hAnsi="Times New Roman" w:cs="Times New Roman"/>
          <w:sz w:val="28"/>
          <w:szCs w:val="28"/>
          <w:lang w:val="uk-UA"/>
        </w:rPr>
        <w:t>матичних дисциплін і технологій, серед як</w:t>
      </w:r>
      <w:r w:rsidRPr="0043226F">
        <w:rPr>
          <w:rFonts w:ascii="Times New Roman" w:hAnsi="Times New Roman" w:cs="Times New Roman"/>
          <w:sz w:val="28"/>
          <w:szCs w:val="28"/>
          <w:lang w:val="uk-UA"/>
        </w:rPr>
        <w:t xml:space="preserve">их – обласний лекторій «Людина у Всесвіті», </w:t>
      </w:r>
      <w:r w:rsidR="007E006C" w:rsidRPr="0043226F">
        <w:rPr>
          <w:rFonts w:ascii="Times New Roman" w:hAnsi="Times New Roman" w:cs="Times New Roman"/>
          <w:sz w:val="28"/>
          <w:szCs w:val="28"/>
          <w:lang w:val="uk-UA"/>
        </w:rPr>
        <w:t xml:space="preserve">який за ініціативи кафедри </w:t>
      </w:r>
      <w:r w:rsidRPr="0043226F">
        <w:rPr>
          <w:rFonts w:ascii="Times New Roman" w:hAnsi="Times New Roman" w:cs="Times New Roman"/>
          <w:sz w:val="28"/>
          <w:szCs w:val="28"/>
          <w:lang w:val="uk-UA"/>
        </w:rPr>
        <w:t>як виї</w:t>
      </w:r>
      <w:r w:rsidR="007E006C" w:rsidRPr="0043226F">
        <w:rPr>
          <w:rFonts w:ascii="Times New Roman" w:hAnsi="Times New Roman" w:cs="Times New Roman"/>
          <w:sz w:val="28"/>
          <w:szCs w:val="28"/>
          <w:lang w:val="uk-UA"/>
        </w:rPr>
        <w:t>зний захід із 2016 до 2019 ро</w:t>
      </w:r>
      <w:r w:rsidR="002F15A1" w:rsidRPr="0043226F">
        <w:rPr>
          <w:rFonts w:ascii="Times New Roman" w:hAnsi="Times New Roman" w:cs="Times New Roman"/>
          <w:sz w:val="28"/>
          <w:szCs w:val="28"/>
          <w:lang w:val="uk-UA"/>
        </w:rPr>
        <w:t>к</w:t>
      </w:r>
      <w:r w:rsidR="007E006C" w:rsidRPr="0043226F">
        <w:rPr>
          <w:rFonts w:ascii="Times New Roman" w:hAnsi="Times New Roman" w:cs="Times New Roman"/>
          <w:sz w:val="28"/>
          <w:szCs w:val="28"/>
          <w:lang w:val="uk-UA"/>
        </w:rPr>
        <w:t>у</w:t>
      </w:r>
      <w:r w:rsidRPr="0043226F">
        <w:rPr>
          <w:rFonts w:ascii="Times New Roman" w:hAnsi="Times New Roman" w:cs="Times New Roman"/>
          <w:sz w:val="28"/>
          <w:szCs w:val="28"/>
          <w:lang w:val="uk-UA"/>
        </w:rPr>
        <w:t xml:space="preserve"> проводився в різних районах</w:t>
      </w:r>
      <w:r w:rsidRPr="00611437">
        <w:rPr>
          <w:rFonts w:ascii="Times New Roman" w:hAnsi="Times New Roman" w:cs="Times New Roman"/>
          <w:sz w:val="28"/>
          <w:szCs w:val="28"/>
          <w:lang w:val="uk-UA"/>
        </w:rPr>
        <w:t xml:space="preserve"> області (</w:t>
      </w:r>
      <w:proofErr w:type="spellStart"/>
      <w:r w:rsidRPr="00611437">
        <w:rPr>
          <w:rFonts w:ascii="Times New Roman" w:hAnsi="Times New Roman" w:cs="Times New Roman"/>
          <w:sz w:val="28"/>
          <w:szCs w:val="28"/>
          <w:lang w:val="uk-UA"/>
        </w:rPr>
        <w:t>Снігурівський</w:t>
      </w:r>
      <w:proofErr w:type="spellEnd"/>
      <w:r w:rsidRPr="00611437">
        <w:rPr>
          <w:rFonts w:ascii="Times New Roman" w:hAnsi="Times New Roman" w:cs="Times New Roman"/>
          <w:sz w:val="28"/>
          <w:szCs w:val="28"/>
          <w:lang w:val="uk-UA"/>
        </w:rPr>
        <w:t xml:space="preserve">, </w:t>
      </w:r>
      <w:proofErr w:type="spellStart"/>
      <w:r w:rsidRPr="00611437">
        <w:rPr>
          <w:rFonts w:ascii="Times New Roman" w:hAnsi="Times New Roman" w:cs="Times New Roman"/>
          <w:sz w:val="28"/>
          <w:szCs w:val="28"/>
          <w:lang w:val="uk-UA"/>
        </w:rPr>
        <w:t>Новобузький</w:t>
      </w:r>
      <w:proofErr w:type="spellEnd"/>
      <w:r w:rsidRPr="00611437">
        <w:rPr>
          <w:rFonts w:ascii="Times New Roman" w:hAnsi="Times New Roman" w:cs="Times New Roman"/>
          <w:sz w:val="28"/>
          <w:szCs w:val="28"/>
          <w:lang w:val="uk-UA"/>
        </w:rPr>
        <w:t>, м</w:t>
      </w:r>
      <w:r w:rsidR="00D862E8">
        <w:rPr>
          <w:rFonts w:ascii="Times New Roman" w:hAnsi="Times New Roman" w:cs="Times New Roman"/>
          <w:sz w:val="28"/>
          <w:szCs w:val="28"/>
          <w:lang w:val="uk-UA"/>
        </w:rPr>
        <w:t>. Первомайськ, м. Южноукраїнськ) та районах, близько до них розташованих</w:t>
      </w:r>
      <w:r w:rsidRPr="00611437">
        <w:rPr>
          <w:rFonts w:ascii="Times New Roman" w:hAnsi="Times New Roman" w:cs="Times New Roman"/>
          <w:sz w:val="28"/>
          <w:szCs w:val="28"/>
          <w:lang w:val="uk-UA"/>
        </w:rPr>
        <w:t xml:space="preserve">. </w:t>
      </w:r>
      <w:r w:rsidR="00D862E8">
        <w:rPr>
          <w:rFonts w:ascii="Times New Roman" w:hAnsi="Times New Roman" w:cs="Times New Roman"/>
          <w:sz w:val="28"/>
          <w:szCs w:val="28"/>
          <w:lang w:val="uk-UA"/>
        </w:rPr>
        <w:t>У 2021</w:t>
      </w:r>
      <w:r w:rsidRPr="002B2EFD">
        <w:rPr>
          <w:rFonts w:ascii="Times New Roman" w:hAnsi="Times New Roman" w:cs="Times New Roman"/>
          <w:sz w:val="28"/>
          <w:szCs w:val="28"/>
          <w:lang w:val="uk-UA"/>
        </w:rPr>
        <w:t xml:space="preserve">–2023 роках </w:t>
      </w:r>
      <w:r w:rsidR="00D862E8">
        <w:rPr>
          <w:rFonts w:ascii="Times New Roman" w:hAnsi="Times New Roman" w:cs="Times New Roman"/>
          <w:sz w:val="28"/>
          <w:szCs w:val="28"/>
          <w:lang w:val="uk-UA"/>
        </w:rPr>
        <w:t xml:space="preserve">– дистанційно через </w:t>
      </w:r>
      <w:r w:rsidRPr="002B2EFD">
        <w:rPr>
          <w:rFonts w:ascii="Times New Roman" w:hAnsi="Times New Roman" w:cs="Times New Roman"/>
          <w:sz w:val="28"/>
          <w:szCs w:val="28"/>
          <w:lang w:val="uk-UA"/>
        </w:rPr>
        <w:t>пандемію і російсько-українську війну.</w:t>
      </w:r>
    </w:p>
    <w:p w:rsidR="002E78D9" w:rsidRDefault="002E78D9" w:rsidP="002E78D9">
      <w:pPr>
        <w:pStyle w:val="11"/>
        <w:spacing w:line="360" w:lineRule="auto"/>
        <w:jc w:val="both"/>
        <w:rPr>
          <w:rFonts w:ascii="Times New Roman" w:hAnsi="Times New Roman" w:cs="Times New Roman"/>
          <w:sz w:val="28"/>
          <w:szCs w:val="28"/>
          <w:lang w:val="uk-UA"/>
        </w:rPr>
      </w:pPr>
      <w:r w:rsidRPr="00E25F69">
        <w:rPr>
          <w:rFonts w:ascii="Times New Roman" w:hAnsi="Times New Roman" w:cs="Times New Roman"/>
          <w:sz w:val="28"/>
          <w:szCs w:val="28"/>
          <w:lang w:val="uk-UA"/>
        </w:rPr>
        <w:t xml:space="preserve">Мета лекторію: </w:t>
      </w:r>
    </w:p>
    <w:p w:rsidR="002E78D9" w:rsidRPr="002E78D9" w:rsidRDefault="002E78D9" w:rsidP="002E78D9">
      <w:pPr>
        <w:pStyle w:val="11"/>
        <w:numPr>
          <w:ilvl w:val="0"/>
          <w:numId w:val="3"/>
        </w:numPr>
        <w:spacing w:line="360" w:lineRule="auto"/>
        <w:jc w:val="both"/>
        <w:rPr>
          <w:rFonts w:ascii="Times New Roman" w:hAnsi="Times New Roman" w:cs="Times New Roman"/>
          <w:sz w:val="28"/>
          <w:szCs w:val="28"/>
          <w:lang w:val="uk-UA"/>
        </w:rPr>
      </w:pPr>
      <w:r w:rsidRPr="00E25F69">
        <w:rPr>
          <w:rFonts w:ascii="Times New Roman" w:hAnsi="Times New Roman" w:cs="Times New Roman"/>
          <w:sz w:val="28"/>
          <w:szCs w:val="28"/>
          <w:lang w:val="uk-UA"/>
        </w:rPr>
        <w:t xml:space="preserve">висвітлити актуальні питання сучасних фундаментальних наук, </w:t>
      </w:r>
      <w:r>
        <w:rPr>
          <w:rFonts w:ascii="Times New Roman" w:hAnsi="Times New Roman" w:cs="Times New Roman"/>
          <w:sz w:val="28"/>
          <w:szCs w:val="28"/>
          <w:lang w:val="uk-UA"/>
        </w:rPr>
        <w:t xml:space="preserve">що спонукають учасників до роздумів про існування людини у Всесвіті, </w:t>
      </w:r>
      <w:r w:rsidR="00D862E8">
        <w:rPr>
          <w:rFonts w:ascii="Times New Roman" w:hAnsi="Times New Roman" w:cs="Times New Roman"/>
          <w:sz w:val="28"/>
          <w:szCs w:val="28"/>
          <w:lang w:val="uk-UA"/>
        </w:rPr>
        <w:t xml:space="preserve">а також </w:t>
      </w:r>
      <w:r w:rsidRPr="009A47D6">
        <w:rPr>
          <w:rFonts w:ascii="Times New Roman" w:hAnsi="Times New Roman" w:cs="Times New Roman"/>
          <w:sz w:val="28"/>
          <w:szCs w:val="28"/>
          <w:lang w:val="uk-UA"/>
        </w:rPr>
        <w:t xml:space="preserve">про </w:t>
      </w:r>
      <w:r w:rsidRPr="002E78D9">
        <w:rPr>
          <w:rFonts w:ascii="Times New Roman" w:hAnsi="Times New Roman" w:cs="Times New Roman"/>
          <w:sz w:val="28"/>
          <w:szCs w:val="28"/>
          <w:lang w:val="uk-UA"/>
        </w:rPr>
        <w:t xml:space="preserve">суттєвий внесок учених України в науку; </w:t>
      </w:r>
    </w:p>
    <w:p w:rsidR="002E78D9" w:rsidRPr="002E78D9" w:rsidRDefault="002E78D9" w:rsidP="002E78D9">
      <w:pPr>
        <w:pStyle w:val="11"/>
        <w:numPr>
          <w:ilvl w:val="0"/>
          <w:numId w:val="3"/>
        </w:numPr>
        <w:spacing w:line="360" w:lineRule="auto"/>
        <w:jc w:val="both"/>
        <w:rPr>
          <w:rFonts w:ascii="Times New Roman" w:hAnsi="Times New Roman" w:cs="Times New Roman"/>
          <w:sz w:val="28"/>
          <w:szCs w:val="28"/>
          <w:lang w:val="uk-UA"/>
        </w:rPr>
      </w:pPr>
      <w:r w:rsidRPr="002E78D9">
        <w:rPr>
          <w:rFonts w:ascii="Times New Roman" w:hAnsi="Times New Roman" w:cs="Times New Roman"/>
          <w:sz w:val="28"/>
          <w:szCs w:val="28"/>
          <w:lang w:val="uk-UA"/>
        </w:rPr>
        <w:t>репрезентувати невідоме учасникам лекторію, що сприятиме  підвищенню рівня їхньої фахової компетентності;</w:t>
      </w:r>
    </w:p>
    <w:p w:rsidR="002E78D9" w:rsidRPr="002E78D9" w:rsidRDefault="002E78D9" w:rsidP="002E78D9">
      <w:pPr>
        <w:pStyle w:val="11"/>
        <w:numPr>
          <w:ilvl w:val="0"/>
          <w:numId w:val="3"/>
        </w:numPr>
        <w:spacing w:line="360" w:lineRule="auto"/>
        <w:jc w:val="both"/>
        <w:rPr>
          <w:rFonts w:ascii="Times New Roman" w:hAnsi="Times New Roman" w:cs="Times New Roman"/>
          <w:sz w:val="28"/>
          <w:szCs w:val="28"/>
          <w:lang w:val="uk-UA"/>
        </w:rPr>
      </w:pPr>
      <w:r w:rsidRPr="002E78D9">
        <w:rPr>
          <w:rFonts w:ascii="Times New Roman" w:hAnsi="Times New Roman" w:cs="Times New Roman"/>
          <w:sz w:val="28"/>
          <w:szCs w:val="28"/>
          <w:lang w:val="uk-UA"/>
        </w:rPr>
        <w:t>удосконалення фахової компетентності вчителів;</w:t>
      </w:r>
    </w:p>
    <w:p w:rsidR="002E78D9" w:rsidRPr="002E78D9" w:rsidRDefault="002E78D9" w:rsidP="002E78D9">
      <w:pPr>
        <w:pStyle w:val="11"/>
        <w:numPr>
          <w:ilvl w:val="0"/>
          <w:numId w:val="3"/>
        </w:numPr>
        <w:spacing w:line="360" w:lineRule="auto"/>
        <w:jc w:val="both"/>
        <w:rPr>
          <w:rFonts w:ascii="Times New Roman" w:hAnsi="Times New Roman" w:cs="Times New Roman"/>
          <w:sz w:val="28"/>
          <w:szCs w:val="28"/>
          <w:lang w:val="uk-UA"/>
        </w:rPr>
      </w:pPr>
      <w:r w:rsidRPr="002E78D9">
        <w:rPr>
          <w:rFonts w:ascii="Times New Roman" w:hAnsi="Times New Roman" w:cs="Times New Roman"/>
          <w:sz w:val="28"/>
          <w:szCs w:val="28"/>
          <w:lang w:val="uk-UA"/>
        </w:rPr>
        <w:t>підвищення інтересу дітей  дошкільного віку до занять наукою та учнів закладів загальної середньої освіти до</w:t>
      </w:r>
      <w:r w:rsidR="00D862E8">
        <w:rPr>
          <w:rFonts w:ascii="Times New Roman" w:hAnsi="Times New Roman" w:cs="Times New Roman"/>
          <w:sz w:val="28"/>
          <w:szCs w:val="28"/>
          <w:lang w:val="uk-UA"/>
        </w:rPr>
        <w:t xml:space="preserve"> фундаментальних наук (Клименко Л. </w:t>
      </w:r>
      <w:r w:rsidRPr="002E78D9">
        <w:rPr>
          <w:rFonts w:ascii="Times New Roman" w:hAnsi="Times New Roman" w:cs="Times New Roman"/>
          <w:sz w:val="28"/>
          <w:szCs w:val="28"/>
          <w:lang w:val="uk-UA"/>
        </w:rPr>
        <w:t>О., 2016, с. 5).</w:t>
      </w:r>
    </w:p>
    <w:p w:rsidR="002E78D9" w:rsidRPr="0043226F" w:rsidRDefault="00D862E8" w:rsidP="002E78D9">
      <w:pPr>
        <w:pStyle w:val="11"/>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Учасники лекторіїв 2016–</w:t>
      </w:r>
      <w:r w:rsidR="002E78D9" w:rsidRPr="002E78D9">
        <w:rPr>
          <w:rFonts w:ascii="Times New Roman" w:hAnsi="Times New Roman" w:cs="Times New Roman"/>
          <w:sz w:val="28"/>
          <w:szCs w:val="28"/>
          <w:lang w:val="uk-UA"/>
        </w:rPr>
        <w:t>2021 років – вчителі природничих дисциплін, 2022 року – вчителі природничо-математичних дисциплін, 2023 року – вчителі природничо-математичних дисциплін і технологій. Також на лекторій запрошуються учні – переможці предметни</w:t>
      </w:r>
      <w:r>
        <w:rPr>
          <w:rFonts w:ascii="Times New Roman" w:hAnsi="Times New Roman" w:cs="Times New Roman"/>
          <w:sz w:val="28"/>
          <w:szCs w:val="28"/>
          <w:lang w:val="uk-UA"/>
        </w:rPr>
        <w:t xml:space="preserve">х олімпіад </w:t>
      </w:r>
      <w:r w:rsidR="002E78D9" w:rsidRPr="002E78D9">
        <w:rPr>
          <w:rFonts w:ascii="Times New Roman" w:hAnsi="Times New Roman" w:cs="Times New Roman"/>
          <w:sz w:val="28"/>
          <w:szCs w:val="28"/>
          <w:lang w:val="uk-UA"/>
        </w:rPr>
        <w:t>обласного та всеукраїнського рівнів; лідери обласного форуму юних шанувальників фізики й астрономії; переможці обласного конкурсу «Енергія» та обласного фестивалю «Моя</w:t>
      </w:r>
      <w:r w:rsidR="002E78D9" w:rsidRPr="002E78D9">
        <w:rPr>
          <w:rFonts w:ascii="Times New Roman" w:hAnsi="Times New Roman" w:cs="Times New Roman"/>
          <w:sz w:val="28"/>
          <w:szCs w:val="28"/>
        </w:rPr>
        <w:t xml:space="preserve"> </w:t>
      </w:r>
      <w:r w:rsidR="002E78D9" w:rsidRPr="002E78D9">
        <w:rPr>
          <w:rFonts w:ascii="Times New Roman" w:hAnsi="Times New Roman" w:cs="Times New Roman"/>
          <w:sz w:val="28"/>
          <w:szCs w:val="28"/>
          <w:lang w:val="en-US"/>
        </w:rPr>
        <w:t>STEM</w:t>
      </w:r>
      <w:r w:rsidR="002E78D9" w:rsidRPr="002E78D9">
        <w:rPr>
          <w:rFonts w:ascii="Times New Roman" w:hAnsi="Times New Roman" w:cs="Times New Roman"/>
          <w:sz w:val="28"/>
          <w:szCs w:val="28"/>
          <w:lang w:val="uk-UA"/>
        </w:rPr>
        <w:t>-ідея». Щороку засіда</w:t>
      </w:r>
      <w:r>
        <w:rPr>
          <w:rFonts w:ascii="Times New Roman" w:hAnsi="Times New Roman" w:cs="Times New Roman"/>
          <w:sz w:val="28"/>
          <w:szCs w:val="28"/>
          <w:lang w:val="uk-UA"/>
        </w:rPr>
        <w:t xml:space="preserve">ння відбуваються </w:t>
      </w:r>
      <w:r w:rsidRPr="0043226F">
        <w:rPr>
          <w:rFonts w:ascii="Times New Roman" w:hAnsi="Times New Roman" w:cs="Times New Roman"/>
          <w:sz w:val="28"/>
          <w:szCs w:val="28"/>
          <w:lang w:val="uk-UA"/>
        </w:rPr>
        <w:t>у травні</w:t>
      </w:r>
      <w:r w:rsidR="002E78D9" w:rsidRPr="0043226F">
        <w:rPr>
          <w:rFonts w:ascii="Times New Roman" w:hAnsi="Times New Roman" w:cs="Times New Roman"/>
          <w:sz w:val="28"/>
          <w:szCs w:val="28"/>
          <w:lang w:val="uk-UA"/>
        </w:rPr>
        <w:t xml:space="preserve"> на відзначення Дня науки в Україні.</w:t>
      </w:r>
    </w:p>
    <w:p w:rsidR="002E78D9" w:rsidRDefault="002E78D9" w:rsidP="00535435">
      <w:pPr>
        <w:pStyle w:val="11"/>
        <w:tabs>
          <w:tab w:val="left" w:pos="567"/>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      Традиційним моментом кожного засідання</w:t>
      </w:r>
      <w:r w:rsidR="00D862E8" w:rsidRPr="0043226F">
        <w:rPr>
          <w:rFonts w:ascii="Times New Roman" w:hAnsi="Times New Roman" w:cs="Times New Roman"/>
          <w:sz w:val="28"/>
          <w:szCs w:val="28"/>
          <w:lang w:val="uk-UA"/>
        </w:rPr>
        <w:t xml:space="preserve"> лекторію є «Експеримент-</w:t>
      </w:r>
      <w:r w:rsidRPr="0043226F">
        <w:rPr>
          <w:rFonts w:ascii="Times New Roman" w:hAnsi="Times New Roman" w:cs="Times New Roman"/>
          <w:sz w:val="28"/>
          <w:szCs w:val="28"/>
          <w:lang w:val="uk-UA"/>
        </w:rPr>
        <w:t>шоу»: вихованці дитячог</w:t>
      </w:r>
      <w:r w:rsidR="00D862E8" w:rsidRPr="0043226F">
        <w:rPr>
          <w:rFonts w:ascii="Times New Roman" w:hAnsi="Times New Roman" w:cs="Times New Roman"/>
          <w:sz w:val="28"/>
          <w:szCs w:val="28"/>
          <w:lang w:val="uk-UA"/>
        </w:rPr>
        <w:t>о садка того району або міста, у</w:t>
      </w:r>
      <w:r w:rsidRPr="0043226F">
        <w:rPr>
          <w:rFonts w:ascii="Times New Roman" w:hAnsi="Times New Roman" w:cs="Times New Roman"/>
          <w:sz w:val="28"/>
          <w:szCs w:val="28"/>
          <w:lang w:val="uk-UA"/>
        </w:rPr>
        <w:t xml:space="preserve"> якому проводиться лекторій, цікаві досліди, пояснюють та обґрунтовують їх.</w:t>
      </w:r>
      <w:r w:rsidR="00D862E8" w:rsidRPr="0043226F">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Цей прийом, по-</w:t>
      </w:r>
      <w:r w:rsidRPr="0043226F">
        <w:rPr>
          <w:rFonts w:ascii="Times New Roman" w:hAnsi="Times New Roman" w:cs="Times New Roman"/>
          <w:sz w:val="28"/>
          <w:szCs w:val="28"/>
          <w:lang w:val="uk-UA"/>
        </w:rPr>
        <w:lastRenderedPageBreak/>
        <w:t xml:space="preserve">перше, сприяє розвитку інтересу у дошкільників до занять наукою, по-друге, активізує увагу слухачів до сприйняття подальших повідомлень, виступів, які здійснюють науково-педагогічні працівники кафедри </w:t>
      </w:r>
      <w:r w:rsidR="00636D40" w:rsidRPr="0043226F">
        <w:rPr>
          <w:rFonts w:ascii="Times New Roman" w:hAnsi="Times New Roman" w:cs="Times New Roman"/>
          <w:sz w:val="28"/>
          <w:szCs w:val="28"/>
          <w:lang w:val="uk-UA"/>
        </w:rPr>
        <w:t>(Клименко Л. О., 2019, с.</w:t>
      </w:r>
      <w:r w:rsidR="00D862E8" w:rsidRPr="0043226F">
        <w:rPr>
          <w:rFonts w:ascii="Times New Roman" w:hAnsi="Times New Roman" w:cs="Times New Roman"/>
          <w:sz w:val="28"/>
          <w:szCs w:val="28"/>
          <w:lang w:val="uk-UA"/>
        </w:rPr>
        <w:t> </w:t>
      </w:r>
      <w:r w:rsidR="00636D40" w:rsidRPr="0043226F">
        <w:rPr>
          <w:rFonts w:ascii="Times New Roman" w:hAnsi="Times New Roman" w:cs="Times New Roman"/>
          <w:sz w:val="28"/>
          <w:szCs w:val="28"/>
          <w:lang w:val="uk-UA"/>
        </w:rPr>
        <w:t>5</w:t>
      </w:r>
      <w:r w:rsidR="00D862E8" w:rsidRPr="0043226F">
        <w:rPr>
          <w:rFonts w:ascii="Times New Roman" w:hAnsi="Times New Roman" w:cs="Times New Roman"/>
          <w:sz w:val="28"/>
          <w:szCs w:val="28"/>
          <w:lang w:val="uk-UA"/>
        </w:rPr>
        <w:t>–</w:t>
      </w:r>
      <w:r w:rsidR="00636D40" w:rsidRPr="0043226F">
        <w:rPr>
          <w:rFonts w:ascii="Times New Roman" w:hAnsi="Times New Roman" w:cs="Times New Roman"/>
          <w:sz w:val="28"/>
          <w:szCs w:val="28"/>
          <w:lang w:val="uk-UA"/>
        </w:rPr>
        <w:t>11</w:t>
      </w:r>
      <w:r w:rsidR="008B23A3" w:rsidRPr="0043226F">
        <w:rPr>
          <w:rFonts w:ascii="Times New Roman" w:hAnsi="Times New Roman" w:cs="Times New Roman"/>
          <w:sz w:val="28"/>
          <w:szCs w:val="28"/>
          <w:lang w:val="uk-UA"/>
        </w:rPr>
        <w:t>). Тематику</w:t>
      </w:r>
      <w:r w:rsidR="00907B9D" w:rsidRPr="0043226F">
        <w:rPr>
          <w:rFonts w:ascii="Times New Roman" w:hAnsi="Times New Roman" w:cs="Times New Roman"/>
          <w:sz w:val="28"/>
          <w:szCs w:val="28"/>
          <w:lang w:val="uk-UA"/>
        </w:rPr>
        <w:t xml:space="preserve"> виступів </w:t>
      </w:r>
      <w:r w:rsidR="00636D40" w:rsidRPr="0043226F">
        <w:rPr>
          <w:rFonts w:ascii="Times New Roman" w:hAnsi="Times New Roman" w:cs="Times New Roman"/>
          <w:sz w:val="28"/>
          <w:szCs w:val="28"/>
          <w:lang w:val="uk-UA"/>
        </w:rPr>
        <w:t>і місце</w:t>
      </w:r>
      <w:r w:rsidR="00907B9D" w:rsidRPr="0043226F">
        <w:rPr>
          <w:rFonts w:ascii="Times New Roman" w:hAnsi="Times New Roman" w:cs="Times New Roman"/>
          <w:sz w:val="28"/>
          <w:szCs w:val="28"/>
          <w:lang w:val="uk-UA"/>
        </w:rPr>
        <w:t xml:space="preserve"> їх використання в освітніх процесах природничо-математичних дисциплін і технологій </w:t>
      </w:r>
      <w:r w:rsidR="00636D40" w:rsidRPr="0043226F">
        <w:rPr>
          <w:rFonts w:ascii="Times New Roman" w:hAnsi="Times New Roman" w:cs="Times New Roman"/>
          <w:sz w:val="28"/>
          <w:szCs w:val="28"/>
          <w:lang w:val="uk-UA"/>
        </w:rPr>
        <w:t>наведемо в таблиці 1, Додаток А</w:t>
      </w:r>
      <w:r w:rsidR="00907B9D" w:rsidRPr="0043226F">
        <w:rPr>
          <w:rFonts w:ascii="Times New Roman" w:hAnsi="Times New Roman" w:cs="Times New Roman"/>
          <w:sz w:val="28"/>
          <w:szCs w:val="28"/>
          <w:lang w:val="uk-UA"/>
        </w:rPr>
        <w:t>, яка складена відпо</w:t>
      </w:r>
      <w:r w:rsidR="00D862E8" w:rsidRPr="0043226F">
        <w:rPr>
          <w:rFonts w:ascii="Times New Roman" w:hAnsi="Times New Roman" w:cs="Times New Roman"/>
          <w:sz w:val="28"/>
          <w:szCs w:val="28"/>
          <w:lang w:val="uk-UA"/>
        </w:rPr>
        <w:t xml:space="preserve">відно до навчальних програм МОН України </w:t>
      </w:r>
      <w:r w:rsidR="006469A4" w:rsidRPr="0043226F">
        <w:rPr>
          <w:rFonts w:ascii="Times New Roman" w:hAnsi="Times New Roman" w:cs="Times New Roman"/>
          <w:sz w:val="28"/>
          <w:szCs w:val="28"/>
          <w:lang w:val="uk-UA"/>
        </w:rPr>
        <w:t>(Астрономія 10–11 класи, 2018; Фізика 7</w:t>
      </w:r>
      <w:r w:rsidR="000E4D49" w:rsidRPr="0043226F">
        <w:rPr>
          <w:rFonts w:ascii="Times New Roman" w:hAnsi="Times New Roman" w:cs="Times New Roman"/>
          <w:sz w:val="28"/>
          <w:szCs w:val="28"/>
          <w:lang w:val="uk-UA"/>
        </w:rPr>
        <w:t>–9</w:t>
      </w:r>
      <w:r w:rsidR="008B23A3" w:rsidRPr="0043226F">
        <w:rPr>
          <w:rFonts w:ascii="Times New Roman" w:hAnsi="Times New Roman" w:cs="Times New Roman"/>
          <w:sz w:val="28"/>
          <w:szCs w:val="28"/>
          <w:lang w:val="uk-UA"/>
        </w:rPr>
        <w:t xml:space="preserve"> к</w:t>
      </w:r>
      <w:r w:rsidR="006469A4" w:rsidRPr="0043226F">
        <w:rPr>
          <w:rFonts w:ascii="Times New Roman" w:hAnsi="Times New Roman" w:cs="Times New Roman"/>
          <w:sz w:val="28"/>
          <w:szCs w:val="28"/>
          <w:lang w:val="uk-UA"/>
        </w:rPr>
        <w:t>ласи, 2017; Фізика 10–11 класи,</w:t>
      </w:r>
      <w:r w:rsidR="008B23A3" w:rsidRPr="008D57A7">
        <w:rPr>
          <w:rFonts w:ascii="Times New Roman" w:hAnsi="Times New Roman" w:cs="Times New Roman"/>
          <w:sz w:val="28"/>
          <w:szCs w:val="28"/>
          <w:lang w:val="uk-UA"/>
        </w:rPr>
        <w:t xml:space="preserve"> 201</w:t>
      </w:r>
      <w:r w:rsidR="006469A4">
        <w:rPr>
          <w:rFonts w:ascii="Times New Roman" w:hAnsi="Times New Roman" w:cs="Times New Roman"/>
          <w:sz w:val="28"/>
          <w:szCs w:val="28"/>
          <w:lang w:val="uk-UA"/>
        </w:rPr>
        <w:t>7; Біологія 6</w:t>
      </w:r>
      <w:r w:rsidR="008B23A3" w:rsidRPr="008D57A7">
        <w:rPr>
          <w:rFonts w:ascii="Times New Roman" w:hAnsi="Times New Roman" w:cs="Times New Roman"/>
          <w:sz w:val="28"/>
          <w:szCs w:val="28"/>
          <w:lang w:val="uk-UA"/>
        </w:rPr>
        <w:t>–9 клас</w:t>
      </w:r>
      <w:r w:rsidR="006469A4">
        <w:rPr>
          <w:rFonts w:ascii="Times New Roman" w:hAnsi="Times New Roman" w:cs="Times New Roman"/>
          <w:sz w:val="28"/>
          <w:szCs w:val="28"/>
          <w:lang w:val="uk-UA"/>
        </w:rPr>
        <w:t>и, 2017; Біологія і екологія 10–11 класи, 2017; Хімія 7–9 класи, 2017; Хімія 10</w:t>
      </w:r>
      <w:r w:rsidR="008B23A3" w:rsidRPr="008D57A7">
        <w:rPr>
          <w:rFonts w:ascii="Times New Roman" w:hAnsi="Times New Roman" w:cs="Times New Roman"/>
          <w:sz w:val="28"/>
          <w:szCs w:val="28"/>
          <w:lang w:val="uk-UA"/>
        </w:rPr>
        <w:t>–11 класи, 2017;</w:t>
      </w:r>
      <w:r w:rsidR="006469A4">
        <w:rPr>
          <w:rFonts w:ascii="Times New Roman" w:hAnsi="Times New Roman" w:cs="Times New Roman"/>
          <w:sz w:val="28"/>
          <w:szCs w:val="28"/>
          <w:lang w:val="uk-UA"/>
        </w:rPr>
        <w:t xml:space="preserve"> Математика 5–9 класи, 2017; </w:t>
      </w:r>
      <w:r w:rsidR="008B23A3" w:rsidRPr="008D57A7">
        <w:rPr>
          <w:rFonts w:ascii="Times New Roman" w:hAnsi="Times New Roman" w:cs="Times New Roman"/>
          <w:sz w:val="28"/>
          <w:szCs w:val="28"/>
          <w:lang w:val="uk-UA"/>
        </w:rPr>
        <w:t>Технології 10 –11 класи, 2017).</w:t>
      </w:r>
    </w:p>
    <w:p w:rsidR="002E78D9" w:rsidRPr="0043226F" w:rsidRDefault="002E78D9" w:rsidP="002E78D9">
      <w:pPr>
        <w:tabs>
          <w:tab w:val="left" w:pos="426"/>
          <w:tab w:val="left" w:pos="709"/>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6F5C" w:rsidRPr="0043226F">
        <w:rPr>
          <w:rFonts w:ascii="Times New Roman" w:hAnsi="Times New Roman" w:cs="Times New Roman"/>
          <w:sz w:val="28"/>
          <w:szCs w:val="28"/>
          <w:lang w:val="uk-UA"/>
        </w:rPr>
        <w:t xml:space="preserve">Аналіз тем засідань лекторіїв </w:t>
      </w:r>
      <w:r w:rsidRPr="0043226F">
        <w:rPr>
          <w:rFonts w:ascii="Times New Roman" w:hAnsi="Times New Roman" w:cs="Times New Roman"/>
          <w:sz w:val="28"/>
          <w:szCs w:val="28"/>
          <w:lang w:val="uk-UA"/>
        </w:rPr>
        <w:t>свідчить про їх</w:t>
      </w:r>
      <w:r w:rsidR="006469A4" w:rsidRPr="0043226F">
        <w:rPr>
          <w:rFonts w:ascii="Times New Roman" w:hAnsi="Times New Roman" w:cs="Times New Roman"/>
          <w:sz w:val="28"/>
          <w:szCs w:val="28"/>
          <w:lang w:val="uk-UA"/>
        </w:rPr>
        <w:t>ню</w:t>
      </w:r>
      <w:r w:rsidRPr="0043226F">
        <w:rPr>
          <w:rFonts w:ascii="Times New Roman" w:hAnsi="Times New Roman" w:cs="Times New Roman"/>
          <w:sz w:val="28"/>
          <w:szCs w:val="28"/>
          <w:lang w:val="uk-UA"/>
        </w:rPr>
        <w:t xml:space="preserve"> сучасність, актуальність та змістовність. Учасники лекторіїв відзначають після засідань, під час к</w:t>
      </w:r>
      <w:r w:rsidR="006469A4" w:rsidRPr="0043226F">
        <w:rPr>
          <w:rFonts w:ascii="Times New Roman" w:hAnsi="Times New Roman" w:cs="Times New Roman"/>
          <w:sz w:val="28"/>
          <w:szCs w:val="28"/>
          <w:lang w:val="uk-UA"/>
        </w:rPr>
        <w:t>урсів підвищення кваліфікації,</w:t>
      </w:r>
      <w:r w:rsidRPr="0043226F">
        <w:rPr>
          <w:rFonts w:ascii="Times New Roman" w:hAnsi="Times New Roman" w:cs="Times New Roman"/>
          <w:sz w:val="28"/>
          <w:szCs w:val="28"/>
          <w:lang w:val="uk-UA"/>
        </w:rPr>
        <w:t xml:space="preserve"> на сторінках </w:t>
      </w:r>
      <w:proofErr w:type="spellStart"/>
      <w:r w:rsidRPr="0043226F">
        <w:rPr>
          <w:rFonts w:ascii="Times New Roman" w:hAnsi="Times New Roman" w:cs="Times New Roman"/>
          <w:sz w:val="28"/>
          <w:szCs w:val="28"/>
          <w:lang w:val="uk-UA"/>
        </w:rPr>
        <w:t>фейсбуку</w:t>
      </w:r>
      <w:proofErr w:type="spellEnd"/>
      <w:r w:rsidRPr="0043226F">
        <w:rPr>
          <w:rFonts w:ascii="Times New Roman" w:hAnsi="Times New Roman" w:cs="Times New Roman"/>
          <w:sz w:val="28"/>
          <w:szCs w:val="28"/>
          <w:lang w:val="uk-UA"/>
        </w:rPr>
        <w:t xml:space="preserve"> та</w:t>
      </w:r>
      <w:r w:rsidR="006469A4" w:rsidRPr="0043226F">
        <w:rPr>
          <w:rFonts w:ascii="Times New Roman" w:hAnsi="Times New Roman" w:cs="Times New Roman"/>
          <w:sz w:val="28"/>
          <w:szCs w:val="28"/>
          <w:lang w:val="uk-UA"/>
        </w:rPr>
        <w:t xml:space="preserve"> на сайті МОІППО, </w:t>
      </w:r>
      <w:r w:rsidRPr="0043226F">
        <w:rPr>
          <w:rFonts w:ascii="Times New Roman" w:hAnsi="Times New Roman" w:cs="Times New Roman"/>
          <w:sz w:val="28"/>
          <w:szCs w:val="28"/>
          <w:lang w:val="uk-UA"/>
        </w:rPr>
        <w:t xml:space="preserve">поглиблення власних </w:t>
      </w:r>
      <w:r w:rsidR="006469A4" w:rsidRPr="0043226F">
        <w:rPr>
          <w:rFonts w:ascii="Times New Roman" w:hAnsi="Times New Roman" w:cs="Times New Roman"/>
          <w:sz w:val="28"/>
          <w:szCs w:val="28"/>
          <w:lang w:val="uk-UA"/>
        </w:rPr>
        <w:t xml:space="preserve">науково-педагогічних, </w:t>
      </w:r>
      <w:r w:rsidRPr="0043226F">
        <w:rPr>
          <w:rFonts w:ascii="Times New Roman" w:hAnsi="Times New Roman" w:cs="Times New Roman"/>
          <w:sz w:val="28"/>
          <w:szCs w:val="28"/>
          <w:lang w:val="uk-UA"/>
        </w:rPr>
        <w:t xml:space="preserve">фундаментальних знань зі свого предмета, розширення ерудиції у природничо-математичній і технологічній галузях, що </w:t>
      </w:r>
      <w:r w:rsidR="006469A4" w:rsidRPr="0043226F">
        <w:rPr>
          <w:rFonts w:ascii="Times New Roman" w:hAnsi="Times New Roman" w:cs="Times New Roman"/>
          <w:sz w:val="28"/>
          <w:szCs w:val="28"/>
          <w:lang w:val="uk-UA"/>
        </w:rPr>
        <w:t xml:space="preserve">підтверджує </w:t>
      </w:r>
      <w:r w:rsidRPr="0043226F">
        <w:rPr>
          <w:rFonts w:ascii="Times New Roman" w:hAnsi="Times New Roman" w:cs="Times New Roman"/>
          <w:sz w:val="28"/>
          <w:szCs w:val="28"/>
          <w:lang w:val="uk-UA"/>
        </w:rPr>
        <w:t xml:space="preserve">оновлення їхньої фахової компетентності. </w:t>
      </w:r>
    </w:p>
    <w:p w:rsidR="002E78D9" w:rsidRPr="00532292" w:rsidRDefault="00506F5C" w:rsidP="002E78D9">
      <w:pPr>
        <w:tabs>
          <w:tab w:val="left" w:pos="426"/>
          <w:tab w:val="left" w:pos="1134"/>
          <w:tab w:val="left" w:pos="1418"/>
        </w:tabs>
        <w:spacing w:after="0"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 xml:space="preserve">    </w:t>
      </w:r>
      <w:r w:rsidR="002E78D9" w:rsidRPr="0043226F">
        <w:rPr>
          <w:rFonts w:ascii="Times New Roman" w:hAnsi="Times New Roman" w:cs="Times New Roman"/>
          <w:sz w:val="28"/>
          <w:szCs w:val="28"/>
          <w:lang w:val="uk-UA"/>
        </w:rPr>
        <w:t xml:space="preserve">Вивчення багатьох тем в освітньому процесі з фізики, хімії, біології, астрономії, математики, технологій  відповідають принципам </w:t>
      </w:r>
      <w:r w:rsidR="002E78D9" w:rsidRPr="0043226F">
        <w:rPr>
          <w:rFonts w:ascii="Times New Roman" w:hAnsi="Times New Roman" w:cs="Times New Roman"/>
          <w:sz w:val="28"/>
          <w:szCs w:val="28"/>
          <w:lang w:val="en-US"/>
        </w:rPr>
        <w:t>STEM</w:t>
      </w:r>
      <w:r w:rsidR="006469A4" w:rsidRPr="0043226F">
        <w:rPr>
          <w:rFonts w:ascii="Times New Roman" w:hAnsi="Times New Roman" w:cs="Times New Roman"/>
          <w:sz w:val="28"/>
          <w:szCs w:val="28"/>
          <w:lang w:val="uk-UA"/>
        </w:rPr>
        <w:t>-</w:t>
      </w:r>
      <w:r w:rsidR="002E78D9" w:rsidRPr="0043226F">
        <w:rPr>
          <w:rFonts w:ascii="Times New Roman" w:hAnsi="Times New Roman" w:cs="Times New Roman"/>
          <w:sz w:val="28"/>
          <w:szCs w:val="28"/>
          <w:lang w:val="uk-UA"/>
        </w:rPr>
        <w:t>освіти, я</w:t>
      </w:r>
      <w:r w:rsidR="006469A4" w:rsidRPr="0043226F">
        <w:rPr>
          <w:rFonts w:ascii="Times New Roman" w:hAnsi="Times New Roman" w:cs="Times New Roman"/>
          <w:sz w:val="28"/>
          <w:szCs w:val="28"/>
          <w:lang w:val="uk-UA"/>
        </w:rPr>
        <w:t>ка є пріоритетною</w:t>
      </w:r>
      <w:r w:rsidR="002E78D9" w:rsidRPr="0043226F">
        <w:rPr>
          <w:rFonts w:ascii="Times New Roman" w:hAnsi="Times New Roman" w:cs="Times New Roman"/>
          <w:sz w:val="28"/>
          <w:szCs w:val="28"/>
          <w:lang w:val="uk-UA"/>
        </w:rPr>
        <w:t xml:space="preserve"> </w:t>
      </w:r>
      <w:r w:rsidR="006469A4" w:rsidRPr="0043226F">
        <w:rPr>
          <w:rFonts w:ascii="Times New Roman" w:hAnsi="Times New Roman" w:cs="Times New Roman"/>
          <w:sz w:val="28"/>
          <w:szCs w:val="28"/>
          <w:lang w:val="uk-UA"/>
        </w:rPr>
        <w:t>в рамк</w:t>
      </w:r>
      <w:r w:rsidR="002E78D9" w:rsidRPr="0043226F">
        <w:rPr>
          <w:rFonts w:ascii="Times New Roman" w:hAnsi="Times New Roman" w:cs="Times New Roman"/>
          <w:sz w:val="28"/>
          <w:szCs w:val="28"/>
          <w:lang w:val="uk-UA"/>
        </w:rPr>
        <w:t>ах прир</w:t>
      </w:r>
      <w:r w:rsidR="006469A4" w:rsidRPr="0043226F">
        <w:rPr>
          <w:rFonts w:ascii="Times New Roman" w:hAnsi="Times New Roman" w:cs="Times New Roman"/>
          <w:sz w:val="28"/>
          <w:szCs w:val="28"/>
          <w:lang w:val="uk-UA"/>
        </w:rPr>
        <w:t>одничо-математичної освіти та безпосередньо пов’</w:t>
      </w:r>
      <w:r w:rsidR="002E78D9" w:rsidRPr="0043226F">
        <w:rPr>
          <w:rFonts w:ascii="Times New Roman" w:hAnsi="Times New Roman" w:cs="Times New Roman"/>
          <w:sz w:val="28"/>
          <w:szCs w:val="28"/>
          <w:lang w:val="uk-UA"/>
        </w:rPr>
        <w:t>язана із кафедральним дослідженням. Наприклад</w:t>
      </w:r>
      <w:r w:rsidR="002E78D9" w:rsidRPr="00532292">
        <w:rPr>
          <w:rFonts w:ascii="Times New Roman" w:hAnsi="Times New Roman" w:cs="Times New Roman"/>
          <w:sz w:val="28"/>
          <w:szCs w:val="28"/>
          <w:lang w:val="uk-UA"/>
        </w:rPr>
        <w:t xml:space="preserve">: </w:t>
      </w:r>
    </w:p>
    <w:p w:rsidR="002E78D9" w:rsidRPr="00E55C99" w:rsidRDefault="002E78D9" w:rsidP="002E78D9">
      <w:pPr>
        <w:pStyle w:val="a6"/>
        <w:numPr>
          <w:ilvl w:val="0"/>
          <w:numId w:val="3"/>
        </w:numPr>
        <w:spacing w:after="0" w:line="360" w:lineRule="auto"/>
        <w:jc w:val="both"/>
        <w:rPr>
          <w:rFonts w:ascii="Times New Roman" w:hAnsi="Times New Roman" w:cs="Times New Roman"/>
          <w:i/>
          <w:sz w:val="28"/>
          <w:szCs w:val="28"/>
          <w:lang w:val="uk-UA"/>
        </w:rPr>
      </w:pPr>
      <w:r w:rsidRPr="00532292">
        <w:rPr>
          <w:rFonts w:ascii="Times New Roman" w:hAnsi="Times New Roman" w:cs="Times New Roman"/>
          <w:sz w:val="28"/>
          <w:szCs w:val="28"/>
          <w:lang w:val="uk-UA"/>
        </w:rPr>
        <w:t>науково-методичний</w:t>
      </w:r>
      <w:r w:rsidR="006469A4">
        <w:rPr>
          <w:rFonts w:ascii="Times New Roman" w:hAnsi="Times New Roman" w:cs="Times New Roman"/>
          <w:sz w:val="28"/>
          <w:szCs w:val="28"/>
          <w:lang w:val="uk-UA"/>
        </w:rPr>
        <w:t xml:space="preserve"> супровід використання роботів-</w:t>
      </w:r>
      <w:r w:rsidRPr="00532292">
        <w:rPr>
          <w:rFonts w:ascii="Times New Roman" w:hAnsi="Times New Roman" w:cs="Times New Roman"/>
          <w:sz w:val="28"/>
          <w:szCs w:val="28"/>
          <w:lang w:val="uk-UA"/>
        </w:rPr>
        <w:t xml:space="preserve">конструкторів виробництва ЦР </w:t>
      </w:r>
      <w:r w:rsidRPr="00532292">
        <w:rPr>
          <w:rFonts w:ascii="Times New Roman" w:hAnsi="Times New Roman" w:cs="Times New Roman"/>
          <w:sz w:val="28"/>
          <w:szCs w:val="28"/>
          <w:lang w:val="uk-UA" w:bidi="en-US"/>
        </w:rPr>
        <w:t>«</w:t>
      </w:r>
      <w:r w:rsidRPr="00532292">
        <w:rPr>
          <w:rFonts w:ascii="Times New Roman" w:hAnsi="Times New Roman" w:cs="Times New Roman"/>
          <w:sz w:val="28"/>
          <w:szCs w:val="28"/>
          <w:lang w:val="en-US" w:bidi="en-US"/>
        </w:rPr>
        <w:t>BOTEON</w:t>
      </w:r>
      <w:r w:rsidRPr="00532292">
        <w:rPr>
          <w:rFonts w:ascii="Times New Roman" w:hAnsi="Times New Roman" w:cs="Times New Roman"/>
          <w:sz w:val="28"/>
          <w:szCs w:val="28"/>
          <w:lang w:val="uk-UA" w:bidi="en-US"/>
        </w:rPr>
        <w:t>»</w:t>
      </w:r>
      <w:r>
        <w:rPr>
          <w:rFonts w:ascii="Times New Roman" w:hAnsi="Times New Roman" w:cs="Times New Roman"/>
          <w:sz w:val="28"/>
          <w:szCs w:val="28"/>
          <w:lang w:val="uk-UA" w:bidi="en-US"/>
        </w:rPr>
        <w:t>;</w:t>
      </w:r>
      <w:r w:rsidRPr="00532292">
        <w:rPr>
          <w:rFonts w:ascii="Times New Roman" w:hAnsi="Times New Roman" w:cs="Times New Roman"/>
          <w:sz w:val="28"/>
          <w:szCs w:val="28"/>
          <w:lang w:val="uk-UA" w:bidi="en-US"/>
        </w:rPr>
        <w:t xml:space="preserve"> </w:t>
      </w:r>
    </w:p>
    <w:p w:rsidR="002E78D9" w:rsidRPr="00532292" w:rsidRDefault="002E78D9" w:rsidP="002E78D9">
      <w:pPr>
        <w:pStyle w:val="a6"/>
        <w:numPr>
          <w:ilvl w:val="0"/>
          <w:numId w:val="3"/>
        </w:numPr>
        <w:spacing w:after="0" w:line="360" w:lineRule="auto"/>
        <w:jc w:val="both"/>
        <w:rPr>
          <w:rFonts w:ascii="Times New Roman" w:hAnsi="Times New Roman" w:cs="Times New Roman"/>
          <w:i/>
          <w:sz w:val="28"/>
          <w:szCs w:val="28"/>
        </w:rPr>
      </w:pPr>
      <w:proofErr w:type="spellStart"/>
      <w:r>
        <w:rPr>
          <w:rFonts w:ascii="Times New Roman" w:hAnsi="Times New Roman" w:cs="Times New Roman"/>
          <w:sz w:val="28"/>
          <w:szCs w:val="28"/>
          <w:lang w:val="uk-UA"/>
        </w:rPr>
        <w:t>г</w:t>
      </w:r>
      <w:r w:rsidRPr="00532292">
        <w:rPr>
          <w:rFonts w:ascii="Times New Roman" w:hAnsi="Times New Roman" w:cs="Times New Roman"/>
          <w:sz w:val="28"/>
          <w:szCs w:val="28"/>
          <w:lang w:val="uk-UA"/>
        </w:rPr>
        <w:t>ейміфікація</w:t>
      </w:r>
      <w:proofErr w:type="spellEnd"/>
      <w:r w:rsidRPr="00532292">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w:t>
      </w:r>
    </w:p>
    <w:p w:rsidR="002E78D9" w:rsidRPr="00532292" w:rsidRDefault="002E78D9" w:rsidP="002E78D9">
      <w:pPr>
        <w:pStyle w:val="a6"/>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lang w:val="uk-UA"/>
        </w:rPr>
        <w:t>д</w:t>
      </w:r>
      <w:r w:rsidRPr="00532292">
        <w:rPr>
          <w:rFonts w:ascii="Times New Roman" w:hAnsi="Times New Roman" w:cs="Times New Roman"/>
          <w:sz w:val="28"/>
          <w:szCs w:val="28"/>
          <w:lang w:val="uk-UA"/>
        </w:rPr>
        <w:t>оповнена реальність – допомі</w:t>
      </w:r>
      <w:r w:rsidR="006469A4">
        <w:rPr>
          <w:rFonts w:ascii="Times New Roman" w:hAnsi="Times New Roman" w:cs="Times New Roman"/>
          <w:sz w:val="28"/>
          <w:szCs w:val="28"/>
          <w:lang w:val="uk-UA"/>
        </w:rPr>
        <w:t xml:space="preserve">жний інструмент у дослідженні </w:t>
      </w:r>
      <w:r w:rsidRPr="00532292">
        <w:rPr>
          <w:rFonts w:ascii="Times New Roman" w:hAnsi="Times New Roman" w:cs="Times New Roman"/>
          <w:sz w:val="28"/>
          <w:szCs w:val="28"/>
          <w:lang w:val="uk-UA"/>
        </w:rPr>
        <w:t>природи</w:t>
      </w:r>
      <w:r>
        <w:rPr>
          <w:rFonts w:ascii="Times New Roman" w:hAnsi="Times New Roman" w:cs="Times New Roman"/>
          <w:sz w:val="28"/>
          <w:szCs w:val="28"/>
          <w:lang w:val="uk-UA"/>
        </w:rPr>
        <w:t>;</w:t>
      </w:r>
      <w:r w:rsidRPr="00532292">
        <w:rPr>
          <w:rFonts w:ascii="Times New Roman" w:hAnsi="Times New Roman" w:cs="Times New Roman"/>
          <w:sz w:val="28"/>
          <w:szCs w:val="28"/>
          <w:lang w:val="uk-UA"/>
        </w:rPr>
        <w:t xml:space="preserve"> </w:t>
      </w:r>
    </w:p>
    <w:p w:rsidR="002E78D9" w:rsidRPr="009E2FDA" w:rsidRDefault="002E78D9" w:rsidP="002E78D9">
      <w:pPr>
        <w:pStyle w:val="a6"/>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bCs/>
          <w:color w:val="000000"/>
          <w:sz w:val="28"/>
          <w:szCs w:val="28"/>
          <w:lang w:val="uk-UA"/>
        </w:rPr>
        <w:t>т</w:t>
      </w:r>
      <w:r w:rsidRPr="00532292">
        <w:rPr>
          <w:rFonts w:ascii="Times New Roman" w:hAnsi="Times New Roman" w:cs="Times New Roman"/>
          <w:bCs/>
          <w:color w:val="000000"/>
          <w:sz w:val="28"/>
          <w:szCs w:val="28"/>
          <w:lang w:val="uk-UA"/>
        </w:rPr>
        <w:t xml:space="preserve">ехнології та освіта: від моделі </w:t>
      </w:r>
      <w:r w:rsidRPr="00532292">
        <w:rPr>
          <w:rFonts w:ascii="Times New Roman" w:hAnsi="Times New Roman" w:cs="Times New Roman"/>
          <w:bCs/>
          <w:color w:val="000000"/>
          <w:sz w:val="28"/>
          <w:szCs w:val="28"/>
          <w:lang w:val="en-US"/>
        </w:rPr>
        <w:t>S</w:t>
      </w:r>
      <w:r w:rsidRPr="00532292">
        <w:rPr>
          <w:rFonts w:ascii="Times New Roman" w:hAnsi="Times New Roman" w:cs="Times New Roman"/>
          <w:bCs/>
          <w:color w:val="000000"/>
          <w:sz w:val="28"/>
          <w:szCs w:val="28"/>
          <w:lang w:val="uk-UA"/>
        </w:rPr>
        <w:t>АМ</w:t>
      </w:r>
      <w:r w:rsidRPr="00532292">
        <w:rPr>
          <w:rFonts w:ascii="Times New Roman" w:hAnsi="Times New Roman" w:cs="Times New Roman"/>
          <w:bCs/>
          <w:color w:val="000000"/>
          <w:sz w:val="28"/>
          <w:szCs w:val="28"/>
          <w:lang w:val="en-US"/>
        </w:rPr>
        <w:t>R</w:t>
      </w:r>
      <w:r w:rsidRPr="00532292">
        <w:rPr>
          <w:rFonts w:ascii="Times New Roman" w:hAnsi="Times New Roman" w:cs="Times New Roman"/>
          <w:bCs/>
          <w:color w:val="000000"/>
          <w:sz w:val="28"/>
          <w:szCs w:val="28"/>
          <w:lang w:val="uk-UA"/>
        </w:rPr>
        <w:t xml:space="preserve"> до штучного інтелекту</w:t>
      </w:r>
      <w:r>
        <w:rPr>
          <w:rFonts w:ascii="Times New Roman" w:hAnsi="Times New Roman" w:cs="Times New Roman"/>
          <w:bCs/>
          <w:color w:val="000000"/>
          <w:sz w:val="28"/>
          <w:szCs w:val="28"/>
          <w:lang w:val="uk-UA"/>
        </w:rPr>
        <w:t>.</w:t>
      </w:r>
    </w:p>
    <w:p w:rsidR="002E78D9" w:rsidRPr="009E2FDA" w:rsidRDefault="002E78D9" w:rsidP="002E78D9">
      <w:pPr>
        <w:tabs>
          <w:tab w:val="left" w:pos="426"/>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2FDA">
        <w:rPr>
          <w:rFonts w:ascii="Times New Roman" w:hAnsi="Times New Roman" w:cs="Times New Roman"/>
          <w:sz w:val="28"/>
          <w:szCs w:val="28"/>
          <w:lang w:val="uk-UA"/>
        </w:rPr>
        <w:t>Реалії сучасного життя в Україні (російсько-українська війна)</w:t>
      </w:r>
      <w:r>
        <w:rPr>
          <w:rFonts w:ascii="Times New Roman" w:hAnsi="Times New Roman" w:cs="Times New Roman"/>
          <w:sz w:val="28"/>
          <w:szCs w:val="28"/>
          <w:lang w:val="uk-UA"/>
        </w:rPr>
        <w:t xml:space="preserve"> диктують потребу у висвітленні в ході за</w:t>
      </w:r>
      <w:r w:rsidR="006469A4">
        <w:rPr>
          <w:rFonts w:ascii="Times New Roman" w:hAnsi="Times New Roman" w:cs="Times New Roman"/>
          <w:sz w:val="28"/>
          <w:szCs w:val="28"/>
          <w:lang w:val="uk-UA"/>
        </w:rPr>
        <w:t xml:space="preserve">сідання лекторію питань, що пов’язані </w:t>
      </w:r>
      <w:r>
        <w:rPr>
          <w:rFonts w:ascii="Times New Roman" w:hAnsi="Times New Roman" w:cs="Times New Roman"/>
          <w:sz w:val="28"/>
          <w:szCs w:val="28"/>
          <w:lang w:val="uk-UA"/>
        </w:rPr>
        <w:t>з безпекою людського життя, а саме:</w:t>
      </w:r>
    </w:p>
    <w:p w:rsidR="002E78D9" w:rsidRDefault="002E78D9" w:rsidP="002E78D9">
      <w:pPr>
        <w:pStyle w:val="a6"/>
        <w:numPr>
          <w:ilvl w:val="0"/>
          <w:numId w:val="3"/>
        </w:numPr>
        <w:spacing w:after="0" w:line="360" w:lineRule="auto"/>
        <w:jc w:val="both"/>
        <w:rPr>
          <w:rFonts w:ascii="Times New Roman" w:hAnsi="Times New Roman" w:cs="Times New Roman"/>
          <w:iCs/>
          <w:sz w:val="28"/>
          <w:szCs w:val="28"/>
          <w:lang w:val="uk-UA"/>
        </w:rPr>
      </w:pPr>
      <w:proofErr w:type="spellStart"/>
      <w:r w:rsidRPr="00B73B6C">
        <w:rPr>
          <w:rFonts w:ascii="Times New Roman" w:hAnsi="Times New Roman" w:cs="Times New Roman"/>
          <w:iCs/>
          <w:sz w:val="28"/>
          <w:szCs w:val="28"/>
          <w:lang w:val="uk-UA"/>
        </w:rPr>
        <w:t>домедична</w:t>
      </w:r>
      <w:proofErr w:type="spellEnd"/>
      <w:r w:rsidRPr="00B73B6C">
        <w:rPr>
          <w:rFonts w:ascii="Times New Roman" w:hAnsi="Times New Roman" w:cs="Times New Roman"/>
          <w:iCs/>
          <w:sz w:val="28"/>
          <w:szCs w:val="28"/>
          <w:lang w:val="uk-UA"/>
        </w:rPr>
        <w:t xml:space="preserve"> допомога. Ефективні засоби й техніки; </w:t>
      </w:r>
    </w:p>
    <w:p w:rsidR="002E78D9" w:rsidRPr="00B73B6C" w:rsidRDefault="002E78D9" w:rsidP="002E78D9">
      <w:pPr>
        <w:pStyle w:val="a6"/>
        <w:numPr>
          <w:ilvl w:val="0"/>
          <w:numId w:val="3"/>
        </w:numPr>
        <w:spacing w:after="0" w:line="360" w:lineRule="auto"/>
        <w:jc w:val="both"/>
        <w:rPr>
          <w:rFonts w:ascii="Times New Roman" w:hAnsi="Times New Roman" w:cs="Times New Roman"/>
          <w:iCs/>
          <w:sz w:val="28"/>
          <w:szCs w:val="28"/>
          <w:lang w:val="uk-UA"/>
        </w:rPr>
      </w:pPr>
      <w:r w:rsidRPr="00B73B6C">
        <w:rPr>
          <w:rFonts w:ascii="Times New Roman" w:hAnsi="Times New Roman" w:cs="Times New Roman"/>
          <w:sz w:val="28"/>
          <w:szCs w:val="28"/>
          <w:lang w:val="uk-UA"/>
        </w:rPr>
        <w:t>сучасні технології і матеріали для оброблення води;</w:t>
      </w:r>
    </w:p>
    <w:p w:rsidR="002E78D9" w:rsidRPr="00610D09" w:rsidRDefault="002E78D9" w:rsidP="002E78D9">
      <w:pPr>
        <w:pStyle w:val="a6"/>
        <w:numPr>
          <w:ilvl w:val="0"/>
          <w:numId w:val="3"/>
        </w:numPr>
        <w:spacing w:after="0" w:line="360" w:lineRule="auto"/>
        <w:jc w:val="both"/>
        <w:rPr>
          <w:rFonts w:ascii="Times New Roman" w:hAnsi="Times New Roman" w:cs="Times New Roman"/>
          <w:sz w:val="28"/>
          <w:szCs w:val="28"/>
        </w:rPr>
      </w:pPr>
      <w:r w:rsidRPr="00B73B6C">
        <w:rPr>
          <w:rFonts w:ascii="Times New Roman" w:hAnsi="Times New Roman" w:cs="Times New Roman"/>
          <w:sz w:val="28"/>
          <w:szCs w:val="28"/>
          <w:lang w:val="uk-UA"/>
        </w:rPr>
        <w:lastRenderedPageBreak/>
        <w:t>хімічні знання, що рятують людину.</w:t>
      </w:r>
    </w:p>
    <w:p w:rsidR="002E78D9" w:rsidRPr="0043226F" w:rsidRDefault="002E78D9" w:rsidP="002E78D9">
      <w:pPr>
        <w:tabs>
          <w:tab w:val="left" w:pos="567"/>
          <w:tab w:val="left" w:pos="851"/>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469A4">
        <w:rPr>
          <w:rFonts w:ascii="Times New Roman" w:hAnsi="Times New Roman" w:cs="Times New Roman"/>
          <w:sz w:val="28"/>
          <w:szCs w:val="28"/>
          <w:lang w:val="uk-UA"/>
        </w:rPr>
        <w:t xml:space="preserve">    Обов’</w:t>
      </w:r>
      <w:r>
        <w:rPr>
          <w:rFonts w:ascii="Times New Roman" w:hAnsi="Times New Roman" w:cs="Times New Roman"/>
          <w:sz w:val="28"/>
          <w:szCs w:val="28"/>
          <w:lang w:val="uk-UA"/>
        </w:rPr>
        <w:t xml:space="preserve">язковою частиною засідання лекторію є практична – ознайомлення учасників із новим навчальним обладнанням фізичним, хімічним, біологічним, математичним. Після </w:t>
      </w:r>
      <w:r w:rsidR="006469A4">
        <w:rPr>
          <w:rFonts w:ascii="Times New Roman" w:hAnsi="Times New Roman" w:cs="Times New Roman"/>
          <w:sz w:val="28"/>
          <w:szCs w:val="28"/>
          <w:lang w:val="uk-UA"/>
        </w:rPr>
        <w:t xml:space="preserve">його репрезентації </w:t>
      </w:r>
      <w:r w:rsidR="00905F62">
        <w:rPr>
          <w:rFonts w:ascii="Times New Roman" w:hAnsi="Times New Roman" w:cs="Times New Roman"/>
          <w:sz w:val="28"/>
          <w:szCs w:val="28"/>
          <w:lang w:val="uk-UA"/>
        </w:rPr>
        <w:t>(учителі</w:t>
      </w:r>
      <w:r w:rsidRPr="00611437">
        <w:rPr>
          <w:rFonts w:ascii="Times New Roman" w:hAnsi="Times New Roman" w:cs="Times New Roman"/>
          <w:sz w:val="28"/>
          <w:szCs w:val="28"/>
          <w:lang w:val="uk-UA"/>
        </w:rPr>
        <w:t xml:space="preserve"> </w:t>
      </w:r>
      <w:r w:rsidRPr="0043226F">
        <w:rPr>
          <w:rFonts w:ascii="Times New Roman" w:hAnsi="Times New Roman" w:cs="Times New Roman"/>
          <w:sz w:val="28"/>
          <w:szCs w:val="28"/>
          <w:lang w:val="uk-UA"/>
        </w:rPr>
        <w:t>закладу</w:t>
      </w:r>
      <w:r w:rsidR="006469A4" w:rsidRPr="0043226F">
        <w:rPr>
          <w:rFonts w:ascii="Times New Roman" w:hAnsi="Times New Roman" w:cs="Times New Roman"/>
          <w:sz w:val="28"/>
          <w:szCs w:val="28"/>
          <w:lang w:val="uk-UA"/>
        </w:rPr>
        <w:t xml:space="preserve"> освіти, на базі якого було проведено</w:t>
      </w:r>
      <w:r w:rsidRPr="0043226F">
        <w:rPr>
          <w:rFonts w:ascii="Times New Roman" w:hAnsi="Times New Roman" w:cs="Times New Roman"/>
          <w:sz w:val="28"/>
          <w:szCs w:val="28"/>
          <w:lang w:val="uk-UA"/>
        </w:rPr>
        <w:t xml:space="preserve"> захід</w:t>
      </w:r>
      <w:r w:rsidR="00905F62" w:rsidRPr="0043226F">
        <w:rPr>
          <w:rFonts w:ascii="Times New Roman" w:hAnsi="Times New Roman" w:cs="Times New Roman"/>
          <w:sz w:val="28"/>
          <w:szCs w:val="28"/>
          <w:lang w:val="uk-UA"/>
        </w:rPr>
        <w:t>)</w:t>
      </w:r>
      <w:r w:rsidRPr="0043226F">
        <w:rPr>
          <w:rFonts w:ascii="Times New Roman" w:hAnsi="Times New Roman" w:cs="Times New Roman"/>
          <w:sz w:val="28"/>
          <w:szCs w:val="28"/>
          <w:lang w:val="uk-UA"/>
        </w:rPr>
        <w:t xml:space="preserve"> у</w:t>
      </w:r>
      <w:r w:rsidR="006469A4" w:rsidRPr="0043226F">
        <w:rPr>
          <w:rFonts w:ascii="Times New Roman" w:hAnsi="Times New Roman" w:cs="Times New Roman"/>
          <w:sz w:val="28"/>
          <w:szCs w:val="28"/>
          <w:lang w:val="uk-UA"/>
        </w:rPr>
        <w:t xml:space="preserve">часники </w:t>
      </w:r>
      <w:r w:rsidRPr="0043226F">
        <w:rPr>
          <w:rFonts w:ascii="Times New Roman" w:hAnsi="Times New Roman" w:cs="Times New Roman"/>
          <w:sz w:val="28"/>
          <w:szCs w:val="28"/>
          <w:lang w:val="uk-UA"/>
        </w:rPr>
        <w:t>вивчають інструкції, принцип дії технічних прист</w:t>
      </w:r>
      <w:r w:rsidR="006469A4" w:rsidRPr="0043226F">
        <w:rPr>
          <w:rFonts w:ascii="Times New Roman" w:hAnsi="Times New Roman" w:cs="Times New Roman"/>
          <w:sz w:val="28"/>
          <w:szCs w:val="28"/>
          <w:lang w:val="uk-UA"/>
        </w:rPr>
        <w:t xml:space="preserve">роїв, методику їх використання </w:t>
      </w:r>
      <w:r w:rsidRPr="0043226F">
        <w:rPr>
          <w:rFonts w:ascii="Times New Roman" w:hAnsi="Times New Roman" w:cs="Times New Roman"/>
          <w:sz w:val="28"/>
          <w:szCs w:val="28"/>
          <w:lang w:val="uk-UA"/>
        </w:rPr>
        <w:t>під час засідан</w:t>
      </w:r>
      <w:r w:rsidR="006469A4" w:rsidRPr="0043226F">
        <w:rPr>
          <w:rFonts w:ascii="Times New Roman" w:hAnsi="Times New Roman" w:cs="Times New Roman"/>
          <w:sz w:val="28"/>
          <w:szCs w:val="28"/>
          <w:lang w:val="uk-UA"/>
        </w:rPr>
        <w:t>ня за допомогою учнів (Клименко Л. О., 2018, с. </w:t>
      </w:r>
      <w:r w:rsidRPr="0043226F">
        <w:rPr>
          <w:rFonts w:ascii="Times New Roman" w:hAnsi="Times New Roman" w:cs="Times New Roman"/>
          <w:sz w:val="28"/>
          <w:szCs w:val="28"/>
          <w:lang w:val="uk-UA"/>
        </w:rPr>
        <w:t>35</w:t>
      </w:r>
      <w:r w:rsidR="006469A4" w:rsidRPr="0043226F">
        <w:rPr>
          <w:rFonts w:ascii="Times New Roman" w:hAnsi="Times New Roman" w:cs="Times New Roman"/>
          <w:sz w:val="28"/>
          <w:szCs w:val="28"/>
          <w:lang w:val="uk-UA"/>
        </w:rPr>
        <w:t>–</w:t>
      </w:r>
      <w:r w:rsidR="00905F62" w:rsidRPr="0043226F">
        <w:rPr>
          <w:rFonts w:ascii="Times New Roman" w:hAnsi="Times New Roman" w:cs="Times New Roman"/>
          <w:sz w:val="28"/>
          <w:szCs w:val="28"/>
          <w:lang w:val="uk-UA"/>
        </w:rPr>
        <w:t xml:space="preserve">37). Учителі-учасники </w:t>
      </w:r>
      <w:r w:rsidRPr="0043226F">
        <w:rPr>
          <w:rFonts w:ascii="Times New Roman" w:hAnsi="Times New Roman" w:cs="Times New Roman"/>
          <w:sz w:val="28"/>
          <w:szCs w:val="28"/>
          <w:lang w:val="uk-UA"/>
        </w:rPr>
        <w:t xml:space="preserve">ототожнюють своїх учнів із тими, хто їм допомагає опановувати нове обладнання. Відбувається екстраполяція фахових знань учителів у нову ситуацію; поєднання традиційних та інноваційних форм навчання; бачення нової функції вчителя й ролі учня. </w:t>
      </w:r>
    </w:p>
    <w:p w:rsidR="002E78D9" w:rsidRPr="0043226F" w:rsidRDefault="002E78D9" w:rsidP="002E78D9">
      <w:pPr>
        <w:rPr>
          <w:rFonts w:ascii="Times New Roman" w:hAnsi="Times New Roman" w:cs="Times New Roman"/>
          <w:b/>
          <w:color w:val="000000" w:themeColor="text1"/>
          <w:sz w:val="28"/>
          <w:szCs w:val="28"/>
          <w:lang w:val="uk-UA"/>
        </w:rPr>
      </w:pPr>
      <w:r w:rsidRPr="0043226F">
        <w:rPr>
          <w:rFonts w:ascii="Times New Roman" w:hAnsi="Times New Roman" w:cs="Times New Roman"/>
          <w:b/>
          <w:sz w:val="28"/>
          <w:szCs w:val="28"/>
          <w:lang w:val="uk-UA"/>
        </w:rPr>
        <w:t xml:space="preserve">   Висновки </w:t>
      </w:r>
      <w:r w:rsidRPr="0043226F">
        <w:rPr>
          <w:rFonts w:ascii="Times New Roman" w:hAnsi="Times New Roman" w:cs="Times New Roman"/>
          <w:b/>
          <w:color w:val="000000" w:themeColor="text1"/>
          <w:sz w:val="28"/>
          <w:szCs w:val="28"/>
          <w:lang w:val="uk-UA"/>
        </w:rPr>
        <w:t xml:space="preserve">та перспективи дослідження. </w:t>
      </w:r>
    </w:p>
    <w:p w:rsidR="002E78D9" w:rsidRPr="0043226F" w:rsidRDefault="002E78D9" w:rsidP="002E78D9">
      <w:pPr>
        <w:tabs>
          <w:tab w:val="left" w:pos="426"/>
          <w:tab w:val="left" w:pos="851"/>
        </w:tabs>
        <w:spacing w:line="360" w:lineRule="auto"/>
        <w:jc w:val="both"/>
        <w:rPr>
          <w:rFonts w:ascii="Times New Roman" w:hAnsi="Times New Roman" w:cs="Times New Roman"/>
          <w:sz w:val="28"/>
          <w:szCs w:val="28"/>
          <w:lang w:val="uk-UA"/>
        </w:rPr>
      </w:pPr>
      <w:r w:rsidRPr="0043226F">
        <w:rPr>
          <w:rFonts w:ascii="Times New Roman" w:hAnsi="Times New Roman" w:cs="Times New Roman"/>
          <w:color w:val="000000" w:themeColor="text1"/>
          <w:sz w:val="28"/>
          <w:szCs w:val="28"/>
          <w:lang w:val="uk-UA"/>
        </w:rPr>
        <w:t xml:space="preserve">     </w:t>
      </w:r>
      <w:r w:rsidRPr="0043226F">
        <w:rPr>
          <w:rFonts w:ascii="Times New Roman" w:hAnsi="Times New Roman" w:cs="Times New Roman"/>
          <w:sz w:val="28"/>
          <w:szCs w:val="28"/>
          <w:lang w:val="uk-UA"/>
        </w:rPr>
        <w:t>На пі</w:t>
      </w:r>
      <w:r w:rsidR="00905F62" w:rsidRPr="0043226F">
        <w:rPr>
          <w:rFonts w:ascii="Times New Roman" w:hAnsi="Times New Roman" w:cs="Times New Roman"/>
          <w:sz w:val="28"/>
          <w:szCs w:val="28"/>
          <w:lang w:val="uk-UA"/>
        </w:rPr>
        <w:t xml:space="preserve">дставі проведеного дослідження </w:t>
      </w:r>
      <w:r w:rsidRPr="0043226F">
        <w:rPr>
          <w:rFonts w:ascii="Times New Roman" w:hAnsi="Times New Roman" w:cs="Times New Roman"/>
          <w:sz w:val="28"/>
          <w:szCs w:val="28"/>
          <w:lang w:val="uk-UA"/>
        </w:rPr>
        <w:t>дійшли таких висновків:</w:t>
      </w:r>
    </w:p>
    <w:p w:rsidR="002E78D9" w:rsidRPr="0043226F" w:rsidRDefault="002E78D9" w:rsidP="002E78D9">
      <w:pPr>
        <w:tabs>
          <w:tab w:val="left" w:pos="426"/>
          <w:tab w:val="left" w:pos="851"/>
        </w:tabs>
        <w:spacing w:line="360" w:lineRule="auto"/>
        <w:jc w:val="both"/>
        <w:rPr>
          <w:rFonts w:ascii="Times New Roman" w:hAnsi="Times New Roman" w:cs="Times New Roman"/>
          <w:sz w:val="28"/>
          <w:szCs w:val="28"/>
          <w:lang w:val="uk-UA"/>
        </w:rPr>
      </w:pPr>
      <w:r w:rsidRPr="0043226F">
        <w:rPr>
          <w:rFonts w:ascii="Times New Roman" w:hAnsi="Times New Roman" w:cs="Times New Roman"/>
          <w:sz w:val="28"/>
          <w:szCs w:val="28"/>
          <w:lang w:val="uk-UA"/>
        </w:rPr>
        <w:t>1.</w:t>
      </w:r>
      <w:r w:rsidR="00905F62" w:rsidRPr="0043226F">
        <w:rPr>
          <w:rFonts w:ascii="Times New Roman" w:hAnsi="Times New Roman" w:cs="Times New Roman"/>
          <w:sz w:val="28"/>
          <w:szCs w:val="28"/>
          <w:lang w:val="uk-UA"/>
        </w:rPr>
        <w:t xml:space="preserve"> </w:t>
      </w:r>
      <w:r w:rsidRPr="0043226F">
        <w:rPr>
          <w:rFonts w:ascii="Times New Roman" w:hAnsi="Times New Roman" w:cs="Times New Roman"/>
          <w:color w:val="000000" w:themeColor="text1"/>
          <w:sz w:val="28"/>
          <w:szCs w:val="28"/>
          <w:lang w:val="uk-UA"/>
        </w:rPr>
        <w:t>Фахова компетентність – це єдність теоретичної та практичної готовності до професійної діяльності. Це інтегративна якість, яка властива як особистості, так і її діяльності, що забезпечує на особистісному рівні самоорганізацію відповідно до вимог професійної діяльності вчителя природничо-математичних дис</w:t>
      </w:r>
      <w:r w:rsidR="00905F62" w:rsidRPr="0043226F">
        <w:rPr>
          <w:rFonts w:ascii="Times New Roman" w:hAnsi="Times New Roman" w:cs="Times New Roman"/>
          <w:color w:val="000000" w:themeColor="text1"/>
          <w:sz w:val="28"/>
          <w:szCs w:val="28"/>
          <w:lang w:val="uk-UA"/>
        </w:rPr>
        <w:t>циплін і технологій на основі в</w:t>
      </w:r>
      <w:r w:rsidRPr="0043226F">
        <w:rPr>
          <w:rFonts w:ascii="Times New Roman" w:hAnsi="Times New Roman" w:cs="Times New Roman"/>
          <w:color w:val="000000" w:themeColor="text1"/>
          <w:sz w:val="28"/>
          <w:szCs w:val="28"/>
          <w:lang w:val="uk-UA"/>
        </w:rPr>
        <w:t xml:space="preserve">мінь, досвіду </w:t>
      </w:r>
      <w:proofErr w:type="spellStart"/>
      <w:r w:rsidRPr="0043226F">
        <w:rPr>
          <w:rFonts w:ascii="Times New Roman" w:hAnsi="Times New Roman" w:cs="Times New Roman"/>
          <w:color w:val="000000" w:themeColor="text1"/>
          <w:sz w:val="28"/>
          <w:szCs w:val="28"/>
          <w:lang w:val="uk-UA"/>
        </w:rPr>
        <w:t>емоційно</w:t>
      </w:r>
      <w:proofErr w:type="spellEnd"/>
      <w:r w:rsidRPr="0043226F">
        <w:rPr>
          <w:rFonts w:ascii="Times New Roman" w:hAnsi="Times New Roman" w:cs="Times New Roman"/>
          <w:color w:val="000000" w:themeColor="text1"/>
          <w:sz w:val="28"/>
          <w:szCs w:val="28"/>
          <w:lang w:val="uk-UA"/>
        </w:rPr>
        <w:t xml:space="preserve">-ціннісного ставлення до </w:t>
      </w:r>
      <w:proofErr w:type="spellStart"/>
      <w:r w:rsidRPr="0043226F">
        <w:rPr>
          <w:rFonts w:ascii="Times New Roman" w:hAnsi="Times New Roman" w:cs="Times New Roman"/>
          <w:color w:val="000000" w:themeColor="text1"/>
          <w:sz w:val="28"/>
          <w:szCs w:val="28"/>
          <w:lang w:val="uk-UA"/>
        </w:rPr>
        <w:t>відкриттів</w:t>
      </w:r>
      <w:proofErr w:type="spellEnd"/>
      <w:r w:rsidRPr="0043226F">
        <w:rPr>
          <w:rFonts w:ascii="Times New Roman" w:hAnsi="Times New Roman" w:cs="Times New Roman"/>
          <w:color w:val="000000" w:themeColor="text1"/>
          <w:sz w:val="28"/>
          <w:szCs w:val="28"/>
          <w:lang w:val="uk-UA"/>
        </w:rPr>
        <w:t xml:space="preserve"> науки й техніки.</w:t>
      </w:r>
    </w:p>
    <w:p w:rsidR="002E78D9" w:rsidRPr="0043226F" w:rsidRDefault="00905F62" w:rsidP="002E78D9">
      <w:pPr>
        <w:tabs>
          <w:tab w:val="left" w:pos="0"/>
          <w:tab w:val="left" w:pos="851"/>
        </w:tabs>
        <w:spacing w:line="360" w:lineRule="auto"/>
        <w:jc w:val="both"/>
        <w:rPr>
          <w:rFonts w:ascii="Times New Roman" w:hAnsi="Times New Roman" w:cs="Times New Roman"/>
          <w:color w:val="000000" w:themeColor="text1"/>
          <w:sz w:val="28"/>
          <w:szCs w:val="28"/>
          <w:lang w:val="uk-UA"/>
        </w:rPr>
      </w:pPr>
      <w:r w:rsidRPr="0043226F">
        <w:rPr>
          <w:rFonts w:ascii="Times New Roman" w:hAnsi="Times New Roman" w:cs="Times New Roman"/>
          <w:color w:val="000000" w:themeColor="text1"/>
          <w:sz w:val="28"/>
          <w:szCs w:val="28"/>
          <w:lang w:val="uk-UA"/>
        </w:rPr>
        <w:t xml:space="preserve">2. </w:t>
      </w:r>
      <w:r w:rsidR="002E78D9" w:rsidRPr="0043226F">
        <w:rPr>
          <w:rFonts w:ascii="Times New Roman" w:hAnsi="Times New Roman" w:cs="Times New Roman"/>
          <w:color w:val="000000" w:themeColor="text1"/>
          <w:sz w:val="28"/>
          <w:szCs w:val="28"/>
          <w:lang w:val="uk-UA"/>
        </w:rPr>
        <w:t xml:space="preserve">Аналіз науково-педагогічних публікацій дає підстави стверджувати, що думки </w:t>
      </w:r>
      <w:r w:rsidRPr="0043226F">
        <w:rPr>
          <w:rFonts w:ascii="Times New Roman" w:hAnsi="Times New Roman" w:cs="Times New Roman"/>
          <w:color w:val="000000" w:themeColor="text1"/>
          <w:sz w:val="28"/>
          <w:szCs w:val="28"/>
          <w:lang w:val="uk-UA"/>
        </w:rPr>
        <w:t xml:space="preserve">авторів </w:t>
      </w:r>
      <w:r w:rsidR="002E78D9" w:rsidRPr="0043226F">
        <w:rPr>
          <w:rFonts w:ascii="Times New Roman" w:hAnsi="Times New Roman" w:cs="Times New Roman"/>
          <w:color w:val="000000" w:themeColor="text1"/>
          <w:sz w:val="28"/>
          <w:szCs w:val="28"/>
          <w:lang w:val="uk-UA"/>
        </w:rPr>
        <w:t>про сутніст</w:t>
      </w:r>
      <w:r w:rsidRPr="0043226F">
        <w:rPr>
          <w:rFonts w:ascii="Times New Roman" w:hAnsi="Times New Roman" w:cs="Times New Roman"/>
          <w:color w:val="000000" w:themeColor="text1"/>
          <w:sz w:val="28"/>
          <w:szCs w:val="28"/>
          <w:lang w:val="uk-UA"/>
        </w:rPr>
        <w:t>ь фахової компетентності та її в</w:t>
      </w:r>
      <w:r w:rsidR="002E78D9" w:rsidRPr="0043226F">
        <w:rPr>
          <w:rFonts w:ascii="Times New Roman" w:hAnsi="Times New Roman" w:cs="Times New Roman"/>
          <w:color w:val="000000" w:themeColor="text1"/>
          <w:sz w:val="28"/>
          <w:szCs w:val="28"/>
          <w:lang w:val="uk-UA"/>
        </w:rPr>
        <w:t>досконалення через проходження курсів підвищення кваліфікації</w:t>
      </w:r>
      <w:r w:rsidRPr="0043226F">
        <w:rPr>
          <w:rFonts w:ascii="Times New Roman" w:hAnsi="Times New Roman" w:cs="Times New Roman"/>
          <w:color w:val="000000" w:themeColor="text1"/>
          <w:sz w:val="28"/>
          <w:szCs w:val="28"/>
          <w:lang w:val="uk-UA"/>
        </w:rPr>
        <w:t xml:space="preserve"> здебільшого</w:t>
      </w:r>
      <w:r w:rsidRPr="0043226F">
        <w:rPr>
          <w:lang w:val="uk-UA"/>
        </w:rPr>
        <w:t xml:space="preserve"> </w:t>
      </w:r>
      <w:r w:rsidRPr="0043226F">
        <w:rPr>
          <w:rFonts w:ascii="Times New Roman" w:hAnsi="Times New Roman" w:cs="Times New Roman"/>
          <w:color w:val="000000" w:themeColor="text1"/>
          <w:sz w:val="28"/>
          <w:szCs w:val="28"/>
          <w:lang w:val="uk-UA"/>
        </w:rPr>
        <w:t>збігаються. Для перманентного</w:t>
      </w:r>
      <w:r w:rsidR="002E78D9" w:rsidRPr="0043226F">
        <w:rPr>
          <w:rFonts w:ascii="Times New Roman" w:hAnsi="Times New Roman" w:cs="Times New Roman"/>
          <w:color w:val="000000" w:themeColor="text1"/>
          <w:sz w:val="28"/>
          <w:szCs w:val="28"/>
          <w:lang w:val="uk-UA"/>
        </w:rPr>
        <w:t xml:space="preserve"> оновлення фахової компетентнос</w:t>
      </w:r>
      <w:r w:rsidRPr="0043226F">
        <w:rPr>
          <w:rFonts w:ascii="Times New Roman" w:hAnsi="Times New Roman" w:cs="Times New Roman"/>
          <w:color w:val="000000" w:themeColor="text1"/>
          <w:sz w:val="28"/>
          <w:szCs w:val="28"/>
          <w:lang w:val="uk-UA"/>
        </w:rPr>
        <w:t>ті вчителя запропоновано</w:t>
      </w:r>
      <w:r w:rsidR="002E78D9" w:rsidRPr="0043226F">
        <w:rPr>
          <w:rFonts w:ascii="Times New Roman" w:hAnsi="Times New Roman" w:cs="Times New Roman"/>
          <w:color w:val="000000" w:themeColor="text1"/>
          <w:sz w:val="28"/>
          <w:szCs w:val="28"/>
          <w:lang w:val="uk-UA"/>
        </w:rPr>
        <w:t xml:space="preserve"> </w:t>
      </w:r>
      <w:r w:rsidRPr="0043226F">
        <w:rPr>
          <w:rFonts w:ascii="Times New Roman" w:hAnsi="Times New Roman" w:cs="Times New Roman"/>
          <w:color w:val="000000" w:themeColor="text1"/>
          <w:sz w:val="28"/>
          <w:szCs w:val="28"/>
          <w:lang w:val="uk-UA"/>
        </w:rPr>
        <w:t>ознайомлення з досвідом проведення захо</w:t>
      </w:r>
      <w:r w:rsidR="002E78D9" w:rsidRPr="0043226F">
        <w:rPr>
          <w:rFonts w:ascii="Times New Roman" w:hAnsi="Times New Roman" w:cs="Times New Roman"/>
          <w:color w:val="000000" w:themeColor="text1"/>
          <w:sz w:val="28"/>
          <w:szCs w:val="28"/>
          <w:lang w:val="uk-UA"/>
        </w:rPr>
        <w:t>д</w:t>
      </w:r>
      <w:r w:rsidRPr="0043226F">
        <w:rPr>
          <w:rFonts w:ascii="Times New Roman" w:hAnsi="Times New Roman" w:cs="Times New Roman"/>
          <w:color w:val="000000" w:themeColor="text1"/>
          <w:sz w:val="28"/>
          <w:szCs w:val="28"/>
          <w:lang w:val="uk-UA"/>
        </w:rPr>
        <w:t>у</w:t>
      </w:r>
      <w:r w:rsidR="002E78D9" w:rsidRPr="0043226F">
        <w:rPr>
          <w:rFonts w:ascii="Times New Roman" w:hAnsi="Times New Roman" w:cs="Times New Roman"/>
          <w:color w:val="000000" w:themeColor="text1"/>
          <w:sz w:val="28"/>
          <w:szCs w:val="28"/>
          <w:lang w:val="uk-UA"/>
        </w:rPr>
        <w:t xml:space="preserve"> </w:t>
      </w:r>
      <w:proofErr w:type="spellStart"/>
      <w:r w:rsidR="002E78D9" w:rsidRPr="0043226F">
        <w:rPr>
          <w:rFonts w:ascii="Times New Roman" w:hAnsi="Times New Roman" w:cs="Times New Roman"/>
          <w:color w:val="000000" w:themeColor="text1"/>
          <w:sz w:val="28"/>
          <w:szCs w:val="28"/>
          <w:lang w:val="uk-UA"/>
        </w:rPr>
        <w:t>міжкурсового</w:t>
      </w:r>
      <w:proofErr w:type="spellEnd"/>
      <w:r w:rsidR="002E78D9" w:rsidRPr="0043226F">
        <w:rPr>
          <w:rFonts w:ascii="Times New Roman" w:hAnsi="Times New Roman" w:cs="Times New Roman"/>
          <w:color w:val="000000" w:themeColor="text1"/>
          <w:sz w:val="28"/>
          <w:szCs w:val="28"/>
          <w:lang w:val="uk-UA"/>
        </w:rPr>
        <w:t xml:space="preserve"> періоду підвищення кваліфікації.</w:t>
      </w:r>
    </w:p>
    <w:p w:rsidR="002E78D9" w:rsidRPr="00FE2D3C" w:rsidRDefault="002E78D9" w:rsidP="002E78D9">
      <w:pPr>
        <w:tabs>
          <w:tab w:val="left" w:pos="0"/>
          <w:tab w:val="left" w:pos="851"/>
        </w:tabs>
        <w:spacing w:line="360" w:lineRule="auto"/>
        <w:jc w:val="both"/>
        <w:rPr>
          <w:rFonts w:ascii="Times New Roman" w:hAnsi="Times New Roman" w:cs="Times New Roman"/>
          <w:sz w:val="28"/>
          <w:szCs w:val="28"/>
          <w:highlight w:val="cyan"/>
          <w:lang w:val="uk-UA"/>
        </w:rPr>
      </w:pPr>
      <w:r w:rsidRPr="0043226F">
        <w:rPr>
          <w:rFonts w:ascii="Times New Roman" w:hAnsi="Times New Roman" w:cs="Times New Roman"/>
          <w:color w:val="000000" w:themeColor="text1"/>
          <w:sz w:val="28"/>
          <w:szCs w:val="28"/>
          <w:lang w:val="uk-UA"/>
        </w:rPr>
        <w:t>Запропоновано розширити перелік компонентів фахової</w:t>
      </w:r>
      <w:r w:rsidRPr="002E78D9">
        <w:rPr>
          <w:rFonts w:ascii="Times New Roman" w:hAnsi="Times New Roman" w:cs="Times New Roman"/>
          <w:color w:val="000000" w:themeColor="text1"/>
          <w:sz w:val="28"/>
          <w:szCs w:val="28"/>
          <w:lang w:val="uk-UA"/>
        </w:rPr>
        <w:t xml:space="preserve"> компетентності, додавши репрезентативний компонент.</w:t>
      </w:r>
    </w:p>
    <w:p w:rsidR="002E78D9" w:rsidRPr="00FE2D3C" w:rsidRDefault="002E78D9" w:rsidP="002E78D9">
      <w:pPr>
        <w:tabs>
          <w:tab w:val="left" w:pos="426"/>
          <w:tab w:val="left" w:pos="851"/>
        </w:tabs>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3.</w:t>
      </w:r>
      <w:r w:rsidR="00B80B34">
        <w:rPr>
          <w:rFonts w:ascii="Times New Roman" w:hAnsi="Times New Roman" w:cs="Times New Roman"/>
          <w:color w:val="000000" w:themeColor="text1"/>
          <w:sz w:val="28"/>
          <w:szCs w:val="28"/>
          <w:lang w:val="uk-UA"/>
        </w:rPr>
        <w:t>Практика спілкування з учителями підтверджує, що в</w:t>
      </w:r>
      <w:r w:rsidRPr="00FE2D3C">
        <w:rPr>
          <w:rFonts w:ascii="Times New Roman" w:hAnsi="Times New Roman" w:cs="Times New Roman"/>
          <w:color w:val="000000" w:themeColor="text1"/>
          <w:sz w:val="28"/>
          <w:szCs w:val="28"/>
          <w:lang w:val="uk-UA"/>
        </w:rPr>
        <w:t>досконаленню, перманентному оновленню їхн</w:t>
      </w:r>
      <w:r w:rsidR="00B80B34">
        <w:rPr>
          <w:rFonts w:ascii="Times New Roman" w:hAnsi="Times New Roman" w:cs="Times New Roman"/>
          <w:color w:val="000000" w:themeColor="text1"/>
          <w:sz w:val="28"/>
          <w:szCs w:val="28"/>
          <w:lang w:val="uk-UA"/>
        </w:rPr>
        <w:t>іх предметних знань, навичок і в</w:t>
      </w:r>
      <w:r w:rsidRPr="00FE2D3C">
        <w:rPr>
          <w:rFonts w:ascii="Times New Roman" w:hAnsi="Times New Roman" w:cs="Times New Roman"/>
          <w:color w:val="000000" w:themeColor="text1"/>
          <w:sz w:val="28"/>
          <w:szCs w:val="28"/>
          <w:lang w:val="uk-UA"/>
        </w:rPr>
        <w:t xml:space="preserve">мінь, досвіду креативної діяльності, </w:t>
      </w:r>
      <w:r w:rsidRPr="00FE2D3C">
        <w:rPr>
          <w:rFonts w:ascii="Times New Roman" w:hAnsi="Times New Roman" w:cs="Times New Roman"/>
          <w:sz w:val="28"/>
          <w:szCs w:val="28"/>
          <w:lang w:val="uk-UA"/>
        </w:rPr>
        <w:t xml:space="preserve">ставлень, </w:t>
      </w:r>
      <w:r w:rsidR="00B80B34">
        <w:rPr>
          <w:rFonts w:ascii="Times New Roman" w:hAnsi="Times New Roman" w:cs="Times New Roman"/>
          <w:color w:val="000000" w:themeColor="text1"/>
          <w:sz w:val="28"/>
          <w:szCs w:val="28"/>
          <w:lang w:val="uk-UA"/>
        </w:rPr>
        <w:t xml:space="preserve">тобто фахової </w:t>
      </w:r>
      <w:r w:rsidRPr="00FE2D3C">
        <w:rPr>
          <w:rFonts w:ascii="Times New Roman" w:hAnsi="Times New Roman" w:cs="Times New Roman"/>
          <w:color w:val="000000" w:themeColor="text1"/>
          <w:sz w:val="28"/>
          <w:szCs w:val="28"/>
          <w:lang w:val="uk-UA"/>
        </w:rPr>
        <w:t>компетентності, сприяє залучення до заходів, які ініціює і проводить кафедра, серед яких чільне м</w:t>
      </w:r>
      <w:r w:rsidR="00B80B34">
        <w:rPr>
          <w:rFonts w:ascii="Times New Roman" w:hAnsi="Times New Roman" w:cs="Times New Roman"/>
          <w:color w:val="000000" w:themeColor="text1"/>
          <w:sz w:val="28"/>
          <w:szCs w:val="28"/>
          <w:lang w:val="uk-UA"/>
        </w:rPr>
        <w:t>ісце посідає обласний лекторій «</w:t>
      </w:r>
      <w:r w:rsidRPr="00FE2D3C">
        <w:rPr>
          <w:rFonts w:ascii="Times New Roman" w:hAnsi="Times New Roman" w:cs="Times New Roman"/>
          <w:color w:val="000000" w:themeColor="text1"/>
          <w:sz w:val="28"/>
          <w:szCs w:val="28"/>
          <w:lang w:val="uk-UA"/>
        </w:rPr>
        <w:t>Людина у В</w:t>
      </w:r>
      <w:r w:rsidR="00B80B34">
        <w:rPr>
          <w:rFonts w:ascii="Times New Roman" w:hAnsi="Times New Roman" w:cs="Times New Roman"/>
          <w:color w:val="000000" w:themeColor="text1"/>
          <w:sz w:val="28"/>
          <w:szCs w:val="28"/>
          <w:lang w:val="uk-UA"/>
        </w:rPr>
        <w:t>сесвіті»</w:t>
      </w:r>
      <w:r w:rsidRPr="00FE2D3C">
        <w:rPr>
          <w:rFonts w:ascii="Times New Roman" w:hAnsi="Times New Roman" w:cs="Times New Roman"/>
          <w:color w:val="000000" w:themeColor="text1"/>
          <w:sz w:val="28"/>
          <w:szCs w:val="28"/>
          <w:lang w:val="uk-UA"/>
        </w:rPr>
        <w:t xml:space="preserve">. </w:t>
      </w:r>
    </w:p>
    <w:p w:rsidR="002E78D9" w:rsidRPr="00B80B34" w:rsidRDefault="002E78D9" w:rsidP="002E78D9">
      <w:pPr>
        <w:pStyle w:val="a6"/>
        <w:tabs>
          <w:tab w:val="left" w:pos="426"/>
          <w:tab w:val="left" w:pos="851"/>
        </w:tabs>
        <w:spacing w:line="360" w:lineRule="auto"/>
        <w:ind w:left="0"/>
        <w:jc w:val="both"/>
        <w:rPr>
          <w:rFonts w:ascii="Times New Roman" w:hAnsi="Times New Roman" w:cs="Times New Roman"/>
          <w:sz w:val="28"/>
          <w:szCs w:val="28"/>
          <w:lang w:val="uk-UA"/>
        </w:rPr>
      </w:pPr>
      <w:r w:rsidRPr="002E78D9">
        <w:rPr>
          <w:rFonts w:ascii="Times New Roman" w:hAnsi="Times New Roman" w:cs="Times New Roman"/>
          <w:color w:val="000000" w:themeColor="text1"/>
          <w:sz w:val="28"/>
          <w:szCs w:val="28"/>
          <w:lang w:val="uk-UA"/>
        </w:rPr>
        <w:t>4.Матеріали, які учасники отримують під час заходу</w:t>
      </w:r>
      <w:r w:rsidR="00B80B34">
        <w:rPr>
          <w:rFonts w:ascii="Times New Roman" w:hAnsi="Times New Roman" w:cs="Times New Roman"/>
          <w:color w:val="000000" w:themeColor="text1"/>
          <w:sz w:val="28"/>
          <w:szCs w:val="28"/>
          <w:lang w:val="uk-UA"/>
        </w:rPr>
        <w:t>,</w:t>
      </w:r>
      <w:r w:rsidRPr="002E78D9">
        <w:rPr>
          <w:rFonts w:ascii="Times New Roman" w:hAnsi="Times New Roman" w:cs="Times New Roman"/>
          <w:color w:val="000000" w:themeColor="text1"/>
          <w:sz w:val="28"/>
          <w:szCs w:val="28"/>
          <w:lang w:val="uk-UA"/>
        </w:rPr>
        <w:t xml:space="preserve"> мають міждисциплінарний та </w:t>
      </w:r>
      <w:proofErr w:type="spellStart"/>
      <w:r w:rsidRPr="002E78D9">
        <w:rPr>
          <w:rFonts w:ascii="Times New Roman" w:hAnsi="Times New Roman" w:cs="Times New Roman"/>
          <w:color w:val="000000" w:themeColor="text1"/>
          <w:sz w:val="28"/>
          <w:szCs w:val="28"/>
          <w:lang w:val="uk-UA"/>
        </w:rPr>
        <w:t>метапредметний</w:t>
      </w:r>
      <w:proofErr w:type="spellEnd"/>
      <w:r w:rsidRPr="002E78D9">
        <w:rPr>
          <w:rFonts w:ascii="Times New Roman" w:hAnsi="Times New Roman" w:cs="Times New Roman"/>
          <w:color w:val="000000" w:themeColor="text1"/>
          <w:sz w:val="28"/>
          <w:szCs w:val="28"/>
          <w:lang w:val="uk-UA"/>
        </w:rPr>
        <w:t xml:space="preserve"> характер, несуть в собі прикладний зміст; їх використання сприятиме громадянській спрямованості процесу навчання фізики, хімії, біології, математики, те</w:t>
      </w:r>
      <w:r w:rsidR="00B80B34">
        <w:rPr>
          <w:rFonts w:ascii="Times New Roman" w:hAnsi="Times New Roman" w:cs="Times New Roman"/>
          <w:color w:val="000000" w:themeColor="text1"/>
          <w:sz w:val="28"/>
          <w:szCs w:val="28"/>
          <w:lang w:val="uk-UA"/>
        </w:rPr>
        <w:t>хнології</w:t>
      </w:r>
      <w:r w:rsidRPr="002E78D9">
        <w:rPr>
          <w:rFonts w:ascii="Times New Roman" w:hAnsi="Times New Roman" w:cs="Times New Roman"/>
          <w:color w:val="000000" w:themeColor="text1"/>
          <w:sz w:val="28"/>
          <w:szCs w:val="28"/>
          <w:lang w:val="uk-UA"/>
        </w:rPr>
        <w:t>, що важливо в с</w:t>
      </w:r>
      <w:r w:rsidR="00B80B34">
        <w:rPr>
          <w:rFonts w:ascii="Times New Roman" w:hAnsi="Times New Roman" w:cs="Times New Roman"/>
          <w:color w:val="000000" w:themeColor="text1"/>
          <w:sz w:val="28"/>
          <w:szCs w:val="28"/>
          <w:lang w:val="uk-UA"/>
        </w:rPr>
        <w:t>учасному житті нашої країни і</w:t>
      </w:r>
      <w:r w:rsidRPr="002E78D9">
        <w:rPr>
          <w:rFonts w:ascii="Times New Roman" w:hAnsi="Times New Roman" w:cs="Times New Roman"/>
          <w:color w:val="000000" w:themeColor="text1"/>
          <w:sz w:val="28"/>
          <w:szCs w:val="28"/>
          <w:lang w:val="uk-UA"/>
        </w:rPr>
        <w:t xml:space="preserve"> відповідає принципам </w:t>
      </w:r>
      <w:r w:rsidRPr="002E78D9">
        <w:rPr>
          <w:rFonts w:ascii="Times New Roman" w:hAnsi="Times New Roman" w:cs="Times New Roman"/>
          <w:color w:val="000000" w:themeColor="text1"/>
          <w:sz w:val="28"/>
          <w:szCs w:val="28"/>
          <w:lang w:val="en-US"/>
        </w:rPr>
        <w:t>STEM</w:t>
      </w:r>
      <w:r w:rsidR="00B80B34">
        <w:rPr>
          <w:rFonts w:ascii="Times New Roman" w:hAnsi="Times New Roman" w:cs="Times New Roman"/>
          <w:color w:val="000000" w:themeColor="text1"/>
          <w:sz w:val="28"/>
          <w:szCs w:val="28"/>
          <w:lang w:val="uk-UA"/>
        </w:rPr>
        <w:t>-освіти, яка є домінантн</w:t>
      </w:r>
      <w:r w:rsidRPr="002E78D9">
        <w:rPr>
          <w:rFonts w:ascii="Times New Roman" w:hAnsi="Times New Roman" w:cs="Times New Roman"/>
          <w:color w:val="000000" w:themeColor="text1"/>
          <w:sz w:val="28"/>
          <w:szCs w:val="28"/>
          <w:lang w:val="uk-UA"/>
        </w:rPr>
        <w:t>ою в усьому цивілізованому світі і в Україні. Зазначене забезпечує формування фахової компетентності вчителя за її складниками: знання; уміння та навички; досвід креативної діяльності; досвід ціннісного ставлення.</w:t>
      </w:r>
    </w:p>
    <w:p w:rsidR="002E78D9" w:rsidRDefault="002E78D9" w:rsidP="002E78D9">
      <w:pPr>
        <w:pStyle w:val="a6"/>
        <w:tabs>
          <w:tab w:val="left" w:pos="426"/>
          <w:tab w:val="left" w:pos="851"/>
        </w:tabs>
        <w:spacing w:line="360" w:lineRule="auto"/>
        <w:ind w:left="0"/>
        <w:jc w:val="both"/>
        <w:rPr>
          <w:rFonts w:ascii="Times New Roman" w:hAnsi="Times New Roman" w:cs="Times New Roman"/>
          <w:sz w:val="28"/>
          <w:szCs w:val="28"/>
          <w:lang w:val="uk-UA"/>
        </w:rPr>
      </w:pPr>
      <w:r w:rsidRPr="00611437">
        <w:rPr>
          <w:rFonts w:ascii="Times New Roman" w:hAnsi="Times New Roman" w:cs="Times New Roman"/>
          <w:color w:val="000000" w:themeColor="text1"/>
          <w:sz w:val="28"/>
          <w:szCs w:val="28"/>
          <w:lang w:val="uk-UA"/>
        </w:rPr>
        <w:t xml:space="preserve">     Із 2023 року до участі в л</w:t>
      </w:r>
      <w:r w:rsidR="00AC397C">
        <w:rPr>
          <w:rFonts w:ascii="Times New Roman" w:hAnsi="Times New Roman" w:cs="Times New Roman"/>
          <w:color w:val="000000" w:themeColor="text1"/>
          <w:sz w:val="28"/>
          <w:szCs w:val="28"/>
          <w:lang w:val="uk-UA"/>
        </w:rPr>
        <w:t xml:space="preserve">екторії </w:t>
      </w:r>
      <w:r w:rsidR="00AC397C" w:rsidRPr="0043226F">
        <w:rPr>
          <w:rFonts w:ascii="Times New Roman" w:hAnsi="Times New Roman" w:cs="Times New Roman"/>
          <w:color w:val="000000" w:themeColor="text1"/>
          <w:sz w:val="28"/>
          <w:szCs w:val="28"/>
          <w:lang w:val="uk-UA"/>
        </w:rPr>
        <w:t>залучаємо</w:t>
      </w:r>
      <w:r w:rsidRPr="0043226F">
        <w:rPr>
          <w:rFonts w:ascii="Times New Roman" w:hAnsi="Times New Roman" w:cs="Times New Roman"/>
          <w:color w:val="000000" w:themeColor="text1"/>
          <w:sz w:val="28"/>
          <w:szCs w:val="28"/>
          <w:lang w:val="uk-UA"/>
        </w:rPr>
        <w:t xml:space="preserve"> вчителі</w:t>
      </w:r>
      <w:r w:rsidR="00AC397C" w:rsidRPr="0043226F">
        <w:rPr>
          <w:rFonts w:ascii="Times New Roman" w:hAnsi="Times New Roman" w:cs="Times New Roman"/>
          <w:color w:val="000000" w:themeColor="text1"/>
          <w:sz w:val="28"/>
          <w:szCs w:val="28"/>
          <w:lang w:val="uk-UA"/>
        </w:rPr>
        <w:t>в</w:t>
      </w:r>
      <w:r w:rsidRPr="0043226F">
        <w:rPr>
          <w:rFonts w:ascii="Times New Roman" w:hAnsi="Times New Roman" w:cs="Times New Roman"/>
          <w:color w:val="000000" w:themeColor="text1"/>
          <w:sz w:val="28"/>
          <w:szCs w:val="28"/>
          <w:lang w:val="uk-UA"/>
        </w:rPr>
        <w:t xml:space="preserve"> техн</w:t>
      </w:r>
      <w:r w:rsidR="00B80B34" w:rsidRPr="0043226F">
        <w:rPr>
          <w:rFonts w:ascii="Times New Roman" w:hAnsi="Times New Roman" w:cs="Times New Roman"/>
          <w:color w:val="000000" w:themeColor="text1"/>
          <w:sz w:val="28"/>
          <w:szCs w:val="28"/>
          <w:lang w:val="uk-UA"/>
        </w:rPr>
        <w:t>ологічної освітньої галузі, що в</w:t>
      </w:r>
      <w:r w:rsidRPr="0043226F">
        <w:rPr>
          <w:rFonts w:ascii="Times New Roman" w:hAnsi="Times New Roman" w:cs="Times New Roman"/>
          <w:color w:val="000000" w:themeColor="text1"/>
          <w:sz w:val="28"/>
          <w:szCs w:val="28"/>
          <w:lang w:val="uk-UA"/>
        </w:rPr>
        <w:t xml:space="preserve"> </w:t>
      </w:r>
      <w:r w:rsidRPr="0043226F">
        <w:rPr>
          <w:rFonts w:ascii="Times New Roman" w:hAnsi="Times New Roman" w:cs="Times New Roman"/>
          <w:b/>
          <w:color w:val="000000" w:themeColor="text1"/>
          <w:sz w:val="28"/>
          <w:szCs w:val="28"/>
          <w:lang w:val="uk-UA"/>
        </w:rPr>
        <w:t>перспективі</w:t>
      </w:r>
      <w:r w:rsidR="00B80B34" w:rsidRPr="0043226F">
        <w:rPr>
          <w:rFonts w:ascii="Times New Roman" w:hAnsi="Times New Roman" w:cs="Times New Roman"/>
          <w:color w:val="000000" w:themeColor="text1"/>
          <w:sz w:val="28"/>
          <w:szCs w:val="28"/>
          <w:lang w:val="uk-UA"/>
        </w:rPr>
        <w:t xml:space="preserve"> </w:t>
      </w:r>
      <w:r w:rsidR="00AC397C" w:rsidRPr="0043226F">
        <w:rPr>
          <w:rFonts w:ascii="Times New Roman" w:hAnsi="Times New Roman" w:cs="Times New Roman"/>
          <w:color w:val="000000" w:themeColor="text1"/>
          <w:sz w:val="28"/>
          <w:szCs w:val="28"/>
          <w:lang w:val="uk-UA"/>
        </w:rPr>
        <w:t>потребу</w:t>
      </w:r>
      <w:r w:rsidRPr="0043226F">
        <w:rPr>
          <w:rFonts w:ascii="Times New Roman" w:hAnsi="Times New Roman" w:cs="Times New Roman"/>
          <w:color w:val="000000" w:themeColor="text1"/>
          <w:sz w:val="28"/>
          <w:szCs w:val="28"/>
          <w:lang w:val="uk-UA"/>
        </w:rPr>
        <w:t xml:space="preserve">є корегування програм засідань лекторію, дослідження підвищення рівня предметних знань </w:t>
      </w:r>
      <w:r w:rsidR="00B80B34" w:rsidRPr="0043226F">
        <w:rPr>
          <w:rFonts w:ascii="Times New Roman" w:hAnsi="Times New Roman" w:cs="Times New Roman"/>
          <w:color w:val="000000" w:themeColor="text1"/>
          <w:sz w:val="28"/>
          <w:szCs w:val="28"/>
          <w:lang w:val="uk-UA"/>
        </w:rPr>
        <w:t>і</w:t>
      </w:r>
      <w:r w:rsidRPr="0043226F">
        <w:rPr>
          <w:rFonts w:ascii="Times New Roman" w:hAnsi="Times New Roman" w:cs="Times New Roman"/>
          <w:color w:val="000000" w:themeColor="text1"/>
          <w:sz w:val="28"/>
          <w:szCs w:val="28"/>
          <w:lang w:val="uk-UA"/>
        </w:rPr>
        <w:t xml:space="preserve">з </w:t>
      </w:r>
      <w:r w:rsidRPr="0043226F">
        <w:rPr>
          <w:rFonts w:ascii="Times New Roman" w:hAnsi="Times New Roman" w:cs="Times New Roman"/>
          <w:sz w:val="28"/>
          <w:szCs w:val="28"/>
          <w:lang w:val="uk-UA"/>
        </w:rPr>
        <w:t>фундаментальних наук та якості практичних навичок.</w:t>
      </w:r>
    </w:p>
    <w:p w:rsidR="0029379C" w:rsidRDefault="0029379C" w:rsidP="002E78D9">
      <w:pPr>
        <w:pStyle w:val="a6"/>
        <w:tabs>
          <w:tab w:val="left" w:pos="426"/>
          <w:tab w:val="left" w:pos="851"/>
        </w:tabs>
        <w:spacing w:line="360" w:lineRule="auto"/>
        <w:ind w:left="0"/>
        <w:jc w:val="both"/>
        <w:rPr>
          <w:rFonts w:ascii="Times New Roman" w:hAnsi="Times New Roman" w:cs="Times New Roman"/>
          <w:sz w:val="28"/>
          <w:szCs w:val="28"/>
          <w:lang w:val="uk-UA"/>
        </w:rPr>
      </w:pPr>
    </w:p>
    <w:p w:rsidR="0029379C" w:rsidRDefault="0029379C" w:rsidP="0029379C">
      <w:pPr>
        <w:spacing w:after="0" w:line="360" w:lineRule="auto"/>
        <w:jc w:val="center"/>
        <w:rPr>
          <w:rFonts w:ascii="Times New Roman" w:hAnsi="Times New Roman" w:cs="Times New Roman"/>
          <w:b/>
          <w:sz w:val="28"/>
          <w:szCs w:val="28"/>
          <w:lang w:val="uk-UA"/>
        </w:rPr>
      </w:pPr>
      <w:r w:rsidRPr="00611437">
        <w:rPr>
          <w:rFonts w:ascii="Times New Roman" w:hAnsi="Times New Roman" w:cs="Times New Roman"/>
          <w:b/>
          <w:sz w:val="28"/>
          <w:szCs w:val="28"/>
          <w:lang w:val="uk-UA"/>
        </w:rPr>
        <w:t>СПИСОК ВИКОРИСТАНОЇ ЛІТЕРАТУРИ</w:t>
      </w:r>
    </w:p>
    <w:p w:rsidR="0029379C" w:rsidRPr="00AB74F1" w:rsidRDefault="0029379C" w:rsidP="0029379C">
      <w:pPr>
        <w:widowControl w:val="0"/>
        <w:tabs>
          <w:tab w:val="left" w:pos="567"/>
          <w:tab w:val="left" w:pos="1134"/>
        </w:tabs>
        <w:spacing w:after="0" w:line="360" w:lineRule="auto"/>
        <w:jc w:val="both"/>
        <w:rPr>
          <w:rFonts w:ascii="Times New Roman" w:hAnsi="Times New Roman" w:cs="Times New Roman"/>
          <w:spacing w:val="-8"/>
          <w:sz w:val="28"/>
          <w:szCs w:val="28"/>
          <w:lang w:val="uk-UA"/>
        </w:rPr>
      </w:pPr>
      <w:r>
        <w:rPr>
          <w:rFonts w:ascii="Times New Roman" w:hAnsi="Times New Roman" w:cs="Times New Roman"/>
          <w:color w:val="000000" w:themeColor="text1"/>
          <w:sz w:val="28"/>
          <w:szCs w:val="28"/>
          <w:lang w:val="uk-UA"/>
        </w:rPr>
        <w:t xml:space="preserve">1. </w:t>
      </w:r>
      <w:r w:rsidRPr="00584EBD">
        <w:rPr>
          <w:rFonts w:ascii="Times New Roman" w:hAnsi="Times New Roman" w:cs="Times New Roman"/>
          <w:color w:val="000000" w:themeColor="text1"/>
          <w:sz w:val="28"/>
          <w:szCs w:val="28"/>
          <w:lang w:val="uk-UA"/>
        </w:rPr>
        <w:t xml:space="preserve">Астрономія. 10–11класи. Навчальні програми для загальноосвітніх навчальних закладів [Електронний ресурс]. – Режим доступу: </w:t>
      </w:r>
      <w:hyperlink r:id="rId7" w:history="1">
        <w:r w:rsidRPr="00AB74F1">
          <w:rPr>
            <w:rStyle w:val="a4"/>
            <w:rFonts w:ascii="Times New Roman" w:hAnsi="Times New Roman" w:cs="Times New Roman"/>
            <w:color w:val="auto"/>
            <w:sz w:val="28"/>
            <w:szCs w:val="28"/>
            <w:u w:val="none"/>
            <w:lang w:val="uk-UA"/>
          </w:rPr>
          <w:t>https://mon.gov.ua/storage/app/media/zagalna%20serednya/programy-10-11-klas/2018-2019/astronomiya-avtorskij-kolektiv-pid-kerivnicztvom-yaczkiva-yaya.pdf</w:t>
        </w:r>
      </w:hyperlink>
      <w:r w:rsidRPr="00AB74F1">
        <w:rPr>
          <w:rFonts w:ascii="Times New Roman" w:hAnsi="Times New Roman" w:cs="Times New Roman"/>
          <w:sz w:val="28"/>
          <w:szCs w:val="28"/>
          <w:lang w:val="uk-UA"/>
        </w:rPr>
        <w:t>.</w:t>
      </w:r>
    </w:p>
    <w:p w:rsidR="0029379C" w:rsidRPr="00584EBD" w:rsidRDefault="0029379C" w:rsidP="0029379C">
      <w:pPr>
        <w:widowControl w:val="0"/>
        <w:tabs>
          <w:tab w:val="left" w:pos="567"/>
          <w:tab w:val="left" w:pos="1134"/>
        </w:tabs>
        <w:spacing w:after="0" w:line="360" w:lineRule="auto"/>
        <w:jc w:val="both"/>
        <w:rPr>
          <w:rFonts w:ascii="Times New Roman" w:hAnsi="Times New Roman" w:cs="Times New Roman"/>
          <w:color w:val="000000" w:themeColor="text1"/>
          <w:spacing w:val="-8"/>
          <w:sz w:val="28"/>
          <w:szCs w:val="28"/>
          <w:lang w:val="uk-UA"/>
        </w:rPr>
      </w:pPr>
      <w:r>
        <w:rPr>
          <w:rFonts w:ascii="Times New Roman" w:hAnsi="Times New Roman" w:cs="Times New Roman"/>
          <w:color w:val="000000" w:themeColor="text1"/>
          <w:sz w:val="28"/>
          <w:szCs w:val="28"/>
          <w:lang w:val="uk-UA"/>
        </w:rPr>
        <w:t xml:space="preserve">2. </w:t>
      </w:r>
      <w:r w:rsidRPr="00584EBD">
        <w:rPr>
          <w:rFonts w:ascii="Times New Roman" w:hAnsi="Times New Roman" w:cs="Times New Roman"/>
          <w:color w:val="000000" w:themeColor="text1"/>
          <w:sz w:val="28"/>
          <w:szCs w:val="28"/>
          <w:lang w:val="uk-UA"/>
        </w:rPr>
        <w:t>Біологія. 6–9 класи. Навчальна програма для загальноосвітніх навчальних закладів</w:t>
      </w:r>
      <w:r w:rsidRPr="00C70073">
        <w:t xml:space="preserve"> </w:t>
      </w:r>
      <w:r w:rsidRPr="00584EBD">
        <w:rPr>
          <w:rFonts w:ascii="Times New Roman" w:hAnsi="Times New Roman" w:cs="Times New Roman"/>
          <w:color w:val="000000" w:themeColor="text1"/>
          <w:sz w:val="28"/>
          <w:szCs w:val="28"/>
          <w:lang w:val="uk-UA"/>
        </w:rPr>
        <w:t xml:space="preserve">[Електронний ресурс]. – Режим доступу: </w:t>
      </w:r>
      <w:r w:rsidRPr="00584EBD">
        <w:rPr>
          <w:rFonts w:ascii="Times New Roman" w:hAnsi="Times New Roman" w:cs="Times New Roman"/>
          <w:color w:val="000000" w:themeColor="text1"/>
          <w:spacing w:val="-8"/>
          <w:sz w:val="28"/>
          <w:szCs w:val="28"/>
          <w:lang w:val="uk-UA"/>
        </w:rPr>
        <w:t xml:space="preserve">https://mon.gov.ua/ua/osvita/zagalna-serednya-osvita/navchalni-programi/navchalni-programi-5-9-klas. </w:t>
      </w:r>
    </w:p>
    <w:p w:rsidR="00AB74F1" w:rsidRPr="00AB74F1" w:rsidRDefault="0029379C" w:rsidP="0052686B">
      <w:pPr>
        <w:spacing w:after="0" w:line="360" w:lineRule="auto"/>
        <w:rPr>
          <w:rFonts w:ascii="Times New Roman" w:hAnsi="Times New Roman" w:cs="Times New Roman"/>
          <w:sz w:val="28"/>
          <w:szCs w:val="28"/>
          <w:highlight w:val="green"/>
          <w:shd w:val="clear" w:color="auto" w:fill="FFFFFF"/>
          <w:lang w:val="uk-UA"/>
        </w:rPr>
      </w:pPr>
      <w:r>
        <w:rPr>
          <w:rFonts w:ascii="Times New Roman" w:hAnsi="Times New Roman" w:cs="Times New Roman"/>
          <w:color w:val="000000" w:themeColor="text1"/>
          <w:sz w:val="28"/>
          <w:szCs w:val="28"/>
          <w:lang w:val="uk-UA"/>
        </w:rPr>
        <w:lastRenderedPageBreak/>
        <w:t xml:space="preserve">3. </w:t>
      </w:r>
      <w:r w:rsidRPr="00584EBD">
        <w:rPr>
          <w:rFonts w:ascii="Times New Roman" w:hAnsi="Times New Roman" w:cs="Times New Roman"/>
          <w:color w:val="000000" w:themeColor="text1"/>
          <w:sz w:val="28"/>
          <w:szCs w:val="28"/>
          <w:lang w:val="uk-UA"/>
        </w:rPr>
        <w:t xml:space="preserve">Біологія і екологія. 10–11 класи (рівень стандарту, профільний рівень). Навчальна програма для закладів загальної середньої освіти [Електронний ресурс]. – Режим доступу: </w:t>
      </w:r>
      <w:hyperlink r:id="rId8" w:history="1">
        <w:r w:rsidRPr="00AB74F1">
          <w:rPr>
            <w:rStyle w:val="a4"/>
            <w:rFonts w:ascii="Times New Roman" w:hAnsi="Times New Roman" w:cs="Times New Roman"/>
            <w:color w:val="auto"/>
            <w:spacing w:val="-8"/>
            <w:sz w:val="28"/>
            <w:szCs w:val="28"/>
            <w:u w:val="none"/>
            <w:lang w:val="uk-UA"/>
          </w:rPr>
          <w:t>https://mon.gov.ua/ua/osvita/zagalna-serednya-osvita/navchalni-programi/navchalni-programi-dlya-10-11-klasiv</w:t>
        </w:r>
      </w:hyperlink>
      <w:r w:rsidRPr="00584EBD">
        <w:rPr>
          <w:rFonts w:ascii="Times New Roman" w:hAnsi="Times New Roman" w:cs="Times New Roman"/>
          <w:spacing w:val="-8"/>
          <w:sz w:val="28"/>
          <w:szCs w:val="28"/>
          <w:lang w:val="uk-UA"/>
        </w:rPr>
        <w:t>.</w:t>
      </w:r>
      <w:r w:rsidR="00AB74F1">
        <w:rPr>
          <w:rFonts w:ascii="Times New Roman" w:hAnsi="Times New Roman" w:cs="Times New Roman"/>
          <w:sz w:val="28"/>
          <w:szCs w:val="28"/>
          <w:highlight w:val="green"/>
          <w:shd w:val="clear" w:color="auto" w:fill="FFFFFF"/>
          <w:lang w:val="uk-UA"/>
        </w:rPr>
        <w:fldChar w:fldCharType="begin"/>
      </w:r>
      <w:r w:rsidR="00AB74F1">
        <w:rPr>
          <w:rFonts w:ascii="Times New Roman" w:hAnsi="Times New Roman" w:cs="Times New Roman"/>
          <w:sz w:val="28"/>
          <w:szCs w:val="28"/>
          <w:highlight w:val="green"/>
          <w:shd w:val="clear" w:color="auto" w:fill="FFFFFF"/>
          <w:lang w:val="uk-UA"/>
        </w:rPr>
        <w:instrText xml:space="preserve"> HYPERLINK "</w:instrText>
      </w:r>
    </w:p>
    <w:p w:rsidR="00AB74F1" w:rsidRPr="00AB74F1" w:rsidRDefault="00AB74F1" w:rsidP="0029379C">
      <w:pPr>
        <w:spacing w:after="0" w:line="360" w:lineRule="auto"/>
        <w:jc w:val="both"/>
        <w:rPr>
          <w:rFonts w:ascii="Times New Roman" w:hAnsi="Times New Roman" w:cs="Times New Roman"/>
          <w:sz w:val="28"/>
          <w:szCs w:val="28"/>
          <w:lang w:val="uk-UA"/>
        </w:rPr>
      </w:pPr>
      <w:r w:rsidRPr="00AB74F1">
        <w:rPr>
          <w:rFonts w:ascii="Times New Roman" w:hAnsi="Times New Roman" w:cs="Times New Roman"/>
          <w:sz w:val="28"/>
          <w:szCs w:val="28"/>
          <w:lang w:val="uk-UA"/>
        </w:rPr>
        <w:instrText xml:space="preserve">4. Давос 2017: Теми і люди – </w:instrText>
      </w:r>
      <w:r w:rsidRPr="00AB74F1">
        <w:rPr>
          <w:rFonts w:ascii="Times New Roman" w:hAnsi="Times New Roman" w:cs="Times New Roman"/>
          <w:sz w:val="28"/>
          <w:szCs w:val="28"/>
          <w:lang w:val="en-US"/>
        </w:rPr>
        <w:instrText>DW</w:instrText>
      </w:r>
      <w:r w:rsidRPr="00AB74F1">
        <w:rPr>
          <w:rFonts w:ascii="Times New Roman" w:hAnsi="Times New Roman" w:cs="Times New Roman"/>
          <w:sz w:val="28"/>
          <w:szCs w:val="28"/>
          <w:lang w:val="uk-UA"/>
        </w:rPr>
        <w:instrText xml:space="preserve"> [Електронний ресурс]. – Режим доступу:</w:instrText>
      </w:r>
      <w:r w:rsidRPr="00AB74F1">
        <w:instrText xml:space="preserve"> </w:instrText>
      </w:r>
      <w:r w:rsidRPr="00AB74F1">
        <w:rPr>
          <w:rFonts w:ascii="Times New Roman" w:hAnsi="Times New Roman" w:cs="Times New Roman"/>
          <w:sz w:val="28"/>
          <w:szCs w:val="28"/>
          <w:lang w:val="uk-UA"/>
        </w:rPr>
        <w:instrText>dw.com https://www.dw.com › давос-2017.</w:instrText>
      </w:r>
    </w:p>
    <w:p w:rsidR="00AB74F1" w:rsidRPr="0052686B" w:rsidRDefault="00AB74F1" w:rsidP="0029379C">
      <w:pPr>
        <w:spacing w:after="0" w:line="360" w:lineRule="auto"/>
        <w:jc w:val="center"/>
        <w:rPr>
          <w:rStyle w:val="a4"/>
          <w:rFonts w:ascii="Times New Roman" w:hAnsi="Times New Roman" w:cs="Times New Roman"/>
          <w:color w:val="auto"/>
          <w:sz w:val="28"/>
          <w:szCs w:val="28"/>
          <w:highlight w:val="green"/>
          <w:shd w:val="clear" w:color="auto" w:fill="FFFFFF"/>
          <w:lang w:val="uk-UA"/>
        </w:rPr>
      </w:pPr>
      <w:r>
        <w:rPr>
          <w:rFonts w:ascii="Times New Roman" w:hAnsi="Times New Roman" w:cs="Times New Roman"/>
          <w:sz w:val="28"/>
          <w:szCs w:val="28"/>
          <w:highlight w:val="green"/>
          <w:shd w:val="clear" w:color="auto" w:fill="FFFFFF"/>
          <w:lang w:val="uk-UA"/>
        </w:rPr>
        <w:instrText xml:space="preserve">" </w:instrText>
      </w:r>
      <w:r>
        <w:rPr>
          <w:rFonts w:ascii="Times New Roman" w:hAnsi="Times New Roman" w:cs="Times New Roman"/>
          <w:sz w:val="28"/>
          <w:szCs w:val="28"/>
          <w:highlight w:val="green"/>
          <w:shd w:val="clear" w:color="auto" w:fill="FFFFFF"/>
          <w:lang w:val="uk-UA"/>
        </w:rPr>
        <w:fldChar w:fldCharType="separate"/>
      </w:r>
    </w:p>
    <w:p w:rsidR="00AB74F1" w:rsidRPr="0052686B" w:rsidRDefault="00AB74F1" w:rsidP="0029379C">
      <w:pPr>
        <w:spacing w:after="0" w:line="360" w:lineRule="auto"/>
        <w:jc w:val="both"/>
        <w:rPr>
          <w:rStyle w:val="a4"/>
          <w:rFonts w:ascii="Times New Roman" w:hAnsi="Times New Roman" w:cs="Times New Roman"/>
          <w:color w:val="auto"/>
          <w:sz w:val="28"/>
          <w:szCs w:val="28"/>
          <w:u w:val="none"/>
          <w:lang w:val="uk-UA"/>
        </w:rPr>
      </w:pPr>
      <w:r w:rsidRPr="0052686B">
        <w:rPr>
          <w:rStyle w:val="a4"/>
          <w:rFonts w:ascii="Times New Roman" w:hAnsi="Times New Roman" w:cs="Times New Roman"/>
          <w:color w:val="auto"/>
          <w:sz w:val="28"/>
          <w:szCs w:val="28"/>
          <w:u w:val="none"/>
          <w:lang w:val="uk-UA"/>
        </w:rPr>
        <w:t xml:space="preserve">4. Давос 2017: Теми і люди – </w:t>
      </w:r>
      <w:r w:rsidRPr="0052686B">
        <w:rPr>
          <w:rStyle w:val="a4"/>
          <w:rFonts w:ascii="Times New Roman" w:hAnsi="Times New Roman" w:cs="Times New Roman"/>
          <w:color w:val="auto"/>
          <w:sz w:val="28"/>
          <w:szCs w:val="28"/>
          <w:u w:val="none"/>
          <w:lang w:val="en-US"/>
        </w:rPr>
        <w:t>DW</w:t>
      </w:r>
      <w:r w:rsidRPr="0052686B">
        <w:rPr>
          <w:rStyle w:val="a4"/>
          <w:rFonts w:ascii="Times New Roman" w:hAnsi="Times New Roman" w:cs="Times New Roman"/>
          <w:color w:val="auto"/>
          <w:sz w:val="28"/>
          <w:szCs w:val="28"/>
          <w:u w:val="none"/>
          <w:lang w:val="uk-UA"/>
        </w:rPr>
        <w:t xml:space="preserve"> [Електронний ресурс]. – Режим доступу:</w:t>
      </w:r>
      <w:r w:rsidRPr="0052686B">
        <w:rPr>
          <w:rStyle w:val="a4"/>
          <w:color w:val="auto"/>
          <w:u w:val="none"/>
        </w:rPr>
        <w:t xml:space="preserve"> </w:t>
      </w:r>
      <w:r w:rsidRPr="0052686B">
        <w:rPr>
          <w:rStyle w:val="a4"/>
          <w:rFonts w:ascii="Times New Roman" w:hAnsi="Times New Roman" w:cs="Times New Roman"/>
          <w:color w:val="auto"/>
          <w:sz w:val="28"/>
          <w:szCs w:val="28"/>
          <w:u w:val="none"/>
          <w:lang w:val="uk-UA"/>
        </w:rPr>
        <w:t>dw.com https://www.dw.com › давос-2017.</w:t>
      </w:r>
    </w:p>
    <w:p w:rsidR="0029379C" w:rsidRPr="00B12E6A" w:rsidRDefault="00AB74F1" w:rsidP="002937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highlight w:val="green"/>
          <w:shd w:val="clear" w:color="auto" w:fill="FFFFFF"/>
          <w:lang w:val="uk-UA"/>
        </w:rPr>
        <w:fldChar w:fldCharType="end"/>
      </w:r>
      <w:r w:rsidR="0029379C">
        <w:rPr>
          <w:rFonts w:ascii="Times New Roman" w:hAnsi="Times New Roman" w:cs="Times New Roman"/>
          <w:sz w:val="28"/>
          <w:szCs w:val="28"/>
          <w:shd w:val="clear" w:color="auto" w:fill="FFFFFF"/>
          <w:lang w:val="uk-UA"/>
        </w:rPr>
        <w:t xml:space="preserve">5. </w:t>
      </w:r>
      <w:proofErr w:type="spellStart"/>
      <w:r w:rsidR="0029379C" w:rsidRPr="009C2257">
        <w:rPr>
          <w:rFonts w:ascii="Times New Roman" w:hAnsi="Times New Roman" w:cs="Times New Roman"/>
          <w:sz w:val="28"/>
          <w:szCs w:val="28"/>
          <w:lang w:val="uk-UA"/>
        </w:rPr>
        <w:t>Єльникова</w:t>
      </w:r>
      <w:proofErr w:type="spellEnd"/>
      <w:r w:rsidR="0029379C" w:rsidRPr="009C2257">
        <w:rPr>
          <w:rFonts w:ascii="Times New Roman" w:hAnsi="Times New Roman" w:cs="Times New Roman"/>
          <w:sz w:val="28"/>
          <w:szCs w:val="28"/>
          <w:lang w:val="uk-UA"/>
        </w:rPr>
        <w:t xml:space="preserve"> Г. </w:t>
      </w:r>
      <w:r w:rsidR="0029379C" w:rsidRPr="00611437">
        <w:rPr>
          <w:rFonts w:ascii="Times New Roman" w:hAnsi="Times New Roman" w:cs="Times New Roman"/>
          <w:sz w:val="28"/>
          <w:szCs w:val="28"/>
          <w:lang w:val="uk-UA"/>
        </w:rPr>
        <w:t>В.,</w:t>
      </w:r>
      <w:r w:rsidR="00BC36E4">
        <w:rPr>
          <w:rFonts w:ascii="Times New Roman" w:hAnsi="Times New Roman" w:cs="Times New Roman"/>
          <w:sz w:val="28"/>
          <w:szCs w:val="28"/>
          <w:lang w:val="uk-UA"/>
        </w:rPr>
        <w:t xml:space="preserve"> </w:t>
      </w:r>
      <w:r w:rsidR="0029379C">
        <w:rPr>
          <w:rFonts w:ascii="Times New Roman" w:hAnsi="Times New Roman" w:cs="Times New Roman"/>
          <w:sz w:val="28"/>
          <w:szCs w:val="28"/>
          <w:lang w:val="uk-UA"/>
        </w:rPr>
        <w:t xml:space="preserve">Маслов В. І. </w:t>
      </w:r>
      <w:r w:rsidR="0029379C" w:rsidRPr="009C2257">
        <w:rPr>
          <w:rFonts w:ascii="Times New Roman" w:hAnsi="Times New Roman" w:cs="Times New Roman"/>
          <w:sz w:val="28"/>
          <w:szCs w:val="28"/>
          <w:lang w:val="uk-UA"/>
        </w:rPr>
        <w:t xml:space="preserve">Моделювання управлінської компетентності керівника загальноосвітнього навчального закладу / Галина Василівна </w:t>
      </w:r>
      <w:proofErr w:type="spellStart"/>
      <w:r w:rsidR="0029379C" w:rsidRPr="009C2257">
        <w:rPr>
          <w:rFonts w:ascii="Times New Roman" w:hAnsi="Times New Roman" w:cs="Times New Roman"/>
          <w:sz w:val="28"/>
          <w:szCs w:val="28"/>
          <w:lang w:val="uk-UA"/>
        </w:rPr>
        <w:t>Єльникова</w:t>
      </w:r>
      <w:proofErr w:type="spellEnd"/>
      <w:r w:rsidR="0029379C" w:rsidRPr="009C2257">
        <w:rPr>
          <w:rFonts w:ascii="Times New Roman" w:hAnsi="Times New Roman" w:cs="Times New Roman"/>
          <w:sz w:val="28"/>
          <w:szCs w:val="28"/>
          <w:lang w:val="uk-UA"/>
        </w:rPr>
        <w:t>, Валентин Іванович Маслов // Імідж сучасного педагога. – 2008. – № 3</w:t>
      </w:r>
      <w:r w:rsidR="00B80B34">
        <w:rPr>
          <w:rFonts w:ascii="Times New Roman" w:hAnsi="Times New Roman" w:cs="Times New Roman"/>
          <w:sz w:val="28"/>
          <w:szCs w:val="28"/>
          <w:lang w:val="uk-UA"/>
        </w:rPr>
        <w:t>–</w:t>
      </w:r>
      <w:r w:rsidR="0029379C" w:rsidRPr="009C2257">
        <w:rPr>
          <w:rFonts w:ascii="Times New Roman" w:hAnsi="Times New Roman" w:cs="Times New Roman"/>
          <w:sz w:val="28"/>
          <w:szCs w:val="28"/>
          <w:lang w:val="uk-UA"/>
        </w:rPr>
        <w:t>4 (82</w:t>
      </w:r>
      <w:r w:rsidR="00B80B34">
        <w:rPr>
          <w:rFonts w:ascii="Times New Roman" w:hAnsi="Times New Roman" w:cs="Times New Roman"/>
          <w:sz w:val="28"/>
          <w:szCs w:val="28"/>
          <w:lang w:val="uk-UA"/>
        </w:rPr>
        <w:t>–</w:t>
      </w:r>
      <w:r w:rsidR="0029379C" w:rsidRPr="009C2257">
        <w:rPr>
          <w:rFonts w:ascii="Times New Roman" w:hAnsi="Times New Roman" w:cs="Times New Roman"/>
          <w:sz w:val="28"/>
          <w:szCs w:val="28"/>
          <w:lang w:val="uk-UA"/>
        </w:rPr>
        <w:t>83). – С. 3</w:t>
      </w:r>
      <w:r w:rsidR="00B80B34">
        <w:rPr>
          <w:rFonts w:ascii="Times New Roman" w:hAnsi="Times New Roman" w:cs="Times New Roman"/>
          <w:sz w:val="28"/>
          <w:szCs w:val="28"/>
          <w:lang w:val="uk-UA"/>
        </w:rPr>
        <w:t>–</w:t>
      </w:r>
      <w:r w:rsidR="0029379C" w:rsidRPr="009C2257">
        <w:rPr>
          <w:rFonts w:ascii="Times New Roman" w:hAnsi="Times New Roman" w:cs="Times New Roman"/>
          <w:sz w:val="28"/>
          <w:szCs w:val="28"/>
          <w:lang w:val="uk-UA"/>
        </w:rPr>
        <w:t xml:space="preserve">8. </w:t>
      </w:r>
    </w:p>
    <w:p w:rsidR="0029379C" w:rsidRPr="0052686B" w:rsidRDefault="0029379C" w:rsidP="0052686B">
      <w:pPr>
        <w:spacing w:line="360" w:lineRule="auto"/>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6</w:t>
      </w:r>
      <w:r w:rsidR="0052686B">
        <w:rPr>
          <w:rFonts w:ascii="Times New Roman" w:hAnsi="Times New Roman" w:cs="Times New Roman"/>
          <w:color w:val="000000" w:themeColor="text1"/>
          <w:sz w:val="28"/>
          <w:szCs w:val="28"/>
          <w:lang w:val="uk-UA"/>
        </w:rPr>
        <w:t xml:space="preserve">. </w:t>
      </w:r>
      <w:r w:rsidRPr="008B23A3">
        <w:rPr>
          <w:rFonts w:ascii="Times New Roman" w:hAnsi="Times New Roman" w:cs="Times New Roman"/>
          <w:sz w:val="28"/>
          <w:szCs w:val="28"/>
          <w:lang w:val="uk-UA"/>
        </w:rPr>
        <w:t>Кли</w:t>
      </w:r>
      <w:r w:rsidR="00BC36E4">
        <w:rPr>
          <w:rFonts w:ascii="Times New Roman" w:hAnsi="Times New Roman" w:cs="Times New Roman"/>
          <w:sz w:val="28"/>
          <w:szCs w:val="28"/>
          <w:lang w:val="uk-UA"/>
        </w:rPr>
        <w:t>менко Л. О. Рекламно-пропаганди</w:t>
      </w:r>
      <w:r w:rsidR="00BC36E4">
        <w:rPr>
          <w:rFonts w:ascii="Times New Roman" w:hAnsi="Times New Roman" w:cs="Times New Roman"/>
          <w:sz w:val="28"/>
          <w:szCs w:val="28"/>
          <w:lang w:val="en-US"/>
        </w:rPr>
        <w:t>c</w:t>
      </w:r>
      <w:proofErr w:type="spellStart"/>
      <w:r w:rsidR="00BC36E4" w:rsidRPr="00BC36E4">
        <w:rPr>
          <w:rFonts w:ascii="Times New Roman" w:hAnsi="Times New Roman" w:cs="Times New Roman"/>
          <w:sz w:val="28"/>
          <w:szCs w:val="28"/>
          <w:lang w:val="uk-UA"/>
        </w:rPr>
        <w:t>т</w:t>
      </w:r>
      <w:r w:rsidR="00BC36E4">
        <w:rPr>
          <w:rFonts w:ascii="Times New Roman" w:hAnsi="Times New Roman" w:cs="Times New Roman"/>
          <w:sz w:val="28"/>
          <w:szCs w:val="28"/>
          <w:lang w:val="uk-UA"/>
        </w:rPr>
        <w:t>с</w:t>
      </w:r>
      <w:r w:rsidRPr="008B23A3">
        <w:rPr>
          <w:rFonts w:ascii="Times New Roman" w:hAnsi="Times New Roman" w:cs="Times New Roman"/>
          <w:sz w:val="28"/>
          <w:szCs w:val="28"/>
          <w:lang w:val="uk-UA"/>
        </w:rPr>
        <w:t>ький</w:t>
      </w:r>
      <w:proofErr w:type="spellEnd"/>
      <w:r w:rsidRPr="008B23A3">
        <w:rPr>
          <w:rFonts w:ascii="Times New Roman" w:hAnsi="Times New Roman" w:cs="Times New Roman"/>
          <w:sz w:val="28"/>
          <w:szCs w:val="28"/>
          <w:lang w:val="uk-UA"/>
        </w:rPr>
        <w:t xml:space="preserve"> проспект виїзного лекторію </w:t>
      </w:r>
      <w:r w:rsidR="00BC36E4">
        <w:rPr>
          <w:rFonts w:ascii="Times New Roman" w:hAnsi="Times New Roman" w:cs="Times New Roman"/>
          <w:color w:val="000000" w:themeColor="text1"/>
          <w:sz w:val="28"/>
          <w:szCs w:val="28"/>
          <w:lang w:val="uk-UA"/>
        </w:rPr>
        <w:t>«Людина у Всесвіті»</w:t>
      </w:r>
      <w:r w:rsidRPr="008B23A3">
        <w:rPr>
          <w:rFonts w:ascii="Times New Roman" w:hAnsi="Times New Roman" w:cs="Times New Roman"/>
          <w:color w:val="000000" w:themeColor="text1"/>
          <w:sz w:val="28"/>
          <w:szCs w:val="28"/>
          <w:lang w:val="uk-UA"/>
        </w:rPr>
        <w:t xml:space="preserve"> /</w:t>
      </w:r>
      <w:r w:rsidR="00BC36E4">
        <w:rPr>
          <w:rFonts w:ascii="Times New Roman" w:hAnsi="Times New Roman" w:cs="Times New Roman"/>
          <w:color w:val="000000" w:themeColor="text1"/>
          <w:sz w:val="28"/>
          <w:szCs w:val="28"/>
          <w:lang w:val="uk-UA"/>
        </w:rPr>
        <w:t xml:space="preserve"> </w:t>
      </w:r>
      <w:r w:rsidRPr="008B23A3">
        <w:rPr>
          <w:rFonts w:ascii="Times New Roman" w:hAnsi="Times New Roman" w:cs="Times New Roman"/>
          <w:sz w:val="28"/>
          <w:szCs w:val="28"/>
          <w:lang w:val="uk-UA"/>
        </w:rPr>
        <w:t>Л. О. Клименко. –</w:t>
      </w:r>
      <w:r w:rsidR="00BC36E4">
        <w:rPr>
          <w:rFonts w:ascii="Times New Roman" w:hAnsi="Times New Roman" w:cs="Times New Roman"/>
          <w:sz w:val="28"/>
          <w:szCs w:val="28"/>
          <w:lang w:val="uk-UA"/>
        </w:rPr>
        <w:t xml:space="preserve"> </w:t>
      </w:r>
      <w:r w:rsidRPr="008B23A3">
        <w:rPr>
          <w:rFonts w:ascii="Times New Roman" w:hAnsi="Times New Roman" w:cs="Times New Roman"/>
          <w:sz w:val="28"/>
          <w:szCs w:val="28"/>
          <w:lang w:val="uk-UA"/>
        </w:rPr>
        <w:t>Миколаїв : ОІППО, 2016. – 32 с.</w:t>
      </w:r>
    </w:p>
    <w:p w:rsidR="0029379C" w:rsidRPr="008B23A3" w:rsidRDefault="0052686B" w:rsidP="002937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9379C" w:rsidRPr="008B23A3">
        <w:rPr>
          <w:rFonts w:ascii="Times New Roman" w:hAnsi="Times New Roman" w:cs="Times New Roman"/>
          <w:sz w:val="28"/>
          <w:szCs w:val="28"/>
          <w:lang w:val="uk-UA"/>
        </w:rPr>
        <w:t>. Клименко Л. О. Рекламно-пропагандис</w:t>
      </w:r>
      <w:r w:rsidR="00BC36E4">
        <w:rPr>
          <w:rFonts w:ascii="Times New Roman" w:hAnsi="Times New Roman" w:cs="Times New Roman"/>
          <w:sz w:val="28"/>
          <w:szCs w:val="28"/>
          <w:lang w:val="uk-UA"/>
        </w:rPr>
        <w:t>тс</w:t>
      </w:r>
      <w:r w:rsidR="0029379C" w:rsidRPr="008B23A3">
        <w:rPr>
          <w:rFonts w:ascii="Times New Roman" w:hAnsi="Times New Roman" w:cs="Times New Roman"/>
          <w:sz w:val="28"/>
          <w:szCs w:val="28"/>
          <w:lang w:val="uk-UA"/>
        </w:rPr>
        <w:t xml:space="preserve">ький проспект виїзного лекторію </w:t>
      </w:r>
      <w:r w:rsidR="00BC36E4">
        <w:rPr>
          <w:rFonts w:ascii="Times New Roman" w:hAnsi="Times New Roman" w:cs="Times New Roman"/>
          <w:color w:val="000000" w:themeColor="text1"/>
          <w:sz w:val="28"/>
          <w:szCs w:val="28"/>
          <w:lang w:val="uk-UA"/>
        </w:rPr>
        <w:t>«Людина у Всесвіті»</w:t>
      </w:r>
      <w:r w:rsidR="0029379C" w:rsidRPr="008B23A3">
        <w:rPr>
          <w:rFonts w:ascii="Times New Roman" w:hAnsi="Times New Roman" w:cs="Times New Roman"/>
          <w:color w:val="000000" w:themeColor="text1"/>
          <w:sz w:val="28"/>
          <w:szCs w:val="28"/>
          <w:lang w:val="uk-UA"/>
        </w:rPr>
        <w:t xml:space="preserve"> /</w:t>
      </w:r>
      <w:r w:rsidR="00BC36E4">
        <w:rPr>
          <w:rFonts w:ascii="Times New Roman" w:hAnsi="Times New Roman" w:cs="Times New Roman"/>
          <w:color w:val="000000" w:themeColor="text1"/>
          <w:sz w:val="28"/>
          <w:szCs w:val="28"/>
          <w:lang w:val="uk-UA"/>
        </w:rPr>
        <w:t xml:space="preserve"> </w:t>
      </w:r>
      <w:r w:rsidR="0029379C" w:rsidRPr="008B23A3">
        <w:rPr>
          <w:rFonts w:ascii="Times New Roman" w:hAnsi="Times New Roman" w:cs="Times New Roman"/>
          <w:sz w:val="28"/>
          <w:szCs w:val="28"/>
          <w:lang w:val="uk-UA"/>
        </w:rPr>
        <w:t>Л. О. Клименко. –</w:t>
      </w:r>
      <w:r w:rsidR="00BC36E4">
        <w:rPr>
          <w:rFonts w:ascii="Times New Roman" w:hAnsi="Times New Roman" w:cs="Times New Roman"/>
          <w:sz w:val="28"/>
          <w:szCs w:val="28"/>
          <w:lang w:val="uk-UA"/>
        </w:rPr>
        <w:t xml:space="preserve"> </w:t>
      </w:r>
      <w:r w:rsidR="0029379C" w:rsidRPr="008B23A3">
        <w:rPr>
          <w:rFonts w:ascii="Times New Roman" w:hAnsi="Times New Roman" w:cs="Times New Roman"/>
          <w:sz w:val="28"/>
          <w:szCs w:val="28"/>
          <w:lang w:val="uk-UA"/>
        </w:rPr>
        <w:t>Миколаїв : ОІППО, 2018. – 44 с.</w:t>
      </w:r>
    </w:p>
    <w:p w:rsidR="0029379C" w:rsidRDefault="0052686B" w:rsidP="002937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9379C" w:rsidRPr="008B23A3">
        <w:rPr>
          <w:rFonts w:ascii="Times New Roman" w:hAnsi="Times New Roman" w:cs="Times New Roman"/>
          <w:sz w:val="28"/>
          <w:szCs w:val="28"/>
          <w:lang w:val="uk-UA"/>
        </w:rPr>
        <w:t>. Клименко Л. О. Рекламно-пропагандис</w:t>
      </w:r>
      <w:r w:rsidR="00BC36E4">
        <w:rPr>
          <w:rFonts w:ascii="Times New Roman" w:hAnsi="Times New Roman" w:cs="Times New Roman"/>
          <w:sz w:val="28"/>
          <w:szCs w:val="28"/>
          <w:lang w:val="uk-UA"/>
        </w:rPr>
        <w:t>тс</w:t>
      </w:r>
      <w:r w:rsidR="0029379C" w:rsidRPr="008B23A3">
        <w:rPr>
          <w:rFonts w:ascii="Times New Roman" w:hAnsi="Times New Roman" w:cs="Times New Roman"/>
          <w:sz w:val="28"/>
          <w:szCs w:val="28"/>
          <w:lang w:val="uk-UA"/>
        </w:rPr>
        <w:t xml:space="preserve">ький проспект виїзного лекторію </w:t>
      </w:r>
      <w:r w:rsidR="00BC36E4">
        <w:rPr>
          <w:rFonts w:ascii="Times New Roman" w:hAnsi="Times New Roman" w:cs="Times New Roman"/>
          <w:color w:val="000000" w:themeColor="text1"/>
          <w:sz w:val="28"/>
          <w:szCs w:val="28"/>
          <w:lang w:val="uk-UA"/>
        </w:rPr>
        <w:t>«Людина у Всесвіті»</w:t>
      </w:r>
      <w:r w:rsidR="0029379C" w:rsidRPr="008B23A3">
        <w:rPr>
          <w:rFonts w:ascii="Times New Roman" w:hAnsi="Times New Roman" w:cs="Times New Roman"/>
          <w:color w:val="000000" w:themeColor="text1"/>
          <w:sz w:val="28"/>
          <w:szCs w:val="28"/>
          <w:lang w:val="uk-UA"/>
        </w:rPr>
        <w:t xml:space="preserve"> /</w:t>
      </w:r>
      <w:r w:rsidR="00BC36E4">
        <w:rPr>
          <w:rFonts w:ascii="Times New Roman" w:hAnsi="Times New Roman" w:cs="Times New Roman"/>
          <w:color w:val="000000" w:themeColor="text1"/>
          <w:sz w:val="28"/>
          <w:szCs w:val="28"/>
          <w:lang w:val="uk-UA"/>
        </w:rPr>
        <w:t xml:space="preserve"> </w:t>
      </w:r>
      <w:r w:rsidR="0029379C" w:rsidRPr="008B23A3">
        <w:rPr>
          <w:rFonts w:ascii="Times New Roman" w:hAnsi="Times New Roman" w:cs="Times New Roman"/>
          <w:sz w:val="28"/>
          <w:szCs w:val="28"/>
          <w:lang w:val="uk-UA"/>
        </w:rPr>
        <w:t>Л. О. Клименко. –</w:t>
      </w:r>
      <w:r w:rsidR="00BC36E4">
        <w:rPr>
          <w:rFonts w:ascii="Times New Roman" w:hAnsi="Times New Roman" w:cs="Times New Roman"/>
          <w:sz w:val="28"/>
          <w:szCs w:val="28"/>
          <w:lang w:val="uk-UA"/>
        </w:rPr>
        <w:t xml:space="preserve"> </w:t>
      </w:r>
      <w:r w:rsidR="0029379C" w:rsidRPr="008B23A3">
        <w:rPr>
          <w:rFonts w:ascii="Times New Roman" w:hAnsi="Times New Roman" w:cs="Times New Roman"/>
          <w:sz w:val="28"/>
          <w:szCs w:val="28"/>
          <w:lang w:val="uk-UA"/>
        </w:rPr>
        <w:t>Миколаїв : ОІППО, 2019. – 50 с.</w:t>
      </w:r>
    </w:p>
    <w:p w:rsidR="0052686B" w:rsidRPr="0052686B" w:rsidRDefault="0052686B" w:rsidP="002937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52686B">
        <w:rPr>
          <w:rFonts w:ascii="Times New Roman" w:hAnsi="Times New Roman" w:cs="Times New Roman"/>
          <w:sz w:val="28"/>
          <w:szCs w:val="28"/>
          <w:lang w:val="uk-UA"/>
        </w:rPr>
        <w:t xml:space="preserve">. Клименко Л. О. Синергія можливостей </w:t>
      </w:r>
      <w:r w:rsidRPr="0052686B">
        <w:rPr>
          <w:rFonts w:ascii="Times New Roman" w:hAnsi="Times New Roman" w:cs="Times New Roman"/>
          <w:sz w:val="28"/>
          <w:szCs w:val="28"/>
          <w:lang w:val="en-US"/>
        </w:rPr>
        <w:t>STEM</w:t>
      </w:r>
      <w:r w:rsidRPr="0052686B">
        <w:rPr>
          <w:rFonts w:ascii="Times New Roman" w:hAnsi="Times New Roman" w:cs="Times New Roman"/>
          <w:sz w:val="28"/>
          <w:szCs w:val="28"/>
          <w:lang w:val="uk-UA"/>
        </w:rPr>
        <w:t>-освіти у підвищенні фахової компетентності вчителів природничо-математичн</w:t>
      </w:r>
      <w:r>
        <w:rPr>
          <w:rFonts w:ascii="Times New Roman" w:hAnsi="Times New Roman" w:cs="Times New Roman"/>
          <w:sz w:val="28"/>
          <w:szCs w:val="28"/>
          <w:lang w:val="uk-UA"/>
        </w:rPr>
        <w:t>ої освіти і технологій // Л. О. </w:t>
      </w:r>
      <w:r w:rsidRPr="0052686B">
        <w:rPr>
          <w:rFonts w:ascii="Times New Roman" w:hAnsi="Times New Roman" w:cs="Times New Roman"/>
          <w:sz w:val="28"/>
          <w:szCs w:val="28"/>
          <w:lang w:val="uk-UA"/>
        </w:rPr>
        <w:t xml:space="preserve">Клименко / Вересень. – 2022. – № 3. – С. 29–38. ДОІ: </w:t>
      </w:r>
      <w:hyperlink r:id="rId9" w:history="1">
        <w:r w:rsidRPr="0052686B">
          <w:rPr>
            <w:rStyle w:val="a4"/>
            <w:rFonts w:ascii="Times New Roman" w:hAnsi="Times New Roman" w:cs="Times New Roman"/>
            <w:color w:val="auto"/>
            <w:sz w:val="28"/>
            <w:szCs w:val="28"/>
            <w:u w:val="none"/>
            <w:lang w:val="en-US"/>
          </w:rPr>
          <w:t>https</w:t>
        </w:r>
        <w:r w:rsidRPr="0052686B">
          <w:rPr>
            <w:rStyle w:val="a4"/>
            <w:rFonts w:ascii="Times New Roman" w:hAnsi="Times New Roman" w:cs="Times New Roman"/>
            <w:color w:val="auto"/>
            <w:sz w:val="28"/>
            <w:szCs w:val="28"/>
            <w:u w:val="none"/>
            <w:lang w:val="uk-UA"/>
          </w:rPr>
          <w:t>://</w:t>
        </w:r>
        <w:proofErr w:type="spellStart"/>
        <w:r w:rsidRPr="0052686B">
          <w:rPr>
            <w:rStyle w:val="a4"/>
            <w:rFonts w:ascii="Times New Roman" w:hAnsi="Times New Roman" w:cs="Times New Roman"/>
            <w:color w:val="auto"/>
            <w:sz w:val="28"/>
            <w:szCs w:val="28"/>
            <w:u w:val="none"/>
            <w:lang w:val="en-US"/>
          </w:rPr>
          <w:t>doi</w:t>
        </w:r>
        <w:proofErr w:type="spellEnd"/>
        <w:r w:rsidRPr="0052686B">
          <w:rPr>
            <w:rStyle w:val="a4"/>
            <w:rFonts w:ascii="Times New Roman" w:hAnsi="Times New Roman" w:cs="Times New Roman"/>
            <w:color w:val="auto"/>
            <w:sz w:val="28"/>
            <w:szCs w:val="28"/>
            <w:u w:val="none"/>
            <w:lang w:val="uk-UA"/>
          </w:rPr>
          <w:t>.</w:t>
        </w:r>
        <w:r w:rsidRPr="0052686B">
          <w:rPr>
            <w:rStyle w:val="a4"/>
            <w:rFonts w:ascii="Times New Roman" w:hAnsi="Times New Roman" w:cs="Times New Roman"/>
            <w:color w:val="auto"/>
            <w:sz w:val="28"/>
            <w:szCs w:val="28"/>
            <w:u w:val="none"/>
            <w:lang w:val="en-US"/>
          </w:rPr>
          <w:t>org</w:t>
        </w:r>
        <w:r w:rsidRPr="0052686B">
          <w:rPr>
            <w:rStyle w:val="a4"/>
            <w:rFonts w:ascii="Times New Roman" w:hAnsi="Times New Roman" w:cs="Times New Roman"/>
            <w:color w:val="auto"/>
            <w:sz w:val="28"/>
            <w:szCs w:val="28"/>
            <w:u w:val="none"/>
            <w:lang w:val="uk-UA"/>
          </w:rPr>
          <w:t>/10.54662/</w:t>
        </w:r>
        <w:proofErr w:type="spellStart"/>
        <w:r w:rsidRPr="0052686B">
          <w:rPr>
            <w:rStyle w:val="a4"/>
            <w:rFonts w:ascii="Times New Roman" w:hAnsi="Times New Roman" w:cs="Times New Roman"/>
            <w:color w:val="auto"/>
            <w:sz w:val="28"/>
            <w:szCs w:val="28"/>
            <w:u w:val="none"/>
            <w:lang w:val="en-US"/>
          </w:rPr>
          <w:t>veresen</w:t>
        </w:r>
        <w:proofErr w:type="spellEnd"/>
        <w:r w:rsidRPr="0052686B">
          <w:rPr>
            <w:rStyle w:val="a4"/>
            <w:rFonts w:ascii="Times New Roman" w:hAnsi="Times New Roman" w:cs="Times New Roman"/>
            <w:color w:val="auto"/>
            <w:sz w:val="28"/>
            <w:szCs w:val="28"/>
            <w:u w:val="none"/>
            <w:lang w:val="uk-UA"/>
          </w:rPr>
          <w:t>.3.2022.04</w:t>
        </w:r>
      </w:hyperlink>
      <w:r w:rsidRPr="0052686B">
        <w:rPr>
          <w:rFonts w:ascii="Times New Roman" w:hAnsi="Times New Roman" w:cs="Times New Roman"/>
          <w:sz w:val="28"/>
          <w:szCs w:val="28"/>
          <w:lang w:val="uk-UA"/>
        </w:rPr>
        <w:t>.</w:t>
      </w:r>
    </w:p>
    <w:p w:rsidR="0052686B" w:rsidRPr="0052686B" w:rsidRDefault="0052686B" w:rsidP="0052686B">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Pr="0052686B">
        <w:rPr>
          <w:rFonts w:ascii="Times New Roman" w:hAnsi="Times New Roman" w:cs="Times New Roman"/>
          <w:sz w:val="28"/>
          <w:szCs w:val="28"/>
          <w:lang w:val="uk-UA"/>
        </w:rPr>
        <w:t xml:space="preserve"> </w:t>
      </w:r>
      <w:proofErr w:type="spellStart"/>
      <w:r w:rsidRPr="0052686B">
        <w:rPr>
          <w:rFonts w:ascii="Times New Roman" w:hAnsi="Times New Roman" w:cs="Times New Roman"/>
          <w:sz w:val="28"/>
          <w:szCs w:val="28"/>
          <w:lang w:val="uk-UA"/>
        </w:rPr>
        <w:t>Компетентнісний</w:t>
      </w:r>
      <w:proofErr w:type="spellEnd"/>
      <w:r w:rsidRPr="0052686B">
        <w:rPr>
          <w:rFonts w:ascii="Times New Roman" w:hAnsi="Times New Roman" w:cs="Times New Roman"/>
          <w:sz w:val="28"/>
          <w:szCs w:val="28"/>
          <w:lang w:val="uk-UA"/>
        </w:rPr>
        <w:t xml:space="preserve"> підхід у сучасній освіті: світовий досвід та українські перспективи [Бібліотека з освітньої політики] / Під </w:t>
      </w:r>
      <w:proofErr w:type="spellStart"/>
      <w:r w:rsidRPr="0052686B">
        <w:rPr>
          <w:rFonts w:ascii="Times New Roman" w:hAnsi="Times New Roman" w:cs="Times New Roman"/>
          <w:sz w:val="28"/>
          <w:szCs w:val="28"/>
          <w:lang w:val="uk-UA"/>
        </w:rPr>
        <w:t>заг</w:t>
      </w:r>
      <w:proofErr w:type="spellEnd"/>
      <w:r w:rsidRPr="0052686B">
        <w:rPr>
          <w:rFonts w:ascii="Times New Roman" w:hAnsi="Times New Roman" w:cs="Times New Roman"/>
          <w:sz w:val="28"/>
          <w:szCs w:val="28"/>
          <w:lang w:val="uk-UA"/>
        </w:rPr>
        <w:t xml:space="preserve">. ред. О. В. </w:t>
      </w:r>
      <w:proofErr w:type="spellStart"/>
      <w:r w:rsidRPr="0052686B">
        <w:rPr>
          <w:rFonts w:ascii="Times New Roman" w:hAnsi="Times New Roman" w:cs="Times New Roman"/>
          <w:sz w:val="28"/>
          <w:szCs w:val="28"/>
          <w:lang w:val="uk-UA"/>
        </w:rPr>
        <w:t>Овчарук</w:t>
      </w:r>
      <w:proofErr w:type="spellEnd"/>
      <w:r w:rsidRPr="0052686B">
        <w:rPr>
          <w:rFonts w:ascii="Times New Roman" w:hAnsi="Times New Roman" w:cs="Times New Roman"/>
          <w:sz w:val="28"/>
          <w:szCs w:val="28"/>
          <w:lang w:val="uk-UA"/>
        </w:rPr>
        <w:t xml:space="preserve">. – К. : «К.І.С.», 2004 [Електронний ресурс]. – Режим доступу: https://naurok.com.ua. </w:t>
      </w:r>
    </w:p>
    <w:p w:rsidR="00D42CAC" w:rsidRDefault="0029379C" w:rsidP="00D42CAC">
      <w:pPr>
        <w:spacing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11</w:t>
      </w:r>
      <w:r w:rsidRPr="00473A2C">
        <w:rPr>
          <w:rFonts w:ascii="Times New Roman" w:hAnsi="Times New Roman" w:cs="Times New Roman"/>
          <w:sz w:val="28"/>
          <w:szCs w:val="28"/>
          <w:lang w:val="uk-UA"/>
        </w:rPr>
        <w:t xml:space="preserve">. </w:t>
      </w:r>
      <w:proofErr w:type="spellStart"/>
      <w:r w:rsidRPr="00473A2C">
        <w:rPr>
          <w:rFonts w:ascii="Times New Roman" w:hAnsi="Times New Roman" w:cs="Times New Roman"/>
          <w:sz w:val="28"/>
          <w:szCs w:val="28"/>
          <w:lang w:val="uk-UA"/>
        </w:rPr>
        <w:t>Ліскович</w:t>
      </w:r>
      <w:proofErr w:type="spellEnd"/>
      <w:r w:rsidRPr="00473A2C">
        <w:rPr>
          <w:rFonts w:ascii="Times New Roman" w:hAnsi="Times New Roman" w:cs="Times New Roman"/>
          <w:sz w:val="28"/>
          <w:szCs w:val="28"/>
          <w:lang w:val="uk-UA"/>
        </w:rPr>
        <w:t xml:space="preserve"> О. В. Використання можливостей </w:t>
      </w:r>
      <w:r w:rsidRPr="00473A2C">
        <w:rPr>
          <w:rFonts w:ascii="Times New Roman" w:hAnsi="Times New Roman" w:cs="Times New Roman"/>
          <w:sz w:val="28"/>
          <w:szCs w:val="28"/>
        </w:rPr>
        <w:t>STEM</w:t>
      </w:r>
      <w:r w:rsidR="004F5B0B">
        <w:rPr>
          <w:rFonts w:ascii="Times New Roman" w:hAnsi="Times New Roman" w:cs="Times New Roman"/>
          <w:sz w:val="28"/>
          <w:szCs w:val="28"/>
          <w:lang w:val="uk-UA"/>
        </w:rPr>
        <w:t xml:space="preserve">-освіти </w:t>
      </w:r>
      <w:r w:rsidRPr="00473A2C">
        <w:rPr>
          <w:rFonts w:ascii="Times New Roman" w:hAnsi="Times New Roman" w:cs="Times New Roman"/>
          <w:sz w:val="28"/>
          <w:szCs w:val="28"/>
          <w:lang w:val="uk-UA"/>
        </w:rPr>
        <w:t xml:space="preserve">у процесі підвищення кваліфікації вчителів фізики та астрономії / О. В. </w:t>
      </w:r>
      <w:proofErr w:type="spellStart"/>
      <w:r w:rsidRPr="00473A2C">
        <w:rPr>
          <w:rFonts w:ascii="Times New Roman" w:hAnsi="Times New Roman" w:cs="Times New Roman"/>
          <w:sz w:val="28"/>
          <w:szCs w:val="28"/>
          <w:lang w:val="uk-UA"/>
        </w:rPr>
        <w:t>Ліскович</w:t>
      </w:r>
      <w:proofErr w:type="spellEnd"/>
      <w:r w:rsidRPr="00473A2C">
        <w:rPr>
          <w:rFonts w:ascii="Times New Roman" w:hAnsi="Times New Roman" w:cs="Times New Roman"/>
          <w:sz w:val="28"/>
          <w:szCs w:val="28"/>
          <w:lang w:val="uk-UA"/>
        </w:rPr>
        <w:t xml:space="preserve"> //</w:t>
      </w:r>
      <w:r w:rsidRPr="00473A2C">
        <w:rPr>
          <w:rFonts w:ascii="Times New Roman" w:hAnsi="Times New Roman" w:cs="Times New Roman"/>
          <w:color w:val="000000" w:themeColor="text1"/>
          <w:sz w:val="28"/>
          <w:szCs w:val="28"/>
          <w:lang w:val="uk-UA"/>
        </w:rPr>
        <w:t xml:space="preserve"> В</w:t>
      </w:r>
      <w:r w:rsidR="00D42CAC">
        <w:rPr>
          <w:rFonts w:ascii="Times New Roman" w:hAnsi="Times New Roman" w:cs="Times New Roman"/>
          <w:color w:val="000000" w:themeColor="text1"/>
          <w:sz w:val="28"/>
          <w:szCs w:val="28"/>
          <w:lang w:val="uk-UA"/>
        </w:rPr>
        <w:t>ересень. – 2023. – № 2. – С. 40–</w:t>
      </w:r>
      <w:r w:rsidRPr="00473A2C">
        <w:rPr>
          <w:rFonts w:ascii="Times New Roman" w:hAnsi="Times New Roman" w:cs="Times New Roman"/>
          <w:color w:val="000000" w:themeColor="text1"/>
          <w:sz w:val="28"/>
          <w:szCs w:val="28"/>
          <w:lang w:val="uk-UA"/>
        </w:rPr>
        <w:t>49.</w:t>
      </w:r>
    </w:p>
    <w:p w:rsidR="0029379C" w:rsidRPr="00D42CAC" w:rsidRDefault="0029379C" w:rsidP="00D42CAC">
      <w:pPr>
        <w:spacing w:line="36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lastRenderedPageBreak/>
        <w:t xml:space="preserve">12. </w:t>
      </w:r>
      <w:r w:rsidRPr="004957E7">
        <w:rPr>
          <w:rFonts w:ascii="Times New Roman" w:hAnsi="Times New Roman" w:cs="Times New Roman"/>
          <w:bCs/>
          <w:sz w:val="28"/>
          <w:szCs w:val="28"/>
          <w:shd w:val="clear" w:color="auto" w:fill="FFFFFF"/>
          <w:lang w:val="uk-UA"/>
        </w:rPr>
        <w:t>Мартиненко С.</w:t>
      </w:r>
      <w:r>
        <w:rPr>
          <w:rFonts w:ascii="Times New Roman" w:hAnsi="Times New Roman" w:cs="Times New Roman"/>
          <w:bCs/>
          <w:sz w:val="28"/>
          <w:szCs w:val="28"/>
          <w:shd w:val="clear" w:color="auto" w:fill="FFFFFF"/>
          <w:lang w:val="uk-UA"/>
        </w:rPr>
        <w:t xml:space="preserve"> </w:t>
      </w:r>
      <w:r w:rsidRPr="004957E7">
        <w:rPr>
          <w:rFonts w:ascii="Times New Roman" w:hAnsi="Times New Roman" w:cs="Times New Roman"/>
          <w:bCs/>
          <w:sz w:val="28"/>
          <w:szCs w:val="28"/>
          <w:shd w:val="clear" w:color="auto" w:fill="FFFFFF"/>
          <w:lang w:val="uk-UA"/>
        </w:rPr>
        <w:t>А. Фахова компетентність: психолого-педагогічний аспект / С. А. Мартиненко // Наукова освіта. Електронне наукове фахове видання.– Розділ 2. Педагогічні науки. – Випуск № 2 (20). – 2013</w:t>
      </w:r>
      <w:r>
        <w:rPr>
          <w:rFonts w:ascii="Times New Roman" w:hAnsi="Times New Roman" w:cs="Times New Roman"/>
          <w:bCs/>
          <w:sz w:val="28"/>
          <w:szCs w:val="28"/>
          <w:shd w:val="clear" w:color="auto" w:fill="FFFFFF"/>
          <w:lang w:val="uk-UA"/>
        </w:rPr>
        <w:t xml:space="preserve"> </w:t>
      </w:r>
      <w:r w:rsidRPr="00584EBD">
        <w:rPr>
          <w:rFonts w:ascii="Times New Roman" w:hAnsi="Times New Roman" w:cs="Times New Roman"/>
          <w:color w:val="000000" w:themeColor="text1"/>
          <w:sz w:val="28"/>
          <w:szCs w:val="28"/>
          <w:lang w:val="uk-UA"/>
        </w:rPr>
        <w:t>[Електронний ресурс].</w:t>
      </w:r>
      <w:r w:rsidRPr="004957E7">
        <w:rPr>
          <w:rFonts w:ascii="Times New Roman" w:hAnsi="Times New Roman" w:cs="Times New Roman"/>
          <w:bCs/>
          <w:sz w:val="28"/>
          <w:szCs w:val="28"/>
          <w:shd w:val="clear" w:color="auto" w:fill="FFFFFF"/>
          <w:lang w:val="uk-UA"/>
        </w:rPr>
        <w:t xml:space="preserve">. </w:t>
      </w:r>
      <w:r w:rsidRPr="002B2EFD">
        <w:rPr>
          <w:rFonts w:ascii="Times New Roman" w:hAnsi="Times New Roman" w:cs="Times New Roman"/>
          <w:bCs/>
          <w:sz w:val="28"/>
          <w:szCs w:val="28"/>
          <w:shd w:val="clear" w:color="auto" w:fill="FFFFFF"/>
          <w:lang w:val="uk-UA"/>
        </w:rPr>
        <w:t xml:space="preserve">– Режим доступу: </w:t>
      </w:r>
      <w:proofErr w:type="spellStart"/>
      <w:r w:rsidRPr="002B2EFD">
        <w:rPr>
          <w:rFonts w:ascii="Times New Roman" w:hAnsi="Times New Roman" w:cs="Times New Roman"/>
          <w:sz w:val="28"/>
          <w:szCs w:val="28"/>
        </w:rPr>
        <w:t>narodnaosvita</w:t>
      </w:r>
      <w:proofErr w:type="spellEnd"/>
      <w:r w:rsidRPr="002B2EFD">
        <w:rPr>
          <w:rFonts w:ascii="Times New Roman" w:hAnsi="Times New Roman" w:cs="Times New Roman"/>
          <w:sz w:val="28"/>
          <w:szCs w:val="28"/>
          <w:lang w:val="uk-UA"/>
        </w:rPr>
        <w:t>.</w:t>
      </w:r>
      <w:proofErr w:type="spellStart"/>
      <w:r w:rsidRPr="002B2EFD">
        <w:rPr>
          <w:rFonts w:ascii="Times New Roman" w:hAnsi="Times New Roman" w:cs="Times New Roman"/>
          <w:sz w:val="28"/>
          <w:szCs w:val="28"/>
        </w:rPr>
        <w:t>kiev</w:t>
      </w:r>
      <w:proofErr w:type="spellEnd"/>
      <w:r w:rsidRPr="002B2EFD">
        <w:rPr>
          <w:rFonts w:ascii="Times New Roman" w:hAnsi="Times New Roman" w:cs="Times New Roman"/>
          <w:sz w:val="28"/>
          <w:szCs w:val="28"/>
          <w:lang w:val="uk-UA"/>
        </w:rPr>
        <w:t>.</w:t>
      </w:r>
      <w:proofErr w:type="spellStart"/>
      <w:r w:rsidRPr="002B2EFD">
        <w:rPr>
          <w:rFonts w:ascii="Times New Roman" w:hAnsi="Times New Roman" w:cs="Times New Roman"/>
          <w:sz w:val="28"/>
          <w:szCs w:val="28"/>
        </w:rPr>
        <w:t>ua</w:t>
      </w:r>
      <w:proofErr w:type="spellEnd"/>
      <w:r w:rsidRPr="002B2EFD">
        <w:rPr>
          <w:rFonts w:ascii="Times New Roman" w:hAnsi="Times New Roman" w:cs="Times New Roman"/>
          <w:sz w:val="28"/>
          <w:szCs w:val="28"/>
          <w:lang w:val="uk-UA"/>
        </w:rPr>
        <w:t>.</w:t>
      </w:r>
    </w:p>
    <w:p w:rsidR="0029379C" w:rsidRPr="007B4FD2" w:rsidRDefault="007B4FD2" w:rsidP="007B4FD2">
      <w:pPr>
        <w:spacing w:line="360" w:lineRule="auto"/>
        <w:jc w:val="both"/>
        <w:rPr>
          <w:rStyle w:val="ae"/>
          <w:rFonts w:ascii="Times New Roman" w:hAnsi="Times New Roman" w:cs="Times New Roman"/>
          <w:bCs/>
          <w:i w:val="0"/>
          <w:iCs w:val="0"/>
          <w:sz w:val="28"/>
          <w:szCs w:val="28"/>
          <w:shd w:val="clear" w:color="auto" w:fill="FFFFFF"/>
        </w:rPr>
      </w:pPr>
      <w:r>
        <w:rPr>
          <w:rFonts w:ascii="Times New Roman" w:hAnsi="Times New Roman" w:cs="Times New Roman"/>
          <w:sz w:val="28"/>
          <w:szCs w:val="28"/>
          <w:lang w:val="uk-UA"/>
        </w:rPr>
        <w:t>13. Математика. 5</w:t>
      </w:r>
      <w:r w:rsidR="0029379C" w:rsidRPr="00064E13">
        <w:rPr>
          <w:rFonts w:ascii="Times New Roman" w:hAnsi="Times New Roman" w:cs="Times New Roman"/>
          <w:sz w:val="28"/>
          <w:szCs w:val="28"/>
          <w:lang w:val="uk-UA"/>
        </w:rPr>
        <w:t>–9 класи. Навчальна</w:t>
      </w:r>
      <w:r w:rsidR="0029379C">
        <w:rPr>
          <w:rFonts w:ascii="Times New Roman" w:hAnsi="Times New Roman" w:cs="Times New Roman"/>
          <w:sz w:val="28"/>
          <w:szCs w:val="28"/>
          <w:lang w:val="uk-UA"/>
        </w:rPr>
        <w:t xml:space="preserve"> прог</w:t>
      </w:r>
      <w:r w:rsidR="0029379C" w:rsidRPr="00064E13">
        <w:rPr>
          <w:rFonts w:ascii="Times New Roman" w:hAnsi="Times New Roman" w:cs="Times New Roman"/>
          <w:sz w:val="28"/>
          <w:szCs w:val="28"/>
          <w:lang w:val="uk-UA"/>
        </w:rPr>
        <w:t>рама для загальноосвітніх навчальних закладів</w:t>
      </w:r>
      <w:r w:rsidR="0029379C">
        <w:rPr>
          <w:lang w:val="uk-UA"/>
        </w:rPr>
        <w:t xml:space="preserve"> </w:t>
      </w:r>
      <w:r w:rsidR="0029379C" w:rsidRPr="00584EBD">
        <w:rPr>
          <w:rFonts w:ascii="Times New Roman" w:hAnsi="Times New Roman" w:cs="Times New Roman"/>
          <w:color w:val="000000" w:themeColor="text1"/>
          <w:sz w:val="28"/>
          <w:szCs w:val="28"/>
          <w:lang w:val="uk-UA"/>
        </w:rPr>
        <w:t>[Електронний ресурс].</w:t>
      </w:r>
      <w:r w:rsidR="0029379C">
        <w:rPr>
          <w:rFonts w:ascii="Times New Roman" w:hAnsi="Times New Roman" w:cs="Times New Roman"/>
          <w:color w:val="000000" w:themeColor="text1"/>
          <w:sz w:val="28"/>
          <w:szCs w:val="28"/>
          <w:lang w:val="uk-UA"/>
        </w:rPr>
        <w:t xml:space="preserve"> – </w:t>
      </w:r>
      <w:r w:rsidR="0029379C" w:rsidRPr="00D7741F">
        <w:rPr>
          <w:rStyle w:val="ae"/>
          <w:rFonts w:ascii="Times New Roman" w:hAnsi="Times New Roman" w:cs="Times New Roman"/>
          <w:bCs/>
          <w:i w:val="0"/>
          <w:iCs w:val="0"/>
          <w:sz w:val="28"/>
          <w:szCs w:val="28"/>
          <w:shd w:val="clear" w:color="auto" w:fill="FFFFFF"/>
        </w:rPr>
        <w:t>Режим доступу:</w:t>
      </w:r>
      <w:r w:rsidR="0029379C" w:rsidRPr="00382AA0">
        <w:t xml:space="preserve"> </w:t>
      </w:r>
      <w:hyperlink r:id="rId10" w:history="1">
        <w:r w:rsidR="0029379C" w:rsidRPr="007B4FD2">
          <w:rPr>
            <w:rStyle w:val="a4"/>
            <w:rFonts w:ascii="Times New Roman" w:hAnsi="Times New Roman" w:cs="Times New Roman"/>
            <w:bCs/>
            <w:color w:val="auto"/>
            <w:sz w:val="28"/>
            <w:szCs w:val="28"/>
            <w:u w:val="none"/>
            <w:shd w:val="clear" w:color="auto" w:fill="FFFFFF"/>
          </w:rPr>
          <w:t>https://mon.gov.ua/ua/osvita/zagalna-serednya-osvita/navchalni-programi/navchalni-programi-5-9-klas</w:t>
        </w:r>
      </w:hyperlink>
      <w:r w:rsidR="0029379C" w:rsidRPr="007B4FD2">
        <w:rPr>
          <w:rStyle w:val="ae"/>
          <w:rFonts w:ascii="Times New Roman" w:hAnsi="Times New Roman" w:cs="Times New Roman"/>
          <w:bCs/>
          <w:i w:val="0"/>
          <w:iCs w:val="0"/>
          <w:sz w:val="28"/>
          <w:szCs w:val="28"/>
          <w:shd w:val="clear" w:color="auto" w:fill="FFFFFF"/>
        </w:rPr>
        <w:t>.</w:t>
      </w:r>
    </w:p>
    <w:p w:rsidR="0029379C" w:rsidRPr="007B4FD2" w:rsidRDefault="0029379C" w:rsidP="0029379C">
      <w:pPr>
        <w:spacing w:line="360" w:lineRule="auto"/>
        <w:jc w:val="both"/>
        <w:rPr>
          <w:rStyle w:val="HTML"/>
          <w:rFonts w:ascii="Times New Roman" w:hAnsi="Times New Roman" w:cs="Times New Roman"/>
          <w:i w:val="0"/>
          <w:iCs w:val="0"/>
          <w:sz w:val="28"/>
          <w:szCs w:val="28"/>
          <w:u w:val="single"/>
          <w:shd w:val="clear" w:color="auto" w:fill="FFFFFF"/>
          <w:lang w:val="uk-UA"/>
        </w:rPr>
      </w:pPr>
      <w:r>
        <w:rPr>
          <w:rFonts w:ascii="Times New Roman" w:hAnsi="Times New Roman" w:cs="Times New Roman"/>
          <w:sz w:val="28"/>
          <w:szCs w:val="28"/>
          <w:lang w:val="uk-UA"/>
        </w:rPr>
        <w:t xml:space="preserve">14. </w:t>
      </w:r>
      <w:r w:rsidRPr="00D7741F">
        <w:rPr>
          <w:rFonts w:ascii="Times New Roman" w:hAnsi="Times New Roman" w:cs="Times New Roman"/>
          <w:sz w:val="28"/>
          <w:szCs w:val="28"/>
        </w:rPr>
        <w:t xml:space="preserve">Мельник В. К. </w:t>
      </w:r>
      <w:proofErr w:type="spellStart"/>
      <w:r w:rsidRPr="00D7741F">
        <w:rPr>
          <w:rFonts w:ascii="Times New Roman" w:hAnsi="Times New Roman" w:cs="Times New Roman"/>
          <w:sz w:val="28"/>
          <w:szCs w:val="28"/>
        </w:rPr>
        <w:t>Управлінська</w:t>
      </w:r>
      <w:proofErr w:type="spellEnd"/>
      <w:r w:rsidRPr="00D7741F">
        <w:rPr>
          <w:rFonts w:ascii="Times New Roman" w:hAnsi="Times New Roman" w:cs="Times New Roman"/>
          <w:sz w:val="28"/>
          <w:szCs w:val="28"/>
        </w:rPr>
        <w:t xml:space="preserve"> </w:t>
      </w:r>
      <w:proofErr w:type="spellStart"/>
      <w:r w:rsidRPr="00D7741F">
        <w:rPr>
          <w:rFonts w:ascii="Times New Roman" w:hAnsi="Times New Roman" w:cs="Times New Roman"/>
          <w:sz w:val="28"/>
          <w:szCs w:val="28"/>
        </w:rPr>
        <w:t>компетентність</w:t>
      </w:r>
      <w:proofErr w:type="spellEnd"/>
      <w:r w:rsidRPr="00D7741F">
        <w:rPr>
          <w:rFonts w:ascii="Times New Roman" w:hAnsi="Times New Roman" w:cs="Times New Roman"/>
          <w:sz w:val="28"/>
          <w:szCs w:val="28"/>
        </w:rPr>
        <w:t xml:space="preserve"> як фактор </w:t>
      </w:r>
      <w:proofErr w:type="spellStart"/>
      <w:r w:rsidRPr="00D7741F">
        <w:rPr>
          <w:rFonts w:ascii="Times New Roman" w:hAnsi="Times New Roman" w:cs="Times New Roman"/>
          <w:sz w:val="28"/>
          <w:szCs w:val="28"/>
        </w:rPr>
        <w:t>професійного</w:t>
      </w:r>
      <w:proofErr w:type="spellEnd"/>
      <w:r w:rsidRPr="00D7741F">
        <w:rPr>
          <w:rFonts w:ascii="Times New Roman" w:hAnsi="Times New Roman" w:cs="Times New Roman"/>
          <w:sz w:val="28"/>
          <w:szCs w:val="28"/>
        </w:rPr>
        <w:t xml:space="preserve"> </w:t>
      </w:r>
      <w:proofErr w:type="spellStart"/>
      <w:r w:rsidRPr="00D7741F">
        <w:rPr>
          <w:rFonts w:ascii="Times New Roman" w:hAnsi="Times New Roman" w:cs="Times New Roman"/>
          <w:sz w:val="28"/>
          <w:szCs w:val="28"/>
        </w:rPr>
        <w:t>розвитку</w:t>
      </w:r>
      <w:proofErr w:type="spellEnd"/>
      <w:r w:rsidRPr="00D7741F">
        <w:rPr>
          <w:rFonts w:ascii="Times New Roman" w:hAnsi="Times New Roman" w:cs="Times New Roman"/>
          <w:sz w:val="28"/>
          <w:szCs w:val="28"/>
        </w:rPr>
        <w:t xml:space="preserve"> </w:t>
      </w:r>
      <w:proofErr w:type="spellStart"/>
      <w:r w:rsidRPr="00D7741F">
        <w:rPr>
          <w:rFonts w:ascii="Times New Roman" w:hAnsi="Times New Roman" w:cs="Times New Roman"/>
          <w:sz w:val="28"/>
          <w:szCs w:val="28"/>
        </w:rPr>
        <w:t>керівника</w:t>
      </w:r>
      <w:proofErr w:type="spellEnd"/>
      <w:r w:rsidRPr="00D7741F">
        <w:rPr>
          <w:rFonts w:ascii="Times New Roman" w:hAnsi="Times New Roman" w:cs="Times New Roman"/>
          <w:sz w:val="28"/>
          <w:szCs w:val="28"/>
        </w:rPr>
        <w:t xml:space="preserve"> </w:t>
      </w:r>
      <w:proofErr w:type="spellStart"/>
      <w:r w:rsidRPr="00D7741F">
        <w:rPr>
          <w:rFonts w:ascii="Times New Roman" w:hAnsi="Times New Roman" w:cs="Times New Roman"/>
          <w:sz w:val="28"/>
          <w:szCs w:val="28"/>
        </w:rPr>
        <w:t>школи</w:t>
      </w:r>
      <w:proofErr w:type="spellEnd"/>
      <w:r w:rsidRPr="00D7741F">
        <w:rPr>
          <w:rFonts w:ascii="Times New Roman" w:hAnsi="Times New Roman" w:cs="Times New Roman"/>
          <w:sz w:val="28"/>
          <w:szCs w:val="28"/>
        </w:rPr>
        <w:t xml:space="preserve"> в </w:t>
      </w:r>
      <w:proofErr w:type="spellStart"/>
      <w:r w:rsidRPr="00D7741F">
        <w:rPr>
          <w:rFonts w:ascii="Times New Roman" w:hAnsi="Times New Roman" w:cs="Times New Roman"/>
          <w:sz w:val="28"/>
          <w:szCs w:val="28"/>
        </w:rPr>
        <w:t>системі</w:t>
      </w:r>
      <w:proofErr w:type="spellEnd"/>
      <w:r w:rsidRPr="00D7741F">
        <w:rPr>
          <w:rFonts w:ascii="Times New Roman" w:hAnsi="Times New Roman" w:cs="Times New Roman"/>
          <w:sz w:val="28"/>
          <w:szCs w:val="28"/>
        </w:rPr>
        <w:t xml:space="preserve"> </w:t>
      </w:r>
      <w:proofErr w:type="spellStart"/>
      <w:r w:rsidRPr="00D7741F">
        <w:rPr>
          <w:rFonts w:ascii="Times New Roman" w:hAnsi="Times New Roman" w:cs="Times New Roman"/>
          <w:sz w:val="28"/>
          <w:szCs w:val="28"/>
        </w:rPr>
        <w:t>післядипломної</w:t>
      </w:r>
      <w:proofErr w:type="spellEnd"/>
      <w:r w:rsidRPr="00D7741F">
        <w:rPr>
          <w:rFonts w:ascii="Times New Roman" w:hAnsi="Times New Roman" w:cs="Times New Roman"/>
          <w:sz w:val="28"/>
          <w:szCs w:val="28"/>
        </w:rPr>
        <w:t xml:space="preserve"> </w:t>
      </w:r>
      <w:proofErr w:type="spellStart"/>
      <w:r w:rsidRPr="00D7741F">
        <w:rPr>
          <w:rFonts w:ascii="Times New Roman" w:hAnsi="Times New Roman" w:cs="Times New Roman"/>
          <w:sz w:val="28"/>
          <w:szCs w:val="28"/>
        </w:rPr>
        <w:t>освіти</w:t>
      </w:r>
      <w:proofErr w:type="spellEnd"/>
      <w:r w:rsidRPr="00D7741F">
        <w:rPr>
          <w:rFonts w:ascii="Times New Roman" w:hAnsi="Times New Roman" w:cs="Times New Roman"/>
          <w:sz w:val="28"/>
          <w:szCs w:val="28"/>
        </w:rPr>
        <w:t xml:space="preserve"> / К. В. Мельник</w:t>
      </w:r>
      <w:r w:rsidR="007B4FD2">
        <w:rPr>
          <w:rFonts w:ascii="Times New Roman" w:hAnsi="Times New Roman" w:cs="Times New Roman"/>
          <w:sz w:val="28"/>
          <w:szCs w:val="28"/>
          <w:shd w:val="clear" w:color="auto" w:fill="FFFFFF"/>
        </w:rPr>
        <w:t xml:space="preserve"> // </w:t>
      </w:r>
      <w:proofErr w:type="spellStart"/>
      <w:r w:rsidR="007B4FD2">
        <w:rPr>
          <w:rFonts w:ascii="Times New Roman" w:hAnsi="Times New Roman" w:cs="Times New Roman"/>
          <w:sz w:val="28"/>
          <w:szCs w:val="28"/>
          <w:shd w:val="clear" w:color="auto" w:fill="FFFFFF"/>
        </w:rPr>
        <w:t>Підготовка</w:t>
      </w:r>
      <w:proofErr w:type="spellEnd"/>
      <w:r w:rsidR="007B4FD2">
        <w:rPr>
          <w:rFonts w:ascii="Times New Roman" w:hAnsi="Times New Roman" w:cs="Times New Roman"/>
          <w:sz w:val="28"/>
          <w:szCs w:val="28"/>
          <w:shd w:val="clear" w:color="auto" w:fill="FFFFFF"/>
        </w:rPr>
        <w:t xml:space="preserve"> </w:t>
      </w:r>
      <w:proofErr w:type="spellStart"/>
      <w:r w:rsidRPr="00D7741F">
        <w:rPr>
          <w:rStyle w:val="ae"/>
          <w:rFonts w:ascii="Times New Roman" w:hAnsi="Times New Roman" w:cs="Times New Roman"/>
          <w:bCs/>
          <w:i w:val="0"/>
          <w:iCs w:val="0"/>
          <w:sz w:val="28"/>
          <w:szCs w:val="28"/>
          <w:shd w:val="clear" w:color="auto" w:fill="FFFFFF"/>
        </w:rPr>
        <w:t>керівника</w:t>
      </w:r>
      <w:proofErr w:type="spellEnd"/>
      <w:r w:rsidRPr="00D7741F">
        <w:rPr>
          <w:rStyle w:val="ae"/>
          <w:rFonts w:ascii="Times New Roman" w:hAnsi="Times New Roman" w:cs="Times New Roman"/>
          <w:bCs/>
          <w:i w:val="0"/>
          <w:iCs w:val="0"/>
          <w:sz w:val="28"/>
          <w:szCs w:val="28"/>
          <w:shd w:val="clear" w:color="auto" w:fill="FFFFFF"/>
        </w:rPr>
        <w:t xml:space="preserve"> </w:t>
      </w:r>
      <w:proofErr w:type="spellStart"/>
      <w:r w:rsidRPr="00D7741F">
        <w:rPr>
          <w:rStyle w:val="ae"/>
          <w:rFonts w:ascii="Times New Roman" w:hAnsi="Times New Roman" w:cs="Times New Roman"/>
          <w:bCs/>
          <w:i w:val="0"/>
          <w:iCs w:val="0"/>
          <w:sz w:val="28"/>
          <w:szCs w:val="28"/>
          <w:shd w:val="clear" w:color="auto" w:fill="FFFFFF"/>
        </w:rPr>
        <w:t>навчального</w:t>
      </w:r>
      <w:proofErr w:type="spellEnd"/>
      <w:r w:rsidRPr="00D7741F">
        <w:rPr>
          <w:rStyle w:val="ae"/>
          <w:rFonts w:ascii="Times New Roman" w:hAnsi="Times New Roman" w:cs="Times New Roman"/>
          <w:bCs/>
          <w:i w:val="0"/>
          <w:iCs w:val="0"/>
          <w:sz w:val="28"/>
          <w:szCs w:val="28"/>
          <w:shd w:val="clear" w:color="auto" w:fill="FFFFFF"/>
        </w:rPr>
        <w:t xml:space="preserve"> закладу</w:t>
      </w:r>
      <w:r w:rsidR="007B4FD2">
        <w:rPr>
          <w:rFonts w:ascii="Times New Roman" w:hAnsi="Times New Roman" w:cs="Times New Roman"/>
          <w:sz w:val="28"/>
          <w:szCs w:val="28"/>
          <w:shd w:val="clear" w:color="auto" w:fill="FFFFFF"/>
        </w:rPr>
        <w:t xml:space="preserve"> до </w:t>
      </w:r>
      <w:proofErr w:type="spellStart"/>
      <w:r w:rsidRPr="00D7741F">
        <w:rPr>
          <w:rStyle w:val="ae"/>
          <w:rFonts w:ascii="Times New Roman" w:hAnsi="Times New Roman" w:cs="Times New Roman"/>
          <w:bCs/>
          <w:i w:val="0"/>
          <w:iCs w:val="0"/>
          <w:sz w:val="28"/>
          <w:szCs w:val="28"/>
          <w:shd w:val="clear" w:color="auto" w:fill="FFFFFF"/>
        </w:rPr>
        <w:t>управлінської</w:t>
      </w:r>
      <w:proofErr w:type="spellEnd"/>
      <w:r w:rsidR="007B4FD2">
        <w:rPr>
          <w:rFonts w:ascii="Times New Roman" w:hAnsi="Times New Roman" w:cs="Times New Roman"/>
          <w:sz w:val="28"/>
          <w:szCs w:val="28"/>
          <w:shd w:val="clear" w:color="auto" w:fill="FFFFFF"/>
        </w:rPr>
        <w:t xml:space="preserve"> </w:t>
      </w:r>
      <w:proofErr w:type="spellStart"/>
      <w:r w:rsidRPr="00D7741F">
        <w:rPr>
          <w:rFonts w:ascii="Times New Roman" w:hAnsi="Times New Roman" w:cs="Times New Roman"/>
          <w:sz w:val="28"/>
          <w:szCs w:val="28"/>
          <w:shd w:val="clear" w:color="auto" w:fill="FFFFFF"/>
        </w:rPr>
        <w:t>діяльності</w:t>
      </w:r>
      <w:proofErr w:type="spellEnd"/>
      <w:r w:rsidRPr="00D7741F">
        <w:rPr>
          <w:rFonts w:ascii="Times New Roman" w:hAnsi="Times New Roman" w:cs="Times New Roman"/>
          <w:sz w:val="28"/>
          <w:szCs w:val="28"/>
          <w:shd w:val="clear" w:color="auto" w:fill="FFFFFF"/>
        </w:rPr>
        <w:t xml:space="preserve"> в </w:t>
      </w:r>
      <w:proofErr w:type="spellStart"/>
      <w:r w:rsidRPr="00D7741F">
        <w:rPr>
          <w:rFonts w:ascii="Times New Roman" w:hAnsi="Times New Roman" w:cs="Times New Roman"/>
          <w:sz w:val="28"/>
          <w:szCs w:val="28"/>
          <w:shd w:val="clear" w:color="auto" w:fill="FFFFFF"/>
        </w:rPr>
        <w:t>ринкових</w:t>
      </w:r>
      <w:proofErr w:type="spellEnd"/>
      <w:r w:rsidRPr="00D7741F">
        <w:rPr>
          <w:rFonts w:ascii="Times New Roman" w:hAnsi="Times New Roman" w:cs="Times New Roman"/>
          <w:sz w:val="28"/>
          <w:szCs w:val="28"/>
          <w:shd w:val="clear" w:color="auto" w:fill="FFFFFF"/>
        </w:rPr>
        <w:t xml:space="preserve"> </w:t>
      </w:r>
      <w:proofErr w:type="spellStart"/>
      <w:r w:rsidRPr="00D7741F">
        <w:rPr>
          <w:rFonts w:ascii="Times New Roman" w:hAnsi="Times New Roman" w:cs="Times New Roman"/>
          <w:sz w:val="28"/>
          <w:szCs w:val="28"/>
          <w:shd w:val="clear" w:color="auto" w:fill="FFFFFF"/>
        </w:rPr>
        <w:t>умовах</w:t>
      </w:r>
      <w:proofErr w:type="spellEnd"/>
      <w:r w:rsidRPr="00D7741F">
        <w:rPr>
          <w:rFonts w:ascii="Times New Roman" w:hAnsi="Times New Roman" w:cs="Times New Roman"/>
          <w:sz w:val="28"/>
          <w:szCs w:val="28"/>
          <w:shd w:val="clear" w:color="auto" w:fill="FFFFFF"/>
        </w:rPr>
        <w:t xml:space="preserve">: </w:t>
      </w:r>
      <w:proofErr w:type="spellStart"/>
      <w:r w:rsidRPr="00D7741F">
        <w:rPr>
          <w:rFonts w:ascii="Times New Roman" w:hAnsi="Times New Roman" w:cs="Times New Roman"/>
          <w:sz w:val="28"/>
          <w:szCs w:val="28"/>
          <w:shd w:val="clear" w:color="auto" w:fill="FFFFFF"/>
        </w:rPr>
        <w:t>Навч</w:t>
      </w:r>
      <w:proofErr w:type="spellEnd"/>
      <w:r w:rsidRPr="00D7741F">
        <w:rPr>
          <w:rFonts w:ascii="Times New Roman" w:hAnsi="Times New Roman" w:cs="Times New Roman"/>
          <w:sz w:val="28"/>
          <w:szCs w:val="28"/>
          <w:shd w:val="clear" w:color="auto" w:fill="FFFFFF"/>
        </w:rPr>
        <w:t xml:space="preserve">. </w:t>
      </w:r>
      <w:proofErr w:type="spellStart"/>
      <w:r w:rsidRPr="00D7741F">
        <w:rPr>
          <w:rFonts w:ascii="Times New Roman" w:hAnsi="Times New Roman" w:cs="Times New Roman"/>
          <w:sz w:val="28"/>
          <w:szCs w:val="28"/>
          <w:shd w:val="clear" w:color="auto" w:fill="FFFFFF"/>
        </w:rPr>
        <w:t>посіб</w:t>
      </w:r>
      <w:proofErr w:type="spellEnd"/>
      <w:r w:rsidRPr="00D7741F">
        <w:rPr>
          <w:rFonts w:ascii="Times New Roman" w:hAnsi="Times New Roman" w:cs="Times New Roman"/>
          <w:sz w:val="28"/>
          <w:szCs w:val="28"/>
          <w:shd w:val="clear" w:color="auto" w:fill="FFFFFF"/>
        </w:rPr>
        <w:t xml:space="preserve">. / А. І. </w:t>
      </w:r>
      <w:proofErr w:type="spellStart"/>
      <w:r w:rsidRPr="00D7741F">
        <w:rPr>
          <w:rFonts w:ascii="Times New Roman" w:hAnsi="Times New Roman" w:cs="Times New Roman"/>
          <w:sz w:val="28"/>
          <w:szCs w:val="28"/>
          <w:shd w:val="clear" w:color="auto" w:fill="FFFFFF"/>
        </w:rPr>
        <w:t>Чміль</w:t>
      </w:r>
      <w:proofErr w:type="spellEnd"/>
      <w:r w:rsidRPr="00D7741F">
        <w:rPr>
          <w:rFonts w:ascii="Times New Roman" w:hAnsi="Times New Roman" w:cs="Times New Roman"/>
          <w:sz w:val="28"/>
          <w:szCs w:val="28"/>
          <w:shd w:val="clear" w:color="auto" w:fill="FFFFFF"/>
        </w:rPr>
        <w:t>, В. І. </w:t>
      </w:r>
      <w:r w:rsidRPr="00D7741F">
        <w:rPr>
          <w:rStyle w:val="ae"/>
          <w:rFonts w:ascii="Times New Roman" w:hAnsi="Times New Roman" w:cs="Times New Roman"/>
          <w:bCs/>
          <w:i w:val="0"/>
          <w:iCs w:val="0"/>
          <w:sz w:val="28"/>
          <w:szCs w:val="28"/>
          <w:shd w:val="clear" w:color="auto" w:fill="FFFFFF"/>
        </w:rPr>
        <w:t>Маслов. –</w:t>
      </w:r>
      <w:r w:rsidR="007B4FD2">
        <w:rPr>
          <w:rStyle w:val="ae"/>
          <w:rFonts w:ascii="Times New Roman" w:hAnsi="Times New Roman" w:cs="Times New Roman"/>
          <w:bCs/>
          <w:i w:val="0"/>
          <w:iCs w:val="0"/>
          <w:sz w:val="28"/>
          <w:szCs w:val="28"/>
          <w:shd w:val="clear" w:color="auto" w:fill="FFFFFF"/>
        </w:rPr>
        <w:t>2009. – С. 1</w:t>
      </w:r>
      <w:r>
        <w:rPr>
          <w:rStyle w:val="ae"/>
          <w:rFonts w:ascii="Times New Roman" w:hAnsi="Times New Roman" w:cs="Times New Roman"/>
          <w:bCs/>
          <w:i w:val="0"/>
          <w:iCs w:val="0"/>
          <w:sz w:val="28"/>
          <w:szCs w:val="28"/>
          <w:shd w:val="clear" w:color="auto" w:fill="FFFFFF"/>
        </w:rPr>
        <w:t>–11</w:t>
      </w:r>
      <w:r>
        <w:rPr>
          <w:rStyle w:val="ae"/>
          <w:rFonts w:ascii="Times New Roman" w:hAnsi="Times New Roman" w:cs="Times New Roman"/>
          <w:bCs/>
          <w:i w:val="0"/>
          <w:iCs w:val="0"/>
          <w:sz w:val="28"/>
          <w:szCs w:val="28"/>
          <w:shd w:val="clear" w:color="auto" w:fill="FFFFFF"/>
          <w:lang w:val="uk-UA"/>
        </w:rPr>
        <w:t xml:space="preserve"> </w:t>
      </w:r>
      <w:r w:rsidRPr="00584EBD">
        <w:rPr>
          <w:rFonts w:ascii="Times New Roman" w:hAnsi="Times New Roman" w:cs="Times New Roman"/>
          <w:color w:val="000000" w:themeColor="text1"/>
          <w:sz w:val="28"/>
          <w:szCs w:val="28"/>
          <w:lang w:val="uk-UA"/>
        </w:rPr>
        <w:t>[Електронний ресурс].</w:t>
      </w:r>
      <w:r>
        <w:rPr>
          <w:rStyle w:val="ae"/>
          <w:rFonts w:ascii="Times New Roman" w:hAnsi="Times New Roman" w:cs="Times New Roman"/>
          <w:bCs/>
          <w:i w:val="0"/>
          <w:iCs w:val="0"/>
          <w:sz w:val="28"/>
          <w:szCs w:val="28"/>
          <w:shd w:val="clear" w:color="auto" w:fill="FFFFFF"/>
        </w:rPr>
        <w:t xml:space="preserve"> –</w:t>
      </w:r>
      <w:r w:rsidRPr="00D7741F">
        <w:rPr>
          <w:rStyle w:val="ae"/>
          <w:rFonts w:ascii="Times New Roman" w:hAnsi="Times New Roman" w:cs="Times New Roman"/>
          <w:bCs/>
          <w:i w:val="0"/>
          <w:iCs w:val="0"/>
          <w:sz w:val="28"/>
          <w:szCs w:val="28"/>
          <w:shd w:val="clear" w:color="auto" w:fill="FFFFFF"/>
        </w:rPr>
        <w:t xml:space="preserve"> Режим доступу: </w:t>
      </w:r>
      <w:r w:rsidRPr="007B4FD2">
        <w:rPr>
          <w:rStyle w:val="HTML"/>
          <w:rFonts w:ascii="Times New Roman" w:hAnsi="Times New Roman" w:cs="Times New Roman"/>
          <w:i w:val="0"/>
          <w:iCs w:val="0"/>
          <w:sz w:val="28"/>
          <w:szCs w:val="28"/>
          <w:u w:val="single"/>
        </w:rPr>
        <w:fldChar w:fldCharType="begin"/>
      </w:r>
      <w:r w:rsidRPr="007B4FD2">
        <w:rPr>
          <w:rStyle w:val="HTML"/>
          <w:rFonts w:ascii="Times New Roman" w:hAnsi="Times New Roman" w:cs="Times New Roman"/>
          <w:sz w:val="28"/>
          <w:szCs w:val="28"/>
          <w:u w:val="single"/>
        </w:rPr>
        <w:instrText xml:space="preserve"> HYPERLINK "https://lib.iitta.gov.ua ›</w:instrText>
      </w:r>
      <w:r w:rsidRPr="007B4FD2">
        <w:rPr>
          <w:rStyle w:val="HTML"/>
          <w:rFonts w:ascii="Times New Roman" w:hAnsi="Times New Roman" w:cs="Times New Roman"/>
          <w:sz w:val="28"/>
          <w:szCs w:val="28"/>
          <w:u w:val="single"/>
          <w:lang w:val="uk-UA"/>
        </w:rPr>
        <w:instrText>.</w:instrText>
      </w:r>
    </w:p>
    <w:p w:rsidR="0029379C" w:rsidRPr="007B4FD2" w:rsidRDefault="0029379C" w:rsidP="0029379C">
      <w:pPr>
        <w:spacing w:line="360" w:lineRule="auto"/>
        <w:jc w:val="both"/>
        <w:rPr>
          <w:rStyle w:val="a4"/>
          <w:rFonts w:ascii="Times New Roman" w:hAnsi="Times New Roman" w:cs="Times New Roman"/>
          <w:color w:val="auto"/>
          <w:sz w:val="28"/>
          <w:szCs w:val="28"/>
          <w:shd w:val="clear" w:color="auto" w:fill="FFFFFF"/>
          <w:lang w:val="uk-UA"/>
        </w:rPr>
      </w:pPr>
      <w:r w:rsidRPr="007B4FD2">
        <w:rPr>
          <w:rStyle w:val="HTML"/>
          <w:rFonts w:ascii="Times New Roman" w:hAnsi="Times New Roman" w:cs="Times New Roman"/>
          <w:sz w:val="28"/>
          <w:szCs w:val="28"/>
          <w:u w:val="single"/>
          <w:lang w:val="uk-UA"/>
        </w:rPr>
        <w:instrText xml:space="preserve">" </w:instrText>
      </w:r>
      <w:r w:rsidRPr="007B4FD2">
        <w:rPr>
          <w:rStyle w:val="HTML"/>
          <w:rFonts w:ascii="Times New Roman" w:hAnsi="Times New Roman" w:cs="Times New Roman"/>
          <w:i w:val="0"/>
          <w:iCs w:val="0"/>
          <w:sz w:val="28"/>
          <w:szCs w:val="28"/>
          <w:u w:val="single"/>
        </w:rPr>
        <w:fldChar w:fldCharType="separate"/>
      </w:r>
      <w:r w:rsidRPr="007B4FD2">
        <w:rPr>
          <w:rStyle w:val="a4"/>
          <w:rFonts w:ascii="Times New Roman" w:hAnsi="Times New Roman" w:cs="Times New Roman"/>
          <w:color w:val="auto"/>
          <w:sz w:val="28"/>
          <w:szCs w:val="28"/>
          <w:u w:val="none"/>
        </w:rPr>
        <w:t>https</w:t>
      </w:r>
      <w:r w:rsidRPr="007B4FD2">
        <w:rPr>
          <w:rStyle w:val="a4"/>
          <w:rFonts w:ascii="Times New Roman" w:hAnsi="Times New Roman" w:cs="Times New Roman"/>
          <w:color w:val="auto"/>
          <w:sz w:val="28"/>
          <w:szCs w:val="28"/>
          <w:u w:val="none"/>
          <w:lang w:val="uk-UA"/>
        </w:rPr>
        <w:t>://</w:t>
      </w:r>
      <w:r w:rsidRPr="007B4FD2">
        <w:rPr>
          <w:rStyle w:val="a4"/>
          <w:rFonts w:ascii="Times New Roman" w:hAnsi="Times New Roman" w:cs="Times New Roman"/>
          <w:color w:val="auto"/>
          <w:sz w:val="28"/>
          <w:szCs w:val="28"/>
          <w:u w:val="none"/>
        </w:rPr>
        <w:t>lib</w:t>
      </w:r>
      <w:r w:rsidRPr="007B4FD2">
        <w:rPr>
          <w:rStyle w:val="a4"/>
          <w:rFonts w:ascii="Times New Roman" w:hAnsi="Times New Roman" w:cs="Times New Roman"/>
          <w:color w:val="auto"/>
          <w:sz w:val="28"/>
          <w:szCs w:val="28"/>
          <w:u w:val="none"/>
          <w:lang w:val="uk-UA"/>
        </w:rPr>
        <w:t>.</w:t>
      </w:r>
      <w:r w:rsidRPr="007B4FD2">
        <w:rPr>
          <w:rStyle w:val="a4"/>
          <w:rFonts w:ascii="Times New Roman" w:hAnsi="Times New Roman" w:cs="Times New Roman"/>
          <w:color w:val="auto"/>
          <w:sz w:val="28"/>
          <w:szCs w:val="28"/>
          <w:u w:val="none"/>
        </w:rPr>
        <w:t>iitta</w:t>
      </w:r>
      <w:r w:rsidRPr="007B4FD2">
        <w:rPr>
          <w:rStyle w:val="a4"/>
          <w:rFonts w:ascii="Times New Roman" w:hAnsi="Times New Roman" w:cs="Times New Roman"/>
          <w:color w:val="auto"/>
          <w:sz w:val="28"/>
          <w:szCs w:val="28"/>
          <w:u w:val="none"/>
          <w:lang w:val="uk-UA"/>
        </w:rPr>
        <w:t>.</w:t>
      </w:r>
      <w:r w:rsidRPr="007B4FD2">
        <w:rPr>
          <w:rStyle w:val="a4"/>
          <w:rFonts w:ascii="Times New Roman" w:hAnsi="Times New Roman" w:cs="Times New Roman"/>
          <w:color w:val="auto"/>
          <w:sz w:val="28"/>
          <w:szCs w:val="28"/>
          <w:u w:val="none"/>
        </w:rPr>
        <w:t>gov</w:t>
      </w:r>
      <w:r w:rsidRPr="007B4FD2">
        <w:rPr>
          <w:rStyle w:val="a4"/>
          <w:rFonts w:ascii="Times New Roman" w:hAnsi="Times New Roman" w:cs="Times New Roman"/>
          <w:color w:val="auto"/>
          <w:sz w:val="28"/>
          <w:szCs w:val="28"/>
          <w:u w:val="none"/>
          <w:lang w:val="uk-UA"/>
        </w:rPr>
        <w:t>.</w:t>
      </w:r>
      <w:proofErr w:type="spellStart"/>
      <w:r w:rsidRPr="007B4FD2">
        <w:rPr>
          <w:rStyle w:val="a4"/>
          <w:rFonts w:ascii="Times New Roman" w:hAnsi="Times New Roman" w:cs="Times New Roman"/>
          <w:color w:val="auto"/>
          <w:sz w:val="28"/>
          <w:szCs w:val="28"/>
          <w:u w:val="none"/>
        </w:rPr>
        <w:t>u</w:t>
      </w:r>
      <w:r w:rsidRPr="007B4FD2">
        <w:rPr>
          <w:rStyle w:val="a4"/>
          <w:rFonts w:ascii="Times New Roman" w:hAnsi="Times New Roman" w:cs="Times New Roman"/>
          <w:color w:val="auto"/>
          <w:sz w:val="28"/>
          <w:szCs w:val="28"/>
        </w:rPr>
        <w:t>a</w:t>
      </w:r>
      <w:proofErr w:type="spellEnd"/>
      <w:r w:rsidRPr="007B4FD2">
        <w:rPr>
          <w:rStyle w:val="a4"/>
          <w:rFonts w:ascii="Times New Roman" w:hAnsi="Times New Roman" w:cs="Times New Roman"/>
          <w:color w:val="auto"/>
          <w:sz w:val="28"/>
          <w:szCs w:val="28"/>
        </w:rPr>
        <w:t> </w:t>
      </w:r>
      <w:r w:rsidRPr="007B4FD2">
        <w:rPr>
          <w:rStyle w:val="a4"/>
          <w:rFonts w:ascii="Times New Roman" w:hAnsi="Times New Roman" w:cs="Times New Roman"/>
          <w:color w:val="auto"/>
          <w:sz w:val="28"/>
          <w:szCs w:val="28"/>
          <w:lang w:val="uk-UA"/>
        </w:rPr>
        <w:t>›.</w:t>
      </w:r>
    </w:p>
    <w:p w:rsidR="0029379C" w:rsidRPr="000335C6" w:rsidRDefault="0029379C" w:rsidP="0029379C">
      <w:pPr>
        <w:spacing w:line="360" w:lineRule="auto"/>
        <w:jc w:val="both"/>
        <w:rPr>
          <w:lang w:val="uk-UA"/>
        </w:rPr>
      </w:pPr>
      <w:r w:rsidRPr="007B4FD2">
        <w:rPr>
          <w:rStyle w:val="HTML"/>
          <w:rFonts w:ascii="Times New Roman" w:hAnsi="Times New Roman" w:cs="Times New Roman"/>
          <w:i w:val="0"/>
          <w:iCs w:val="0"/>
          <w:sz w:val="28"/>
          <w:szCs w:val="28"/>
          <w:u w:val="single"/>
        </w:rPr>
        <w:fldChar w:fldCharType="end"/>
      </w:r>
      <w:r>
        <w:rPr>
          <w:rFonts w:ascii="Times New Roman" w:hAnsi="Times New Roman" w:cs="Times New Roman"/>
          <w:sz w:val="28"/>
          <w:szCs w:val="28"/>
          <w:shd w:val="clear" w:color="auto" w:fill="FFFFFF"/>
          <w:lang w:val="uk-UA"/>
        </w:rPr>
        <w:t xml:space="preserve">15. </w:t>
      </w:r>
      <w:proofErr w:type="spellStart"/>
      <w:r w:rsidRPr="00310EEC">
        <w:rPr>
          <w:rFonts w:ascii="Times New Roman" w:hAnsi="Times New Roman" w:cs="Times New Roman"/>
          <w:sz w:val="28"/>
          <w:szCs w:val="28"/>
          <w:shd w:val="clear" w:color="auto" w:fill="FFFFFF"/>
          <w:lang w:val="uk-UA"/>
        </w:rPr>
        <w:t>Пасинчук</w:t>
      </w:r>
      <w:proofErr w:type="spellEnd"/>
      <w:r w:rsidRPr="00310EEC">
        <w:rPr>
          <w:rFonts w:ascii="Times New Roman" w:hAnsi="Times New Roman" w:cs="Times New Roman"/>
          <w:sz w:val="28"/>
          <w:szCs w:val="28"/>
          <w:shd w:val="clear" w:color="auto" w:fill="FFFFFF"/>
          <w:lang w:val="uk-UA"/>
        </w:rPr>
        <w:t xml:space="preserve"> К.</w:t>
      </w:r>
      <w:r w:rsidRPr="007B4FD2">
        <w:rPr>
          <w:rFonts w:ascii="Times New Roman" w:hAnsi="Times New Roman" w:cs="Times New Roman"/>
          <w:sz w:val="28"/>
          <w:szCs w:val="28"/>
          <w:shd w:val="clear" w:color="auto" w:fill="FFFFFF"/>
          <w:lang w:val="uk-UA"/>
        </w:rPr>
        <w:t xml:space="preserve"> </w:t>
      </w:r>
      <w:r w:rsidRPr="00417996">
        <w:rPr>
          <w:rFonts w:ascii="Times New Roman" w:hAnsi="Times New Roman" w:cs="Times New Roman"/>
          <w:sz w:val="28"/>
          <w:szCs w:val="28"/>
          <w:shd w:val="clear" w:color="auto" w:fill="FFFFFF"/>
          <w:lang w:val="uk-UA"/>
        </w:rPr>
        <w:t xml:space="preserve">Сутність поняття «фахова компетентність» майбутнього працівника служби цивільного захисту / К. </w:t>
      </w:r>
      <w:proofErr w:type="spellStart"/>
      <w:r w:rsidRPr="00417996">
        <w:rPr>
          <w:rFonts w:ascii="Times New Roman" w:hAnsi="Times New Roman" w:cs="Times New Roman"/>
          <w:sz w:val="28"/>
          <w:szCs w:val="28"/>
          <w:shd w:val="clear" w:color="auto" w:fill="FFFFFF"/>
          <w:lang w:val="uk-UA"/>
        </w:rPr>
        <w:t>Пасинчук</w:t>
      </w:r>
      <w:proofErr w:type="spellEnd"/>
      <w:r w:rsidRPr="00417996">
        <w:rPr>
          <w:rFonts w:ascii="Times New Roman" w:hAnsi="Times New Roman" w:cs="Times New Roman"/>
          <w:sz w:val="28"/>
          <w:szCs w:val="28"/>
          <w:shd w:val="clear" w:color="auto" w:fill="FFFFFF"/>
          <w:lang w:val="uk-UA"/>
        </w:rPr>
        <w:t xml:space="preserve"> //</w:t>
      </w:r>
      <w:r w:rsidR="004D7B8E">
        <w:rPr>
          <w:rFonts w:ascii="Times New Roman" w:hAnsi="Times New Roman" w:cs="Times New Roman"/>
          <w:sz w:val="28"/>
          <w:szCs w:val="28"/>
          <w:shd w:val="clear" w:color="auto" w:fill="FFFFFF"/>
          <w:lang w:val="uk-UA"/>
        </w:rPr>
        <w:t xml:space="preserve"> </w:t>
      </w:r>
      <w:r w:rsidRPr="00A96114">
        <w:rPr>
          <w:rFonts w:ascii="Times New Roman" w:hAnsi="Times New Roman" w:cs="Times New Roman"/>
          <w:iCs/>
          <w:sz w:val="28"/>
          <w:szCs w:val="28"/>
          <w:shd w:val="clear" w:color="auto" w:fill="FFFFFF"/>
          <w:lang w:val="uk-UA"/>
        </w:rPr>
        <w:t>Збірник наукових праць Уманського державного педагогічного університету</w:t>
      </w:r>
      <w:r w:rsidRPr="00A96114">
        <w:rPr>
          <w:rFonts w:ascii="Times New Roman" w:hAnsi="Times New Roman" w:cs="Times New Roman"/>
          <w:sz w:val="28"/>
          <w:szCs w:val="28"/>
          <w:shd w:val="clear" w:color="auto" w:fill="FFFFFF"/>
          <w:lang w:val="uk-UA"/>
        </w:rPr>
        <w:t>, 2013.</w:t>
      </w:r>
      <w:r>
        <w:rPr>
          <w:rFonts w:ascii="Times New Roman" w:hAnsi="Times New Roman" w:cs="Times New Roman"/>
          <w:sz w:val="28"/>
          <w:szCs w:val="28"/>
          <w:shd w:val="clear" w:color="auto" w:fill="FFFFFF"/>
          <w:lang w:val="uk-UA"/>
        </w:rPr>
        <w:t xml:space="preserve"> –</w:t>
      </w:r>
      <w:r w:rsidRPr="00417996">
        <w:rPr>
          <w:rFonts w:ascii="Times New Roman" w:hAnsi="Times New Roman" w:cs="Times New Roman"/>
          <w:sz w:val="28"/>
          <w:szCs w:val="28"/>
          <w:shd w:val="clear" w:color="auto" w:fill="FFFFFF"/>
          <w:lang w:val="uk-UA"/>
        </w:rPr>
        <w:t xml:space="preserve"> </w:t>
      </w:r>
      <w:r w:rsidRPr="00417996">
        <w:rPr>
          <w:rFonts w:ascii="Times New Roman" w:hAnsi="Times New Roman" w:cs="Times New Roman"/>
          <w:sz w:val="28"/>
          <w:szCs w:val="28"/>
        </w:rPr>
        <w:t>DOI</w:t>
      </w:r>
      <w:r w:rsidRPr="007B4FD2">
        <w:rPr>
          <w:rFonts w:ascii="Times New Roman" w:hAnsi="Times New Roman" w:cs="Times New Roman"/>
          <w:sz w:val="28"/>
          <w:szCs w:val="28"/>
          <w:lang w:val="uk-UA"/>
        </w:rPr>
        <w:t>:</w:t>
      </w:r>
      <w:r w:rsidRPr="007B4FD2">
        <w:rPr>
          <w:rFonts w:ascii="Times New Roman" w:hAnsi="Times New Roman" w:cs="Times New Roman"/>
          <w:sz w:val="28"/>
          <w:szCs w:val="28"/>
        </w:rPr>
        <w:t> </w:t>
      </w:r>
      <w:hyperlink r:id="rId11" w:history="1">
        <w:r w:rsidRPr="007B4FD2">
          <w:rPr>
            <w:rStyle w:val="a4"/>
            <w:rFonts w:ascii="Times New Roman" w:hAnsi="Times New Roman" w:cs="Times New Roman"/>
            <w:color w:val="auto"/>
            <w:sz w:val="28"/>
            <w:szCs w:val="28"/>
            <w:u w:val="none"/>
          </w:rPr>
          <w:t>https</w:t>
        </w:r>
        <w:r w:rsidRPr="007B4FD2">
          <w:rPr>
            <w:rStyle w:val="a4"/>
            <w:rFonts w:ascii="Times New Roman" w:hAnsi="Times New Roman" w:cs="Times New Roman"/>
            <w:color w:val="auto"/>
            <w:sz w:val="28"/>
            <w:szCs w:val="28"/>
            <w:u w:val="none"/>
            <w:lang w:val="uk-UA"/>
          </w:rPr>
          <w:t>://</w:t>
        </w:r>
        <w:r w:rsidRPr="007B4FD2">
          <w:rPr>
            <w:rStyle w:val="a4"/>
            <w:rFonts w:ascii="Times New Roman" w:hAnsi="Times New Roman" w:cs="Times New Roman"/>
            <w:color w:val="auto"/>
            <w:sz w:val="28"/>
            <w:szCs w:val="28"/>
            <w:u w:val="none"/>
          </w:rPr>
          <w:t>doi</w:t>
        </w:r>
        <w:r w:rsidRPr="007B4FD2">
          <w:rPr>
            <w:rStyle w:val="a4"/>
            <w:rFonts w:ascii="Times New Roman" w:hAnsi="Times New Roman" w:cs="Times New Roman"/>
            <w:color w:val="auto"/>
            <w:sz w:val="28"/>
            <w:szCs w:val="28"/>
            <w:u w:val="none"/>
            <w:lang w:val="uk-UA"/>
          </w:rPr>
          <w:t>.</w:t>
        </w:r>
        <w:r w:rsidRPr="007B4FD2">
          <w:rPr>
            <w:rStyle w:val="a4"/>
            <w:rFonts w:ascii="Times New Roman" w:hAnsi="Times New Roman" w:cs="Times New Roman"/>
            <w:color w:val="auto"/>
            <w:sz w:val="28"/>
            <w:szCs w:val="28"/>
            <w:u w:val="none"/>
          </w:rPr>
          <w:t>org</w:t>
        </w:r>
        <w:r w:rsidRPr="007B4FD2">
          <w:rPr>
            <w:rStyle w:val="a4"/>
            <w:rFonts w:ascii="Times New Roman" w:hAnsi="Times New Roman" w:cs="Times New Roman"/>
            <w:color w:val="auto"/>
            <w:sz w:val="28"/>
            <w:szCs w:val="28"/>
            <w:u w:val="none"/>
            <w:lang w:val="uk-UA"/>
          </w:rPr>
          <w:t>/10.31499/2307-4906.0.2013.197744</w:t>
        </w:r>
      </w:hyperlink>
      <w:r w:rsidRPr="00417996">
        <w:rPr>
          <w:rStyle w:val="value"/>
          <w:rFonts w:ascii="Times New Roman" w:hAnsi="Times New Roman" w:cs="Times New Roman"/>
          <w:sz w:val="28"/>
          <w:szCs w:val="28"/>
          <w:shd w:val="clear" w:color="auto" w:fill="FFFFFF"/>
          <w:lang w:val="uk-UA"/>
        </w:rPr>
        <w:t xml:space="preserve">. </w:t>
      </w:r>
    </w:p>
    <w:p w:rsidR="0029379C" w:rsidRPr="005F022F" w:rsidRDefault="0029379C" w:rsidP="0029379C">
      <w:pPr>
        <w:shd w:val="clear" w:color="auto" w:fill="FFFFFF"/>
        <w:spacing w:line="360" w:lineRule="auto"/>
        <w:jc w:val="both"/>
        <w:rPr>
          <w:lang w:val="uk-UA"/>
        </w:rPr>
      </w:pPr>
      <w:r w:rsidRPr="005F022F">
        <w:rPr>
          <w:rFonts w:ascii="Times New Roman" w:hAnsi="Times New Roman" w:cs="Times New Roman"/>
          <w:sz w:val="28"/>
          <w:szCs w:val="28"/>
          <w:lang w:val="uk-UA"/>
        </w:rPr>
        <w:t xml:space="preserve">16. </w:t>
      </w:r>
      <w:proofErr w:type="spellStart"/>
      <w:r w:rsidRPr="005F022F">
        <w:rPr>
          <w:rFonts w:ascii="Times New Roman" w:hAnsi="Times New Roman" w:cs="Times New Roman"/>
          <w:sz w:val="28"/>
          <w:szCs w:val="28"/>
          <w:lang w:val="uk-UA"/>
        </w:rPr>
        <w:t>Петечук</w:t>
      </w:r>
      <w:proofErr w:type="spellEnd"/>
      <w:r w:rsidRPr="005F022F">
        <w:rPr>
          <w:rFonts w:ascii="Times New Roman" w:hAnsi="Times New Roman" w:cs="Times New Roman"/>
          <w:sz w:val="28"/>
          <w:szCs w:val="28"/>
          <w:lang w:val="uk-UA"/>
        </w:rPr>
        <w:t xml:space="preserve"> В. М., </w:t>
      </w:r>
      <w:proofErr w:type="spellStart"/>
      <w:r w:rsidRPr="005F022F">
        <w:rPr>
          <w:rFonts w:ascii="Times New Roman" w:hAnsi="Times New Roman" w:cs="Times New Roman"/>
          <w:sz w:val="28"/>
          <w:szCs w:val="28"/>
          <w:lang w:val="uk-UA"/>
        </w:rPr>
        <w:t>Петечук</w:t>
      </w:r>
      <w:proofErr w:type="spellEnd"/>
      <w:r w:rsidRPr="005F022F">
        <w:rPr>
          <w:rFonts w:ascii="Times New Roman" w:hAnsi="Times New Roman" w:cs="Times New Roman"/>
          <w:sz w:val="28"/>
          <w:szCs w:val="28"/>
          <w:lang w:val="uk-UA"/>
        </w:rPr>
        <w:t xml:space="preserve"> Ю. В., </w:t>
      </w:r>
      <w:proofErr w:type="spellStart"/>
      <w:r w:rsidRPr="005F022F">
        <w:rPr>
          <w:rFonts w:ascii="Times New Roman" w:hAnsi="Times New Roman" w:cs="Times New Roman"/>
          <w:sz w:val="28"/>
          <w:szCs w:val="28"/>
          <w:lang w:val="uk-UA"/>
        </w:rPr>
        <w:t>Петечук</w:t>
      </w:r>
      <w:proofErr w:type="spellEnd"/>
      <w:r w:rsidRPr="005F022F">
        <w:rPr>
          <w:rFonts w:ascii="Times New Roman" w:hAnsi="Times New Roman" w:cs="Times New Roman"/>
          <w:sz w:val="28"/>
          <w:szCs w:val="28"/>
          <w:lang w:val="uk-UA"/>
        </w:rPr>
        <w:t xml:space="preserve"> К. М. Розвиток професійної компетентності працівників нової української школи в умовах післядипломної педагогічної освіти // В. М. </w:t>
      </w:r>
      <w:proofErr w:type="spellStart"/>
      <w:r w:rsidRPr="005F022F">
        <w:rPr>
          <w:rFonts w:ascii="Times New Roman" w:hAnsi="Times New Roman" w:cs="Times New Roman"/>
          <w:sz w:val="28"/>
          <w:szCs w:val="28"/>
          <w:lang w:val="uk-UA"/>
        </w:rPr>
        <w:t>Петечук</w:t>
      </w:r>
      <w:proofErr w:type="spellEnd"/>
      <w:r w:rsidRPr="005F022F">
        <w:rPr>
          <w:rFonts w:ascii="Times New Roman" w:hAnsi="Times New Roman" w:cs="Times New Roman"/>
          <w:sz w:val="28"/>
          <w:szCs w:val="28"/>
          <w:lang w:val="uk-UA"/>
        </w:rPr>
        <w:t xml:space="preserve">, Ю. В. </w:t>
      </w:r>
      <w:proofErr w:type="spellStart"/>
      <w:r w:rsidRPr="005F022F">
        <w:rPr>
          <w:rFonts w:ascii="Times New Roman" w:hAnsi="Times New Roman" w:cs="Times New Roman"/>
          <w:sz w:val="28"/>
          <w:szCs w:val="28"/>
          <w:lang w:val="uk-UA"/>
        </w:rPr>
        <w:t>Петечук</w:t>
      </w:r>
      <w:proofErr w:type="spellEnd"/>
      <w:r w:rsidRPr="005F022F">
        <w:rPr>
          <w:rFonts w:ascii="Times New Roman" w:hAnsi="Times New Roman" w:cs="Times New Roman"/>
          <w:sz w:val="28"/>
          <w:szCs w:val="28"/>
          <w:lang w:val="uk-UA"/>
        </w:rPr>
        <w:t xml:space="preserve">, К. М. </w:t>
      </w:r>
      <w:proofErr w:type="spellStart"/>
      <w:r w:rsidRPr="005F022F">
        <w:rPr>
          <w:rFonts w:ascii="Times New Roman" w:hAnsi="Times New Roman" w:cs="Times New Roman"/>
          <w:sz w:val="28"/>
          <w:szCs w:val="28"/>
          <w:lang w:val="uk-UA"/>
        </w:rPr>
        <w:t>Петечук</w:t>
      </w:r>
      <w:proofErr w:type="spellEnd"/>
      <w:r w:rsidRPr="005F022F">
        <w:rPr>
          <w:rFonts w:ascii="Times New Roman" w:hAnsi="Times New Roman" w:cs="Times New Roman"/>
          <w:sz w:val="28"/>
          <w:szCs w:val="28"/>
          <w:lang w:val="uk-UA"/>
        </w:rPr>
        <w:t xml:space="preserve"> / збірник матеріалів Всеукраїнської науково-практичної інтернет-конференції (онлайн) 14 травня 2021 р. Житомир, 2021. </w:t>
      </w:r>
      <w:r w:rsidR="006412AE" w:rsidRPr="005F022F">
        <w:rPr>
          <w:rFonts w:ascii="Times New Roman" w:hAnsi="Times New Roman" w:cs="Times New Roman"/>
          <w:sz w:val="28"/>
          <w:szCs w:val="28"/>
          <w:lang w:val="uk-UA"/>
        </w:rPr>
        <w:t>–</w:t>
      </w:r>
      <w:r w:rsidRPr="005F022F">
        <w:rPr>
          <w:rFonts w:ascii="Times New Roman" w:hAnsi="Times New Roman" w:cs="Times New Roman"/>
          <w:sz w:val="28"/>
          <w:szCs w:val="28"/>
          <w:lang w:val="uk-UA"/>
        </w:rPr>
        <w:t xml:space="preserve"> С. </w:t>
      </w:r>
      <w:r w:rsidR="006412AE" w:rsidRPr="005F022F">
        <w:rPr>
          <w:rFonts w:ascii="Times New Roman" w:hAnsi="Times New Roman" w:cs="Times New Roman"/>
          <w:sz w:val="28"/>
          <w:szCs w:val="28"/>
          <w:lang w:val="uk-UA"/>
        </w:rPr>
        <w:t>174–</w:t>
      </w:r>
      <w:r w:rsidRPr="005F022F">
        <w:rPr>
          <w:rFonts w:ascii="Times New Roman" w:hAnsi="Times New Roman" w:cs="Times New Roman"/>
          <w:sz w:val="28"/>
          <w:szCs w:val="28"/>
          <w:lang w:val="uk-UA"/>
        </w:rPr>
        <w:t>178.</w:t>
      </w:r>
      <w:r w:rsidRPr="005F022F">
        <w:rPr>
          <w:rFonts w:ascii="Times New Roman" w:hAnsi="Times New Roman" w:cs="Times New Roman"/>
          <w:sz w:val="28"/>
          <w:szCs w:val="28"/>
          <w:lang w:val="uk-UA"/>
        </w:rPr>
        <w:br/>
      </w:r>
      <w:r>
        <w:rPr>
          <w:rFonts w:ascii="Times New Roman" w:hAnsi="Times New Roman" w:cs="Times New Roman"/>
          <w:sz w:val="28"/>
          <w:szCs w:val="28"/>
          <w:lang w:val="uk-UA"/>
        </w:rPr>
        <w:t xml:space="preserve">17. </w:t>
      </w:r>
      <w:r w:rsidRPr="00E8781F">
        <w:rPr>
          <w:rFonts w:ascii="Times New Roman" w:hAnsi="Times New Roman" w:cs="Times New Roman"/>
          <w:sz w:val="28"/>
          <w:szCs w:val="28"/>
          <w:lang w:val="uk-UA"/>
        </w:rPr>
        <w:t>Протасова Н.</w:t>
      </w:r>
      <w:r>
        <w:rPr>
          <w:rFonts w:ascii="Times New Roman" w:hAnsi="Times New Roman" w:cs="Times New Roman"/>
          <w:sz w:val="28"/>
          <w:szCs w:val="28"/>
          <w:lang w:val="uk-UA"/>
        </w:rPr>
        <w:t xml:space="preserve"> </w:t>
      </w:r>
      <w:r w:rsidRPr="00E8781F">
        <w:rPr>
          <w:rFonts w:ascii="Times New Roman" w:hAnsi="Times New Roman" w:cs="Times New Roman"/>
          <w:sz w:val="28"/>
          <w:szCs w:val="28"/>
          <w:lang w:val="uk-UA"/>
        </w:rPr>
        <w:t xml:space="preserve">Г. Методологічні основи розвитку та вдосконалення системи післядипломної освіти / Н. </w:t>
      </w:r>
      <w:r>
        <w:rPr>
          <w:rFonts w:ascii="Times New Roman" w:hAnsi="Times New Roman" w:cs="Times New Roman"/>
          <w:sz w:val="28"/>
          <w:szCs w:val="28"/>
          <w:lang w:val="uk-UA"/>
        </w:rPr>
        <w:t xml:space="preserve">Г. </w:t>
      </w:r>
      <w:r w:rsidRPr="00E8781F">
        <w:rPr>
          <w:rFonts w:ascii="Times New Roman" w:hAnsi="Times New Roman" w:cs="Times New Roman"/>
          <w:sz w:val="28"/>
          <w:szCs w:val="28"/>
          <w:lang w:val="uk-UA"/>
        </w:rPr>
        <w:t>Протасова // Післядипломна освіта в Україні</w:t>
      </w:r>
      <w:r w:rsidR="00E803B0">
        <w:rPr>
          <w:rFonts w:ascii="Times New Roman" w:hAnsi="Times New Roman" w:cs="Times New Roman"/>
          <w:sz w:val="28"/>
          <w:szCs w:val="28"/>
          <w:lang w:val="uk-UA"/>
        </w:rPr>
        <w:t>. – Київ. – 2002. – № 2. – С. 7–</w:t>
      </w:r>
      <w:r w:rsidRPr="00E8781F">
        <w:rPr>
          <w:rFonts w:ascii="Times New Roman" w:hAnsi="Times New Roman" w:cs="Times New Roman"/>
          <w:sz w:val="28"/>
          <w:szCs w:val="28"/>
          <w:lang w:val="uk-UA"/>
        </w:rPr>
        <w:t>10.</w:t>
      </w:r>
      <w:r w:rsidRPr="00E8781F">
        <w:rPr>
          <w:sz w:val="28"/>
          <w:szCs w:val="28"/>
          <w:lang w:val="uk-UA"/>
        </w:rPr>
        <w:t xml:space="preserve"> </w:t>
      </w:r>
      <w:r w:rsidRPr="00806884">
        <w:rPr>
          <w:rFonts w:ascii="Times New Roman" w:hAnsi="Times New Roman" w:cs="Times New Roman"/>
          <w:sz w:val="28"/>
          <w:szCs w:val="28"/>
          <w:lang w:val="uk-UA"/>
        </w:rPr>
        <w:fldChar w:fldCharType="begin"/>
      </w:r>
      <w:r w:rsidRPr="00806884">
        <w:rPr>
          <w:rFonts w:ascii="Times New Roman" w:hAnsi="Times New Roman" w:cs="Times New Roman"/>
          <w:sz w:val="28"/>
          <w:szCs w:val="28"/>
          <w:lang w:val="uk-UA"/>
        </w:rPr>
        <w:instrText xml:space="preserve"> HYPERLINK "https://dspace.uzhnu.edu.ua/jspui/bitstream/lib/357/1/%D0%9F%D0%9E%D0%9D%D0%AF%D0%A2%D0%A2%D0%AF%20%D0%86%20%D0%A1%D0%A2%D0%A0%D0%A3%D0%9A%D0%A2%D0%A3%D0%A0%D0%90%20%D0%A4%D0%90%D0%A5%D0%9E%D0%92%D0%9E%D0%87%20%D0%9A%D0%9E%D0%9C%D0%9F%D0%95%D0%A2%D0%95%D0%9D%D0%A2%D0%9D%D0%9E%D0%A1%D0%A2%D0%86%20%D0%92%D0%98%D0%9A%D0%9B%D0%90%D0%94%D0%90%D0%A7%D0%86%D0%92%20%D0%86%D0%9D%D0%9E%D0%97%D0%95%D0%9C%D0%9D%D0%9E%D0%87%20%D0%9C%D0%9E%D0%92%D0%98%20%D0%97%D0%90.pdf" </w:instrText>
      </w:r>
      <w:r w:rsidRPr="00806884">
        <w:rPr>
          <w:rFonts w:ascii="Times New Roman" w:hAnsi="Times New Roman" w:cs="Times New Roman"/>
          <w:sz w:val="28"/>
          <w:szCs w:val="28"/>
          <w:lang w:val="uk-UA"/>
        </w:rPr>
        <w:fldChar w:fldCharType="separate"/>
      </w:r>
    </w:p>
    <w:p w:rsidR="0029379C" w:rsidRPr="00E803B0" w:rsidRDefault="0029379C" w:rsidP="0029379C">
      <w:pPr>
        <w:spacing w:line="360" w:lineRule="auto"/>
        <w:jc w:val="both"/>
        <w:rPr>
          <w:rFonts w:ascii="Times New Roman" w:hAnsi="Times New Roman" w:cs="Times New Roman"/>
          <w:sz w:val="28"/>
          <w:szCs w:val="28"/>
          <w:lang w:val="uk-UA"/>
        </w:rPr>
      </w:pPr>
      <w:r w:rsidRPr="00806884">
        <w:rPr>
          <w:rFonts w:ascii="Times New Roman" w:hAnsi="Times New Roman" w:cs="Times New Roman"/>
          <w:sz w:val="28"/>
          <w:szCs w:val="28"/>
          <w:lang w:val="uk-UA"/>
        </w:rPr>
        <w:fldChar w:fldCharType="end"/>
      </w:r>
      <w:r>
        <w:rPr>
          <w:rFonts w:ascii="Times New Roman" w:hAnsi="Times New Roman" w:cs="Times New Roman"/>
          <w:sz w:val="28"/>
          <w:szCs w:val="28"/>
          <w:lang w:val="uk-UA"/>
        </w:rPr>
        <w:t>18</w:t>
      </w:r>
      <w:r>
        <w:rPr>
          <w:sz w:val="28"/>
          <w:szCs w:val="28"/>
          <w:lang w:val="uk-UA"/>
        </w:rPr>
        <w:t xml:space="preserve">. </w:t>
      </w:r>
      <w:proofErr w:type="spellStart"/>
      <w:r w:rsidRPr="00C93FB9">
        <w:rPr>
          <w:rFonts w:ascii="Times New Roman" w:hAnsi="Times New Roman" w:cs="Times New Roman"/>
          <w:sz w:val="28"/>
          <w:szCs w:val="28"/>
          <w:lang w:val="uk-UA"/>
        </w:rPr>
        <w:t>Скіба</w:t>
      </w:r>
      <w:proofErr w:type="spellEnd"/>
      <w:r w:rsidRPr="00C93FB9">
        <w:rPr>
          <w:rFonts w:ascii="Times New Roman" w:hAnsi="Times New Roman" w:cs="Times New Roman"/>
          <w:sz w:val="28"/>
          <w:szCs w:val="28"/>
          <w:lang w:val="uk-UA"/>
        </w:rPr>
        <w:t xml:space="preserve"> Н. Я. Поняття і структура фахової компетентності викладачів іноземної мови за професійним спрямування / Н. Я. </w:t>
      </w:r>
      <w:proofErr w:type="spellStart"/>
      <w:r w:rsidRPr="00C93FB9">
        <w:rPr>
          <w:rFonts w:ascii="Times New Roman" w:hAnsi="Times New Roman" w:cs="Times New Roman"/>
          <w:sz w:val="28"/>
          <w:szCs w:val="28"/>
          <w:lang w:val="uk-UA"/>
        </w:rPr>
        <w:t>Скіба</w:t>
      </w:r>
      <w:proofErr w:type="spellEnd"/>
      <w:r w:rsidRPr="00C93FB9">
        <w:rPr>
          <w:rFonts w:ascii="Times New Roman" w:hAnsi="Times New Roman" w:cs="Times New Roman"/>
          <w:sz w:val="28"/>
          <w:szCs w:val="28"/>
          <w:lang w:val="uk-UA"/>
        </w:rPr>
        <w:t xml:space="preserve"> // Науковий вісник Ужгородського національного університету. – Серія </w:t>
      </w:r>
      <w:r>
        <w:rPr>
          <w:rFonts w:ascii="Times New Roman" w:eastAsia="Times New Roman" w:hAnsi="Times New Roman" w:cs="Times New Roman"/>
          <w:color w:val="010101"/>
          <w:sz w:val="28"/>
          <w:szCs w:val="28"/>
          <w:lang w:val="uk-UA" w:eastAsia="ru-RU"/>
        </w:rPr>
        <w:t>«</w:t>
      </w:r>
      <w:r>
        <w:rPr>
          <w:rFonts w:ascii="Times New Roman" w:hAnsi="Times New Roman" w:cs="Times New Roman"/>
          <w:sz w:val="28"/>
          <w:szCs w:val="28"/>
          <w:lang w:val="uk-UA"/>
        </w:rPr>
        <w:t xml:space="preserve">Педагогіка. Соціальна </w:t>
      </w:r>
      <w:r>
        <w:rPr>
          <w:rFonts w:ascii="Times New Roman" w:hAnsi="Times New Roman" w:cs="Times New Roman"/>
          <w:sz w:val="28"/>
          <w:szCs w:val="28"/>
          <w:lang w:val="uk-UA"/>
        </w:rPr>
        <w:lastRenderedPageBreak/>
        <w:t>робота»</w:t>
      </w:r>
      <w:r w:rsidR="00E803B0">
        <w:rPr>
          <w:rFonts w:ascii="Times New Roman" w:hAnsi="Times New Roman" w:cs="Times New Roman"/>
          <w:sz w:val="28"/>
          <w:szCs w:val="28"/>
          <w:lang w:val="uk-UA"/>
        </w:rPr>
        <w:t xml:space="preserve"> – Випуск 31. – 2014. – С. 164–</w:t>
      </w:r>
      <w:r w:rsidRPr="00C93FB9">
        <w:rPr>
          <w:rFonts w:ascii="Times New Roman" w:hAnsi="Times New Roman" w:cs="Times New Roman"/>
          <w:sz w:val="28"/>
          <w:szCs w:val="28"/>
          <w:lang w:val="uk-UA"/>
        </w:rPr>
        <w:t>166</w:t>
      </w:r>
      <w:r>
        <w:rPr>
          <w:rFonts w:ascii="Times New Roman" w:hAnsi="Times New Roman" w:cs="Times New Roman"/>
          <w:sz w:val="28"/>
          <w:szCs w:val="28"/>
          <w:lang w:val="uk-UA"/>
        </w:rPr>
        <w:t xml:space="preserve"> </w:t>
      </w:r>
      <w:r w:rsidRPr="00584EBD">
        <w:rPr>
          <w:rFonts w:ascii="Times New Roman" w:hAnsi="Times New Roman" w:cs="Times New Roman"/>
          <w:color w:val="000000" w:themeColor="text1"/>
          <w:sz w:val="28"/>
          <w:szCs w:val="28"/>
          <w:lang w:val="uk-UA"/>
        </w:rPr>
        <w:t>[Електронний ресурс].</w:t>
      </w:r>
      <w:r w:rsidRPr="00C93FB9">
        <w:rPr>
          <w:rFonts w:ascii="Times New Roman" w:hAnsi="Times New Roman" w:cs="Times New Roman"/>
          <w:sz w:val="28"/>
          <w:szCs w:val="28"/>
          <w:lang w:val="uk-UA"/>
        </w:rPr>
        <w:t xml:space="preserve"> – Режим доступу: </w:t>
      </w:r>
      <w:hyperlink r:id="rId12" w:history="1">
        <w:r w:rsidRPr="00E803B0">
          <w:rPr>
            <w:rStyle w:val="a4"/>
            <w:rFonts w:ascii="Times New Roman" w:hAnsi="Times New Roman" w:cs="Times New Roman"/>
            <w:color w:val="auto"/>
            <w:sz w:val="28"/>
            <w:szCs w:val="28"/>
            <w:u w:val="none"/>
            <w:lang w:val="uk-UA"/>
          </w:rPr>
          <w:t>https://dspace.uzhnu.edu.ua</w:t>
        </w:r>
      </w:hyperlink>
      <w:r w:rsidRPr="00E803B0">
        <w:rPr>
          <w:rFonts w:ascii="Times New Roman" w:hAnsi="Times New Roman" w:cs="Times New Roman"/>
          <w:sz w:val="28"/>
          <w:szCs w:val="28"/>
          <w:lang w:val="uk-UA"/>
        </w:rPr>
        <w:t>.</w:t>
      </w:r>
    </w:p>
    <w:p w:rsidR="0029379C" w:rsidRPr="00E803B0" w:rsidRDefault="0029379C" w:rsidP="0029379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Технології. 10–11 класи. Навчальні програми для загальноосвітніх навчальних закладів </w:t>
      </w:r>
      <w:r w:rsidRPr="00584EBD">
        <w:rPr>
          <w:rFonts w:ascii="Times New Roman" w:hAnsi="Times New Roman" w:cs="Times New Roman"/>
          <w:color w:val="000000" w:themeColor="text1"/>
          <w:sz w:val="28"/>
          <w:szCs w:val="28"/>
          <w:lang w:val="uk-UA"/>
        </w:rPr>
        <w:t>[Електронний ресурс].</w:t>
      </w:r>
      <w:r w:rsidRPr="002378A8">
        <w:t xml:space="preserve"> </w:t>
      </w:r>
      <w:hyperlink r:id="rId13" w:history="1">
        <w:r w:rsidRPr="00E803B0">
          <w:rPr>
            <w:rStyle w:val="a4"/>
            <w:rFonts w:ascii="Times New Roman" w:hAnsi="Times New Roman" w:cs="Times New Roman"/>
            <w:color w:val="auto"/>
            <w:sz w:val="28"/>
            <w:szCs w:val="28"/>
            <w:u w:val="none"/>
            <w:lang w:val="uk-UA"/>
          </w:rPr>
          <w:t>https://mon.gov.ua/ua/osvita/zagalna-serednya-osvita/navchalni-programi/navchalni-programi-dlya-10-11-klasiv</w:t>
        </w:r>
      </w:hyperlink>
      <w:r w:rsidRPr="00E803B0">
        <w:rPr>
          <w:rFonts w:ascii="Times New Roman" w:hAnsi="Times New Roman" w:cs="Times New Roman"/>
          <w:sz w:val="28"/>
          <w:szCs w:val="28"/>
          <w:lang w:val="uk-UA"/>
        </w:rPr>
        <w:t>.</w:t>
      </w:r>
    </w:p>
    <w:p w:rsidR="0029379C" w:rsidRPr="00E112A9" w:rsidRDefault="0029379C" w:rsidP="0029379C">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20. </w:t>
      </w:r>
      <w:r w:rsidRPr="00E112A9">
        <w:rPr>
          <w:rFonts w:ascii="Times New Roman" w:hAnsi="Times New Roman" w:cs="Times New Roman"/>
          <w:color w:val="000000" w:themeColor="text1"/>
          <w:sz w:val="28"/>
          <w:szCs w:val="28"/>
          <w:lang w:val="uk-UA"/>
        </w:rPr>
        <w:t>Фізика і астрономія. Навчальні програми для 10–11 класів закладів загальної середньої освіти (рівень стандарту, профільний рів</w:t>
      </w:r>
      <w:proofErr w:type="spellStart"/>
      <w:r w:rsidRPr="00E112A9">
        <w:rPr>
          <w:rFonts w:ascii="Times New Roman" w:hAnsi="Times New Roman" w:cs="Times New Roman"/>
          <w:color w:val="000000" w:themeColor="text1"/>
          <w:sz w:val="28"/>
          <w:szCs w:val="28"/>
        </w:rPr>
        <w:t>ень</w:t>
      </w:r>
      <w:proofErr w:type="spellEnd"/>
      <w:r w:rsidRPr="00E112A9">
        <w:rPr>
          <w:rFonts w:ascii="Times New Roman" w:hAnsi="Times New Roman" w:cs="Times New Roman"/>
          <w:color w:val="000000" w:themeColor="text1"/>
          <w:sz w:val="28"/>
          <w:szCs w:val="28"/>
        </w:rPr>
        <w:t>)</w:t>
      </w:r>
      <w:r w:rsidRPr="00E112A9">
        <w:rPr>
          <w:rFonts w:ascii="Times New Roman" w:hAnsi="Times New Roman" w:cs="Times New Roman"/>
          <w:color w:val="000000" w:themeColor="text1"/>
          <w:sz w:val="28"/>
          <w:szCs w:val="28"/>
          <w:lang w:val="uk-UA"/>
        </w:rPr>
        <w:t xml:space="preserve"> [Електронний ресурс]. – Режим доступу: </w:t>
      </w:r>
      <w:r w:rsidRPr="00E112A9">
        <w:rPr>
          <w:rFonts w:ascii="Times New Roman" w:hAnsi="Times New Roman" w:cs="Times New Roman"/>
          <w:color w:val="000000" w:themeColor="text1"/>
          <w:spacing w:val="-8"/>
          <w:sz w:val="28"/>
          <w:szCs w:val="28"/>
          <w:lang w:val="uk-UA"/>
        </w:rPr>
        <w:t xml:space="preserve">https://mon.gov.ua/ua/osvita/zagalna-serednya-osvita/navchalni-programi/navchalni-programi-dlya-10-11-klasiv. </w:t>
      </w:r>
    </w:p>
    <w:p w:rsidR="0029379C" w:rsidRPr="00E803B0" w:rsidRDefault="0029379C" w:rsidP="0029379C">
      <w:pPr>
        <w:widowControl w:val="0"/>
        <w:tabs>
          <w:tab w:val="left" w:pos="567"/>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21. </w:t>
      </w:r>
      <w:r w:rsidRPr="00E112A9">
        <w:rPr>
          <w:rFonts w:ascii="Times New Roman" w:hAnsi="Times New Roman" w:cs="Times New Roman"/>
          <w:color w:val="000000" w:themeColor="text1"/>
          <w:sz w:val="28"/>
          <w:szCs w:val="28"/>
          <w:lang w:val="uk-UA"/>
        </w:rPr>
        <w:t xml:space="preserve">Фізика. 7–9 класи. Навчальна програма для загальноосвітніх навчальних закладів [Електронний ресурс]. – Режим доступу: </w:t>
      </w:r>
      <w:hyperlink r:id="rId14" w:history="1">
        <w:r w:rsidRPr="00E803B0">
          <w:rPr>
            <w:rStyle w:val="a4"/>
            <w:rFonts w:ascii="Times New Roman" w:hAnsi="Times New Roman" w:cs="Times New Roman"/>
            <w:color w:val="auto"/>
            <w:spacing w:val="-8"/>
            <w:sz w:val="28"/>
            <w:szCs w:val="28"/>
            <w:u w:val="none"/>
            <w:lang w:val="uk-UA"/>
          </w:rPr>
          <w:t>https://mon.gov.ua/ua/osvita/zagalna-serednya-osvita/navchalni-programi/navchalni-programi-5-9-klas</w:t>
        </w:r>
      </w:hyperlink>
      <w:r w:rsidRPr="00E803B0">
        <w:rPr>
          <w:rFonts w:ascii="Times New Roman" w:hAnsi="Times New Roman" w:cs="Times New Roman"/>
          <w:spacing w:val="-8"/>
          <w:sz w:val="28"/>
          <w:szCs w:val="28"/>
          <w:lang w:val="uk-UA"/>
        </w:rPr>
        <w:t>.</w:t>
      </w:r>
    </w:p>
    <w:p w:rsidR="0029379C" w:rsidRPr="00E112A9" w:rsidRDefault="0029379C" w:rsidP="0029379C">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22. </w:t>
      </w:r>
      <w:r w:rsidRPr="00E112A9">
        <w:rPr>
          <w:rFonts w:ascii="Times New Roman" w:hAnsi="Times New Roman" w:cs="Times New Roman"/>
          <w:color w:val="000000" w:themeColor="text1"/>
          <w:sz w:val="28"/>
          <w:szCs w:val="28"/>
          <w:lang w:val="uk-UA"/>
        </w:rPr>
        <w:t xml:space="preserve">Хімія. 7–9 класи. Навчальна програма для загальноосвітніх навчальних закладів [Електронний ресурс]. – Режим доступу: https://mon.gov.ua/ua/osvita/zagalna-serednya-osvita/navchalni-programi/navchalni-programi-5-9-klas. </w:t>
      </w:r>
    </w:p>
    <w:p w:rsidR="0029379C" w:rsidRPr="00E112A9" w:rsidRDefault="0029379C" w:rsidP="0029379C">
      <w:pPr>
        <w:widowControl w:val="0"/>
        <w:tabs>
          <w:tab w:val="left" w:pos="567"/>
          <w:tab w:val="left" w:pos="1134"/>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23. </w:t>
      </w:r>
      <w:r w:rsidRPr="00E112A9">
        <w:rPr>
          <w:rFonts w:ascii="Times New Roman" w:hAnsi="Times New Roman" w:cs="Times New Roman"/>
          <w:color w:val="000000" w:themeColor="text1"/>
          <w:sz w:val="28"/>
          <w:szCs w:val="28"/>
          <w:lang w:val="uk-UA"/>
        </w:rPr>
        <w:t xml:space="preserve">Хімія. 10–11 класи (рівень стандарту, профільний рівень). Навчальна програма для закладів загальної середньої освіти [Електронний ресурс]. – Режим доступу: https://mon.gov.ua/ua/osvita/zagalna-serednya-osvita/navchalni-programi/navchalni-programi-dlya-10-11-klasiv. </w:t>
      </w:r>
    </w:p>
    <w:p w:rsidR="0029379C" w:rsidRDefault="0029379C" w:rsidP="0029379C">
      <w:pPr>
        <w:spacing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24.</w:t>
      </w:r>
      <w:r>
        <w:rPr>
          <w:rFonts w:ascii="Times New Roman" w:eastAsia="Times New Roman" w:hAnsi="Times New Roman" w:cs="Times New Roman"/>
          <w:sz w:val="28"/>
          <w:szCs w:val="28"/>
          <w:lang w:val="uk-UA" w:eastAsia="ru-RU"/>
        </w:rPr>
        <w:t xml:space="preserve"> </w:t>
      </w:r>
      <w:r w:rsidRPr="004957E7">
        <w:rPr>
          <w:rFonts w:ascii="Times New Roman" w:eastAsia="Times New Roman" w:hAnsi="Times New Roman" w:cs="Times New Roman"/>
          <w:sz w:val="28"/>
          <w:szCs w:val="28"/>
          <w:lang w:val="uk-UA" w:eastAsia="ru-RU"/>
        </w:rPr>
        <w:t>Шевченко І.</w:t>
      </w:r>
      <w:r>
        <w:rPr>
          <w:rFonts w:ascii="Times New Roman" w:eastAsia="Times New Roman" w:hAnsi="Times New Roman" w:cs="Times New Roman"/>
          <w:sz w:val="28"/>
          <w:szCs w:val="28"/>
          <w:lang w:val="uk-UA" w:eastAsia="ru-RU"/>
        </w:rPr>
        <w:t xml:space="preserve"> </w:t>
      </w:r>
      <w:r w:rsidRPr="004957E7">
        <w:rPr>
          <w:rFonts w:ascii="Times New Roman" w:eastAsia="Times New Roman" w:hAnsi="Times New Roman" w:cs="Times New Roman"/>
          <w:sz w:val="28"/>
          <w:szCs w:val="28"/>
          <w:lang w:val="uk-UA" w:eastAsia="ru-RU"/>
        </w:rPr>
        <w:t>А. Сучасні підходи</w:t>
      </w:r>
      <w:r>
        <w:rPr>
          <w:rFonts w:ascii="Times New Roman" w:eastAsia="Times New Roman" w:hAnsi="Times New Roman" w:cs="Times New Roman"/>
          <w:sz w:val="28"/>
          <w:szCs w:val="28"/>
          <w:lang w:val="uk-UA" w:eastAsia="ru-RU"/>
        </w:rPr>
        <w:t xml:space="preserve"> до визначення сутності поняття </w:t>
      </w:r>
      <w:r w:rsidRPr="004957E7">
        <w:rPr>
          <w:rFonts w:ascii="Times New Roman" w:eastAsia="Times New Roman" w:hAnsi="Times New Roman" w:cs="Times New Roman"/>
          <w:sz w:val="28"/>
          <w:szCs w:val="28"/>
          <w:lang w:val="uk-UA" w:eastAsia="ru-RU"/>
        </w:rPr>
        <w:t xml:space="preserve">фахова компетентність учителів природничих дисциплін: </w:t>
      </w:r>
      <w:proofErr w:type="spellStart"/>
      <w:r w:rsidRPr="004957E7">
        <w:rPr>
          <w:rFonts w:ascii="Times New Roman" w:eastAsia="Times New Roman" w:hAnsi="Times New Roman" w:cs="Times New Roman"/>
          <w:sz w:val="28"/>
          <w:szCs w:val="28"/>
          <w:lang w:val="uk-UA" w:eastAsia="ru-RU"/>
        </w:rPr>
        <w:t>дис</w:t>
      </w:r>
      <w:proofErr w:type="spellEnd"/>
      <w:r w:rsidRPr="004957E7">
        <w:rPr>
          <w:rFonts w:ascii="Times New Roman" w:eastAsia="Times New Roman" w:hAnsi="Times New Roman" w:cs="Times New Roman"/>
          <w:sz w:val="28"/>
          <w:szCs w:val="28"/>
          <w:lang w:val="uk-UA" w:eastAsia="ru-RU"/>
        </w:rPr>
        <w:t>. …</w:t>
      </w:r>
      <w:proofErr w:type="spellStart"/>
      <w:r w:rsidRPr="004957E7">
        <w:rPr>
          <w:rFonts w:ascii="Times New Roman" w:eastAsia="Times New Roman" w:hAnsi="Times New Roman" w:cs="Times New Roman"/>
          <w:sz w:val="28"/>
          <w:szCs w:val="28"/>
          <w:lang w:val="uk-UA" w:eastAsia="ru-RU"/>
        </w:rPr>
        <w:t>канд</w:t>
      </w:r>
      <w:proofErr w:type="spellEnd"/>
      <w:r w:rsidRPr="004957E7">
        <w:rPr>
          <w:rFonts w:ascii="Times New Roman" w:eastAsia="Times New Roman" w:hAnsi="Times New Roman" w:cs="Times New Roman"/>
          <w:sz w:val="28"/>
          <w:szCs w:val="28"/>
          <w:lang w:val="uk-UA" w:eastAsia="ru-RU"/>
        </w:rPr>
        <w:t>. пед. наук : 13.00.04 / Шевченко Ілона Андріївна. – Вінниця. 2018. – 222 с.</w:t>
      </w:r>
    </w:p>
    <w:p w:rsidR="00E803B0" w:rsidRPr="00E803B0" w:rsidRDefault="0029379C" w:rsidP="0029379C">
      <w:pPr>
        <w:shd w:val="clear" w:color="auto" w:fill="FFFFFF"/>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25. </w:t>
      </w:r>
      <w:proofErr w:type="spellStart"/>
      <w:r w:rsidRPr="004957E7">
        <w:rPr>
          <w:rFonts w:ascii="Times New Roman" w:hAnsi="Times New Roman" w:cs="Times New Roman"/>
          <w:sz w:val="28"/>
          <w:szCs w:val="28"/>
        </w:rPr>
        <w:t>Якими</w:t>
      </w:r>
      <w:proofErr w:type="spellEnd"/>
      <w:r w:rsidRPr="004957E7">
        <w:rPr>
          <w:rFonts w:ascii="Times New Roman" w:hAnsi="Times New Roman" w:cs="Times New Roman"/>
          <w:sz w:val="28"/>
          <w:szCs w:val="28"/>
        </w:rPr>
        <w:t xml:space="preserve"> </w:t>
      </w:r>
      <w:proofErr w:type="spellStart"/>
      <w:r w:rsidRPr="004957E7">
        <w:rPr>
          <w:rFonts w:ascii="Times New Roman" w:hAnsi="Times New Roman" w:cs="Times New Roman"/>
          <w:sz w:val="28"/>
          <w:szCs w:val="28"/>
        </w:rPr>
        <w:t>будуть</w:t>
      </w:r>
      <w:proofErr w:type="spellEnd"/>
      <w:r w:rsidRPr="004957E7">
        <w:rPr>
          <w:rFonts w:ascii="Times New Roman" w:hAnsi="Times New Roman" w:cs="Times New Roman"/>
          <w:sz w:val="28"/>
          <w:szCs w:val="28"/>
        </w:rPr>
        <w:t xml:space="preserve"> </w:t>
      </w:r>
      <w:proofErr w:type="spellStart"/>
      <w:r w:rsidRPr="004957E7">
        <w:rPr>
          <w:rFonts w:ascii="Times New Roman" w:hAnsi="Times New Roman" w:cs="Times New Roman"/>
          <w:sz w:val="28"/>
          <w:szCs w:val="28"/>
        </w:rPr>
        <w:t>основні</w:t>
      </w:r>
      <w:proofErr w:type="spellEnd"/>
      <w:r w:rsidRPr="004957E7">
        <w:rPr>
          <w:rFonts w:ascii="Times New Roman" w:hAnsi="Times New Roman" w:cs="Times New Roman"/>
          <w:sz w:val="28"/>
          <w:szCs w:val="28"/>
        </w:rPr>
        <w:t xml:space="preserve"> 10 </w:t>
      </w:r>
      <w:proofErr w:type="spellStart"/>
      <w:r w:rsidRPr="004957E7">
        <w:rPr>
          <w:rFonts w:ascii="Times New Roman" w:hAnsi="Times New Roman" w:cs="Times New Roman"/>
          <w:sz w:val="28"/>
          <w:szCs w:val="28"/>
        </w:rPr>
        <w:t>навичок</w:t>
      </w:r>
      <w:proofErr w:type="spellEnd"/>
      <w:r w:rsidRPr="004957E7">
        <w:rPr>
          <w:rFonts w:ascii="Times New Roman" w:hAnsi="Times New Roman" w:cs="Times New Roman"/>
          <w:sz w:val="28"/>
          <w:szCs w:val="28"/>
        </w:rPr>
        <w:t xml:space="preserve"> у 2025 </w:t>
      </w:r>
      <w:proofErr w:type="spellStart"/>
      <w:r w:rsidRPr="004957E7">
        <w:rPr>
          <w:rFonts w:ascii="Times New Roman" w:hAnsi="Times New Roman" w:cs="Times New Roman"/>
          <w:sz w:val="28"/>
          <w:szCs w:val="28"/>
        </w:rPr>
        <w:t>році</w:t>
      </w:r>
      <w:proofErr w:type="spellEnd"/>
      <w:r w:rsidR="00E803B0">
        <w:rPr>
          <w:rFonts w:ascii="Times New Roman" w:hAnsi="Times New Roman" w:cs="Times New Roman"/>
          <w:sz w:val="28"/>
          <w:szCs w:val="28"/>
          <w:lang w:val="uk-UA"/>
        </w:rPr>
        <w:t xml:space="preserve"> </w:t>
      </w:r>
      <w:r w:rsidR="00E803B0">
        <w:rPr>
          <w:rFonts w:ascii="Times New Roman" w:hAnsi="Times New Roman" w:cs="Times New Roman"/>
          <w:sz w:val="28"/>
          <w:szCs w:val="28"/>
        </w:rPr>
        <w:t>–</w:t>
      </w:r>
      <w:r w:rsidRPr="004957E7">
        <w:rPr>
          <w:rFonts w:ascii="Times New Roman" w:hAnsi="Times New Roman" w:cs="Times New Roman"/>
          <w:sz w:val="28"/>
          <w:szCs w:val="28"/>
        </w:rPr>
        <w:t xml:space="preserve"> НУШ</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[Електронний ресурс]</w:t>
      </w:r>
      <w:r w:rsidRPr="004957E7">
        <w:rPr>
          <w:rFonts w:ascii="Times New Roman" w:hAnsi="Times New Roman" w:cs="Times New Roman"/>
          <w:sz w:val="28"/>
          <w:szCs w:val="28"/>
        </w:rPr>
        <w:t>.</w:t>
      </w:r>
      <w:r>
        <w:rPr>
          <w:rFonts w:ascii="Times New Roman" w:hAnsi="Times New Roman" w:cs="Times New Roman"/>
          <w:sz w:val="28"/>
          <w:szCs w:val="28"/>
          <w:lang w:val="uk-UA"/>
        </w:rPr>
        <w:t xml:space="preserve"> </w:t>
      </w:r>
      <w:r w:rsidRPr="004957E7">
        <w:rPr>
          <w:rFonts w:ascii="Times New Roman" w:hAnsi="Times New Roman" w:cs="Times New Roman"/>
          <w:sz w:val="28"/>
          <w:szCs w:val="28"/>
        </w:rPr>
        <w:t xml:space="preserve">– Режим доступу: </w:t>
      </w:r>
      <w:r w:rsidR="00E803B0" w:rsidRPr="00E803B0">
        <w:rPr>
          <w:rFonts w:ascii="Times New Roman" w:hAnsi="Times New Roman" w:cs="Times New Roman"/>
          <w:sz w:val="28"/>
          <w:szCs w:val="28"/>
          <w:lang w:val="en-US"/>
        </w:rPr>
        <w:fldChar w:fldCharType="begin"/>
      </w:r>
      <w:r w:rsidR="00E803B0" w:rsidRPr="00E803B0">
        <w:rPr>
          <w:rFonts w:ascii="Times New Roman" w:hAnsi="Times New Roman" w:cs="Times New Roman"/>
          <w:sz w:val="28"/>
          <w:szCs w:val="28"/>
        </w:rPr>
        <w:instrText xml:space="preserve"> </w:instrText>
      </w:r>
      <w:r w:rsidR="00E803B0" w:rsidRPr="00E803B0">
        <w:rPr>
          <w:rFonts w:ascii="Times New Roman" w:hAnsi="Times New Roman" w:cs="Times New Roman"/>
          <w:sz w:val="28"/>
          <w:szCs w:val="28"/>
          <w:lang w:val="en-US"/>
        </w:rPr>
        <w:instrText>HYPERLINK</w:instrText>
      </w:r>
      <w:r w:rsidR="00E803B0" w:rsidRPr="00E803B0">
        <w:rPr>
          <w:rFonts w:ascii="Times New Roman" w:hAnsi="Times New Roman" w:cs="Times New Roman"/>
          <w:sz w:val="28"/>
          <w:szCs w:val="28"/>
        </w:rPr>
        <w:instrText xml:space="preserve"> "</w:instrText>
      </w:r>
      <w:r w:rsidR="00E803B0" w:rsidRPr="00E803B0">
        <w:rPr>
          <w:rFonts w:ascii="Times New Roman" w:hAnsi="Times New Roman" w:cs="Times New Roman"/>
          <w:sz w:val="28"/>
          <w:szCs w:val="28"/>
          <w:lang w:val="en-US"/>
        </w:rPr>
        <w:instrText>nus</w:instrText>
      </w:r>
      <w:r w:rsidR="00E803B0" w:rsidRPr="00E803B0">
        <w:rPr>
          <w:rFonts w:ascii="Times New Roman" w:hAnsi="Times New Roman" w:cs="Times New Roman"/>
          <w:sz w:val="28"/>
          <w:szCs w:val="28"/>
        </w:rPr>
        <w:instrText>.</w:instrText>
      </w:r>
      <w:r w:rsidR="00E803B0" w:rsidRPr="00E803B0">
        <w:rPr>
          <w:rFonts w:ascii="Times New Roman" w:hAnsi="Times New Roman" w:cs="Times New Roman"/>
          <w:sz w:val="28"/>
          <w:szCs w:val="28"/>
          <w:lang w:val="en-US"/>
        </w:rPr>
        <w:instrText>org</w:instrText>
      </w:r>
      <w:r w:rsidR="00E803B0" w:rsidRPr="00E803B0">
        <w:rPr>
          <w:rFonts w:ascii="Times New Roman" w:hAnsi="Times New Roman" w:cs="Times New Roman"/>
          <w:sz w:val="28"/>
          <w:szCs w:val="28"/>
        </w:rPr>
        <w:instrText>.</w:instrText>
      </w:r>
      <w:r w:rsidR="00E803B0" w:rsidRPr="00E803B0">
        <w:rPr>
          <w:rFonts w:ascii="Times New Roman" w:hAnsi="Times New Roman" w:cs="Times New Roman"/>
          <w:sz w:val="28"/>
          <w:szCs w:val="28"/>
          <w:lang w:val="en-US"/>
        </w:rPr>
        <w:instrText>ua</w:instrText>
      </w:r>
      <w:r w:rsidR="00E803B0" w:rsidRPr="00E803B0">
        <w:rPr>
          <w:rFonts w:ascii="Times New Roman" w:hAnsi="Times New Roman" w:cs="Times New Roman"/>
          <w:sz w:val="28"/>
          <w:szCs w:val="28"/>
          <w:lang w:val="uk-UA"/>
        </w:rPr>
        <w:instrText xml:space="preserve"> </w:instrText>
      </w:r>
      <w:r w:rsidR="00E803B0" w:rsidRPr="00E803B0">
        <w:rPr>
          <w:rFonts w:ascii="Times New Roman" w:hAnsi="Times New Roman" w:cs="Times New Roman"/>
          <w:sz w:val="28"/>
          <w:szCs w:val="28"/>
          <w:lang w:val="en-US"/>
        </w:rPr>
        <w:instrText>https</w:instrText>
      </w:r>
      <w:r w:rsidR="00E803B0" w:rsidRPr="00E803B0">
        <w:rPr>
          <w:rFonts w:ascii="Times New Roman" w:hAnsi="Times New Roman" w:cs="Times New Roman"/>
          <w:sz w:val="28"/>
          <w:szCs w:val="28"/>
        </w:rPr>
        <w:instrText>://</w:instrText>
      </w:r>
      <w:r w:rsidR="00E803B0" w:rsidRPr="00E803B0">
        <w:rPr>
          <w:rFonts w:ascii="Times New Roman" w:hAnsi="Times New Roman" w:cs="Times New Roman"/>
          <w:sz w:val="28"/>
          <w:szCs w:val="28"/>
          <w:lang w:val="en-US"/>
        </w:rPr>
        <w:instrText>nus</w:instrText>
      </w:r>
      <w:r w:rsidR="00E803B0" w:rsidRPr="00E803B0">
        <w:rPr>
          <w:rFonts w:ascii="Times New Roman" w:hAnsi="Times New Roman" w:cs="Times New Roman"/>
          <w:sz w:val="28"/>
          <w:szCs w:val="28"/>
        </w:rPr>
        <w:instrText>.</w:instrText>
      </w:r>
      <w:r w:rsidR="00E803B0" w:rsidRPr="00E803B0">
        <w:rPr>
          <w:rFonts w:ascii="Times New Roman" w:hAnsi="Times New Roman" w:cs="Times New Roman"/>
          <w:sz w:val="28"/>
          <w:szCs w:val="28"/>
          <w:lang w:val="en-US"/>
        </w:rPr>
        <w:instrText>org</w:instrText>
      </w:r>
      <w:r w:rsidR="00E803B0" w:rsidRPr="00E803B0">
        <w:rPr>
          <w:rFonts w:ascii="Times New Roman" w:hAnsi="Times New Roman" w:cs="Times New Roman"/>
          <w:sz w:val="28"/>
          <w:szCs w:val="28"/>
        </w:rPr>
        <w:instrText>.</w:instrText>
      </w:r>
      <w:r w:rsidR="00E803B0" w:rsidRPr="00E803B0">
        <w:rPr>
          <w:rFonts w:ascii="Times New Roman" w:hAnsi="Times New Roman" w:cs="Times New Roman"/>
          <w:sz w:val="28"/>
          <w:szCs w:val="28"/>
          <w:lang w:val="en-US"/>
        </w:rPr>
        <w:instrText>ua </w:instrText>
      </w:r>
      <w:r w:rsidR="00E803B0" w:rsidRPr="00E803B0">
        <w:rPr>
          <w:rFonts w:ascii="Times New Roman" w:hAnsi="Times New Roman" w:cs="Times New Roman"/>
          <w:sz w:val="28"/>
          <w:szCs w:val="28"/>
        </w:rPr>
        <w:instrText xml:space="preserve">› </w:instrText>
      </w:r>
      <w:r w:rsidR="00E803B0" w:rsidRPr="00E803B0">
        <w:rPr>
          <w:rFonts w:ascii="Times New Roman" w:hAnsi="Times New Roman" w:cs="Times New Roman"/>
          <w:sz w:val="28"/>
          <w:szCs w:val="28"/>
          <w:lang w:val="en-US"/>
        </w:rPr>
        <w:instrText>news</w:instrText>
      </w:r>
      <w:r w:rsidR="00E803B0" w:rsidRPr="00E803B0">
        <w:rPr>
          <w:rFonts w:ascii="Times New Roman" w:hAnsi="Times New Roman" w:cs="Times New Roman"/>
          <w:sz w:val="28"/>
          <w:szCs w:val="28"/>
        </w:rPr>
        <w:instrText xml:space="preserve"> ›</w:instrText>
      </w:r>
      <w:r w:rsidR="00E803B0" w:rsidRPr="00E803B0">
        <w:rPr>
          <w:rFonts w:ascii="Times New Roman" w:hAnsi="Times New Roman" w:cs="Times New Roman"/>
          <w:sz w:val="28"/>
          <w:szCs w:val="28"/>
          <w:lang w:val="uk-UA"/>
        </w:rPr>
        <w:instrText>.</w:instrText>
      </w:r>
    </w:p>
    <w:p w:rsidR="00E803B0" w:rsidRPr="00E803B0" w:rsidRDefault="00E803B0" w:rsidP="0029379C">
      <w:pPr>
        <w:shd w:val="clear" w:color="auto" w:fill="FFFFFF"/>
        <w:spacing w:line="360" w:lineRule="auto"/>
        <w:rPr>
          <w:rStyle w:val="a4"/>
          <w:rFonts w:ascii="Times New Roman" w:hAnsi="Times New Roman" w:cs="Times New Roman"/>
          <w:color w:val="auto"/>
          <w:sz w:val="28"/>
          <w:szCs w:val="28"/>
          <w:u w:val="none"/>
          <w:lang w:val="uk-UA"/>
        </w:rPr>
      </w:pPr>
      <w:r w:rsidRPr="00E803B0">
        <w:rPr>
          <w:rFonts w:ascii="Times New Roman" w:hAnsi="Times New Roman" w:cs="Times New Roman"/>
          <w:sz w:val="28"/>
          <w:szCs w:val="28"/>
          <w:lang w:val="en-US"/>
        </w:rPr>
        <w:instrText xml:space="preserve">" </w:instrText>
      </w:r>
      <w:r w:rsidRPr="00E803B0">
        <w:rPr>
          <w:rFonts w:ascii="Times New Roman" w:hAnsi="Times New Roman" w:cs="Times New Roman"/>
          <w:sz w:val="28"/>
          <w:szCs w:val="28"/>
          <w:lang w:val="en-US"/>
        </w:rPr>
        <w:fldChar w:fldCharType="separate"/>
      </w:r>
      <w:r w:rsidRPr="00E803B0">
        <w:rPr>
          <w:rStyle w:val="a4"/>
          <w:rFonts w:ascii="Times New Roman" w:hAnsi="Times New Roman" w:cs="Times New Roman"/>
          <w:color w:val="auto"/>
          <w:sz w:val="28"/>
          <w:szCs w:val="28"/>
          <w:u w:val="none"/>
          <w:lang w:val="en-US"/>
        </w:rPr>
        <w:t>nus.org.ua</w:t>
      </w:r>
      <w:r w:rsidRPr="00E803B0">
        <w:rPr>
          <w:rStyle w:val="a4"/>
          <w:rFonts w:ascii="Times New Roman" w:hAnsi="Times New Roman" w:cs="Times New Roman"/>
          <w:color w:val="auto"/>
          <w:sz w:val="28"/>
          <w:szCs w:val="28"/>
          <w:u w:val="none"/>
          <w:lang w:val="uk-UA"/>
        </w:rPr>
        <w:t xml:space="preserve"> </w:t>
      </w:r>
      <w:r w:rsidRPr="00E803B0">
        <w:rPr>
          <w:rStyle w:val="a4"/>
          <w:rFonts w:ascii="Times New Roman" w:hAnsi="Times New Roman" w:cs="Times New Roman"/>
          <w:color w:val="auto"/>
          <w:sz w:val="28"/>
          <w:szCs w:val="28"/>
          <w:u w:val="none"/>
          <w:lang w:val="en-US"/>
        </w:rPr>
        <w:t>https://nus.org.ua › news ›</w:t>
      </w:r>
      <w:r w:rsidRPr="00E803B0">
        <w:rPr>
          <w:rStyle w:val="a4"/>
          <w:rFonts w:ascii="Times New Roman" w:hAnsi="Times New Roman" w:cs="Times New Roman"/>
          <w:color w:val="auto"/>
          <w:sz w:val="28"/>
          <w:szCs w:val="28"/>
          <w:u w:val="none"/>
          <w:lang w:val="uk-UA"/>
        </w:rPr>
        <w:t>.</w:t>
      </w:r>
    </w:p>
    <w:p w:rsidR="0029379C" w:rsidRPr="00E803B0" w:rsidRDefault="00E803B0" w:rsidP="0029379C">
      <w:pPr>
        <w:jc w:val="center"/>
        <w:rPr>
          <w:rFonts w:ascii="Times New Roman" w:hAnsi="Times New Roman" w:cs="Times New Roman"/>
          <w:sz w:val="28"/>
          <w:szCs w:val="28"/>
          <w:lang w:val="en-US"/>
        </w:rPr>
      </w:pPr>
      <w:r w:rsidRPr="00E803B0">
        <w:rPr>
          <w:rFonts w:ascii="Times New Roman" w:hAnsi="Times New Roman" w:cs="Times New Roman"/>
          <w:sz w:val="28"/>
          <w:szCs w:val="28"/>
          <w:lang w:val="en-US"/>
        </w:rPr>
        <w:fldChar w:fldCharType="end"/>
      </w:r>
    </w:p>
    <w:p w:rsidR="00834FA7" w:rsidRDefault="00834FA7" w:rsidP="00E803B0">
      <w:pPr>
        <w:spacing w:line="360" w:lineRule="auto"/>
        <w:jc w:val="center"/>
        <w:rPr>
          <w:rFonts w:ascii="Times New Roman" w:hAnsi="Times New Roman" w:cs="Times New Roman"/>
          <w:b/>
          <w:bCs/>
          <w:sz w:val="28"/>
          <w:szCs w:val="28"/>
          <w:lang w:val="en-US"/>
        </w:rPr>
      </w:pPr>
    </w:p>
    <w:p w:rsidR="00834FA7" w:rsidRDefault="00834FA7" w:rsidP="00E803B0">
      <w:pPr>
        <w:spacing w:line="360" w:lineRule="auto"/>
        <w:jc w:val="center"/>
        <w:rPr>
          <w:rFonts w:ascii="Times New Roman" w:hAnsi="Times New Roman" w:cs="Times New Roman"/>
          <w:b/>
          <w:bCs/>
          <w:sz w:val="28"/>
          <w:szCs w:val="28"/>
          <w:lang w:val="en-US"/>
        </w:rPr>
      </w:pPr>
    </w:p>
    <w:p w:rsidR="00834FA7" w:rsidRPr="00CD4972" w:rsidRDefault="00834FA7" w:rsidP="00834FA7">
      <w:pPr>
        <w:spacing w:line="360" w:lineRule="auto"/>
        <w:jc w:val="center"/>
        <w:rPr>
          <w:rFonts w:ascii="Times New Roman" w:hAnsi="Times New Roman" w:cs="Times New Roman"/>
          <w:b/>
          <w:bCs/>
          <w:sz w:val="28"/>
          <w:szCs w:val="28"/>
          <w:lang w:val="en-US"/>
        </w:rPr>
      </w:pPr>
      <w:r w:rsidRPr="00834FA7">
        <w:rPr>
          <w:rFonts w:ascii="Times New Roman" w:hAnsi="Times New Roman" w:cs="Times New Roman"/>
          <w:b/>
          <w:bCs/>
          <w:sz w:val="28"/>
          <w:szCs w:val="28"/>
          <w:lang w:val="en-US"/>
        </w:rPr>
        <w:t>PERMANENT UPDATING OF THE TEACH</w:t>
      </w:r>
      <w:r>
        <w:rPr>
          <w:rFonts w:ascii="Times New Roman" w:hAnsi="Times New Roman" w:cs="Times New Roman"/>
          <w:b/>
          <w:bCs/>
          <w:sz w:val="28"/>
          <w:szCs w:val="28"/>
          <w:lang w:val="en-US"/>
        </w:rPr>
        <w:t xml:space="preserve">ER'S PROFESSIONAL COMPETENCE </w:t>
      </w:r>
      <w:r w:rsidRPr="00834FA7">
        <w:rPr>
          <w:rFonts w:ascii="Times New Roman" w:hAnsi="Times New Roman" w:cs="Times New Roman"/>
          <w:b/>
          <w:bCs/>
          <w:sz w:val="28"/>
          <w:szCs w:val="28"/>
          <w:lang w:val="en-US"/>
        </w:rPr>
        <w:t>THROUGH PARTI</w:t>
      </w:r>
      <w:r>
        <w:rPr>
          <w:rFonts w:ascii="Times New Roman" w:hAnsi="Times New Roman" w:cs="Times New Roman"/>
          <w:b/>
          <w:bCs/>
          <w:sz w:val="28"/>
          <w:szCs w:val="28"/>
          <w:lang w:val="en-US"/>
        </w:rPr>
        <w:t xml:space="preserve">CIPATION IN THE LECTURE SERIES </w:t>
      </w:r>
      <w:r>
        <w:rPr>
          <w:rFonts w:ascii="Times New Roman" w:hAnsi="Times New Roman" w:cs="Times New Roman"/>
          <w:b/>
          <w:bCs/>
          <w:sz w:val="28"/>
          <w:szCs w:val="28"/>
          <w:lang w:val="uk-UA"/>
        </w:rPr>
        <w:t>«</w:t>
      </w:r>
      <w:r>
        <w:rPr>
          <w:rFonts w:ascii="Times New Roman" w:hAnsi="Times New Roman" w:cs="Times New Roman"/>
          <w:b/>
          <w:bCs/>
          <w:sz w:val="28"/>
          <w:szCs w:val="28"/>
          <w:lang w:val="en-US"/>
        </w:rPr>
        <w:t>MAN IN THE UNIVERSE</w:t>
      </w:r>
      <w:r w:rsidRPr="00834FA7">
        <w:rPr>
          <w:rFonts w:ascii="Times New Roman" w:hAnsi="Times New Roman" w:cs="Times New Roman"/>
          <w:b/>
          <w:bCs/>
          <w:sz w:val="28"/>
          <w:szCs w:val="28"/>
          <w:lang w:val="en-US"/>
        </w:rPr>
        <w:t xml:space="preserve">» </w:t>
      </w:r>
    </w:p>
    <w:p w:rsidR="00834FA7" w:rsidRPr="00834FA7" w:rsidRDefault="00834FA7" w:rsidP="00834FA7">
      <w:pPr>
        <w:spacing w:line="360" w:lineRule="auto"/>
        <w:jc w:val="right"/>
        <w:rPr>
          <w:rFonts w:ascii="Times New Roman" w:hAnsi="Times New Roman" w:cs="Times New Roman"/>
          <w:b/>
          <w:bCs/>
          <w:sz w:val="28"/>
          <w:szCs w:val="28"/>
          <w:lang w:val="en-US"/>
        </w:rPr>
      </w:pPr>
      <w:proofErr w:type="spellStart"/>
      <w:r w:rsidRPr="00834FA7">
        <w:rPr>
          <w:rFonts w:ascii="Times New Roman" w:hAnsi="Times New Roman" w:cs="Times New Roman"/>
          <w:b/>
          <w:bCs/>
          <w:sz w:val="28"/>
          <w:szCs w:val="28"/>
          <w:lang w:val="en-US"/>
        </w:rPr>
        <w:t>Klimenko</w:t>
      </w:r>
      <w:proofErr w:type="spellEnd"/>
      <w:r w:rsidRPr="00834FA7">
        <w:rPr>
          <w:rFonts w:ascii="Times New Roman" w:hAnsi="Times New Roman" w:cs="Times New Roman"/>
          <w:b/>
          <w:bCs/>
          <w:sz w:val="28"/>
          <w:szCs w:val="28"/>
          <w:lang w:val="en-US"/>
        </w:rPr>
        <w:t xml:space="preserve"> </w:t>
      </w:r>
      <w:proofErr w:type="spellStart"/>
      <w:r w:rsidRPr="00834FA7">
        <w:rPr>
          <w:rFonts w:ascii="Times New Roman" w:hAnsi="Times New Roman" w:cs="Times New Roman"/>
          <w:b/>
          <w:bCs/>
          <w:sz w:val="28"/>
          <w:szCs w:val="28"/>
          <w:lang w:val="en-US"/>
        </w:rPr>
        <w:t>Liudmyla</w:t>
      </w:r>
      <w:proofErr w:type="spellEnd"/>
      <w:r w:rsidRPr="00834FA7">
        <w:rPr>
          <w:rFonts w:ascii="Times New Roman" w:hAnsi="Times New Roman" w:cs="Times New Roman"/>
          <w:b/>
          <w:bCs/>
          <w:sz w:val="28"/>
          <w:szCs w:val="28"/>
          <w:lang w:val="en-US"/>
        </w:rPr>
        <w:t>,</w:t>
      </w:r>
    </w:p>
    <w:p w:rsidR="00834FA7" w:rsidRP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 xml:space="preserve">Candidate of Pedagogical Sciences, </w:t>
      </w:r>
    </w:p>
    <w:p w:rsidR="00834FA7" w:rsidRP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Associate Professor,</w:t>
      </w:r>
    </w:p>
    <w:p w:rsidR="00834FA7" w:rsidRP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 xml:space="preserve"> Associate Professor of the Department </w:t>
      </w:r>
    </w:p>
    <w:p w:rsidR="00834FA7" w:rsidRP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of Theory and Methodology</w:t>
      </w:r>
    </w:p>
    <w:p w:rsidR="00834FA7" w:rsidRP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 xml:space="preserve"> of Natural and Mathematical Education </w:t>
      </w:r>
    </w:p>
    <w:p w:rsid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and Information Technologies</w:t>
      </w:r>
    </w:p>
    <w:p w:rsidR="0060444C" w:rsidRPr="00834FA7" w:rsidRDefault="0060444C" w:rsidP="00834FA7">
      <w:pPr>
        <w:spacing w:line="360" w:lineRule="auto"/>
        <w:jc w:val="right"/>
        <w:rPr>
          <w:rFonts w:ascii="Times New Roman" w:hAnsi="Times New Roman" w:cs="Times New Roman"/>
          <w:bCs/>
          <w:sz w:val="28"/>
          <w:szCs w:val="28"/>
          <w:lang w:val="en-US"/>
        </w:rPr>
      </w:pPr>
      <w:r w:rsidRPr="0060444C">
        <w:rPr>
          <w:rFonts w:ascii="Times New Roman" w:hAnsi="Times New Roman" w:cs="Times New Roman"/>
          <w:bCs/>
          <w:sz w:val="28"/>
          <w:szCs w:val="28"/>
          <w:lang w:val="en-US"/>
        </w:rPr>
        <w:t>Mykolaiv In-Servic</w:t>
      </w:r>
      <w:r>
        <w:rPr>
          <w:rFonts w:ascii="Times New Roman" w:hAnsi="Times New Roman" w:cs="Times New Roman"/>
          <w:bCs/>
          <w:sz w:val="28"/>
          <w:szCs w:val="28"/>
          <w:lang w:val="en-US"/>
        </w:rPr>
        <w:t>e Teacher Training Institute</w:t>
      </w:r>
    </w:p>
    <w:p w:rsidR="00834FA7" w:rsidRP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 xml:space="preserve">4-a </w:t>
      </w:r>
      <w:proofErr w:type="spellStart"/>
      <w:r w:rsidRPr="00834FA7">
        <w:rPr>
          <w:rFonts w:ascii="Times New Roman" w:hAnsi="Times New Roman" w:cs="Times New Roman"/>
          <w:bCs/>
          <w:sz w:val="28"/>
          <w:szCs w:val="28"/>
          <w:lang w:val="en-US"/>
        </w:rPr>
        <w:t>Admiralska</w:t>
      </w:r>
      <w:proofErr w:type="spellEnd"/>
      <w:r w:rsidRPr="00834FA7">
        <w:rPr>
          <w:rFonts w:ascii="Times New Roman" w:hAnsi="Times New Roman" w:cs="Times New Roman"/>
          <w:bCs/>
          <w:sz w:val="28"/>
          <w:szCs w:val="28"/>
          <w:lang w:val="en-US"/>
        </w:rPr>
        <w:t xml:space="preserve"> str., 54001, Mykolaiv, Ukraine</w:t>
      </w:r>
    </w:p>
    <w:p w:rsidR="00834FA7" w:rsidRDefault="00834FA7" w:rsidP="00834FA7">
      <w:pPr>
        <w:spacing w:line="360" w:lineRule="auto"/>
        <w:jc w:val="right"/>
        <w:rPr>
          <w:rFonts w:ascii="Times New Roman" w:hAnsi="Times New Roman" w:cs="Times New Roman"/>
          <w:bCs/>
          <w:sz w:val="28"/>
          <w:szCs w:val="28"/>
          <w:lang w:val="en-US"/>
        </w:rPr>
      </w:pPr>
      <w:r w:rsidRPr="00834FA7">
        <w:rPr>
          <w:rFonts w:ascii="Times New Roman" w:hAnsi="Times New Roman" w:cs="Times New Roman"/>
          <w:bCs/>
          <w:sz w:val="28"/>
          <w:szCs w:val="28"/>
          <w:lang w:val="en-US"/>
        </w:rPr>
        <w:t>liudmyla.klimenko@moippo.mk.ua</w:t>
      </w:r>
    </w:p>
    <w:p w:rsidR="00834FA7" w:rsidRPr="00834FA7" w:rsidRDefault="00834FA7" w:rsidP="00834FA7">
      <w:pPr>
        <w:spacing w:line="360" w:lineRule="auto"/>
        <w:jc w:val="right"/>
        <w:rPr>
          <w:rFonts w:ascii="Times New Roman" w:hAnsi="Times New Roman" w:cs="Times New Roman"/>
          <w:bCs/>
          <w:sz w:val="28"/>
          <w:szCs w:val="28"/>
          <w:lang w:val="en-US"/>
        </w:rPr>
      </w:pPr>
    </w:p>
    <w:p w:rsidR="00834FA7" w:rsidRPr="00834FA7" w:rsidRDefault="00834FA7" w:rsidP="00834FA7">
      <w:pPr>
        <w:spacing w:line="360" w:lineRule="auto"/>
        <w:jc w:val="both"/>
        <w:rPr>
          <w:rFonts w:ascii="Times New Roman" w:hAnsi="Times New Roman" w:cs="Times New Roman"/>
          <w:bCs/>
          <w:i/>
          <w:sz w:val="28"/>
          <w:szCs w:val="28"/>
          <w:lang w:val="en-US"/>
        </w:rPr>
      </w:pPr>
      <w:r w:rsidRPr="00834FA7">
        <w:rPr>
          <w:rFonts w:ascii="Times New Roman" w:hAnsi="Times New Roman" w:cs="Times New Roman"/>
          <w:bCs/>
          <w:i/>
          <w:sz w:val="28"/>
          <w:szCs w:val="28"/>
          <w:lang w:val="en-US"/>
        </w:rPr>
        <w:t>The article is about updating the professional competence of teachers of natural and mathematical disciplines and technologies by using the res</w:t>
      </w:r>
      <w:r w:rsidR="00CD4972">
        <w:rPr>
          <w:rFonts w:ascii="Times New Roman" w:hAnsi="Times New Roman" w:cs="Times New Roman"/>
          <w:bCs/>
          <w:i/>
          <w:sz w:val="28"/>
          <w:szCs w:val="28"/>
          <w:lang w:val="en-US"/>
        </w:rPr>
        <w:t xml:space="preserve">ources of the regional lecture </w:t>
      </w:r>
      <w:r w:rsidR="00CD4972" w:rsidRPr="00CD4972">
        <w:rPr>
          <w:rFonts w:ascii="Times New Roman" w:hAnsi="Times New Roman" w:cs="Times New Roman"/>
          <w:bCs/>
          <w:i/>
          <w:sz w:val="28"/>
          <w:szCs w:val="28"/>
          <w:lang w:val="en-US"/>
        </w:rPr>
        <w:t>«</w:t>
      </w:r>
      <w:r w:rsidRPr="00834FA7">
        <w:rPr>
          <w:rFonts w:ascii="Times New Roman" w:hAnsi="Times New Roman" w:cs="Times New Roman"/>
          <w:bCs/>
          <w:i/>
          <w:sz w:val="28"/>
          <w:szCs w:val="28"/>
          <w:lang w:val="en-US"/>
        </w:rPr>
        <w:t>Man in the Universe</w:t>
      </w:r>
      <w:r w:rsidR="00CD4972" w:rsidRPr="00CD4972">
        <w:rPr>
          <w:rFonts w:ascii="Times New Roman" w:hAnsi="Times New Roman" w:cs="Times New Roman"/>
          <w:bCs/>
          <w:i/>
          <w:sz w:val="28"/>
          <w:szCs w:val="28"/>
          <w:lang w:val="en-US"/>
        </w:rPr>
        <w:t>»</w:t>
      </w:r>
      <w:r w:rsidRPr="00834FA7">
        <w:rPr>
          <w:rFonts w:ascii="Times New Roman" w:hAnsi="Times New Roman" w:cs="Times New Roman"/>
          <w:bCs/>
          <w:i/>
          <w:sz w:val="28"/>
          <w:szCs w:val="28"/>
          <w:lang w:val="en-US"/>
        </w:rPr>
        <w:t>. The lecture is one of the events held by the Department of Theory and Methods of Natural and Mathematical Education and Information Technologies of the Mykolaiv In-Service Teacher Training Institute</w:t>
      </w:r>
    </w:p>
    <w:p w:rsidR="00CD4972" w:rsidRPr="00834FA7" w:rsidRDefault="00834FA7" w:rsidP="00834FA7">
      <w:pPr>
        <w:spacing w:line="360" w:lineRule="auto"/>
        <w:jc w:val="both"/>
        <w:rPr>
          <w:rFonts w:ascii="Times New Roman" w:hAnsi="Times New Roman" w:cs="Times New Roman"/>
          <w:bCs/>
          <w:i/>
          <w:sz w:val="28"/>
          <w:szCs w:val="28"/>
          <w:lang w:val="en-US"/>
        </w:rPr>
      </w:pPr>
      <w:r w:rsidRPr="00834FA7">
        <w:rPr>
          <w:rFonts w:ascii="Times New Roman" w:hAnsi="Times New Roman" w:cs="Times New Roman"/>
          <w:bCs/>
          <w:i/>
          <w:sz w:val="28"/>
          <w:szCs w:val="28"/>
          <w:lang w:val="en-US"/>
        </w:rPr>
        <w:t xml:space="preserve"> in the intercourse period. The nature of organizational and pedagogical conditions (external and internal) is determined and it is proved that the lecture is one of the components of the external conditions for conducting a scientific study on the topic </w:t>
      </w:r>
      <w:r w:rsidR="00CD4972" w:rsidRPr="00CD4972">
        <w:rPr>
          <w:rFonts w:ascii="Times New Roman" w:hAnsi="Times New Roman" w:cs="Times New Roman"/>
          <w:bCs/>
          <w:i/>
          <w:sz w:val="28"/>
          <w:szCs w:val="28"/>
          <w:lang w:val="en-US"/>
        </w:rPr>
        <w:t>«</w:t>
      </w:r>
      <w:r w:rsidRPr="00834FA7">
        <w:rPr>
          <w:rFonts w:ascii="Times New Roman" w:hAnsi="Times New Roman" w:cs="Times New Roman"/>
          <w:bCs/>
          <w:i/>
          <w:sz w:val="28"/>
          <w:szCs w:val="28"/>
          <w:lang w:val="en-US"/>
        </w:rPr>
        <w:t>Synergy of STEM education opportunities in improving the professional competence of teachers of science and mathematics education and technology</w:t>
      </w:r>
      <w:r w:rsidR="00CD4972" w:rsidRPr="00CD4972">
        <w:rPr>
          <w:rFonts w:ascii="Times New Roman" w:hAnsi="Times New Roman" w:cs="Times New Roman"/>
          <w:bCs/>
          <w:i/>
          <w:sz w:val="28"/>
          <w:szCs w:val="28"/>
          <w:lang w:val="en-US"/>
        </w:rPr>
        <w:t>»</w:t>
      </w:r>
      <w:r w:rsidRPr="00834FA7">
        <w:rPr>
          <w:rFonts w:ascii="Times New Roman" w:hAnsi="Times New Roman" w:cs="Times New Roman"/>
          <w:bCs/>
          <w:i/>
          <w:sz w:val="28"/>
          <w:szCs w:val="28"/>
          <w:lang w:val="en-US"/>
        </w:rPr>
        <w:t>.</w:t>
      </w:r>
    </w:p>
    <w:p w:rsidR="00CD4972" w:rsidRPr="00834FA7" w:rsidRDefault="00834FA7" w:rsidP="00834FA7">
      <w:pPr>
        <w:spacing w:line="360" w:lineRule="auto"/>
        <w:jc w:val="both"/>
        <w:rPr>
          <w:rFonts w:ascii="Times New Roman" w:hAnsi="Times New Roman" w:cs="Times New Roman"/>
          <w:bCs/>
          <w:i/>
          <w:sz w:val="28"/>
          <w:szCs w:val="28"/>
          <w:lang w:val="en-US"/>
        </w:rPr>
      </w:pPr>
      <w:r w:rsidRPr="00834FA7">
        <w:rPr>
          <w:rFonts w:ascii="Times New Roman" w:hAnsi="Times New Roman" w:cs="Times New Roman"/>
          <w:bCs/>
          <w:i/>
          <w:sz w:val="28"/>
          <w:szCs w:val="28"/>
          <w:lang w:val="en-US"/>
        </w:rPr>
        <w:lastRenderedPageBreak/>
        <w:t xml:space="preserve">The following aspects are substantiated: the essence of the lecture (improvement of fundamental knowledge and practical skills of teachers, development of students' interest in natural and mathematical sciences); selection of its participants (teachers of physics, chemistry, biology, astronomy, mathematics, technology; students </w:t>
      </w:r>
      <w:r w:rsidR="00CD4972">
        <w:rPr>
          <w:rFonts w:ascii="Times New Roman" w:hAnsi="Times New Roman" w:cs="Times New Roman"/>
          <w:bCs/>
          <w:i/>
          <w:sz w:val="28"/>
          <w:szCs w:val="28"/>
          <w:lang w:val="en-US"/>
        </w:rPr>
        <w:t>–</w:t>
      </w:r>
      <w:r w:rsidRPr="00834FA7">
        <w:rPr>
          <w:rFonts w:ascii="Times New Roman" w:hAnsi="Times New Roman" w:cs="Times New Roman"/>
          <w:bCs/>
          <w:i/>
          <w:sz w:val="28"/>
          <w:szCs w:val="28"/>
          <w:lang w:val="en-US"/>
        </w:rPr>
        <w:t xml:space="preserve"> winners of regional intellectual competitions initiated by the department and all-Ukrainian level in natural and mathematical sciences, technology, robotics and STEM education in general); an approach to defining topics and scientific and methodological guidelines for using the content of the reports of the department's research and teaching staff in the educational processes of natural and mathematical disciplines and technologies (the material should be understandable and useful for teachers of the above categories).</w:t>
      </w:r>
    </w:p>
    <w:p w:rsidR="00834FA7" w:rsidRPr="00834FA7" w:rsidRDefault="00834FA7" w:rsidP="00834FA7">
      <w:pPr>
        <w:spacing w:line="360" w:lineRule="auto"/>
        <w:jc w:val="both"/>
        <w:rPr>
          <w:rFonts w:ascii="Times New Roman" w:hAnsi="Times New Roman" w:cs="Times New Roman"/>
          <w:bCs/>
          <w:i/>
          <w:sz w:val="28"/>
          <w:szCs w:val="28"/>
          <w:lang w:val="en-US"/>
        </w:rPr>
      </w:pPr>
      <w:r w:rsidRPr="00834FA7">
        <w:rPr>
          <w:rFonts w:ascii="Times New Roman" w:hAnsi="Times New Roman" w:cs="Times New Roman"/>
          <w:bCs/>
          <w:i/>
          <w:sz w:val="28"/>
          <w:szCs w:val="28"/>
          <w:lang w:val="en-US"/>
        </w:rPr>
        <w:t>The author analyzes the opinions of domestic pedagogical scientists on the structure and essence of professional competence, ways of its formation, and proposes to consider it as a component of the teacher's own experience, identification of his/her professional achievements with the experience of other colleagues.</w:t>
      </w:r>
    </w:p>
    <w:p w:rsidR="00834FA7" w:rsidRDefault="00834FA7" w:rsidP="00834FA7">
      <w:pPr>
        <w:spacing w:line="360" w:lineRule="auto"/>
        <w:jc w:val="both"/>
        <w:rPr>
          <w:rFonts w:ascii="Times New Roman" w:hAnsi="Times New Roman" w:cs="Times New Roman"/>
          <w:bCs/>
          <w:i/>
          <w:sz w:val="28"/>
          <w:szCs w:val="28"/>
          <w:lang w:val="en-US"/>
        </w:rPr>
      </w:pPr>
      <w:r w:rsidRPr="00834FA7">
        <w:rPr>
          <w:rFonts w:ascii="Times New Roman" w:hAnsi="Times New Roman" w:cs="Times New Roman"/>
          <w:bCs/>
          <w:i/>
          <w:sz w:val="28"/>
          <w:szCs w:val="28"/>
          <w:lang w:val="en-US"/>
        </w:rPr>
        <w:t>It was taken into account when preparing the event (determining the topic of the meeting) that the professional competence of a teacher of physics, chemistry, biology, astronomy, mathematics, and technology involves both knowledge of the relevant sciences and possession of practical teaching skills, modern innovative technologies in general and in accordance with the principles o</w:t>
      </w:r>
      <w:r>
        <w:rPr>
          <w:rFonts w:ascii="Times New Roman" w:hAnsi="Times New Roman" w:cs="Times New Roman"/>
          <w:bCs/>
          <w:i/>
          <w:sz w:val="28"/>
          <w:szCs w:val="28"/>
          <w:lang w:val="en-US"/>
        </w:rPr>
        <w:t>f STEM education in particular.</w:t>
      </w:r>
    </w:p>
    <w:p w:rsidR="0029379C" w:rsidRPr="00CD4972" w:rsidRDefault="00834FA7" w:rsidP="007A09A0">
      <w:pPr>
        <w:spacing w:line="360" w:lineRule="auto"/>
        <w:jc w:val="both"/>
        <w:rPr>
          <w:rFonts w:ascii="Times New Roman" w:hAnsi="Times New Roman" w:cs="Times New Roman"/>
          <w:bCs/>
          <w:i/>
          <w:sz w:val="28"/>
          <w:szCs w:val="28"/>
          <w:lang w:val="en-US"/>
        </w:rPr>
      </w:pPr>
      <w:r w:rsidRPr="00834FA7">
        <w:rPr>
          <w:rFonts w:ascii="Times New Roman" w:hAnsi="Times New Roman" w:cs="Times New Roman"/>
          <w:b/>
          <w:bCs/>
          <w:sz w:val="28"/>
          <w:szCs w:val="28"/>
          <w:lang w:val="en-US"/>
        </w:rPr>
        <w:t xml:space="preserve">Keywords: </w:t>
      </w:r>
      <w:r>
        <w:rPr>
          <w:rFonts w:ascii="Times New Roman" w:hAnsi="Times New Roman" w:cs="Times New Roman"/>
          <w:bCs/>
          <w:i/>
          <w:sz w:val="28"/>
          <w:szCs w:val="28"/>
          <w:lang w:val="en-US"/>
        </w:rPr>
        <w:t>lecture hall;</w:t>
      </w:r>
      <w:r w:rsidRPr="00834FA7">
        <w:rPr>
          <w:lang w:val="en-US"/>
        </w:rPr>
        <w:t xml:space="preserve"> </w:t>
      </w:r>
      <w:r>
        <w:rPr>
          <w:rFonts w:ascii="Times New Roman" w:hAnsi="Times New Roman" w:cs="Times New Roman"/>
          <w:bCs/>
          <w:i/>
          <w:sz w:val="28"/>
          <w:szCs w:val="28"/>
          <w:lang w:val="en-US"/>
        </w:rPr>
        <w:t>permanence; professional competence;</w:t>
      </w:r>
      <w:r w:rsidRPr="00834FA7">
        <w:rPr>
          <w:rFonts w:ascii="Times New Roman" w:hAnsi="Times New Roman" w:cs="Times New Roman"/>
          <w:bCs/>
          <w:i/>
          <w:sz w:val="28"/>
          <w:szCs w:val="28"/>
          <w:lang w:val="en-US"/>
        </w:rPr>
        <w:t xml:space="preserve"> </w:t>
      </w:r>
      <w:bookmarkStart w:id="0" w:name="_GoBack"/>
      <w:bookmarkEnd w:id="0"/>
      <w:r w:rsidRPr="00834FA7">
        <w:rPr>
          <w:rFonts w:ascii="Times New Roman" w:hAnsi="Times New Roman" w:cs="Times New Roman"/>
          <w:bCs/>
          <w:i/>
          <w:sz w:val="28"/>
          <w:szCs w:val="28"/>
          <w:lang w:val="en-US"/>
        </w:rPr>
        <w:t>teachers of natural and mathematical disciplines and technologies.</w:t>
      </w:r>
    </w:p>
    <w:p w:rsidR="0029379C" w:rsidRDefault="0029379C" w:rsidP="0029379C">
      <w:pPr>
        <w:jc w:val="center"/>
        <w:rPr>
          <w:rFonts w:ascii="Times New Roman" w:hAnsi="Times New Roman" w:cs="Times New Roman"/>
          <w:sz w:val="28"/>
          <w:szCs w:val="28"/>
          <w:lang w:val="en-US"/>
        </w:rPr>
      </w:pPr>
    </w:p>
    <w:p w:rsidR="0029379C" w:rsidRDefault="0029379C" w:rsidP="00A06693">
      <w:pPr>
        <w:rPr>
          <w:rFonts w:ascii="Times New Roman" w:hAnsi="Times New Roman" w:cs="Times New Roman"/>
          <w:sz w:val="28"/>
          <w:szCs w:val="28"/>
          <w:lang w:val="en-US"/>
        </w:rPr>
      </w:pPr>
    </w:p>
    <w:p w:rsidR="0029379C" w:rsidRPr="00AB74F1" w:rsidRDefault="0029379C" w:rsidP="00AB74F1">
      <w:pPr>
        <w:jc w:val="center"/>
        <w:rPr>
          <w:rFonts w:ascii="Times New Roman" w:hAnsi="Times New Roman" w:cs="Times New Roman"/>
          <w:b/>
          <w:sz w:val="28"/>
          <w:szCs w:val="28"/>
        </w:rPr>
      </w:pPr>
      <w:r w:rsidRPr="00AB74F1">
        <w:rPr>
          <w:rFonts w:ascii="Times New Roman" w:hAnsi="Times New Roman" w:cs="Times New Roman"/>
          <w:b/>
          <w:sz w:val="28"/>
          <w:szCs w:val="28"/>
        </w:rPr>
        <w:t>REFERENCES</w:t>
      </w:r>
    </w:p>
    <w:p w:rsidR="0029379C" w:rsidRDefault="00AB74F1" w:rsidP="005F022F">
      <w:pPr>
        <w:pStyle w:val="a6"/>
        <w:numPr>
          <w:ilvl w:val="0"/>
          <w:numId w:val="23"/>
        </w:numPr>
        <w:spacing w:line="360" w:lineRule="auto"/>
        <w:jc w:val="both"/>
        <w:rPr>
          <w:rFonts w:ascii="Times New Roman" w:hAnsi="Times New Roman" w:cs="Times New Roman"/>
          <w:sz w:val="28"/>
          <w:szCs w:val="28"/>
          <w:lang w:val="en-US"/>
        </w:rPr>
      </w:pPr>
      <w:proofErr w:type="spellStart"/>
      <w:r w:rsidRPr="00AB74F1">
        <w:rPr>
          <w:rFonts w:ascii="Times New Roman" w:hAnsi="Times New Roman" w:cs="Times New Roman"/>
          <w:sz w:val="28"/>
          <w:szCs w:val="28"/>
          <w:lang w:val="en-US"/>
        </w:rPr>
        <w:t>Astronomiia</w:t>
      </w:r>
      <w:proofErr w:type="spellEnd"/>
      <w:r w:rsidRPr="00AB74F1">
        <w:rPr>
          <w:rFonts w:ascii="Times New Roman" w:hAnsi="Times New Roman" w:cs="Times New Roman"/>
          <w:sz w:val="28"/>
          <w:szCs w:val="28"/>
        </w:rPr>
        <w:t>. 10–11</w:t>
      </w:r>
      <w:r w:rsidR="002A7C75">
        <w:rPr>
          <w:rFonts w:ascii="Times New Roman" w:hAnsi="Times New Roman" w:cs="Times New Roman"/>
          <w:sz w:val="28"/>
          <w:szCs w:val="28"/>
        </w:rPr>
        <w:t> </w:t>
      </w:r>
      <w:proofErr w:type="spellStart"/>
      <w:r w:rsidRPr="00AB74F1">
        <w:rPr>
          <w:rFonts w:ascii="Times New Roman" w:hAnsi="Times New Roman" w:cs="Times New Roman"/>
          <w:sz w:val="28"/>
          <w:szCs w:val="28"/>
          <w:lang w:val="en-US"/>
        </w:rPr>
        <w:t>klasy</w:t>
      </w:r>
      <w:proofErr w:type="spellEnd"/>
      <w:r w:rsidRPr="00AB74F1">
        <w:rPr>
          <w:rFonts w:ascii="Times New Roman" w:hAnsi="Times New Roman" w:cs="Times New Roman"/>
          <w:sz w:val="28"/>
          <w:szCs w:val="28"/>
        </w:rPr>
        <w:t xml:space="preserve">. </w:t>
      </w:r>
      <w:r w:rsidR="00806884">
        <w:rPr>
          <w:rFonts w:ascii="Times New Roman" w:hAnsi="Times New Roman" w:cs="Times New Roman"/>
          <w:sz w:val="28"/>
          <w:szCs w:val="28"/>
          <w:lang w:val="uk-UA"/>
        </w:rPr>
        <w:t xml:space="preserve">(2018). </w:t>
      </w:r>
      <w:proofErr w:type="spellStart"/>
      <w:r w:rsidRPr="00AB74F1">
        <w:rPr>
          <w:rFonts w:ascii="Times New Roman" w:hAnsi="Times New Roman" w:cs="Times New Roman"/>
          <w:sz w:val="28"/>
          <w:szCs w:val="28"/>
          <w:lang w:val="en-US"/>
        </w:rPr>
        <w:t>Navchalni</w:t>
      </w:r>
      <w:proofErr w:type="spellEnd"/>
      <w:r w:rsidRPr="005F022F">
        <w:rPr>
          <w:rFonts w:ascii="Times New Roman" w:hAnsi="Times New Roman" w:cs="Times New Roman"/>
          <w:sz w:val="28"/>
          <w:szCs w:val="28"/>
          <w:lang w:val="uk-UA"/>
        </w:rPr>
        <w:t xml:space="preserve"> </w:t>
      </w:r>
      <w:proofErr w:type="spellStart"/>
      <w:r w:rsidRPr="00AB74F1">
        <w:rPr>
          <w:rFonts w:ascii="Times New Roman" w:hAnsi="Times New Roman" w:cs="Times New Roman"/>
          <w:sz w:val="28"/>
          <w:szCs w:val="28"/>
          <w:lang w:val="en-US"/>
        </w:rPr>
        <w:t>prohramy</w:t>
      </w:r>
      <w:proofErr w:type="spellEnd"/>
      <w:r w:rsidRPr="005F022F">
        <w:rPr>
          <w:rFonts w:ascii="Times New Roman" w:hAnsi="Times New Roman" w:cs="Times New Roman"/>
          <w:sz w:val="28"/>
          <w:szCs w:val="28"/>
          <w:lang w:val="uk-UA"/>
        </w:rPr>
        <w:t xml:space="preserve"> </w:t>
      </w:r>
      <w:proofErr w:type="spellStart"/>
      <w:r w:rsidRPr="00AB74F1">
        <w:rPr>
          <w:rFonts w:ascii="Times New Roman" w:hAnsi="Times New Roman" w:cs="Times New Roman"/>
          <w:sz w:val="28"/>
          <w:szCs w:val="28"/>
          <w:lang w:val="en-US"/>
        </w:rPr>
        <w:t>dlia</w:t>
      </w:r>
      <w:proofErr w:type="spellEnd"/>
      <w:r w:rsidRPr="005F022F">
        <w:rPr>
          <w:rFonts w:ascii="Times New Roman" w:hAnsi="Times New Roman" w:cs="Times New Roman"/>
          <w:sz w:val="28"/>
          <w:szCs w:val="28"/>
          <w:lang w:val="uk-UA"/>
        </w:rPr>
        <w:t xml:space="preserve"> </w:t>
      </w:r>
      <w:proofErr w:type="spellStart"/>
      <w:r w:rsidRPr="00AB74F1">
        <w:rPr>
          <w:rFonts w:ascii="Times New Roman" w:hAnsi="Times New Roman" w:cs="Times New Roman"/>
          <w:sz w:val="28"/>
          <w:szCs w:val="28"/>
          <w:lang w:val="en-US"/>
        </w:rPr>
        <w:t>zahalnoosvitnikh</w:t>
      </w:r>
      <w:proofErr w:type="spellEnd"/>
      <w:r w:rsidRPr="005F022F">
        <w:rPr>
          <w:rFonts w:ascii="Times New Roman" w:hAnsi="Times New Roman" w:cs="Times New Roman"/>
          <w:sz w:val="28"/>
          <w:szCs w:val="28"/>
          <w:lang w:val="uk-UA"/>
        </w:rPr>
        <w:t xml:space="preserve"> </w:t>
      </w:r>
      <w:proofErr w:type="spellStart"/>
      <w:r w:rsidRPr="00AB74F1">
        <w:rPr>
          <w:rFonts w:ascii="Times New Roman" w:hAnsi="Times New Roman" w:cs="Times New Roman"/>
          <w:sz w:val="28"/>
          <w:szCs w:val="28"/>
          <w:lang w:val="en-US"/>
        </w:rPr>
        <w:t>navchalnykh</w:t>
      </w:r>
      <w:proofErr w:type="spellEnd"/>
      <w:r w:rsidRPr="005F022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zakladiv</w:t>
      </w:r>
      <w:proofErr w:type="spellEnd"/>
      <w:r w:rsidRPr="005F022F">
        <w:rPr>
          <w:rFonts w:ascii="Times New Roman" w:hAnsi="Times New Roman" w:cs="Times New Roman"/>
          <w:sz w:val="28"/>
          <w:szCs w:val="28"/>
          <w:lang w:val="uk-UA"/>
        </w:rPr>
        <w:t xml:space="preserve"> [</w:t>
      </w:r>
      <w:proofErr w:type="spellStart"/>
      <w:r w:rsidR="005F022F" w:rsidRPr="005F022F">
        <w:rPr>
          <w:rFonts w:ascii="Times New Roman" w:hAnsi="Times New Roman" w:cs="Times New Roman"/>
          <w:sz w:val="28"/>
          <w:szCs w:val="28"/>
        </w:rPr>
        <w:t>Astronomy</w:t>
      </w:r>
      <w:proofErr w:type="spellEnd"/>
      <w:r w:rsidR="005F022F" w:rsidRPr="005F022F">
        <w:rPr>
          <w:rFonts w:ascii="Times New Roman" w:hAnsi="Times New Roman" w:cs="Times New Roman"/>
          <w:sz w:val="28"/>
          <w:szCs w:val="28"/>
          <w:lang w:val="uk-UA"/>
        </w:rPr>
        <w:t xml:space="preserve">. </w:t>
      </w:r>
      <w:r w:rsidR="005F022F" w:rsidRPr="00A06C5F">
        <w:rPr>
          <w:rFonts w:ascii="Times New Roman" w:hAnsi="Times New Roman" w:cs="Times New Roman"/>
          <w:sz w:val="28"/>
          <w:szCs w:val="28"/>
          <w:lang w:val="en-US"/>
        </w:rPr>
        <w:t>10</w:t>
      </w:r>
      <w:r w:rsidR="002A7C75" w:rsidRPr="00A06C5F">
        <w:rPr>
          <w:rFonts w:ascii="Times New Roman" w:hAnsi="Times New Roman" w:cs="Times New Roman"/>
          <w:sz w:val="28"/>
          <w:szCs w:val="28"/>
          <w:lang w:val="en-US"/>
        </w:rPr>
        <w:t>–</w:t>
      </w:r>
      <w:r w:rsidR="005F022F" w:rsidRPr="00A06C5F">
        <w:rPr>
          <w:rFonts w:ascii="Times New Roman" w:hAnsi="Times New Roman" w:cs="Times New Roman"/>
          <w:sz w:val="28"/>
          <w:szCs w:val="28"/>
          <w:lang w:val="en-US"/>
        </w:rPr>
        <w:t>11 grades. Educational programs for general educational institutions</w:t>
      </w:r>
      <w:r w:rsidRPr="00A06C5F">
        <w:rPr>
          <w:rFonts w:ascii="Times New Roman" w:hAnsi="Times New Roman" w:cs="Times New Roman"/>
          <w:sz w:val="28"/>
          <w:szCs w:val="28"/>
          <w:lang w:val="en-US"/>
        </w:rPr>
        <w:t xml:space="preserve">]. </w:t>
      </w:r>
      <w:r>
        <w:rPr>
          <w:rFonts w:ascii="Times New Roman" w:hAnsi="Times New Roman" w:cs="Times New Roman"/>
          <w:sz w:val="28"/>
          <w:szCs w:val="28"/>
          <w:lang w:val="en-US"/>
        </w:rPr>
        <w:t>Retrieved from</w:t>
      </w:r>
      <w:r w:rsidRPr="00AB74F1">
        <w:rPr>
          <w:rFonts w:ascii="Times New Roman" w:hAnsi="Times New Roman" w:cs="Times New Roman"/>
          <w:sz w:val="28"/>
          <w:szCs w:val="28"/>
          <w:lang w:val="en-US"/>
        </w:rPr>
        <w:t xml:space="preserve">: </w:t>
      </w:r>
      <w:hyperlink r:id="rId15" w:history="1">
        <w:r w:rsidRPr="00AB74F1">
          <w:rPr>
            <w:rStyle w:val="a4"/>
            <w:rFonts w:ascii="Times New Roman" w:hAnsi="Times New Roman" w:cs="Times New Roman"/>
            <w:color w:val="auto"/>
            <w:sz w:val="28"/>
            <w:szCs w:val="28"/>
            <w:u w:val="none"/>
            <w:lang w:val="en-US"/>
          </w:rPr>
          <w:t>https://mon.gov.ua/storage/app/media/zagalna%20serednya/programy-10-11-klas/2018-2019/astronomiya-avtorskij-kolektiv-pid-kerivnicztvom-yaczkiva-yaya.pdf</w:t>
        </w:r>
      </w:hyperlink>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ukr</w:t>
      </w:r>
      <w:proofErr w:type="spellEnd"/>
      <w:r w:rsidRPr="00AB74F1">
        <w:rPr>
          <w:rFonts w:ascii="Times New Roman" w:hAnsi="Times New Roman" w:cs="Times New Roman"/>
          <w:sz w:val="28"/>
          <w:szCs w:val="28"/>
          <w:lang w:val="en-US"/>
        </w:rPr>
        <w:t>).</w:t>
      </w:r>
    </w:p>
    <w:p w:rsidR="00AB74F1" w:rsidRPr="00AB74F1" w:rsidRDefault="00AB74F1" w:rsidP="005F022F">
      <w:pPr>
        <w:pStyle w:val="a6"/>
        <w:numPr>
          <w:ilvl w:val="0"/>
          <w:numId w:val="23"/>
        </w:numPr>
        <w:spacing w:line="360" w:lineRule="auto"/>
        <w:rPr>
          <w:rFonts w:ascii="Times New Roman" w:hAnsi="Times New Roman" w:cs="Times New Roman"/>
          <w:sz w:val="28"/>
          <w:szCs w:val="28"/>
          <w:lang w:val="en-US"/>
        </w:rPr>
      </w:pPr>
      <w:proofErr w:type="spellStart"/>
      <w:r w:rsidRPr="00AB74F1">
        <w:rPr>
          <w:rFonts w:ascii="Times New Roman" w:hAnsi="Times New Roman" w:cs="Times New Roman"/>
          <w:sz w:val="28"/>
          <w:szCs w:val="28"/>
          <w:lang w:val="en-US"/>
        </w:rPr>
        <w:t>Biolohiia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i</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ekolohiia</w:t>
      </w:r>
      <w:proofErr w:type="spellEnd"/>
      <w:r w:rsidRPr="00AB74F1">
        <w:rPr>
          <w:rFonts w:ascii="Times New Roman" w:hAnsi="Times New Roman" w:cs="Times New Roman"/>
          <w:sz w:val="28"/>
          <w:szCs w:val="28"/>
          <w:lang w:val="en-US"/>
        </w:rPr>
        <w:t xml:space="preserve">. 10–11 </w:t>
      </w:r>
      <w:proofErr w:type="spellStart"/>
      <w:r w:rsidRPr="00AB74F1">
        <w:rPr>
          <w:rFonts w:ascii="Times New Roman" w:hAnsi="Times New Roman" w:cs="Times New Roman"/>
          <w:sz w:val="28"/>
          <w:szCs w:val="28"/>
          <w:lang w:val="en-US"/>
        </w:rPr>
        <w:t>klasy</w:t>
      </w:r>
      <w:proofErr w:type="spellEnd"/>
      <w:r w:rsidRPr="00AB74F1">
        <w:rPr>
          <w:rFonts w:ascii="Times New Roman" w:hAnsi="Times New Roman" w:cs="Times New Roman"/>
          <w:sz w:val="28"/>
          <w:szCs w:val="28"/>
          <w:lang w:val="en-US"/>
        </w:rPr>
        <w:t xml:space="preserve"> (riven </w:t>
      </w:r>
      <w:proofErr w:type="spellStart"/>
      <w:r w:rsidRPr="00AB74F1">
        <w:rPr>
          <w:rFonts w:ascii="Times New Roman" w:hAnsi="Times New Roman" w:cs="Times New Roman"/>
          <w:sz w:val="28"/>
          <w:szCs w:val="28"/>
          <w:lang w:val="en-US"/>
        </w:rPr>
        <w:t>standartu</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profilnyi</w:t>
      </w:r>
      <w:proofErr w:type="spellEnd"/>
      <w:r w:rsidRPr="00AB74F1">
        <w:rPr>
          <w:rFonts w:ascii="Times New Roman" w:hAnsi="Times New Roman" w:cs="Times New Roman"/>
          <w:sz w:val="28"/>
          <w:szCs w:val="28"/>
          <w:lang w:val="en-US"/>
        </w:rPr>
        <w:t xml:space="preserve"> riven). </w:t>
      </w:r>
      <w:r w:rsidR="00806884">
        <w:rPr>
          <w:rFonts w:ascii="Times New Roman" w:hAnsi="Times New Roman" w:cs="Times New Roman"/>
          <w:sz w:val="28"/>
          <w:szCs w:val="28"/>
          <w:lang w:val="uk-UA"/>
        </w:rPr>
        <w:t xml:space="preserve">(2017). </w:t>
      </w:r>
      <w:proofErr w:type="spellStart"/>
      <w:r w:rsidRPr="00AB74F1">
        <w:rPr>
          <w:rFonts w:ascii="Times New Roman" w:hAnsi="Times New Roman" w:cs="Times New Roman"/>
          <w:sz w:val="28"/>
          <w:szCs w:val="28"/>
          <w:lang w:val="en-US"/>
        </w:rPr>
        <w:t>Navchalna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prohrama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dlia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zakladiv</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zahalnoi</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ser</w:t>
      </w:r>
      <w:r w:rsidR="005F022F">
        <w:rPr>
          <w:rFonts w:ascii="Times New Roman" w:hAnsi="Times New Roman" w:cs="Times New Roman"/>
          <w:sz w:val="28"/>
          <w:szCs w:val="28"/>
          <w:lang w:val="en-US"/>
        </w:rPr>
        <w:t>ednoi</w:t>
      </w:r>
      <w:proofErr w:type="spellEnd"/>
      <w:r w:rsidR="005F022F">
        <w:rPr>
          <w:rFonts w:ascii="Times New Roman" w:hAnsi="Times New Roman" w:cs="Times New Roman"/>
          <w:sz w:val="28"/>
          <w:szCs w:val="28"/>
          <w:lang w:val="en-US"/>
        </w:rPr>
        <w:t xml:space="preserve"> </w:t>
      </w:r>
      <w:proofErr w:type="spellStart"/>
      <w:r w:rsidR="005F022F">
        <w:rPr>
          <w:rFonts w:ascii="Times New Roman" w:hAnsi="Times New Roman" w:cs="Times New Roman"/>
          <w:sz w:val="28"/>
          <w:szCs w:val="28"/>
          <w:lang w:val="en-US"/>
        </w:rPr>
        <w:t>osvity</w:t>
      </w:r>
      <w:proofErr w:type="spellEnd"/>
      <w:r w:rsidR="005F022F">
        <w:rPr>
          <w:rFonts w:ascii="Times New Roman" w:hAnsi="Times New Roman" w:cs="Times New Roman"/>
          <w:sz w:val="28"/>
          <w:szCs w:val="28"/>
          <w:lang w:val="en-US"/>
        </w:rPr>
        <w:t xml:space="preserve"> [</w:t>
      </w:r>
      <w:r w:rsidR="005F022F" w:rsidRPr="005F022F">
        <w:rPr>
          <w:rFonts w:ascii="Times New Roman" w:hAnsi="Times New Roman" w:cs="Times New Roman"/>
          <w:sz w:val="28"/>
          <w:szCs w:val="28"/>
          <w:lang w:val="en-US"/>
        </w:rPr>
        <w:t>Biology and ecology. Grades 10–11 (standard level, profile level). Curriculum for institutions of general secondary education</w:t>
      </w:r>
      <w:r w:rsidRPr="00AB74F1">
        <w:rPr>
          <w:rFonts w:ascii="Times New Roman" w:hAnsi="Times New Roman" w:cs="Times New Roman"/>
          <w:sz w:val="28"/>
          <w:szCs w:val="28"/>
          <w:lang w:val="en-US"/>
        </w:rPr>
        <w:t xml:space="preserve">]. Retrieved from: </w:t>
      </w:r>
      <w:hyperlink r:id="rId16" w:history="1">
        <w:r w:rsidRPr="00AB74F1">
          <w:rPr>
            <w:rStyle w:val="a4"/>
            <w:rFonts w:ascii="Times New Roman" w:hAnsi="Times New Roman" w:cs="Times New Roman"/>
            <w:color w:val="auto"/>
            <w:sz w:val="28"/>
            <w:szCs w:val="28"/>
            <w:u w:val="none"/>
            <w:lang w:val="en-US"/>
          </w:rPr>
          <w:t>https://mon.gov.ua/ua/osvita/zagalna-serednya-osvita/navchalni-programi/navchalni-programi-dlya-10-11-klasiv</w:t>
        </w:r>
      </w:hyperlink>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ukr</w:t>
      </w:r>
      <w:proofErr w:type="spellEnd"/>
      <w:r w:rsidRPr="00AB74F1">
        <w:rPr>
          <w:rFonts w:ascii="Times New Roman" w:hAnsi="Times New Roman" w:cs="Times New Roman"/>
          <w:sz w:val="28"/>
          <w:szCs w:val="28"/>
          <w:lang w:val="en-US"/>
        </w:rPr>
        <w:t>).</w:t>
      </w:r>
    </w:p>
    <w:p w:rsidR="00AB74F1" w:rsidRPr="00AB74F1" w:rsidRDefault="00AB74F1" w:rsidP="005F022F">
      <w:pPr>
        <w:pStyle w:val="a6"/>
        <w:numPr>
          <w:ilvl w:val="0"/>
          <w:numId w:val="23"/>
        </w:numPr>
        <w:spacing w:line="360" w:lineRule="auto"/>
        <w:jc w:val="both"/>
        <w:rPr>
          <w:rFonts w:ascii="Times New Roman" w:hAnsi="Times New Roman" w:cs="Times New Roman"/>
          <w:sz w:val="28"/>
          <w:szCs w:val="28"/>
          <w:lang w:val="en-US"/>
        </w:rPr>
      </w:pPr>
      <w:proofErr w:type="spellStart"/>
      <w:r w:rsidRPr="00AB74F1">
        <w:rPr>
          <w:rFonts w:ascii="Times New Roman" w:hAnsi="Times New Roman" w:cs="Times New Roman"/>
          <w:sz w:val="28"/>
          <w:szCs w:val="28"/>
          <w:lang w:val="en-US"/>
        </w:rPr>
        <w:t>Biolohiia</w:t>
      </w:r>
      <w:proofErr w:type="spellEnd"/>
      <w:r w:rsidRPr="00AB74F1">
        <w:rPr>
          <w:rFonts w:ascii="Times New Roman" w:hAnsi="Times New Roman" w:cs="Times New Roman"/>
          <w:sz w:val="28"/>
          <w:szCs w:val="28"/>
          <w:lang w:val="en-US"/>
        </w:rPr>
        <w:t xml:space="preserve">. 6–9 </w:t>
      </w:r>
      <w:proofErr w:type="spellStart"/>
      <w:r w:rsidRPr="00AB74F1">
        <w:rPr>
          <w:rFonts w:ascii="Times New Roman" w:hAnsi="Times New Roman" w:cs="Times New Roman"/>
          <w:sz w:val="28"/>
          <w:szCs w:val="28"/>
          <w:lang w:val="en-US"/>
        </w:rPr>
        <w:t>klasy</w:t>
      </w:r>
      <w:proofErr w:type="spellEnd"/>
      <w:r w:rsidRPr="00AB74F1">
        <w:rPr>
          <w:rFonts w:ascii="Times New Roman" w:hAnsi="Times New Roman" w:cs="Times New Roman"/>
          <w:sz w:val="28"/>
          <w:szCs w:val="28"/>
          <w:lang w:val="en-US"/>
        </w:rPr>
        <w:t xml:space="preserve">. </w:t>
      </w:r>
      <w:r w:rsidR="00806884">
        <w:rPr>
          <w:rFonts w:ascii="Times New Roman" w:hAnsi="Times New Roman" w:cs="Times New Roman"/>
          <w:sz w:val="28"/>
          <w:szCs w:val="28"/>
          <w:lang w:val="uk-UA"/>
        </w:rPr>
        <w:t xml:space="preserve">(2017). </w:t>
      </w:r>
      <w:proofErr w:type="spellStart"/>
      <w:r w:rsidRPr="00AB74F1">
        <w:rPr>
          <w:rFonts w:ascii="Times New Roman" w:hAnsi="Times New Roman" w:cs="Times New Roman"/>
          <w:sz w:val="28"/>
          <w:szCs w:val="28"/>
          <w:lang w:val="en-US"/>
        </w:rPr>
        <w:t>Navchalna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prohrama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dlia</w:t>
      </w:r>
      <w:proofErr w:type="spellEnd"/>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zahalnoosvit</w:t>
      </w:r>
      <w:r w:rsidR="005F022F">
        <w:rPr>
          <w:rFonts w:ascii="Times New Roman" w:hAnsi="Times New Roman" w:cs="Times New Roman"/>
          <w:sz w:val="28"/>
          <w:szCs w:val="28"/>
          <w:lang w:val="en-US"/>
        </w:rPr>
        <w:t>nikh</w:t>
      </w:r>
      <w:proofErr w:type="spellEnd"/>
      <w:r w:rsidR="005F022F">
        <w:rPr>
          <w:rFonts w:ascii="Times New Roman" w:hAnsi="Times New Roman" w:cs="Times New Roman"/>
          <w:sz w:val="28"/>
          <w:szCs w:val="28"/>
          <w:lang w:val="en-US"/>
        </w:rPr>
        <w:t xml:space="preserve"> </w:t>
      </w:r>
      <w:proofErr w:type="spellStart"/>
      <w:r w:rsidR="005F022F">
        <w:rPr>
          <w:rFonts w:ascii="Times New Roman" w:hAnsi="Times New Roman" w:cs="Times New Roman"/>
          <w:sz w:val="28"/>
          <w:szCs w:val="28"/>
          <w:lang w:val="en-US"/>
        </w:rPr>
        <w:t>navchalnykh</w:t>
      </w:r>
      <w:proofErr w:type="spellEnd"/>
      <w:r w:rsidR="005F022F">
        <w:rPr>
          <w:rFonts w:ascii="Times New Roman" w:hAnsi="Times New Roman" w:cs="Times New Roman"/>
          <w:sz w:val="28"/>
          <w:szCs w:val="28"/>
          <w:lang w:val="en-US"/>
        </w:rPr>
        <w:t xml:space="preserve"> </w:t>
      </w:r>
      <w:proofErr w:type="spellStart"/>
      <w:r w:rsidR="005F022F">
        <w:rPr>
          <w:rFonts w:ascii="Times New Roman" w:hAnsi="Times New Roman" w:cs="Times New Roman"/>
          <w:sz w:val="28"/>
          <w:szCs w:val="28"/>
          <w:lang w:val="en-US"/>
        </w:rPr>
        <w:t>zakladiv</w:t>
      </w:r>
      <w:proofErr w:type="spellEnd"/>
      <w:r w:rsidR="005F022F">
        <w:rPr>
          <w:rFonts w:ascii="Times New Roman" w:hAnsi="Times New Roman" w:cs="Times New Roman"/>
          <w:sz w:val="28"/>
          <w:szCs w:val="28"/>
          <w:lang w:val="en-US"/>
        </w:rPr>
        <w:t xml:space="preserve"> [</w:t>
      </w:r>
      <w:r w:rsidR="005F022F" w:rsidRPr="005F022F">
        <w:rPr>
          <w:rFonts w:ascii="Times New Roman" w:hAnsi="Times New Roman" w:cs="Times New Roman"/>
          <w:sz w:val="28"/>
          <w:szCs w:val="28"/>
          <w:lang w:val="en-US"/>
        </w:rPr>
        <w:t>Biology. 6</w:t>
      </w:r>
      <w:r w:rsidR="005F022F">
        <w:rPr>
          <w:rFonts w:ascii="Times New Roman" w:hAnsi="Times New Roman" w:cs="Times New Roman"/>
          <w:sz w:val="28"/>
          <w:szCs w:val="28"/>
          <w:lang w:val="en-US"/>
        </w:rPr>
        <w:t>–</w:t>
      </w:r>
      <w:r w:rsidR="005F022F" w:rsidRPr="005F022F">
        <w:rPr>
          <w:rFonts w:ascii="Times New Roman" w:hAnsi="Times New Roman" w:cs="Times New Roman"/>
          <w:sz w:val="28"/>
          <w:szCs w:val="28"/>
          <w:lang w:val="en-US"/>
        </w:rPr>
        <w:t>9 grades. Curriculum for general educational institutions</w:t>
      </w:r>
      <w:r>
        <w:rPr>
          <w:rFonts w:ascii="Times New Roman" w:hAnsi="Times New Roman" w:cs="Times New Roman"/>
          <w:sz w:val="28"/>
          <w:szCs w:val="28"/>
          <w:lang w:val="en-US"/>
        </w:rPr>
        <w:t>]. Retrieved from</w:t>
      </w:r>
      <w:r w:rsidRPr="00AB74F1">
        <w:rPr>
          <w:rFonts w:ascii="Times New Roman" w:hAnsi="Times New Roman" w:cs="Times New Roman"/>
          <w:sz w:val="28"/>
          <w:szCs w:val="28"/>
          <w:lang w:val="en-US"/>
        </w:rPr>
        <w:t xml:space="preserve">: </w:t>
      </w:r>
      <w:hyperlink r:id="rId17" w:history="1">
        <w:r w:rsidRPr="00AB74F1">
          <w:rPr>
            <w:rStyle w:val="a4"/>
            <w:rFonts w:ascii="Times New Roman" w:hAnsi="Times New Roman" w:cs="Times New Roman"/>
            <w:color w:val="auto"/>
            <w:sz w:val="28"/>
            <w:szCs w:val="28"/>
            <w:u w:val="none"/>
            <w:lang w:val="en-US"/>
          </w:rPr>
          <w:t>https://mon.gov.ua/ua/osvita/zagalna-serednya-osvita/navchalni-programi/navchalni-programi-5-9-klas</w:t>
        </w:r>
      </w:hyperlink>
      <w:r w:rsidRPr="00AB74F1">
        <w:rPr>
          <w:rFonts w:ascii="Times New Roman" w:hAnsi="Times New Roman" w:cs="Times New Roman"/>
          <w:sz w:val="28"/>
          <w:szCs w:val="28"/>
          <w:lang w:val="en-US"/>
        </w:rPr>
        <w:t xml:space="preserve"> (</w:t>
      </w:r>
      <w:proofErr w:type="spellStart"/>
      <w:r w:rsidRPr="00AB74F1">
        <w:rPr>
          <w:rFonts w:ascii="Times New Roman" w:hAnsi="Times New Roman" w:cs="Times New Roman"/>
          <w:sz w:val="28"/>
          <w:szCs w:val="28"/>
          <w:lang w:val="en-US"/>
        </w:rPr>
        <w:t>ukr</w:t>
      </w:r>
      <w:proofErr w:type="spellEnd"/>
      <w:r w:rsidRPr="00AB74F1">
        <w:rPr>
          <w:rFonts w:ascii="Times New Roman" w:hAnsi="Times New Roman" w:cs="Times New Roman"/>
          <w:sz w:val="28"/>
          <w:szCs w:val="28"/>
          <w:lang w:val="en-US"/>
        </w:rPr>
        <w:t>).</w:t>
      </w:r>
    </w:p>
    <w:p w:rsidR="00BC36E4" w:rsidRPr="00BC36E4" w:rsidRDefault="00AB74F1" w:rsidP="005F022F">
      <w:pPr>
        <w:pStyle w:val="a6"/>
        <w:numPr>
          <w:ilvl w:val="0"/>
          <w:numId w:val="23"/>
        </w:numPr>
        <w:spacing w:line="360" w:lineRule="auto"/>
        <w:rPr>
          <w:rFonts w:ascii="Times New Roman" w:hAnsi="Times New Roman" w:cs="Times New Roman"/>
          <w:sz w:val="28"/>
          <w:szCs w:val="28"/>
          <w:lang w:val="en-US"/>
        </w:rPr>
      </w:pPr>
      <w:r w:rsidRPr="00BC36E4">
        <w:rPr>
          <w:rFonts w:ascii="Times New Roman" w:hAnsi="Times New Roman" w:cs="Times New Roman"/>
          <w:sz w:val="28"/>
          <w:szCs w:val="28"/>
          <w:lang w:val="en-US"/>
        </w:rPr>
        <w:t>Davo</w:t>
      </w:r>
      <w:r w:rsidR="005F022F">
        <w:rPr>
          <w:rFonts w:ascii="Times New Roman" w:hAnsi="Times New Roman" w:cs="Times New Roman"/>
          <w:sz w:val="28"/>
          <w:szCs w:val="28"/>
          <w:lang w:val="en-US"/>
        </w:rPr>
        <w:t xml:space="preserve">s 2017: </w:t>
      </w:r>
      <w:proofErr w:type="spellStart"/>
      <w:r w:rsidR="005F022F">
        <w:rPr>
          <w:rFonts w:ascii="Times New Roman" w:hAnsi="Times New Roman" w:cs="Times New Roman"/>
          <w:sz w:val="28"/>
          <w:szCs w:val="28"/>
          <w:lang w:val="en-US"/>
        </w:rPr>
        <w:t>Temy</w:t>
      </w:r>
      <w:proofErr w:type="spellEnd"/>
      <w:r w:rsidR="005F022F">
        <w:rPr>
          <w:rFonts w:ascii="Times New Roman" w:hAnsi="Times New Roman" w:cs="Times New Roman"/>
          <w:sz w:val="28"/>
          <w:szCs w:val="28"/>
          <w:lang w:val="en-US"/>
        </w:rPr>
        <w:t xml:space="preserve"> </w:t>
      </w:r>
      <w:proofErr w:type="spellStart"/>
      <w:r w:rsidR="005F022F">
        <w:rPr>
          <w:rFonts w:ascii="Times New Roman" w:hAnsi="Times New Roman" w:cs="Times New Roman"/>
          <w:sz w:val="28"/>
          <w:szCs w:val="28"/>
          <w:lang w:val="en-US"/>
        </w:rPr>
        <w:t>i</w:t>
      </w:r>
      <w:proofErr w:type="spellEnd"/>
      <w:r w:rsidR="005F022F">
        <w:rPr>
          <w:rFonts w:ascii="Times New Roman" w:hAnsi="Times New Roman" w:cs="Times New Roman"/>
          <w:sz w:val="28"/>
          <w:szCs w:val="28"/>
          <w:lang w:val="en-US"/>
        </w:rPr>
        <w:t xml:space="preserve"> </w:t>
      </w:r>
      <w:proofErr w:type="spellStart"/>
      <w:r w:rsidR="005F022F">
        <w:rPr>
          <w:rFonts w:ascii="Times New Roman" w:hAnsi="Times New Roman" w:cs="Times New Roman"/>
          <w:sz w:val="28"/>
          <w:szCs w:val="28"/>
          <w:lang w:val="en-US"/>
        </w:rPr>
        <w:t>liudy</w:t>
      </w:r>
      <w:proofErr w:type="spellEnd"/>
      <w:r w:rsidR="005F022F">
        <w:rPr>
          <w:rFonts w:ascii="Times New Roman" w:hAnsi="Times New Roman" w:cs="Times New Roman"/>
          <w:sz w:val="28"/>
          <w:szCs w:val="28"/>
          <w:lang w:val="en-US"/>
        </w:rPr>
        <w:t xml:space="preserve"> – DW [</w:t>
      </w:r>
      <w:r w:rsidR="005F022F" w:rsidRPr="005F022F">
        <w:rPr>
          <w:rFonts w:ascii="Times New Roman" w:hAnsi="Times New Roman" w:cs="Times New Roman"/>
          <w:sz w:val="28"/>
          <w:szCs w:val="28"/>
          <w:lang w:val="en-US"/>
        </w:rPr>
        <w:t xml:space="preserve">Davos 2017: Topics and People </w:t>
      </w:r>
      <w:r w:rsidR="005F022F">
        <w:rPr>
          <w:rFonts w:ascii="Times New Roman" w:hAnsi="Times New Roman" w:cs="Times New Roman"/>
          <w:sz w:val="28"/>
          <w:szCs w:val="28"/>
          <w:lang w:val="en-US"/>
        </w:rPr>
        <w:t>–</w:t>
      </w:r>
      <w:r w:rsidR="005F022F" w:rsidRPr="005F022F">
        <w:rPr>
          <w:rFonts w:ascii="Times New Roman" w:hAnsi="Times New Roman" w:cs="Times New Roman"/>
          <w:sz w:val="28"/>
          <w:szCs w:val="28"/>
          <w:lang w:val="en-US"/>
        </w:rPr>
        <w:t xml:space="preserve"> DW</w:t>
      </w:r>
      <w:r w:rsidR="00BC36E4" w:rsidRPr="00BC36E4">
        <w:rPr>
          <w:rFonts w:ascii="Times New Roman" w:hAnsi="Times New Roman" w:cs="Times New Roman"/>
          <w:sz w:val="28"/>
          <w:szCs w:val="28"/>
          <w:lang w:val="en-US"/>
        </w:rPr>
        <w:t>]. Retrieved from</w:t>
      </w:r>
      <w:r w:rsidRPr="00BC36E4">
        <w:rPr>
          <w:rFonts w:ascii="Times New Roman" w:hAnsi="Times New Roman" w:cs="Times New Roman"/>
          <w:sz w:val="28"/>
          <w:szCs w:val="28"/>
          <w:lang w:val="en-US"/>
        </w:rPr>
        <w:t xml:space="preserve">: dw.com </w:t>
      </w:r>
      <w:r w:rsidR="00BC36E4" w:rsidRPr="00BC36E4">
        <w:rPr>
          <w:rFonts w:ascii="Times New Roman" w:hAnsi="Times New Roman" w:cs="Times New Roman"/>
          <w:sz w:val="28"/>
          <w:szCs w:val="28"/>
          <w:lang w:val="en-US"/>
        </w:rPr>
        <w:t>https://www.dw.com › davos-2017 (</w:t>
      </w:r>
      <w:proofErr w:type="spellStart"/>
      <w:r w:rsidR="00BC36E4" w:rsidRPr="00BC36E4">
        <w:rPr>
          <w:rFonts w:ascii="Times New Roman" w:hAnsi="Times New Roman" w:cs="Times New Roman"/>
          <w:sz w:val="28"/>
          <w:szCs w:val="28"/>
          <w:lang w:val="en-US"/>
        </w:rPr>
        <w:t>ukr</w:t>
      </w:r>
      <w:proofErr w:type="spellEnd"/>
      <w:r w:rsidR="00BC36E4" w:rsidRPr="00BC36E4">
        <w:rPr>
          <w:rFonts w:ascii="Times New Roman" w:hAnsi="Times New Roman" w:cs="Times New Roman"/>
          <w:sz w:val="28"/>
          <w:szCs w:val="28"/>
          <w:lang w:val="en-US"/>
        </w:rPr>
        <w:t>).</w:t>
      </w:r>
    </w:p>
    <w:p w:rsidR="00BC36E4" w:rsidRPr="00BC36E4" w:rsidRDefault="00BC36E4" w:rsidP="005F022F">
      <w:pPr>
        <w:pStyle w:val="a6"/>
        <w:numPr>
          <w:ilvl w:val="0"/>
          <w:numId w:val="23"/>
        </w:numPr>
        <w:spacing w:line="360" w:lineRule="auto"/>
        <w:jc w:val="both"/>
        <w:rPr>
          <w:rFonts w:ascii="Times New Roman" w:hAnsi="Times New Roman" w:cs="Times New Roman"/>
          <w:sz w:val="28"/>
          <w:szCs w:val="28"/>
          <w:lang w:val="en-US"/>
        </w:rPr>
      </w:pPr>
      <w:proofErr w:type="spellStart"/>
      <w:r w:rsidRPr="00BC36E4">
        <w:rPr>
          <w:rFonts w:ascii="Times New Roman" w:hAnsi="Times New Roman" w:cs="Times New Roman"/>
          <w:sz w:val="28"/>
          <w:szCs w:val="28"/>
          <w:lang w:val="en-US"/>
        </w:rPr>
        <w:t>Fizyka</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i</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astronomiia</w:t>
      </w:r>
      <w:proofErr w:type="spellEnd"/>
      <w:r w:rsidRPr="00BC36E4">
        <w:rPr>
          <w:rFonts w:ascii="Times New Roman" w:hAnsi="Times New Roman" w:cs="Times New Roman"/>
          <w:sz w:val="28"/>
          <w:szCs w:val="28"/>
          <w:lang w:val="en-US"/>
        </w:rPr>
        <w:t xml:space="preserve">. </w:t>
      </w:r>
      <w:r w:rsidR="00806884">
        <w:rPr>
          <w:rFonts w:ascii="Times New Roman" w:hAnsi="Times New Roman" w:cs="Times New Roman"/>
          <w:sz w:val="28"/>
          <w:szCs w:val="28"/>
          <w:lang w:val="uk-UA"/>
        </w:rPr>
        <w:t xml:space="preserve">(2011). </w:t>
      </w:r>
      <w:proofErr w:type="spellStart"/>
      <w:r w:rsidRPr="00BC36E4">
        <w:rPr>
          <w:rFonts w:ascii="Times New Roman" w:hAnsi="Times New Roman" w:cs="Times New Roman"/>
          <w:sz w:val="28"/>
          <w:szCs w:val="28"/>
          <w:lang w:val="en-US"/>
        </w:rPr>
        <w:t>Navchalni</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prohramy</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dlia</w:t>
      </w:r>
      <w:proofErr w:type="spellEnd"/>
      <w:r w:rsidRPr="00BC36E4">
        <w:rPr>
          <w:rFonts w:ascii="Times New Roman" w:hAnsi="Times New Roman" w:cs="Times New Roman"/>
          <w:sz w:val="28"/>
          <w:szCs w:val="28"/>
          <w:lang w:val="en-US"/>
        </w:rPr>
        <w:t xml:space="preserve"> 10–11 </w:t>
      </w:r>
      <w:proofErr w:type="spellStart"/>
      <w:r w:rsidRPr="00BC36E4">
        <w:rPr>
          <w:rFonts w:ascii="Times New Roman" w:hAnsi="Times New Roman" w:cs="Times New Roman"/>
          <w:sz w:val="28"/>
          <w:szCs w:val="28"/>
          <w:lang w:val="en-US"/>
        </w:rPr>
        <w:t>klasiv</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zakladiv</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zahalnoi</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serednoi</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osvity</w:t>
      </w:r>
      <w:proofErr w:type="spellEnd"/>
      <w:r w:rsidRPr="00BC36E4">
        <w:rPr>
          <w:rFonts w:ascii="Times New Roman" w:hAnsi="Times New Roman" w:cs="Times New Roman"/>
          <w:sz w:val="28"/>
          <w:szCs w:val="28"/>
          <w:lang w:val="en-US"/>
        </w:rPr>
        <w:t xml:space="preserve"> (riven </w:t>
      </w:r>
      <w:proofErr w:type="spellStart"/>
      <w:r w:rsidRPr="00BC36E4">
        <w:rPr>
          <w:rFonts w:ascii="Times New Roman" w:hAnsi="Times New Roman" w:cs="Times New Roman"/>
          <w:sz w:val="28"/>
          <w:szCs w:val="28"/>
          <w:lang w:val="en-US"/>
        </w:rPr>
        <w:t>standartu</w:t>
      </w:r>
      <w:proofErr w:type="spellEnd"/>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prof</w:t>
      </w:r>
      <w:r w:rsidR="005F022F">
        <w:rPr>
          <w:rFonts w:ascii="Times New Roman" w:hAnsi="Times New Roman" w:cs="Times New Roman"/>
          <w:sz w:val="28"/>
          <w:szCs w:val="28"/>
          <w:lang w:val="en-US"/>
        </w:rPr>
        <w:t>ilnyi</w:t>
      </w:r>
      <w:proofErr w:type="spellEnd"/>
      <w:r w:rsidR="005F022F">
        <w:rPr>
          <w:rFonts w:ascii="Times New Roman" w:hAnsi="Times New Roman" w:cs="Times New Roman"/>
          <w:sz w:val="28"/>
          <w:szCs w:val="28"/>
          <w:lang w:val="en-US"/>
        </w:rPr>
        <w:t xml:space="preserve"> riven) [</w:t>
      </w:r>
      <w:r w:rsidR="005F022F" w:rsidRPr="005F022F">
        <w:rPr>
          <w:rFonts w:ascii="Times New Roman" w:hAnsi="Times New Roman" w:cs="Times New Roman"/>
          <w:sz w:val="28"/>
          <w:szCs w:val="28"/>
          <w:lang w:val="en-US"/>
        </w:rPr>
        <w:t>Physics and astronomy. Educational programs for grades 10–11 of general secondary education institutions (standard level, profile level)</w:t>
      </w:r>
      <w:r w:rsidRPr="00BC36E4">
        <w:rPr>
          <w:rFonts w:ascii="Times New Roman" w:hAnsi="Times New Roman" w:cs="Times New Roman"/>
          <w:sz w:val="28"/>
          <w:szCs w:val="28"/>
          <w:lang w:val="en-US"/>
        </w:rPr>
        <w:t xml:space="preserve">]. Retrieved from: </w:t>
      </w:r>
      <w:hyperlink r:id="rId18" w:history="1">
        <w:r w:rsidRPr="00BC36E4">
          <w:rPr>
            <w:rStyle w:val="a4"/>
            <w:rFonts w:ascii="Times New Roman" w:hAnsi="Times New Roman" w:cs="Times New Roman"/>
            <w:color w:val="auto"/>
            <w:sz w:val="28"/>
            <w:szCs w:val="28"/>
            <w:u w:val="none"/>
            <w:lang w:val="en-US"/>
          </w:rPr>
          <w:t>https://mon.gov.ua/ua/osvita/zagalna-serednya-osvita/navchalni-programi/navchalni-programi-dlya-10-11-klasiv</w:t>
        </w:r>
      </w:hyperlink>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ukr</w:t>
      </w:r>
      <w:proofErr w:type="spellEnd"/>
      <w:r w:rsidRPr="00BC36E4">
        <w:rPr>
          <w:rFonts w:ascii="Times New Roman" w:hAnsi="Times New Roman" w:cs="Times New Roman"/>
          <w:sz w:val="28"/>
          <w:szCs w:val="28"/>
          <w:lang w:val="en-US"/>
        </w:rPr>
        <w:t>).</w:t>
      </w:r>
    </w:p>
    <w:p w:rsidR="00BC36E4" w:rsidRDefault="00BC36E4" w:rsidP="005F022F">
      <w:pPr>
        <w:pStyle w:val="a6"/>
        <w:numPr>
          <w:ilvl w:val="0"/>
          <w:numId w:val="23"/>
        </w:numPr>
        <w:spacing w:line="360" w:lineRule="auto"/>
        <w:jc w:val="both"/>
        <w:rPr>
          <w:rFonts w:ascii="Times New Roman" w:hAnsi="Times New Roman" w:cs="Times New Roman"/>
          <w:sz w:val="28"/>
          <w:szCs w:val="28"/>
          <w:lang w:val="en-US"/>
        </w:rPr>
      </w:pPr>
      <w:proofErr w:type="spellStart"/>
      <w:r w:rsidRPr="00BC36E4">
        <w:rPr>
          <w:rFonts w:ascii="Times New Roman" w:hAnsi="Times New Roman" w:cs="Times New Roman"/>
          <w:sz w:val="28"/>
          <w:szCs w:val="28"/>
          <w:lang w:val="en-US"/>
        </w:rPr>
        <w:t>Fizyka</w:t>
      </w:r>
      <w:proofErr w:type="spellEnd"/>
      <w:r w:rsidRPr="00BC36E4">
        <w:rPr>
          <w:rFonts w:ascii="Times New Roman" w:hAnsi="Times New Roman" w:cs="Times New Roman"/>
          <w:sz w:val="28"/>
          <w:szCs w:val="28"/>
          <w:lang w:val="en-US"/>
        </w:rPr>
        <w:t xml:space="preserve">. 7–9 </w:t>
      </w:r>
      <w:proofErr w:type="spellStart"/>
      <w:r w:rsidRPr="00BC36E4">
        <w:rPr>
          <w:rFonts w:ascii="Times New Roman" w:hAnsi="Times New Roman" w:cs="Times New Roman"/>
          <w:sz w:val="28"/>
          <w:szCs w:val="28"/>
          <w:lang w:val="en-US"/>
        </w:rPr>
        <w:t>klasy</w:t>
      </w:r>
      <w:proofErr w:type="spellEnd"/>
      <w:r w:rsidRPr="00BC36E4">
        <w:rPr>
          <w:rFonts w:ascii="Times New Roman" w:hAnsi="Times New Roman" w:cs="Times New Roman"/>
          <w:sz w:val="28"/>
          <w:szCs w:val="28"/>
          <w:lang w:val="en-US"/>
        </w:rPr>
        <w:t xml:space="preserve">. </w:t>
      </w:r>
      <w:r w:rsidR="00806884">
        <w:rPr>
          <w:rFonts w:ascii="Times New Roman" w:hAnsi="Times New Roman" w:cs="Times New Roman"/>
          <w:sz w:val="28"/>
          <w:szCs w:val="28"/>
          <w:lang w:val="uk-UA"/>
        </w:rPr>
        <w:t xml:space="preserve">(2017). </w:t>
      </w:r>
      <w:proofErr w:type="spellStart"/>
      <w:r w:rsidRPr="00BC36E4">
        <w:rPr>
          <w:rFonts w:ascii="Times New Roman" w:hAnsi="Times New Roman" w:cs="Times New Roman"/>
          <w:sz w:val="28"/>
          <w:szCs w:val="28"/>
          <w:lang w:val="en-US"/>
        </w:rPr>
        <w:t>Navchalna</w:t>
      </w:r>
      <w:proofErr w:type="spellEnd"/>
      <w:r w:rsidRPr="005F022F">
        <w:rPr>
          <w:rFonts w:ascii="Times New Roman" w:hAnsi="Times New Roman" w:cs="Times New Roman"/>
          <w:sz w:val="28"/>
          <w:szCs w:val="28"/>
          <w:lang w:val="uk-UA"/>
        </w:rPr>
        <w:t xml:space="preserve"> </w:t>
      </w:r>
      <w:proofErr w:type="spellStart"/>
      <w:r w:rsidRPr="00BC36E4">
        <w:rPr>
          <w:rFonts w:ascii="Times New Roman" w:hAnsi="Times New Roman" w:cs="Times New Roman"/>
          <w:sz w:val="28"/>
          <w:szCs w:val="28"/>
          <w:lang w:val="en-US"/>
        </w:rPr>
        <w:t>prohrama</w:t>
      </w:r>
      <w:proofErr w:type="spellEnd"/>
      <w:r w:rsidRPr="005F022F">
        <w:rPr>
          <w:rFonts w:ascii="Times New Roman" w:hAnsi="Times New Roman" w:cs="Times New Roman"/>
          <w:sz w:val="28"/>
          <w:szCs w:val="28"/>
          <w:lang w:val="uk-UA"/>
        </w:rPr>
        <w:t xml:space="preserve"> </w:t>
      </w:r>
      <w:proofErr w:type="spellStart"/>
      <w:r w:rsidRPr="00BC36E4">
        <w:rPr>
          <w:rFonts w:ascii="Times New Roman" w:hAnsi="Times New Roman" w:cs="Times New Roman"/>
          <w:sz w:val="28"/>
          <w:szCs w:val="28"/>
          <w:lang w:val="en-US"/>
        </w:rPr>
        <w:t>dlia</w:t>
      </w:r>
      <w:proofErr w:type="spellEnd"/>
      <w:r w:rsidRPr="005F022F">
        <w:rPr>
          <w:rFonts w:ascii="Times New Roman" w:hAnsi="Times New Roman" w:cs="Times New Roman"/>
          <w:sz w:val="28"/>
          <w:szCs w:val="28"/>
          <w:lang w:val="uk-UA"/>
        </w:rPr>
        <w:t xml:space="preserve"> </w:t>
      </w:r>
      <w:proofErr w:type="spellStart"/>
      <w:r w:rsidRPr="00BC36E4">
        <w:rPr>
          <w:rFonts w:ascii="Times New Roman" w:hAnsi="Times New Roman" w:cs="Times New Roman"/>
          <w:sz w:val="28"/>
          <w:szCs w:val="28"/>
          <w:lang w:val="en-US"/>
        </w:rPr>
        <w:t>zahalnoosvitnikh</w:t>
      </w:r>
      <w:proofErr w:type="spellEnd"/>
      <w:r w:rsidRPr="005F022F">
        <w:rPr>
          <w:rFonts w:ascii="Times New Roman" w:hAnsi="Times New Roman" w:cs="Times New Roman"/>
          <w:sz w:val="28"/>
          <w:szCs w:val="28"/>
          <w:lang w:val="uk-UA"/>
        </w:rPr>
        <w:t xml:space="preserve"> </w:t>
      </w:r>
      <w:proofErr w:type="spellStart"/>
      <w:r w:rsidRPr="00BC36E4">
        <w:rPr>
          <w:rFonts w:ascii="Times New Roman" w:hAnsi="Times New Roman" w:cs="Times New Roman"/>
          <w:sz w:val="28"/>
          <w:szCs w:val="28"/>
          <w:lang w:val="en-US"/>
        </w:rPr>
        <w:t>navchaln</w:t>
      </w:r>
      <w:r w:rsidR="005F022F">
        <w:rPr>
          <w:rFonts w:ascii="Times New Roman" w:hAnsi="Times New Roman" w:cs="Times New Roman"/>
          <w:sz w:val="28"/>
          <w:szCs w:val="28"/>
          <w:lang w:val="en-US"/>
        </w:rPr>
        <w:t>ykh</w:t>
      </w:r>
      <w:proofErr w:type="spellEnd"/>
      <w:r w:rsidR="005F022F" w:rsidRPr="005F022F">
        <w:rPr>
          <w:rFonts w:ascii="Times New Roman" w:hAnsi="Times New Roman" w:cs="Times New Roman"/>
          <w:sz w:val="28"/>
          <w:szCs w:val="28"/>
          <w:lang w:val="uk-UA"/>
        </w:rPr>
        <w:t xml:space="preserve"> </w:t>
      </w:r>
      <w:proofErr w:type="spellStart"/>
      <w:r w:rsidR="005F022F">
        <w:rPr>
          <w:rFonts w:ascii="Times New Roman" w:hAnsi="Times New Roman" w:cs="Times New Roman"/>
          <w:sz w:val="28"/>
          <w:szCs w:val="28"/>
          <w:lang w:val="en-US"/>
        </w:rPr>
        <w:t>zakladiv</w:t>
      </w:r>
      <w:proofErr w:type="spellEnd"/>
      <w:r w:rsidR="005F022F" w:rsidRPr="005F022F">
        <w:rPr>
          <w:rFonts w:ascii="Times New Roman" w:hAnsi="Times New Roman" w:cs="Times New Roman"/>
          <w:sz w:val="28"/>
          <w:szCs w:val="28"/>
          <w:lang w:val="uk-UA"/>
        </w:rPr>
        <w:t xml:space="preserve"> [</w:t>
      </w:r>
      <w:r w:rsidR="005F022F" w:rsidRPr="005F022F">
        <w:rPr>
          <w:rFonts w:ascii="Times New Roman" w:hAnsi="Times New Roman" w:cs="Times New Roman"/>
          <w:sz w:val="28"/>
          <w:szCs w:val="28"/>
          <w:lang w:val="en-US"/>
        </w:rPr>
        <w:t>Physics</w:t>
      </w:r>
      <w:r w:rsidR="005F022F" w:rsidRPr="005F022F">
        <w:rPr>
          <w:rFonts w:ascii="Times New Roman" w:hAnsi="Times New Roman" w:cs="Times New Roman"/>
          <w:sz w:val="28"/>
          <w:szCs w:val="28"/>
          <w:lang w:val="uk-UA"/>
        </w:rPr>
        <w:t xml:space="preserve">. </w:t>
      </w:r>
      <w:r w:rsidR="005F022F" w:rsidRPr="005F022F">
        <w:rPr>
          <w:rFonts w:ascii="Times New Roman" w:hAnsi="Times New Roman" w:cs="Times New Roman"/>
          <w:sz w:val="28"/>
          <w:szCs w:val="28"/>
          <w:lang w:val="en-US"/>
        </w:rPr>
        <w:t>7</w:t>
      </w:r>
      <w:r w:rsidR="005F022F">
        <w:rPr>
          <w:rFonts w:ascii="Times New Roman" w:hAnsi="Times New Roman" w:cs="Times New Roman"/>
          <w:sz w:val="28"/>
          <w:szCs w:val="28"/>
          <w:lang w:val="en-US"/>
        </w:rPr>
        <w:t>–</w:t>
      </w:r>
      <w:r w:rsidR="005F022F" w:rsidRPr="005F022F">
        <w:rPr>
          <w:rFonts w:ascii="Times New Roman" w:hAnsi="Times New Roman" w:cs="Times New Roman"/>
          <w:sz w:val="28"/>
          <w:szCs w:val="28"/>
          <w:lang w:val="en-US"/>
        </w:rPr>
        <w:t>9 grades. Curriculum for general educational institutions</w:t>
      </w:r>
      <w:r w:rsidRPr="00BC36E4">
        <w:rPr>
          <w:rFonts w:ascii="Times New Roman" w:hAnsi="Times New Roman" w:cs="Times New Roman"/>
          <w:sz w:val="28"/>
          <w:szCs w:val="28"/>
          <w:lang w:val="en-US"/>
        </w:rPr>
        <w:t xml:space="preserve">]. Retrieved from: </w:t>
      </w:r>
      <w:hyperlink r:id="rId19" w:history="1">
        <w:r w:rsidRPr="00BC36E4">
          <w:rPr>
            <w:rStyle w:val="a4"/>
            <w:rFonts w:ascii="Times New Roman" w:hAnsi="Times New Roman" w:cs="Times New Roman"/>
            <w:color w:val="auto"/>
            <w:sz w:val="28"/>
            <w:szCs w:val="28"/>
            <w:u w:val="none"/>
            <w:lang w:val="en-US"/>
          </w:rPr>
          <w:t>https://mon.gov.ua/ua/osvita/zagalna-serednya-osvita/navchalni-programi/navchalni-programi-5-9-klas</w:t>
        </w:r>
      </w:hyperlink>
      <w:r w:rsidRPr="00BC36E4">
        <w:rPr>
          <w:rFonts w:ascii="Times New Roman" w:hAnsi="Times New Roman" w:cs="Times New Roman"/>
          <w:sz w:val="28"/>
          <w:szCs w:val="28"/>
          <w:lang w:val="en-US"/>
        </w:rPr>
        <w:t xml:space="preserve"> (</w:t>
      </w:r>
      <w:proofErr w:type="spellStart"/>
      <w:r w:rsidRPr="00BC36E4">
        <w:rPr>
          <w:rFonts w:ascii="Times New Roman" w:hAnsi="Times New Roman" w:cs="Times New Roman"/>
          <w:sz w:val="28"/>
          <w:szCs w:val="28"/>
          <w:lang w:val="en-US"/>
        </w:rPr>
        <w:t>ukr</w:t>
      </w:r>
      <w:proofErr w:type="spellEnd"/>
      <w:r w:rsidRPr="00BC36E4">
        <w:rPr>
          <w:rFonts w:ascii="Times New Roman" w:hAnsi="Times New Roman" w:cs="Times New Roman"/>
          <w:sz w:val="28"/>
          <w:szCs w:val="28"/>
          <w:lang w:val="en-US"/>
        </w:rPr>
        <w:t>).</w:t>
      </w:r>
    </w:p>
    <w:p w:rsidR="00533C3C" w:rsidRDefault="00533C3C" w:rsidP="004F5B0B">
      <w:pPr>
        <w:pStyle w:val="a6"/>
        <w:numPr>
          <w:ilvl w:val="0"/>
          <w:numId w:val="23"/>
        </w:numPr>
        <w:spacing w:line="360" w:lineRule="auto"/>
        <w:jc w:val="both"/>
        <w:rPr>
          <w:rFonts w:ascii="Times New Roman" w:hAnsi="Times New Roman" w:cs="Times New Roman"/>
          <w:sz w:val="28"/>
          <w:szCs w:val="28"/>
          <w:lang w:val="en-US"/>
        </w:rPr>
      </w:pPr>
      <w:proofErr w:type="spellStart"/>
      <w:r w:rsidRPr="00533C3C">
        <w:rPr>
          <w:rFonts w:ascii="Times New Roman" w:hAnsi="Times New Roman" w:cs="Times New Roman"/>
          <w:sz w:val="28"/>
          <w:szCs w:val="28"/>
          <w:lang w:val="en-US"/>
        </w:rPr>
        <w:t>Khimiia</w:t>
      </w:r>
      <w:proofErr w:type="spellEnd"/>
      <w:r w:rsidRPr="00533C3C">
        <w:rPr>
          <w:rFonts w:ascii="Times New Roman" w:hAnsi="Times New Roman" w:cs="Times New Roman"/>
          <w:sz w:val="28"/>
          <w:szCs w:val="28"/>
          <w:lang w:val="en-US"/>
        </w:rPr>
        <w:t xml:space="preserve">. 7–9 </w:t>
      </w:r>
      <w:proofErr w:type="spellStart"/>
      <w:r w:rsidRPr="00533C3C">
        <w:rPr>
          <w:rFonts w:ascii="Times New Roman" w:hAnsi="Times New Roman" w:cs="Times New Roman"/>
          <w:sz w:val="28"/>
          <w:szCs w:val="28"/>
          <w:lang w:val="en-US"/>
        </w:rPr>
        <w:t>klasy</w:t>
      </w:r>
      <w:proofErr w:type="spellEnd"/>
      <w:r w:rsidRPr="00533C3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(2017). </w:t>
      </w:r>
      <w:proofErr w:type="spellStart"/>
      <w:r w:rsidRPr="00533C3C">
        <w:rPr>
          <w:rFonts w:ascii="Times New Roman" w:hAnsi="Times New Roman" w:cs="Times New Roman"/>
          <w:sz w:val="28"/>
          <w:szCs w:val="28"/>
          <w:lang w:val="en-US"/>
        </w:rPr>
        <w:t>Navchalna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prohrama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dlia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zahalnoosvitnikh</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navchalnykh</w:t>
      </w:r>
      <w:proofErr w:type="spellEnd"/>
      <w:r w:rsidRPr="00533C3C">
        <w:rPr>
          <w:rFonts w:ascii="Times New Roman" w:hAnsi="Times New Roman" w:cs="Times New Roman"/>
          <w:sz w:val="28"/>
          <w:szCs w:val="28"/>
          <w:lang w:val="en-US"/>
        </w:rPr>
        <w:t xml:space="preserve"> </w:t>
      </w:r>
      <w:proofErr w:type="spellStart"/>
      <w:r w:rsidR="004F5B0B">
        <w:rPr>
          <w:rFonts w:ascii="Times New Roman" w:hAnsi="Times New Roman" w:cs="Times New Roman"/>
          <w:sz w:val="28"/>
          <w:szCs w:val="28"/>
          <w:lang w:val="en-US"/>
        </w:rPr>
        <w:t>zakladiv</w:t>
      </w:r>
      <w:proofErr w:type="spellEnd"/>
      <w:r w:rsidR="004F5B0B">
        <w:rPr>
          <w:rFonts w:ascii="Times New Roman" w:hAnsi="Times New Roman" w:cs="Times New Roman"/>
          <w:sz w:val="28"/>
          <w:szCs w:val="28"/>
          <w:lang w:val="en-US"/>
        </w:rPr>
        <w:t xml:space="preserve"> [</w:t>
      </w:r>
      <w:r w:rsidR="004F5B0B" w:rsidRPr="004F5B0B">
        <w:rPr>
          <w:rFonts w:ascii="Times New Roman" w:hAnsi="Times New Roman" w:cs="Times New Roman"/>
          <w:sz w:val="28"/>
          <w:szCs w:val="28"/>
          <w:lang w:val="en-US"/>
        </w:rPr>
        <w:t>Chemistry. 7–9 grades. Curriculum for general educational institutions</w:t>
      </w:r>
      <w:r>
        <w:rPr>
          <w:rFonts w:ascii="Times New Roman" w:hAnsi="Times New Roman" w:cs="Times New Roman"/>
          <w:sz w:val="28"/>
          <w:szCs w:val="28"/>
          <w:lang w:val="en-US"/>
        </w:rPr>
        <w:t>]. Retrieved from</w:t>
      </w:r>
      <w:r w:rsidRPr="00533C3C">
        <w:rPr>
          <w:rFonts w:ascii="Times New Roman" w:hAnsi="Times New Roman" w:cs="Times New Roman"/>
          <w:sz w:val="28"/>
          <w:szCs w:val="28"/>
          <w:lang w:val="en-US"/>
        </w:rPr>
        <w:t xml:space="preserve">: </w:t>
      </w:r>
      <w:r w:rsidRPr="00533C3C">
        <w:rPr>
          <w:rFonts w:ascii="Times New Roman" w:hAnsi="Times New Roman" w:cs="Times New Roman"/>
          <w:sz w:val="28"/>
          <w:szCs w:val="28"/>
          <w:lang w:val="en-US"/>
        </w:rPr>
        <w:lastRenderedPageBreak/>
        <w:t>https://mon.gov.ua/ua/osvita/zagalna-serednya-osvita/navchalni-progr</w:t>
      </w:r>
      <w:r>
        <w:rPr>
          <w:rFonts w:ascii="Times New Roman" w:hAnsi="Times New Roman" w:cs="Times New Roman"/>
          <w:sz w:val="28"/>
          <w:szCs w:val="28"/>
          <w:lang w:val="en-US"/>
        </w:rPr>
        <w:t>ami/navchalni-programi-5-9-klas</w:t>
      </w:r>
      <w:r w:rsidRPr="00533C3C">
        <w:rPr>
          <w:lang w:val="en-US"/>
        </w:rPr>
        <w:t xml:space="preserve"> </w:t>
      </w:r>
      <w:r w:rsidRPr="00533C3C">
        <w:rPr>
          <w:rFonts w:ascii="Times New Roman" w:hAnsi="Times New Roman" w:cs="Times New Roman"/>
          <w:sz w:val="28"/>
          <w:szCs w:val="28"/>
          <w:lang w:val="en-US"/>
        </w:rPr>
        <w:t>(</w:t>
      </w:r>
      <w:proofErr w:type="spellStart"/>
      <w:r w:rsidRPr="00533C3C">
        <w:rPr>
          <w:rFonts w:ascii="Times New Roman" w:hAnsi="Times New Roman" w:cs="Times New Roman"/>
          <w:sz w:val="28"/>
          <w:szCs w:val="28"/>
          <w:lang w:val="en-US"/>
        </w:rPr>
        <w:t>ukr</w:t>
      </w:r>
      <w:proofErr w:type="spellEnd"/>
      <w:r w:rsidRPr="00533C3C">
        <w:rPr>
          <w:rFonts w:ascii="Times New Roman" w:hAnsi="Times New Roman" w:cs="Times New Roman"/>
          <w:sz w:val="28"/>
          <w:szCs w:val="28"/>
          <w:lang w:val="en-US"/>
        </w:rPr>
        <w:t>).</w:t>
      </w:r>
    </w:p>
    <w:p w:rsidR="00533C3C" w:rsidRPr="00533C3C" w:rsidRDefault="00533C3C" w:rsidP="004F5B0B">
      <w:pPr>
        <w:pStyle w:val="a6"/>
        <w:numPr>
          <w:ilvl w:val="0"/>
          <w:numId w:val="23"/>
        </w:numPr>
        <w:spacing w:line="360" w:lineRule="auto"/>
        <w:jc w:val="both"/>
        <w:rPr>
          <w:rFonts w:ascii="Times New Roman" w:hAnsi="Times New Roman" w:cs="Times New Roman"/>
          <w:sz w:val="28"/>
          <w:szCs w:val="28"/>
          <w:lang w:val="en-US"/>
        </w:rPr>
      </w:pPr>
      <w:proofErr w:type="spellStart"/>
      <w:r w:rsidRPr="00533C3C">
        <w:rPr>
          <w:rFonts w:ascii="Times New Roman" w:hAnsi="Times New Roman" w:cs="Times New Roman"/>
          <w:sz w:val="28"/>
          <w:szCs w:val="28"/>
          <w:lang w:val="en-US"/>
        </w:rPr>
        <w:t>Khimiia</w:t>
      </w:r>
      <w:proofErr w:type="spellEnd"/>
      <w:r w:rsidRPr="00533C3C">
        <w:rPr>
          <w:rFonts w:ascii="Times New Roman" w:hAnsi="Times New Roman" w:cs="Times New Roman"/>
          <w:sz w:val="28"/>
          <w:szCs w:val="28"/>
          <w:lang w:val="en-US"/>
        </w:rPr>
        <w:t xml:space="preserve">. 10–11 </w:t>
      </w:r>
      <w:proofErr w:type="spellStart"/>
      <w:r w:rsidRPr="00533C3C">
        <w:rPr>
          <w:rFonts w:ascii="Times New Roman" w:hAnsi="Times New Roman" w:cs="Times New Roman"/>
          <w:sz w:val="28"/>
          <w:szCs w:val="28"/>
          <w:lang w:val="en-US"/>
        </w:rPr>
        <w:t>klasy</w:t>
      </w:r>
      <w:proofErr w:type="spellEnd"/>
      <w:r w:rsidRPr="00533C3C">
        <w:rPr>
          <w:rFonts w:ascii="Times New Roman" w:hAnsi="Times New Roman" w:cs="Times New Roman"/>
          <w:sz w:val="28"/>
          <w:szCs w:val="28"/>
          <w:lang w:val="en-US"/>
        </w:rPr>
        <w:t xml:space="preserve"> (riven </w:t>
      </w:r>
      <w:proofErr w:type="spellStart"/>
      <w:r w:rsidRPr="00533C3C">
        <w:rPr>
          <w:rFonts w:ascii="Times New Roman" w:hAnsi="Times New Roman" w:cs="Times New Roman"/>
          <w:sz w:val="28"/>
          <w:szCs w:val="28"/>
          <w:lang w:val="en-US"/>
        </w:rPr>
        <w:t>standartu</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profilnyi</w:t>
      </w:r>
      <w:proofErr w:type="spellEnd"/>
      <w:r w:rsidRPr="00533C3C">
        <w:rPr>
          <w:rFonts w:ascii="Times New Roman" w:hAnsi="Times New Roman" w:cs="Times New Roman"/>
          <w:sz w:val="28"/>
          <w:szCs w:val="28"/>
          <w:lang w:val="en-US"/>
        </w:rPr>
        <w:t xml:space="preserve"> riven). (2017). </w:t>
      </w:r>
      <w:proofErr w:type="spellStart"/>
      <w:r w:rsidRPr="00533C3C">
        <w:rPr>
          <w:rFonts w:ascii="Times New Roman" w:hAnsi="Times New Roman" w:cs="Times New Roman"/>
          <w:sz w:val="28"/>
          <w:szCs w:val="28"/>
          <w:lang w:val="en-US"/>
        </w:rPr>
        <w:t>Navchalna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prohrama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dlia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zakladiv</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zahalnoi</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ser</w:t>
      </w:r>
      <w:r w:rsidR="004F5B0B">
        <w:rPr>
          <w:rFonts w:ascii="Times New Roman" w:hAnsi="Times New Roman" w:cs="Times New Roman"/>
          <w:sz w:val="28"/>
          <w:szCs w:val="28"/>
          <w:lang w:val="en-US"/>
        </w:rPr>
        <w:t>ednoi</w:t>
      </w:r>
      <w:proofErr w:type="spellEnd"/>
      <w:r w:rsidR="004F5B0B">
        <w:rPr>
          <w:rFonts w:ascii="Times New Roman" w:hAnsi="Times New Roman" w:cs="Times New Roman"/>
          <w:sz w:val="28"/>
          <w:szCs w:val="28"/>
          <w:lang w:val="en-US"/>
        </w:rPr>
        <w:t xml:space="preserve"> </w:t>
      </w:r>
      <w:proofErr w:type="spellStart"/>
      <w:r w:rsidR="004F5B0B">
        <w:rPr>
          <w:rFonts w:ascii="Times New Roman" w:hAnsi="Times New Roman" w:cs="Times New Roman"/>
          <w:sz w:val="28"/>
          <w:szCs w:val="28"/>
          <w:lang w:val="en-US"/>
        </w:rPr>
        <w:t>osvity</w:t>
      </w:r>
      <w:proofErr w:type="spellEnd"/>
      <w:r w:rsidR="004F5B0B">
        <w:rPr>
          <w:rFonts w:ascii="Times New Roman" w:hAnsi="Times New Roman" w:cs="Times New Roman"/>
          <w:sz w:val="28"/>
          <w:szCs w:val="28"/>
          <w:lang w:val="en-US"/>
        </w:rPr>
        <w:t xml:space="preserve"> [</w:t>
      </w:r>
      <w:r w:rsidR="004F5B0B" w:rsidRPr="004F5B0B">
        <w:rPr>
          <w:rFonts w:ascii="Times New Roman" w:hAnsi="Times New Roman" w:cs="Times New Roman"/>
          <w:sz w:val="28"/>
          <w:szCs w:val="28"/>
          <w:lang w:val="en-US"/>
        </w:rPr>
        <w:t>Chemistry. Grades 10–11 (standard level, profile level). Curriculum for institutions of general secondary education</w:t>
      </w:r>
      <w:r w:rsidRPr="00533C3C">
        <w:rPr>
          <w:rFonts w:ascii="Times New Roman" w:hAnsi="Times New Roman" w:cs="Times New Roman"/>
          <w:sz w:val="28"/>
          <w:szCs w:val="28"/>
          <w:lang w:val="en-US"/>
        </w:rPr>
        <w:t xml:space="preserve">]. Retrieved from: </w:t>
      </w:r>
      <w:hyperlink r:id="rId20" w:history="1">
        <w:r w:rsidRPr="00533C3C">
          <w:rPr>
            <w:rStyle w:val="a4"/>
            <w:rFonts w:ascii="Times New Roman" w:hAnsi="Times New Roman" w:cs="Times New Roman"/>
            <w:color w:val="auto"/>
            <w:sz w:val="28"/>
            <w:szCs w:val="28"/>
            <w:u w:val="none"/>
            <w:lang w:val="en-US"/>
          </w:rPr>
          <w:t>https://mon.gov.ua/ua/osvita/zagalna-serednya-osvita/navchalni-programi/navchalni-programi-dlya-10-11-klasiv</w:t>
        </w:r>
      </w:hyperlink>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ukr</w:t>
      </w:r>
      <w:proofErr w:type="spellEnd"/>
      <w:r w:rsidRPr="00533C3C">
        <w:rPr>
          <w:rFonts w:ascii="Times New Roman" w:hAnsi="Times New Roman" w:cs="Times New Roman"/>
          <w:sz w:val="28"/>
          <w:szCs w:val="28"/>
          <w:lang w:val="en-US"/>
        </w:rPr>
        <w:t>).</w:t>
      </w:r>
    </w:p>
    <w:p w:rsidR="00AB74F1" w:rsidRDefault="0052686B" w:rsidP="004F5B0B">
      <w:pPr>
        <w:pStyle w:val="a6"/>
        <w:numPr>
          <w:ilvl w:val="0"/>
          <w:numId w:val="23"/>
        </w:numPr>
        <w:spacing w:line="360" w:lineRule="auto"/>
        <w:jc w:val="both"/>
        <w:rPr>
          <w:rFonts w:ascii="Times New Roman" w:hAnsi="Times New Roman" w:cs="Times New Roman"/>
          <w:sz w:val="28"/>
          <w:szCs w:val="28"/>
          <w:lang w:val="en-US"/>
        </w:rPr>
      </w:pPr>
      <w:proofErr w:type="spellStart"/>
      <w:r w:rsidRPr="0052686B">
        <w:rPr>
          <w:rFonts w:ascii="Times New Roman" w:hAnsi="Times New Roman" w:cs="Times New Roman"/>
          <w:sz w:val="28"/>
          <w:szCs w:val="28"/>
          <w:lang w:val="en-US"/>
        </w:rPr>
        <w:t>Klymenko</w:t>
      </w:r>
      <w:proofErr w:type="spellEnd"/>
      <w:r>
        <w:rPr>
          <w:rFonts w:ascii="Times New Roman" w:hAnsi="Times New Roman" w:cs="Times New Roman"/>
          <w:sz w:val="28"/>
          <w:szCs w:val="28"/>
          <w:lang w:val="en-US"/>
        </w:rPr>
        <w:t>, L. </w:t>
      </w:r>
      <w:r w:rsidRPr="0052686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(2016). </w:t>
      </w:r>
      <w:proofErr w:type="spellStart"/>
      <w:r w:rsidRPr="004F5B0B">
        <w:rPr>
          <w:rFonts w:ascii="Times New Roman" w:hAnsi="Times New Roman" w:cs="Times New Roman"/>
          <w:i/>
          <w:sz w:val="28"/>
          <w:szCs w:val="28"/>
          <w:lang w:val="en-US"/>
        </w:rPr>
        <w:t>Reklamno-propahandyctskyi</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prospekt</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vyiznoho</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lektoriiu</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Liudyna</w:t>
      </w:r>
      <w:proofErr w:type="spellEnd"/>
      <w:r w:rsidRPr="004F5B0B">
        <w:rPr>
          <w:rFonts w:ascii="Times New Roman" w:hAnsi="Times New Roman" w:cs="Times New Roman"/>
          <w:i/>
          <w:sz w:val="28"/>
          <w:szCs w:val="28"/>
          <w:lang w:val="en-US"/>
        </w:rPr>
        <w:t xml:space="preserve"> u </w:t>
      </w:r>
      <w:proofErr w:type="spellStart"/>
      <w:r w:rsidRPr="004F5B0B">
        <w:rPr>
          <w:rFonts w:ascii="Times New Roman" w:hAnsi="Times New Roman" w:cs="Times New Roman"/>
          <w:i/>
          <w:sz w:val="28"/>
          <w:szCs w:val="28"/>
          <w:lang w:val="en-US"/>
        </w:rPr>
        <w:t>Vsesviti</w:t>
      </w:r>
      <w:proofErr w:type="spellEnd"/>
      <w:r w:rsidRPr="004F5B0B">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004F5B0B" w:rsidRPr="004F5B0B">
        <w:rPr>
          <w:rFonts w:ascii="Times New Roman" w:hAnsi="Times New Roman" w:cs="Times New Roman"/>
          <w:sz w:val="28"/>
          <w:szCs w:val="28"/>
          <w:lang w:val="en-US"/>
        </w:rPr>
        <w:t>Advertising p</w:t>
      </w:r>
      <w:r w:rsidR="004F5B0B">
        <w:rPr>
          <w:rFonts w:ascii="Times New Roman" w:hAnsi="Times New Roman" w:cs="Times New Roman"/>
          <w:sz w:val="28"/>
          <w:szCs w:val="28"/>
          <w:lang w:val="en-US"/>
        </w:rPr>
        <w:t xml:space="preserve">rospectus of the field lecture </w:t>
      </w:r>
      <w:r w:rsidR="004F5B0B" w:rsidRPr="004F5B0B">
        <w:rPr>
          <w:rFonts w:ascii="Times New Roman" w:hAnsi="Times New Roman" w:cs="Times New Roman"/>
          <w:sz w:val="28"/>
          <w:szCs w:val="28"/>
          <w:lang w:val="en-US"/>
        </w:rPr>
        <w:t>«Man in the Universe»</w:t>
      </w:r>
      <w:r>
        <w:rPr>
          <w:rFonts w:ascii="Times New Roman" w:hAnsi="Times New Roman" w:cs="Times New Roman"/>
          <w:sz w:val="28"/>
          <w:szCs w:val="28"/>
          <w:lang w:val="en-US"/>
        </w:rPr>
        <w:t xml:space="preserve">]. Mykolaiv: OIPPO </w:t>
      </w:r>
      <w:r w:rsidRPr="0052686B">
        <w:rPr>
          <w:rFonts w:ascii="Times New Roman" w:hAnsi="Times New Roman" w:cs="Times New Roman"/>
          <w:sz w:val="28"/>
          <w:szCs w:val="28"/>
          <w:lang w:val="en-US"/>
        </w:rPr>
        <w:t>(</w:t>
      </w:r>
      <w:proofErr w:type="spellStart"/>
      <w:r w:rsidRPr="0052686B">
        <w:rPr>
          <w:rFonts w:ascii="Times New Roman" w:hAnsi="Times New Roman" w:cs="Times New Roman"/>
          <w:sz w:val="28"/>
          <w:szCs w:val="28"/>
          <w:lang w:val="en-US"/>
        </w:rPr>
        <w:t>ukr</w:t>
      </w:r>
      <w:proofErr w:type="spellEnd"/>
      <w:r w:rsidRPr="0052686B">
        <w:rPr>
          <w:rFonts w:ascii="Times New Roman" w:hAnsi="Times New Roman" w:cs="Times New Roman"/>
          <w:sz w:val="28"/>
          <w:szCs w:val="28"/>
          <w:lang w:val="en-US"/>
        </w:rPr>
        <w:t>).</w:t>
      </w:r>
    </w:p>
    <w:p w:rsidR="0052686B" w:rsidRDefault="0052686B" w:rsidP="004F5B0B">
      <w:pPr>
        <w:pStyle w:val="a6"/>
        <w:numPr>
          <w:ilvl w:val="0"/>
          <w:numId w:val="23"/>
        </w:numPr>
        <w:spacing w:line="360" w:lineRule="auto"/>
        <w:jc w:val="both"/>
        <w:rPr>
          <w:rFonts w:ascii="Times New Roman" w:hAnsi="Times New Roman" w:cs="Times New Roman"/>
          <w:sz w:val="28"/>
          <w:szCs w:val="28"/>
          <w:lang w:val="en-US"/>
        </w:rPr>
      </w:pPr>
      <w:proofErr w:type="spellStart"/>
      <w:r w:rsidRPr="0052686B">
        <w:rPr>
          <w:rFonts w:ascii="Times New Roman" w:hAnsi="Times New Roman" w:cs="Times New Roman"/>
          <w:sz w:val="28"/>
          <w:szCs w:val="28"/>
          <w:lang w:val="en-US"/>
        </w:rPr>
        <w:t>Klymenko</w:t>
      </w:r>
      <w:proofErr w:type="spellEnd"/>
      <w:r>
        <w:rPr>
          <w:rFonts w:ascii="Times New Roman" w:hAnsi="Times New Roman" w:cs="Times New Roman"/>
          <w:sz w:val="28"/>
          <w:szCs w:val="28"/>
          <w:lang w:val="en-US"/>
        </w:rPr>
        <w:t>, L. </w:t>
      </w:r>
      <w:r w:rsidRPr="0052686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(2018). </w:t>
      </w:r>
      <w:proofErr w:type="spellStart"/>
      <w:r w:rsidRPr="004F5B0B">
        <w:rPr>
          <w:rFonts w:ascii="Times New Roman" w:hAnsi="Times New Roman" w:cs="Times New Roman"/>
          <w:i/>
          <w:sz w:val="28"/>
          <w:szCs w:val="28"/>
          <w:lang w:val="en-US"/>
        </w:rPr>
        <w:t>Reklamno-propahandyctskyi</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prospekt</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vyiznoho</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lektoriiu</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Liudyna</w:t>
      </w:r>
      <w:proofErr w:type="spellEnd"/>
      <w:r w:rsidRPr="004F5B0B">
        <w:rPr>
          <w:rFonts w:ascii="Times New Roman" w:hAnsi="Times New Roman" w:cs="Times New Roman"/>
          <w:i/>
          <w:sz w:val="28"/>
          <w:szCs w:val="28"/>
          <w:lang w:val="en-US"/>
        </w:rPr>
        <w:t xml:space="preserve"> u </w:t>
      </w:r>
      <w:proofErr w:type="spellStart"/>
      <w:r w:rsidRPr="004F5B0B">
        <w:rPr>
          <w:rFonts w:ascii="Times New Roman" w:hAnsi="Times New Roman" w:cs="Times New Roman"/>
          <w:i/>
          <w:sz w:val="28"/>
          <w:szCs w:val="28"/>
          <w:lang w:val="en-US"/>
        </w:rPr>
        <w:t>Vsesviti</w:t>
      </w:r>
      <w:proofErr w:type="spellEnd"/>
      <w:r w:rsidRPr="004F5B0B">
        <w:rPr>
          <w:rFonts w:ascii="Times New Roman" w:hAnsi="Times New Roman" w:cs="Times New Roman"/>
          <w:i/>
          <w:sz w:val="28"/>
          <w:szCs w:val="28"/>
          <w:lang w:val="en-US"/>
        </w:rPr>
        <w:t>»</w:t>
      </w:r>
      <w:r>
        <w:rPr>
          <w:rFonts w:ascii="Times New Roman" w:hAnsi="Times New Roman" w:cs="Times New Roman"/>
          <w:sz w:val="28"/>
          <w:szCs w:val="28"/>
          <w:lang w:val="en-US"/>
        </w:rPr>
        <w:t xml:space="preserve"> [</w:t>
      </w:r>
      <w:r w:rsidR="004F5B0B" w:rsidRPr="004F5B0B">
        <w:rPr>
          <w:rFonts w:ascii="Times New Roman" w:hAnsi="Times New Roman" w:cs="Times New Roman"/>
          <w:sz w:val="28"/>
          <w:szCs w:val="28"/>
          <w:lang w:val="en-US"/>
        </w:rPr>
        <w:t>Advertising p</w:t>
      </w:r>
      <w:r w:rsidR="004F5B0B">
        <w:rPr>
          <w:rFonts w:ascii="Times New Roman" w:hAnsi="Times New Roman" w:cs="Times New Roman"/>
          <w:sz w:val="28"/>
          <w:szCs w:val="28"/>
          <w:lang w:val="en-US"/>
        </w:rPr>
        <w:t xml:space="preserve">rospectus of the field lecture </w:t>
      </w:r>
      <w:r w:rsidR="004F5B0B" w:rsidRPr="004F5B0B">
        <w:rPr>
          <w:rFonts w:ascii="Times New Roman" w:hAnsi="Times New Roman" w:cs="Times New Roman"/>
          <w:sz w:val="28"/>
          <w:szCs w:val="28"/>
          <w:lang w:val="en-US"/>
        </w:rPr>
        <w:t>«Man in the Universe»</w:t>
      </w:r>
      <w:r>
        <w:rPr>
          <w:rFonts w:ascii="Times New Roman" w:hAnsi="Times New Roman" w:cs="Times New Roman"/>
          <w:sz w:val="28"/>
          <w:szCs w:val="28"/>
          <w:lang w:val="en-US"/>
        </w:rPr>
        <w:t xml:space="preserve">]. Mykolaiv: OIPPO </w:t>
      </w:r>
      <w:r w:rsidRPr="0052686B">
        <w:rPr>
          <w:rFonts w:ascii="Times New Roman" w:hAnsi="Times New Roman" w:cs="Times New Roman"/>
          <w:sz w:val="28"/>
          <w:szCs w:val="28"/>
          <w:lang w:val="en-US"/>
        </w:rPr>
        <w:t>(</w:t>
      </w:r>
      <w:proofErr w:type="spellStart"/>
      <w:r w:rsidRPr="0052686B">
        <w:rPr>
          <w:rFonts w:ascii="Times New Roman" w:hAnsi="Times New Roman" w:cs="Times New Roman"/>
          <w:sz w:val="28"/>
          <w:szCs w:val="28"/>
          <w:lang w:val="en-US"/>
        </w:rPr>
        <w:t>ukr</w:t>
      </w:r>
      <w:proofErr w:type="spellEnd"/>
      <w:r w:rsidRPr="0052686B">
        <w:rPr>
          <w:rFonts w:ascii="Times New Roman" w:hAnsi="Times New Roman" w:cs="Times New Roman"/>
          <w:sz w:val="28"/>
          <w:szCs w:val="28"/>
          <w:lang w:val="en-US"/>
        </w:rPr>
        <w:t>).</w:t>
      </w:r>
    </w:p>
    <w:p w:rsidR="0052686B" w:rsidRPr="0052686B" w:rsidRDefault="0052686B" w:rsidP="004F5B0B">
      <w:pPr>
        <w:pStyle w:val="a6"/>
        <w:numPr>
          <w:ilvl w:val="0"/>
          <w:numId w:val="23"/>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Klymenko</w:t>
      </w:r>
      <w:proofErr w:type="spellEnd"/>
      <w:r>
        <w:rPr>
          <w:rFonts w:ascii="Times New Roman" w:hAnsi="Times New Roman" w:cs="Times New Roman"/>
          <w:sz w:val="28"/>
          <w:szCs w:val="28"/>
          <w:lang w:val="en-US"/>
        </w:rPr>
        <w:t>, L. O. (2019</w:t>
      </w:r>
      <w:r w:rsidRPr="0052686B">
        <w:rPr>
          <w:rFonts w:ascii="Times New Roman" w:hAnsi="Times New Roman" w:cs="Times New Roman"/>
          <w:sz w:val="28"/>
          <w:szCs w:val="28"/>
          <w:lang w:val="en-US"/>
        </w:rPr>
        <w:t xml:space="preserve">). </w:t>
      </w:r>
      <w:proofErr w:type="spellStart"/>
      <w:r w:rsidRPr="004F5B0B">
        <w:rPr>
          <w:rFonts w:ascii="Times New Roman" w:hAnsi="Times New Roman" w:cs="Times New Roman"/>
          <w:i/>
          <w:sz w:val="28"/>
          <w:szCs w:val="28"/>
          <w:lang w:val="en-US"/>
        </w:rPr>
        <w:t>Reklamno-propahandyctskyi</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prospekt</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vyiznoho</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lektoriiu</w:t>
      </w:r>
      <w:proofErr w:type="spellEnd"/>
      <w:r w:rsidRPr="004F5B0B">
        <w:rPr>
          <w:rFonts w:ascii="Times New Roman" w:hAnsi="Times New Roman" w:cs="Times New Roman"/>
          <w:i/>
          <w:sz w:val="28"/>
          <w:szCs w:val="28"/>
          <w:lang w:val="en-US"/>
        </w:rPr>
        <w:t xml:space="preserve"> «</w:t>
      </w:r>
      <w:proofErr w:type="spellStart"/>
      <w:r w:rsidRPr="004F5B0B">
        <w:rPr>
          <w:rFonts w:ascii="Times New Roman" w:hAnsi="Times New Roman" w:cs="Times New Roman"/>
          <w:i/>
          <w:sz w:val="28"/>
          <w:szCs w:val="28"/>
          <w:lang w:val="en-US"/>
        </w:rPr>
        <w:t>Liudyna</w:t>
      </w:r>
      <w:proofErr w:type="spellEnd"/>
      <w:r w:rsidRPr="004F5B0B">
        <w:rPr>
          <w:rFonts w:ascii="Times New Roman" w:hAnsi="Times New Roman" w:cs="Times New Roman"/>
          <w:i/>
          <w:sz w:val="28"/>
          <w:szCs w:val="28"/>
          <w:lang w:val="en-US"/>
        </w:rPr>
        <w:t xml:space="preserve"> u </w:t>
      </w:r>
      <w:proofErr w:type="spellStart"/>
      <w:r w:rsidRPr="004F5B0B">
        <w:rPr>
          <w:rFonts w:ascii="Times New Roman" w:hAnsi="Times New Roman" w:cs="Times New Roman"/>
          <w:i/>
          <w:sz w:val="28"/>
          <w:szCs w:val="28"/>
          <w:lang w:val="en-US"/>
        </w:rPr>
        <w:t>Vsesviti</w:t>
      </w:r>
      <w:proofErr w:type="spellEnd"/>
      <w:r w:rsidRPr="004F5B0B">
        <w:rPr>
          <w:rFonts w:ascii="Times New Roman" w:hAnsi="Times New Roman" w:cs="Times New Roman"/>
          <w:i/>
          <w:sz w:val="28"/>
          <w:szCs w:val="28"/>
          <w:lang w:val="en-US"/>
        </w:rPr>
        <w:t>»</w:t>
      </w:r>
      <w:r w:rsidRPr="0052686B">
        <w:rPr>
          <w:rFonts w:ascii="Times New Roman" w:hAnsi="Times New Roman" w:cs="Times New Roman"/>
          <w:sz w:val="28"/>
          <w:szCs w:val="28"/>
          <w:lang w:val="en-US"/>
        </w:rPr>
        <w:t xml:space="preserve"> [</w:t>
      </w:r>
      <w:r w:rsidR="004F5B0B" w:rsidRPr="004F5B0B">
        <w:rPr>
          <w:rFonts w:ascii="Times New Roman" w:hAnsi="Times New Roman" w:cs="Times New Roman"/>
          <w:sz w:val="28"/>
          <w:szCs w:val="28"/>
          <w:lang w:val="en-US"/>
        </w:rPr>
        <w:t>Advertising p</w:t>
      </w:r>
      <w:r w:rsidR="004F5B0B">
        <w:rPr>
          <w:rFonts w:ascii="Times New Roman" w:hAnsi="Times New Roman" w:cs="Times New Roman"/>
          <w:sz w:val="28"/>
          <w:szCs w:val="28"/>
          <w:lang w:val="en-US"/>
        </w:rPr>
        <w:t xml:space="preserve">rospectus of the field lecture </w:t>
      </w:r>
      <w:r w:rsidR="004F5B0B" w:rsidRPr="004F5B0B">
        <w:rPr>
          <w:rFonts w:ascii="Times New Roman" w:hAnsi="Times New Roman" w:cs="Times New Roman"/>
          <w:sz w:val="28"/>
          <w:szCs w:val="28"/>
          <w:lang w:val="en-US"/>
        </w:rPr>
        <w:t>«Man in the Universe»</w:t>
      </w:r>
      <w:r w:rsidRPr="0052686B">
        <w:rPr>
          <w:rFonts w:ascii="Times New Roman" w:hAnsi="Times New Roman" w:cs="Times New Roman"/>
          <w:sz w:val="28"/>
          <w:szCs w:val="28"/>
          <w:lang w:val="en-US"/>
        </w:rPr>
        <w:t>]. Mykolaiv: OIPPO (</w:t>
      </w:r>
      <w:proofErr w:type="spellStart"/>
      <w:r w:rsidRPr="0052686B">
        <w:rPr>
          <w:rFonts w:ascii="Times New Roman" w:hAnsi="Times New Roman" w:cs="Times New Roman"/>
          <w:sz w:val="28"/>
          <w:szCs w:val="28"/>
          <w:lang w:val="en-US"/>
        </w:rPr>
        <w:t>ukr</w:t>
      </w:r>
      <w:proofErr w:type="spellEnd"/>
      <w:r w:rsidRPr="0052686B">
        <w:rPr>
          <w:rFonts w:ascii="Times New Roman" w:hAnsi="Times New Roman" w:cs="Times New Roman"/>
          <w:sz w:val="28"/>
          <w:szCs w:val="28"/>
          <w:lang w:val="en-US"/>
        </w:rPr>
        <w:t>).</w:t>
      </w:r>
    </w:p>
    <w:p w:rsidR="00D42CAC" w:rsidRDefault="0052686B" w:rsidP="004F5B0B">
      <w:pPr>
        <w:pStyle w:val="a6"/>
        <w:numPr>
          <w:ilvl w:val="0"/>
          <w:numId w:val="23"/>
        </w:numPr>
        <w:spacing w:line="360" w:lineRule="auto"/>
        <w:jc w:val="both"/>
        <w:rPr>
          <w:rFonts w:ascii="Times New Roman" w:hAnsi="Times New Roman" w:cs="Times New Roman"/>
          <w:sz w:val="28"/>
          <w:szCs w:val="28"/>
          <w:lang w:val="en-US"/>
        </w:rPr>
      </w:pPr>
      <w:proofErr w:type="spellStart"/>
      <w:r w:rsidRPr="0052686B">
        <w:rPr>
          <w:rFonts w:ascii="Times New Roman" w:hAnsi="Times New Roman" w:cs="Times New Roman"/>
          <w:sz w:val="28"/>
          <w:szCs w:val="28"/>
          <w:lang w:val="en-US"/>
        </w:rPr>
        <w:t>Klymenko</w:t>
      </w:r>
      <w:proofErr w:type="spellEnd"/>
      <w:r>
        <w:rPr>
          <w:rFonts w:ascii="Times New Roman" w:hAnsi="Times New Roman" w:cs="Times New Roman"/>
          <w:sz w:val="28"/>
          <w:szCs w:val="28"/>
          <w:lang w:val="en-US"/>
        </w:rPr>
        <w:t>, L. </w:t>
      </w:r>
      <w:r w:rsidRPr="0052686B">
        <w:rPr>
          <w:rFonts w:ascii="Times New Roman" w:hAnsi="Times New Roman" w:cs="Times New Roman"/>
          <w:sz w:val="28"/>
          <w:szCs w:val="28"/>
          <w:lang w:val="en-US"/>
        </w:rPr>
        <w:t xml:space="preserve">O. </w:t>
      </w:r>
      <w:r>
        <w:rPr>
          <w:rFonts w:ascii="Times New Roman" w:hAnsi="Times New Roman" w:cs="Times New Roman"/>
          <w:sz w:val="28"/>
          <w:szCs w:val="28"/>
          <w:lang w:val="en-US"/>
        </w:rPr>
        <w:t xml:space="preserve">(2022). </w:t>
      </w:r>
      <w:proofErr w:type="spellStart"/>
      <w:r w:rsidRPr="0052686B">
        <w:rPr>
          <w:rFonts w:ascii="Times New Roman" w:hAnsi="Times New Roman" w:cs="Times New Roman"/>
          <w:sz w:val="28"/>
          <w:szCs w:val="28"/>
          <w:lang w:val="en-US"/>
        </w:rPr>
        <w:t>Synerhiia</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mozhlyvostei</w:t>
      </w:r>
      <w:proofErr w:type="spellEnd"/>
      <w:r w:rsidRPr="0052686B">
        <w:rPr>
          <w:rFonts w:ascii="Times New Roman" w:hAnsi="Times New Roman" w:cs="Times New Roman"/>
          <w:sz w:val="28"/>
          <w:szCs w:val="28"/>
          <w:lang w:val="en-US"/>
        </w:rPr>
        <w:t xml:space="preserve"> STEM-</w:t>
      </w:r>
      <w:proofErr w:type="spellStart"/>
      <w:r w:rsidRPr="0052686B">
        <w:rPr>
          <w:rFonts w:ascii="Times New Roman" w:hAnsi="Times New Roman" w:cs="Times New Roman"/>
          <w:sz w:val="28"/>
          <w:szCs w:val="28"/>
          <w:lang w:val="en-US"/>
        </w:rPr>
        <w:t>osvity</w:t>
      </w:r>
      <w:proofErr w:type="spellEnd"/>
      <w:r w:rsidRPr="0052686B">
        <w:rPr>
          <w:rFonts w:ascii="Times New Roman" w:hAnsi="Times New Roman" w:cs="Times New Roman"/>
          <w:sz w:val="28"/>
          <w:szCs w:val="28"/>
          <w:lang w:val="en-US"/>
        </w:rPr>
        <w:t xml:space="preserve"> u </w:t>
      </w:r>
      <w:proofErr w:type="spellStart"/>
      <w:r w:rsidRPr="0052686B">
        <w:rPr>
          <w:rFonts w:ascii="Times New Roman" w:hAnsi="Times New Roman" w:cs="Times New Roman"/>
          <w:sz w:val="28"/>
          <w:szCs w:val="28"/>
          <w:lang w:val="en-US"/>
        </w:rPr>
        <w:t>pidvyshchenni</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fakhovoi</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kompetentnosti</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vchyteliv</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pryrodnycho-matematychnoi</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osvity</w:t>
      </w:r>
      <w:proofErr w:type="spellEnd"/>
      <w:r w:rsidRPr="0052686B">
        <w:rPr>
          <w:rFonts w:ascii="Times New Roman" w:hAnsi="Times New Roman" w:cs="Times New Roman"/>
          <w:sz w:val="28"/>
          <w:szCs w:val="28"/>
          <w:lang w:val="en-US"/>
        </w:rPr>
        <w:t xml:space="preserve"> </w:t>
      </w:r>
      <w:proofErr w:type="spellStart"/>
      <w:r w:rsidRPr="0052686B">
        <w:rPr>
          <w:rFonts w:ascii="Times New Roman" w:hAnsi="Times New Roman" w:cs="Times New Roman"/>
          <w:sz w:val="28"/>
          <w:szCs w:val="28"/>
          <w:lang w:val="en-US"/>
        </w:rPr>
        <w:t>i</w:t>
      </w:r>
      <w:proofErr w:type="spellEnd"/>
      <w:r w:rsidRPr="0052686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tekhnolohii</w:t>
      </w:r>
      <w:proofErr w:type="spellEnd"/>
      <w:r>
        <w:rPr>
          <w:rFonts w:ascii="Times New Roman" w:hAnsi="Times New Roman" w:cs="Times New Roman"/>
          <w:sz w:val="28"/>
          <w:szCs w:val="28"/>
          <w:lang w:val="en-US"/>
        </w:rPr>
        <w:t xml:space="preserve"> [</w:t>
      </w:r>
      <w:r w:rsidR="004F5B0B" w:rsidRPr="004F5B0B">
        <w:rPr>
          <w:rFonts w:ascii="Times New Roman" w:hAnsi="Times New Roman" w:cs="Times New Roman"/>
          <w:sz w:val="28"/>
          <w:szCs w:val="28"/>
          <w:lang w:val="en-US"/>
        </w:rPr>
        <w:t>Synergy of opportunities of STEM education in increasing the professional competence of teachers of science and mathematics education and technology</w:t>
      </w:r>
      <w:r>
        <w:rPr>
          <w:rFonts w:ascii="Times New Roman" w:hAnsi="Times New Roman" w:cs="Times New Roman"/>
          <w:sz w:val="28"/>
          <w:szCs w:val="28"/>
          <w:lang w:val="en-US"/>
        </w:rPr>
        <w:t xml:space="preserve">]. </w:t>
      </w:r>
      <w:proofErr w:type="spellStart"/>
      <w:r w:rsidRPr="004F5B0B">
        <w:rPr>
          <w:rFonts w:ascii="Times New Roman" w:hAnsi="Times New Roman" w:cs="Times New Roman"/>
          <w:i/>
          <w:sz w:val="28"/>
          <w:szCs w:val="28"/>
          <w:lang w:val="en-US"/>
        </w:rPr>
        <w:t>Veresen</w:t>
      </w:r>
      <w:proofErr w:type="spellEnd"/>
      <w:r>
        <w:rPr>
          <w:rFonts w:ascii="Times New Roman" w:hAnsi="Times New Roman" w:cs="Times New Roman"/>
          <w:sz w:val="28"/>
          <w:szCs w:val="28"/>
          <w:lang w:val="en-US"/>
        </w:rPr>
        <w:t>, 3,</w:t>
      </w:r>
      <w:r w:rsidRPr="0052686B">
        <w:rPr>
          <w:rFonts w:ascii="Times New Roman" w:hAnsi="Times New Roman" w:cs="Times New Roman"/>
          <w:sz w:val="28"/>
          <w:szCs w:val="28"/>
          <w:lang w:val="en-US"/>
        </w:rPr>
        <w:t xml:space="preserve"> 29–38. DOI: </w:t>
      </w:r>
      <w:hyperlink r:id="rId21" w:history="1">
        <w:r w:rsidRPr="0052686B">
          <w:rPr>
            <w:rStyle w:val="a4"/>
            <w:rFonts w:ascii="Times New Roman" w:hAnsi="Times New Roman" w:cs="Times New Roman"/>
            <w:color w:val="auto"/>
            <w:sz w:val="28"/>
            <w:szCs w:val="28"/>
            <w:u w:val="none"/>
            <w:lang w:val="en-US"/>
          </w:rPr>
          <w:t>https://doi.org/10.54662/veresen.3.2022.04</w:t>
        </w:r>
      </w:hyperlink>
      <w:r>
        <w:rPr>
          <w:rFonts w:ascii="Times New Roman" w:hAnsi="Times New Roman" w:cs="Times New Roman"/>
          <w:sz w:val="28"/>
          <w:szCs w:val="28"/>
          <w:lang w:val="en-US"/>
        </w:rPr>
        <w:t xml:space="preserve"> </w:t>
      </w:r>
      <w:r w:rsidR="00D42CAC">
        <w:rPr>
          <w:rFonts w:ascii="Times New Roman" w:hAnsi="Times New Roman" w:cs="Times New Roman"/>
          <w:sz w:val="28"/>
          <w:szCs w:val="28"/>
          <w:lang w:val="en-US"/>
        </w:rPr>
        <w:t>(</w:t>
      </w:r>
      <w:proofErr w:type="spellStart"/>
      <w:r w:rsidR="00D42CAC">
        <w:rPr>
          <w:rFonts w:ascii="Times New Roman" w:hAnsi="Times New Roman" w:cs="Times New Roman"/>
          <w:sz w:val="28"/>
          <w:szCs w:val="28"/>
          <w:lang w:val="en-US"/>
        </w:rPr>
        <w:t>ukr</w:t>
      </w:r>
      <w:proofErr w:type="spellEnd"/>
      <w:r w:rsidR="00D42CAC">
        <w:rPr>
          <w:rFonts w:ascii="Times New Roman" w:hAnsi="Times New Roman" w:cs="Times New Roman"/>
          <w:sz w:val="28"/>
          <w:szCs w:val="28"/>
          <w:lang w:val="en-US"/>
        </w:rPr>
        <w:t xml:space="preserve">). </w:t>
      </w:r>
    </w:p>
    <w:p w:rsidR="00D42CAC" w:rsidRPr="00D42CAC" w:rsidRDefault="00D42CAC" w:rsidP="004D7B8E">
      <w:pPr>
        <w:pStyle w:val="a6"/>
        <w:numPr>
          <w:ilvl w:val="0"/>
          <w:numId w:val="23"/>
        </w:numPr>
        <w:spacing w:line="360" w:lineRule="auto"/>
        <w:rPr>
          <w:rFonts w:ascii="Times New Roman" w:hAnsi="Times New Roman" w:cs="Times New Roman"/>
          <w:sz w:val="28"/>
          <w:szCs w:val="28"/>
          <w:lang w:val="en-US"/>
        </w:rPr>
      </w:pPr>
      <w:proofErr w:type="spellStart"/>
      <w:r w:rsidRPr="00D42CAC">
        <w:rPr>
          <w:rFonts w:ascii="Times New Roman" w:hAnsi="Times New Roman" w:cs="Times New Roman"/>
          <w:sz w:val="28"/>
          <w:szCs w:val="28"/>
          <w:lang w:val="en-US"/>
        </w:rPr>
        <w:t>Liskovych</w:t>
      </w:r>
      <w:proofErr w:type="spellEnd"/>
      <w:r w:rsidRPr="00D42CAC">
        <w:rPr>
          <w:rFonts w:ascii="Times New Roman" w:hAnsi="Times New Roman" w:cs="Times New Roman"/>
          <w:sz w:val="28"/>
          <w:szCs w:val="28"/>
          <w:lang w:val="en-US"/>
        </w:rPr>
        <w:t xml:space="preserve">, O. V. (2023). </w:t>
      </w:r>
      <w:proofErr w:type="spellStart"/>
      <w:r w:rsidRPr="00D42CAC">
        <w:rPr>
          <w:rFonts w:ascii="Times New Roman" w:hAnsi="Times New Roman" w:cs="Times New Roman"/>
          <w:sz w:val="28"/>
          <w:szCs w:val="28"/>
          <w:lang w:val="en-US"/>
        </w:rPr>
        <w:t>Vykorystannia</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mozhlyvostei</w:t>
      </w:r>
      <w:proofErr w:type="spellEnd"/>
      <w:r w:rsidRPr="00D42CAC">
        <w:rPr>
          <w:rFonts w:ascii="Times New Roman" w:hAnsi="Times New Roman" w:cs="Times New Roman"/>
          <w:sz w:val="28"/>
          <w:szCs w:val="28"/>
          <w:lang w:val="en-US"/>
        </w:rPr>
        <w:t xml:space="preserve"> STEM-</w:t>
      </w:r>
      <w:proofErr w:type="spellStart"/>
      <w:r w:rsidRPr="00D42CAC">
        <w:rPr>
          <w:rFonts w:ascii="Times New Roman" w:hAnsi="Times New Roman" w:cs="Times New Roman"/>
          <w:sz w:val="28"/>
          <w:szCs w:val="28"/>
          <w:lang w:val="en-US"/>
        </w:rPr>
        <w:t>osvity</w:t>
      </w:r>
      <w:proofErr w:type="spellEnd"/>
      <w:r w:rsidRPr="00D42CAC">
        <w:rPr>
          <w:rFonts w:ascii="Times New Roman" w:hAnsi="Times New Roman" w:cs="Times New Roman"/>
          <w:sz w:val="28"/>
          <w:szCs w:val="28"/>
          <w:lang w:val="en-US"/>
        </w:rPr>
        <w:t xml:space="preserve"> u </w:t>
      </w:r>
      <w:proofErr w:type="spellStart"/>
      <w:r w:rsidRPr="00D42CAC">
        <w:rPr>
          <w:rFonts w:ascii="Times New Roman" w:hAnsi="Times New Roman" w:cs="Times New Roman"/>
          <w:sz w:val="28"/>
          <w:szCs w:val="28"/>
          <w:lang w:val="en-US"/>
        </w:rPr>
        <w:t>protsesi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pidvyshchennia</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kvalifikatsii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vchyteliv</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fizyky</w:t>
      </w:r>
      <w:proofErr w:type="spellEnd"/>
      <w:r w:rsidRPr="00D42CAC">
        <w:rPr>
          <w:rFonts w:ascii="Times New Roman" w:hAnsi="Times New Roman" w:cs="Times New Roman"/>
          <w:sz w:val="28"/>
          <w:szCs w:val="28"/>
          <w:lang w:val="en-US"/>
        </w:rPr>
        <w:t xml:space="preserve"> ta </w:t>
      </w:r>
      <w:proofErr w:type="spellStart"/>
      <w:r w:rsidRPr="00D42CAC">
        <w:rPr>
          <w:rFonts w:ascii="Times New Roman" w:hAnsi="Times New Roman" w:cs="Times New Roman"/>
          <w:sz w:val="28"/>
          <w:szCs w:val="28"/>
          <w:lang w:val="en-US"/>
        </w:rPr>
        <w:t>astronomii</w:t>
      </w:r>
      <w:proofErr w:type="spellEnd"/>
      <w:r w:rsidRPr="00D42CAC">
        <w:rPr>
          <w:rFonts w:ascii="Times New Roman" w:hAnsi="Times New Roman" w:cs="Times New Roman"/>
          <w:sz w:val="28"/>
          <w:szCs w:val="28"/>
          <w:lang w:val="en-US"/>
        </w:rPr>
        <w:t xml:space="preserve"> [</w:t>
      </w:r>
      <w:r w:rsidR="004D7B8E" w:rsidRPr="004D7B8E">
        <w:rPr>
          <w:rFonts w:ascii="Times New Roman" w:hAnsi="Times New Roman" w:cs="Times New Roman"/>
          <w:sz w:val="28"/>
          <w:szCs w:val="28"/>
          <w:lang w:val="en-US"/>
        </w:rPr>
        <w:t>Using the possibilities of STEM education in the process of improving the qualifications of physics and astronomy teachers</w:t>
      </w:r>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i/>
          <w:sz w:val="28"/>
          <w:szCs w:val="28"/>
          <w:lang w:val="en-US"/>
        </w:rPr>
        <w:t>Veresen</w:t>
      </w:r>
      <w:proofErr w:type="spellEnd"/>
      <w:r w:rsidRPr="00D42CAC">
        <w:rPr>
          <w:rFonts w:ascii="Times New Roman" w:hAnsi="Times New Roman" w:cs="Times New Roman"/>
          <w:sz w:val="28"/>
          <w:szCs w:val="28"/>
          <w:lang w:val="en-US"/>
        </w:rPr>
        <w:t>, 2, 40–49 (</w:t>
      </w:r>
      <w:proofErr w:type="spellStart"/>
      <w:r w:rsidRPr="00D42CAC">
        <w:rPr>
          <w:rFonts w:ascii="Times New Roman" w:hAnsi="Times New Roman" w:cs="Times New Roman"/>
          <w:sz w:val="28"/>
          <w:szCs w:val="28"/>
          <w:lang w:val="en-US"/>
        </w:rPr>
        <w:t>ukr</w:t>
      </w:r>
      <w:proofErr w:type="spellEnd"/>
      <w:r w:rsidRPr="00D42CAC">
        <w:rPr>
          <w:rFonts w:ascii="Times New Roman" w:hAnsi="Times New Roman" w:cs="Times New Roman"/>
          <w:sz w:val="28"/>
          <w:szCs w:val="28"/>
          <w:lang w:val="en-US"/>
        </w:rPr>
        <w:t xml:space="preserve">). </w:t>
      </w:r>
    </w:p>
    <w:p w:rsidR="007B4FD2" w:rsidRPr="007B4FD2" w:rsidRDefault="00D42CAC" w:rsidP="004D7B8E">
      <w:pPr>
        <w:pStyle w:val="a6"/>
        <w:numPr>
          <w:ilvl w:val="0"/>
          <w:numId w:val="23"/>
        </w:numPr>
        <w:spacing w:line="360" w:lineRule="auto"/>
        <w:rPr>
          <w:rFonts w:ascii="Times New Roman" w:hAnsi="Times New Roman" w:cs="Times New Roman"/>
          <w:sz w:val="28"/>
          <w:szCs w:val="28"/>
          <w:lang w:val="en-US"/>
        </w:rPr>
      </w:pPr>
      <w:proofErr w:type="spellStart"/>
      <w:r w:rsidRPr="007B4FD2">
        <w:rPr>
          <w:rFonts w:ascii="Times New Roman" w:hAnsi="Times New Roman" w:cs="Times New Roman"/>
          <w:sz w:val="28"/>
          <w:szCs w:val="28"/>
          <w:lang w:val="en-US"/>
        </w:rPr>
        <w:t>Martynenko</w:t>
      </w:r>
      <w:proofErr w:type="spellEnd"/>
      <w:r w:rsidRPr="007B4FD2">
        <w:rPr>
          <w:rFonts w:ascii="Times New Roman" w:hAnsi="Times New Roman" w:cs="Times New Roman"/>
          <w:sz w:val="28"/>
          <w:szCs w:val="28"/>
          <w:lang w:val="en-US"/>
        </w:rPr>
        <w:t xml:space="preserve">, S. A. (2013). </w:t>
      </w:r>
      <w:proofErr w:type="spellStart"/>
      <w:r w:rsidRPr="007B4FD2">
        <w:rPr>
          <w:rFonts w:ascii="Times New Roman" w:hAnsi="Times New Roman" w:cs="Times New Roman"/>
          <w:sz w:val="28"/>
          <w:szCs w:val="28"/>
          <w:lang w:val="en-US"/>
        </w:rPr>
        <w:t>Fakhova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kompetentnist</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psykholoho-pedahohichnyi</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aspekt</w:t>
      </w:r>
      <w:proofErr w:type="spellEnd"/>
      <w:r w:rsidRPr="007B4FD2">
        <w:rPr>
          <w:rFonts w:ascii="Times New Roman" w:hAnsi="Times New Roman" w:cs="Times New Roman"/>
          <w:sz w:val="28"/>
          <w:szCs w:val="28"/>
          <w:lang w:val="en-US"/>
        </w:rPr>
        <w:t xml:space="preserve"> [</w:t>
      </w:r>
      <w:r w:rsidR="004D7B8E" w:rsidRPr="004D7B8E">
        <w:rPr>
          <w:rFonts w:ascii="Times New Roman" w:hAnsi="Times New Roman" w:cs="Times New Roman"/>
          <w:sz w:val="28"/>
          <w:szCs w:val="28"/>
          <w:lang w:val="en-US"/>
        </w:rPr>
        <w:t>Professional competence: psychological and pedagogical aspect</w:t>
      </w:r>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Naukova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osvita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Elektronne</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naukove</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fakhove</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lastRenderedPageBreak/>
        <w:t>vydannia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Rozdil</w:t>
      </w:r>
      <w:proofErr w:type="spellEnd"/>
      <w:r w:rsidRPr="007B4FD2">
        <w:rPr>
          <w:rFonts w:ascii="Times New Roman" w:hAnsi="Times New Roman" w:cs="Times New Roman"/>
          <w:sz w:val="28"/>
          <w:szCs w:val="28"/>
          <w:lang w:val="en-US"/>
        </w:rPr>
        <w:t xml:space="preserve"> 2. </w:t>
      </w:r>
      <w:proofErr w:type="spellStart"/>
      <w:r w:rsidRPr="007B4FD2">
        <w:rPr>
          <w:rFonts w:ascii="Times New Roman" w:hAnsi="Times New Roman" w:cs="Times New Roman"/>
          <w:sz w:val="28"/>
          <w:szCs w:val="28"/>
          <w:lang w:val="en-US"/>
        </w:rPr>
        <w:t>Pedahohichni</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nauky</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Vypusk</w:t>
      </w:r>
      <w:proofErr w:type="spellEnd"/>
      <w:r w:rsidRPr="007B4FD2">
        <w:rPr>
          <w:rFonts w:ascii="Times New Roman" w:hAnsi="Times New Roman" w:cs="Times New Roman"/>
          <w:sz w:val="28"/>
          <w:szCs w:val="28"/>
          <w:lang w:val="en-US"/>
        </w:rPr>
        <w:t xml:space="preserve"> 2 (20).</w:t>
      </w:r>
      <w:r w:rsidR="007B4FD2" w:rsidRPr="007B4FD2">
        <w:rPr>
          <w:rFonts w:ascii="Times New Roman" w:hAnsi="Times New Roman" w:cs="Times New Roman"/>
          <w:sz w:val="28"/>
          <w:szCs w:val="28"/>
          <w:lang w:val="en-US"/>
        </w:rPr>
        <w:t xml:space="preserve"> Retrieved from: narodnaosvita.kiev.ua. (</w:t>
      </w:r>
      <w:proofErr w:type="spellStart"/>
      <w:r w:rsidR="007B4FD2" w:rsidRPr="007B4FD2">
        <w:rPr>
          <w:rFonts w:ascii="Times New Roman" w:hAnsi="Times New Roman" w:cs="Times New Roman"/>
          <w:sz w:val="28"/>
          <w:szCs w:val="28"/>
          <w:lang w:val="en-US"/>
        </w:rPr>
        <w:t>ukr</w:t>
      </w:r>
      <w:proofErr w:type="spellEnd"/>
      <w:r w:rsidR="007B4FD2" w:rsidRPr="007B4FD2">
        <w:rPr>
          <w:rFonts w:ascii="Times New Roman" w:hAnsi="Times New Roman" w:cs="Times New Roman"/>
          <w:sz w:val="28"/>
          <w:szCs w:val="28"/>
          <w:lang w:val="en-US"/>
        </w:rPr>
        <w:t xml:space="preserve">). </w:t>
      </w:r>
    </w:p>
    <w:p w:rsidR="00D42CAC" w:rsidRPr="007B4FD2" w:rsidRDefault="007B4FD2" w:rsidP="004D7B8E">
      <w:pPr>
        <w:pStyle w:val="a6"/>
        <w:numPr>
          <w:ilvl w:val="0"/>
          <w:numId w:val="23"/>
        </w:numPr>
        <w:spacing w:line="360" w:lineRule="auto"/>
        <w:jc w:val="both"/>
        <w:rPr>
          <w:rFonts w:ascii="Times New Roman" w:hAnsi="Times New Roman" w:cs="Times New Roman"/>
          <w:sz w:val="28"/>
          <w:szCs w:val="28"/>
          <w:lang w:val="en-US"/>
        </w:rPr>
      </w:pPr>
      <w:proofErr w:type="spellStart"/>
      <w:r w:rsidRPr="007B4FD2">
        <w:rPr>
          <w:rFonts w:ascii="Times New Roman" w:hAnsi="Times New Roman" w:cs="Times New Roman"/>
          <w:sz w:val="28"/>
          <w:szCs w:val="28"/>
          <w:lang w:val="en-US"/>
        </w:rPr>
        <w:t>Matematyka</w:t>
      </w:r>
      <w:proofErr w:type="spellEnd"/>
      <w:r w:rsidRPr="007B4FD2">
        <w:rPr>
          <w:rFonts w:ascii="Times New Roman" w:hAnsi="Times New Roman" w:cs="Times New Roman"/>
          <w:sz w:val="28"/>
          <w:szCs w:val="28"/>
          <w:lang w:val="en-US"/>
        </w:rPr>
        <w:t xml:space="preserve">. 5–9 </w:t>
      </w:r>
      <w:proofErr w:type="spellStart"/>
      <w:r w:rsidRPr="007B4FD2">
        <w:rPr>
          <w:rFonts w:ascii="Times New Roman" w:hAnsi="Times New Roman" w:cs="Times New Roman"/>
          <w:sz w:val="28"/>
          <w:szCs w:val="28"/>
          <w:lang w:val="en-US"/>
        </w:rPr>
        <w:t>klasy</w:t>
      </w:r>
      <w:proofErr w:type="spellEnd"/>
      <w:r w:rsidRPr="007B4FD2">
        <w:rPr>
          <w:rFonts w:ascii="Times New Roman" w:hAnsi="Times New Roman" w:cs="Times New Roman"/>
          <w:sz w:val="28"/>
          <w:szCs w:val="28"/>
          <w:lang w:val="en-US"/>
        </w:rPr>
        <w:t xml:space="preserve">. </w:t>
      </w:r>
      <w:r w:rsidR="00806884">
        <w:rPr>
          <w:rFonts w:ascii="Times New Roman" w:hAnsi="Times New Roman" w:cs="Times New Roman"/>
          <w:sz w:val="28"/>
          <w:szCs w:val="28"/>
          <w:lang w:val="uk-UA"/>
        </w:rPr>
        <w:t xml:space="preserve">(2017). </w:t>
      </w:r>
      <w:proofErr w:type="spellStart"/>
      <w:r w:rsidRPr="007B4FD2">
        <w:rPr>
          <w:rFonts w:ascii="Times New Roman" w:hAnsi="Times New Roman" w:cs="Times New Roman"/>
          <w:sz w:val="28"/>
          <w:szCs w:val="28"/>
          <w:lang w:val="en-US"/>
        </w:rPr>
        <w:t>Navchalna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prohrama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dlia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zahalnoosvitnikh</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navchalnykh</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z</w:t>
      </w:r>
      <w:r>
        <w:rPr>
          <w:rFonts w:ascii="Times New Roman" w:hAnsi="Times New Roman" w:cs="Times New Roman"/>
          <w:sz w:val="28"/>
          <w:szCs w:val="28"/>
          <w:lang w:val="en-US"/>
        </w:rPr>
        <w:t>akladiv</w:t>
      </w:r>
      <w:proofErr w:type="spellEnd"/>
      <w:r>
        <w:rPr>
          <w:rFonts w:ascii="Times New Roman" w:hAnsi="Times New Roman" w:cs="Times New Roman"/>
          <w:sz w:val="28"/>
          <w:szCs w:val="28"/>
          <w:lang w:val="en-US"/>
        </w:rPr>
        <w:t xml:space="preserve"> [</w:t>
      </w:r>
      <w:r w:rsidR="004D7B8E" w:rsidRPr="004D7B8E">
        <w:rPr>
          <w:rFonts w:ascii="Times New Roman" w:hAnsi="Times New Roman" w:cs="Times New Roman"/>
          <w:sz w:val="28"/>
          <w:szCs w:val="28"/>
          <w:lang w:val="en-US"/>
        </w:rPr>
        <w:t>Math. 5</w:t>
      </w:r>
      <w:r w:rsidR="004D7B8E">
        <w:rPr>
          <w:rFonts w:ascii="Times New Roman" w:hAnsi="Times New Roman" w:cs="Times New Roman"/>
          <w:sz w:val="28"/>
          <w:szCs w:val="28"/>
          <w:lang w:val="en-US"/>
        </w:rPr>
        <w:t>–</w:t>
      </w:r>
      <w:r w:rsidR="004D7B8E" w:rsidRPr="004D7B8E">
        <w:rPr>
          <w:rFonts w:ascii="Times New Roman" w:hAnsi="Times New Roman" w:cs="Times New Roman"/>
          <w:sz w:val="28"/>
          <w:szCs w:val="28"/>
          <w:lang w:val="en-US"/>
        </w:rPr>
        <w:t>9 grades. Curriculum for general educational institutions</w:t>
      </w:r>
      <w:r>
        <w:rPr>
          <w:rFonts w:ascii="Times New Roman" w:hAnsi="Times New Roman" w:cs="Times New Roman"/>
          <w:sz w:val="28"/>
          <w:szCs w:val="28"/>
          <w:lang w:val="en-US"/>
        </w:rPr>
        <w:t>]. Retrieved from</w:t>
      </w:r>
      <w:r w:rsidRPr="007B4FD2">
        <w:rPr>
          <w:rFonts w:ascii="Times New Roman" w:hAnsi="Times New Roman" w:cs="Times New Roman"/>
          <w:sz w:val="28"/>
          <w:szCs w:val="28"/>
          <w:lang w:val="en-US"/>
        </w:rPr>
        <w:t xml:space="preserve">: </w:t>
      </w:r>
      <w:hyperlink r:id="rId22" w:history="1">
        <w:r w:rsidRPr="007B4FD2">
          <w:rPr>
            <w:rStyle w:val="a4"/>
            <w:rFonts w:ascii="Times New Roman" w:hAnsi="Times New Roman" w:cs="Times New Roman"/>
            <w:color w:val="auto"/>
            <w:sz w:val="28"/>
            <w:szCs w:val="28"/>
            <w:u w:val="none"/>
            <w:lang w:val="en-US"/>
          </w:rPr>
          <w:t>https://mon.gov.ua/ua/osvita/zagalna-serednya-osvita/navchalni-programi/navchalni-programi-5-9-klas</w:t>
        </w:r>
      </w:hyperlink>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ukr</w:t>
      </w:r>
      <w:proofErr w:type="spellEnd"/>
      <w:r w:rsidRPr="007B4FD2">
        <w:rPr>
          <w:rFonts w:ascii="Times New Roman" w:hAnsi="Times New Roman" w:cs="Times New Roman"/>
          <w:sz w:val="28"/>
          <w:szCs w:val="28"/>
          <w:lang w:val="en-US"/>
        </w:rPr>
        <w:t>).</w:t>
      </w:r>
    </w:p>
    <w:p w:rsidR="00D42CAC" w:rsidRPr="007B4FD2" w:rsidRDefault="007B4FD2" w:rsidP="004D7B8E">
      <w:pPr>
        <w:pStyle w:val="a6"/>
        <w:numPr>
          <w:ilvl w:val="0"/>
          <w:numId w:val="23"/>
        </w:numPr>
        <w:spacing w:line="360" w:lineRule="auto"/>
        <w:jc w:val="both"/>
        <w:rPr>
          <w:rFonts w:ascii="Times New Roman" w:hAnsi="Times New Roman" w:cs="Times New Roman"/>
          <w:sz w:val="28"/>
          <w:szCs w:val="28"/>
          <w:lang w:val="en-US"/>
        </w:rPr>
      </w:pPr>
      <w:proofErr w:type="spellStart"/>
      <w:r w:rsidRPr="007B4FD2">
        <w:rPr>
          <w:rFonts w:ascii="Times New Roman" w:hAnsi="Times New Roman" w:cs="Times New Roman"/>
          <w:sz w:val="28"/>
          <w:szCs w:val="28"/>
          <w:lang w:val="en-US"/>
        </w:rPr>
        <w:t>Melnyk</w:t>
      </w:r>
      <w:proofErr w:type="spellEnd"/>
      <w:r w:rsidRPr="007B4FD2">
        <w:rPr>
          <w:rFonts w:ascii="Times New Roman" w:hAnsi="Times New Roman" w:cs="Times New Roman"/>
          <w:sz w:val="28"/>
          <w:szCs w:val="28"/>
          <w:lang w:val="en-US"/>
        </w:rPr>
        <w:t xml:space="preserve">, V. K. (2009). </w:t>
      </w:r>
      <w:proofErr w:type="spellStart"/>
      <w:r w:rsidRPr="007B4FD2">
        <w:rPr>
          <w:rFonts w:ascii="Times New Roman" w:hAnsi="Times New Roman" w:cs="Times New Roman"/>
          <w:sz w:val="28"/>
          <w:szCs w:val="28"/>
          <w:lang w:val="en-US"/>
        </w:rPr>
        <w:t>Upravlinska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kompetentnist</w:t>
      </w:r>
      <w:proofErr w:type="spellEnd"/>
      <w:r w:rsidRPr="007B4FD2">
        <w:rPr>
          <w:rFonts w:ascii="Times New Roman" w:hAnsi="Times New Roman" w:cs="Times New Roman"/>
          <w:sz w:val="28"/>
          <w:szCs w:val="28"/>
          <w:lang w:val="en-US"/>
        </w:rPr>
        <w:t xml:space="preserve"> yak </w:t>
      </w:r>
      <w:proofErr w:type="spellStart"/>
      <w:r w:rsidRPr="007B4FD2">
        <w:rPr>
          <w:rFonts w:ascii="Times New Roman" w:hAnsi="Times New Roman" w:cs="Times New Roman"/>
          <w:sz w:val="28"/>
          <w:szCs w:val="28"/>
          <w:lang w:val="en-US"/>
        </w:rPr>
        <w:t>faktor</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profesiinoho</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rozvytku</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kerivnyka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shkoly</w:t>
      </w:r>
      <w:proofErr w:type="spellEnd"/>
      <w:r w:rsidRPr="007B4FD2">
        <w:rPr>
          <w:rFonts w:ascii="Times New Roman" w:hAnsi="Times New Roman" w:cs="Times New Roman"/>
          <w:sz w:val="28"/>
          <w:szCs w:val="28"/>
          <w:lang w:val="en-US"/>
        </w:rPr>
        <w:t xml:space="preserve"> v </w:t>
      </w:r>
      <w:proofErr w:type="spellStart"/>
      <w:r w:rsidRPr="007B4FD2">
        <w:rPr>
          <w:rFonts w:ascii="Times New Roman" w:hAnsi="Times New Roman" w:cs="Times New Roman"/>
          <w:sz w:val="28"/>
          <w:szCs w:val="28"/>
          <w:lang w:val="en-US"/>
        </w:rPr>
        <w:t>systemi</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pisliadyplomnoi</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osvity</w:t>
      </w:r>
      <w:proofErr w:type="spellEnd"/>
      <w:r w:rsidRPr="007B4FD2">
        <w:rPr>
          <w:rFonts w:ascii="Times New Roman" w:hAnsi="Times New Roman" w:cs="Times New Roman"/>
          <w:sz w:val="28"/>
          <w:szCs w:val="28"/>
          <w:lang w:val="en-US"/>
        </w:rPr>
        <w:t xml:space="preserve"> [</w:t>
      </w:r>
      <w:r w:rsidR="004D7B8E" w:rsidRPr="004D7B8E">
        <w:rPr>
          <w:rFonts w:ascii="Times New Roman" w:hAnsi="Times New Roman" w:cs="Times New Roman"/>
          <w:sz w:val="28"/>
          <w:szCs w:val="28"/>
          <w:lang w:val="en-US"/>
        </w:rPr>
        <w:t>Managerial competence as a factor in the professional development of the head of the school in the system of postgraduate education</w:t>
      </w:r>
      <w:r w:rsidRPr="007B4FD2">
        <w:rPr>
          <w:rFonts w:ascii="Times New Roman" w:hAnsi="Times New Roman" w:cs="Times New Roman"/>
          <w:sz w:val="28"/>
          <w:szCs w:val="28"/>
          <w:lang w:val="en-US"/>
        </w:rPr>
        <w:t>]. In A. I. </w:t>
      </w:r>
      <w:proofErr w:type="spellStart"/>
      <w:r w:rsidRPr="007B4FD2">
        <w:rPr>
          <w:rFonts w:ascii="Times New Roman" w:hAnsi="Times New Roman" w:cs="Times New Roman"/>
          <w:sz w:val="28"/>
          <w:szCs w:val="28"/>
          <w:lang w:val="en-US"/>
        </w:rPr>
        <w:t>Chmil</w:t>
      </w:r>
      <w:proofErr w:type="spellEnd"/>
      <w:r w:rsidRPr="007B4FD2">
        <w:rPr>
          <w:rFonts w:ascii="Times New Roman" w:hAnsi="Times New Roman" w:cs="Times New Roman"/>
          <w:sz w:val="28"/>
          <w:szCs w:val="28"/>
          <w:lang w:val="en-US"/>
        </w:rPr>
        <w:t xml:space="preserve"> &amp; V. I. </w:t>
      </w:r>
      <w:proofErr w:type="spellStart"/>
      <w:r w:rsidRPr="007B4FD2">
        <w:rPr>
          <w:rFonts w:ascii="Times New Roman" w:hAnsi="Times New Roman" w:cs="Times New Roman"/>
          <w:sz w:val="28"/>
          <w:szCs w:val="28"/>
          <w:lang w:val="en-US"/>
        </w:rPr>
        <w:t>Maslov</w:t>
      </w:r>
      <w:proofErr w:type="spellEnd"/>
      <w:r>
        <w:rPr>
          <w:rFonts w:ascii="Times New Roman" w:hAnsi="Times New Roman" w:cs="Times New Roman"/>
          <w:sz w:val="28"/>
          <w:szCs w:val="28"/>
          <w:lang w:val="en-US"/>
        </w:rPr>
        <w:t>.</w:t>
      </w:r>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Pidhotovka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kerivnyka</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navchalnoho</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zakladu</w:t>
      </w:r>
      <w:proofErr w:type="spellEnd"/>
      <w:r w:rsidRPr="007B4FD2">
        <w:rPr>
          <w:rFonts w:ascii="Times New Roman" w:hAnsi="Times New Roman" w:cs="Times New Roman"/>
          <w:sz w:val="28"/>
          <w:szCs w:val="28"/>
          <w:lang w:val="en-US"/>
        </w:rPr>
        <w:t xml:space="preserve"> do </w:t>
      </w:r>
      <w:proofErr w:type="spellStart"/>
      <w:r w:rsidRPr="007B4FD2">
        <w:rPr>
          <w:rFonts w:ascii="Times New Roman" w:hAnsi="Times New Roman" w:cs="Times New Roman"/>
          <w:sz w:val="28"/>
          <w:szCs w:val="28"/>
          <w:lang w:val="en-US"/>
        </w:rPr>
        <w:t>upravlinskoi</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diialnosti</w:t>
      </w:r>
      <w:proofErr w:type="spellEnd"/>
      <w:r w:rsidRPr="007B4FD2">
        <w:rPr>
          <w:rFonts w:ascii="Times New Roman" w:hAnsi="Times New Roman" w:cs="Times New Roman"/>
          <w:sz w:val="28"/>
          <w:szCs w:val="28"/>
          <w:lang w:val="en-US"/>
        </w:rPr>
        <w:t xml:space="preserve"> v </w:t>
      </w:r>
      <w:proofErr w:type="spellStart"/>
      <w:r w:rsidRPr="007B4FD2">
        <w:rPr>
          <w:rFonts w:ascii="Times New Roman" w:hAnsi="Times New Roman" w:cs="Times New Roman"/>
          <w:sz w:val="28"/>
          <w:szCs w:val="28"/>
          <w:lang w:val="en-US"/>
        </w:rPr>
        <w:t>rynkovykh</w:t>
      </w:r>
      <w:proofErr w:type="spellEnd"/>
      <w:r w:rsidRPr="007B4FD2">
        <w:rPr>
          <w:rFonts w:ascii="Times New Roman" w:hAnsi="Times New Roman" w:cs="Times New Roman"/>
          <w:sz w:val="28"/>
          <w:szCs w:val="28"/>
          <w:lang w:val="en-US"/>
        </w:rPr>
        <w:t xml:space="preserve"> </w:t>
      </w:r>
      <w:proofErr w:type="spellStart"/>
      <w:r w:rsidRPr="007B4FD2">
        <w:rPr>
          <w:rFonts w:ascii="Times New Roman" w:hAnsi="Times New Roman" w:cs="Times New Roman"/>
          <w:sz w:val="28"/>
          <w:szCs w:val="28"/>
          <w:lang w:val="en-US"/>
        </w:rPr>
        <w:t>umovakh</w:t>
      </w:r>
      <w:proofErr w:type="spellEnd"/>
      <w:r w:rsidRPr="007B4FD2">
        <w:rPr>
          <w:rFonts w:ascii="Times New Roman" w:hAnsi="Times New Roman" w:cs="Times New Roman"/>
          <w:sz w:val="28"/>
          <w:szCs w:val="28"/>
          <w:lang w:val="en-US"/>
        </w:rPr>
        <w:t>, 1–11. Retrieved from: https://lib.iitta.gov.ua › (</w:t>
      </w:r>
      <w:proofErr w:type="spellStart"/>
      <w:r w:rsidRPr="007B4FD2">
        <w:rPr>
          <w:rFonts w:ascii="Times New Roman" w:hAnsi="Times New Roman" w:cs="Times New Roman"/>
          <w:sz w:val="28"/>
          <w:szCs w:val="28"/>
          <w:lang w:val="en-US"/>
        </w:rPr>
        <w:t>ukr</w:t>
      </w:r>
      <w:proofErr w:type="spellEnd"/>
      <w:r w:rsidRPr="007B4FD2">
        <w:rPr>
          <w:rFonts w:ascii="Times New Roman" w:hAnsi="Times New Roman" w:cs="Times New Roman"/>
          <w:sz w:val="28"/>
          <w:szCs w:val="28"/>
          <w:lang w:val="en-US"/>
        </w:rPr>
        <w:t>).</w:t>
      </w:r>
    </w:p>
    <w:p w:rsidR="00D42CAC" w:rsidRPr="00D42CAC" w:rsidRDefault="00D42CAC" w:rsidP="004D7B8E">
      <w:pPr>
        <w:pStyle w:val="a6"/>
        <w:numPr>
          <w:ilvl w:val="0"/>
          <w:numId w:val="23"/>
        </w:numPr>
        <w:spacing w:line="360" w:lineRule="auto"/>
        <w:rPr>
          <w:rFonts w:ascii="Times New Roman" w:hAnsi="Times New Roman" w:cs="Times New Roman"/>
          <w:sz w:val="28"/>
          <w:szCs w:val="28"/>
          <w:lang w:val="en-US"/>
        </w:rPr>
      </w:pPr>
      <w:proofErr w:type="spellStart"/>
      <w:r w:rsidRPr="00D42CAC">
        <w:rPr>
          <w:rFonts w:ascii="Times New Roman" w:hAnsi="Times New Roman" w:cs="Times New Roman"/>
          <w:sz w:val="28"/>
          <w:szCs w:val="28"/>
          <w:lang w:val="en-US"/>
        </w:rPr>
        <w:t>Ovcharuk</w:t>
      </w:r>
      <w:proofErr w:type="spellEnd"/>
      <w:r w:rsidRPr="00D42CAC">
        <w:rPr>
          <w:rFonts w:ascii="Times New Roman" w:hAnsi="Times New Roman" w:cs="Times New Roman"/>
          <w:sz w:val="28"/>
          <w:szCs w:val="28"/>
          <w:lang w:val="en-US"/>
        </w:rPr>
        <w:t xml:space="preserve">, O. V. (Ed.). (2004). </w:t>
      </w:r>
      <w:proofErr w:type="spellStart"/>
      <w:r w:rsidRPr="00D42CAC">
        <w:rPr>
          <w:rFonts w:ascii="Times New Roman" w:hAnsi="Times New Roman" w:cs="Times New Roman"/>
          <w:sz w:val="28"/>
          <w:szCs w:val="28"/>
          <w:lang w:val="en-US"/>
        </w:rPr>
        <w:t>Kompetentnisnyi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pidkhid</w:t>
      </w:r>
      <w:proofErr w:type="spellEnd"/>
      <w:r w:rsidRPr="00D42CAC">
        <w:rPr>
          <w:rFonts w:ascii="Times New Roman" w:hAnsi="Times New Roman" w:cs="Times New Roman"/>
          <w:sz w:val="28"/>
          <w:szCs w:val="28"/>
          <w:lang w:val="en-US"/>
        </w:rPr>
        <w:t xml:space="preserve"> u </w:t>
      </w:r>
      <w:proofErr w:type="spellStart"/>
      <w:r w:rsidRPr="00D42CAC">
        <w:rPr>
          <w:rFonts w:ascii="Times New Roman" w:hAnsi="Times New Roman" w:cs="Times New Roman"/>
          <w:sz w:val="28"/>
          <w:szCs w:val="28"/>
          <w:lang w:val="en-US"/>
        </w:rPr>
        <w:t>suchasnii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osviti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svitovyi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dosvid</w:t>
      </w:r>
      <w:proofErr w:type="spellEnd"/>
      <w:r w:rsidRPr="00D42CAC">
        <w:rPr>
          <w:rFonts w:ascii="Times New Roman" w:hAnsi="Times New Roman" w:cs="Times New Roman"/>
          <w:sz w:val="28"/>
          <w:szCs w:val="28"/>
          <w:lang w:val="en-US"/>
        </w:rPr>
        <w:t xml:space="preserve"> ta </w:t>
      </w:r>
      <w:proofErr w:type="spellStart"/>
      <w:r w:rsidRPr="00D42CAC">
        <w:rPr>
          <w:rFonts w:ascii="Times New Roman" w:hAnsi="Times New Roman" w:cs="Times New Roman"/>
          <w:sz w:val="28"/>
          <w:szCs w:val="28"/>
          <w:lang w:val="en-US"/>
        </w:rPr>
        <w:t>ukrainski</w:t>
      </w:r>
      <w:proofErr w:type="spellEnd"/>
      <w:r w:rsidRPr="00D42CAC">
        <w:rPr>
          <w:rFonts w:ascii="Times New Roman" w:hAnsi="Times New Roman" w:cs="Times New Roman"/>
          <w:sz w:val="28"/>
          <w:szCs w:val="28"/>
          <w:lang w:val="en-US"/>
        </w:rPr>
        <w:t xml:space="preserve"> </w:t>
      </w:r>
      <w:proofErr w:type="spellStart"/>
      <w:r w:rsidRPr="00D42CAC">
        <w:rPr>
          <w:rFonts w:ascii="Times New Roman" w:hAnsi="Times New Roman" w:cs="Times New Roman"/>
          <w:sz w:val="28"/>
          <w:szCs w:val="28"/>
          <w:lang w:val="en-US"/>
        </w:rPr>
        <w:t>perspektyvy</w:t>
      </w:r>
      <w:proofErr w:type="spellEnd"/>
      <w:r w:rsidRPr="00D42CAC">
        <w:rPr>
          <w:rFonts w:ascii="Times New Roman" w:hAnsi="Times New Roman" w:cs="Times New Roman"/>
          <w:sz w:val="28"/>
          <w:szCs w:val="28"/>
          <w:lang w:val="en-US"/>
        </w:rPr>
        <w:t xml:space="preserve"> [</w:t>
      </w:r>
      <w:r w:rsidR="004D7B8E" w:rsidRPr="004D7B8E">
        <w:rPr>
          <w:rFonts w:ascii="Times New Roman" w:hAnsi="Times New Roman" w:cs="Times New Roman"/>
          <w:sz w:val="28"/>
          <w:szCs w:val="28"/>
          <w:lang w:val="en-US"/>
        </w:rPr>
        <w:t>Competency approach in modern education: world experience and Ukrainian perspectives</w:t>
      </w:r>
      <w:r w:rsidRPr="00D42CAC">
        <w:rPr>
          <w:rFonts w:ascii="Times New Roman" w:hAnsi="Times New Roman" w:cs="Times New Roman"/>
          <w:sz w:val="28"/>
          <w:szCs w:val="28"/>
          <w:lang w:val="en-US"/>
        </w:rPr>
        <w:t>]. K.: «K.I.S.». Retrieved from: https://naurok.com.ua. (</w:t>
      </w:r>
      <w:proofErr w:type="spellStart"/>
      <w:r w:rsidRPr="00D42CAC">
        <w:rPr>
          <w:rFonts w:ascii="Times New Roman" w:hAnsi="Times New Roman" w:cs="Times New Roman"/>
          <w:sz w:val="28"/>
          <w:szCs w:val="28"/>
          <w:lang w:val="en-US"/>
        </w:rPr>
        <w:t>ukr</w:t>
      </w:r>
      <w:proofErr w:type="spellEnd"/>
      <w:r w:rsidRPr="00D42CAC">
        <w:rPr>
          <w:rFonts w:ascii="Times New Roman" w:hAnsi="Times New Roman" w:cs="Times New Roman"/>
          <w:sz w:val="28"/>
          <w:szCs w:val="28"/>
          <w:lang w:val="en-US"/>
        </w:rPr>
        <w:t>).</w:t>
      </w:r>
    </w:p>
    <w:p w:rsidR="006412AE" w:rsidRPr="006412AE" w:rsidRDefault="007B4FD2" w:rsidP="004D7B8E">
      <w:pPr>
        <w:pStyle w:val="a6"/>
        <w:numPr>
          <w:ilvl w:val="0"/>
          <w:numId w:val="23"/>
        </w:numPr>
        <w:spacing w:line="360" w:lineRule="auto"/>
        <w:rPr>
          <w:rFonts w:ascii="Times New Roman" w:hAnsi="Times New Roman" w:cs="Times New Roman"/>
          <w:sz w:val="28"/>
          <w:szCs w:val="28"/>
          <w:lang w:val="en-US"/>
        </w:rPr>
      </w:pPr>
      <w:proofErr w:type="spellStart"/>
      <w:r w:rsidRPr="006412AE">
        <w:rPr>
          <w:rFonts w:ascii="Times New Roman" w:hAnsi="Times New Roman" w:cs="Times New Roman"/>
          <w:sz w:val="28"/>
          <w:szCs w:val="28"/>
          <w:lang w:val="en-US"/>
        </w:rPr>
        <w:t>Pasynchuk</w:t>
      </w:r>
      <w:proofErr w:type="spellEnd"/>
      <w:r w:rsidRPr="006412AE">
        <w:rPr>
          <w:rFonts w:ascii="Times New Roman" w:hAnsi="Times New Roman" w:cs="Times New Roman"/>
          <w:sz w:val="28"/>
          <w:szCs w:val="28"/>
          <w:lang w:val="en-US"/>
        </w:rPr>
        <w:t xml:space="preserve">, K. (2013). </w:t>
      </w:r>
      <w:proofErr w:type="spellStart"/>
      <w:r w:rsidRPr="006412AE">
        <w:rPr>
          <w:rFonts w:ascii="Times New Roman" w:hAnsi="Times New Roman" w:cs="Times New Roman"/>
          <w:sz w:val="28"/>
          <w:szCs w:val="28"/>
          <w:lang w:val="en-US"/>
        </w:rPr>
        <w:t>Sutnist</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poniattia</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fakhova</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kompetentnist</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maibutnoho</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pratsivnyka</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sluzhby</w:t>
      </w:r>
      <w:proofErr w:type="spellEnd"/>
      <w:r w:rsidRPr="006412AE">
        <w:rPr>
          <w:rFonts w:ascii="Times New Roman" w:hAnsi="Times New Roman" w:cs="Times New Roman"/>
          <w:sz w:val="28"/>
          <w:szCs w:val="28"/>
          <w:lang w:val="en-US"/>
        </w:rPr>
        <w:t xml:space="preserve"> </w:t>
      </w:r>
      <w:proofErr w:type="spellStart"/>
      <w:r w:rsidRPr="006412AE">
        <w:rPr>
          <w:rFonts w:ascii="Times New Roman" w:hAnsi="Times New Roman" w:cs="Times New Roman"/>
          <w:sz w:val="28"/>
          <w:szCs w:val="28"/>
          <w:lang w:val="en-US"/>
        </w:rPr>
        <w:t>tsyvi</w:t>
      </w:r>
      <w:r w:rsidR="006412AE" w:rsidRPr="006412AE">
        <w:rPr>
          <w:rFonts w:ascii="Times New Roman" w:hAnsi="Times New Roman" w:cs="Times New Roman"/>
          <w:sz w:val="28"/>
          <w:szCs w:val="28"/>
          <w:lang w:val="en-US"/>
        </w:rPr>
        <w:t>lnoho</w:t>
      </w:r>
      <w:proofErr w:type="spellEnd"/>
      <w:r w:rsidR="006412AE" w:rsidRPr="006412AE">
        <w:rPr>
          <w:rFonts w:ascii="Times New Roman" w:hAnsi="Times New Roman" w:cs="Times New Roman"/>
          <w:sz w:val="28"/>
          <w:szCs w:val="28"/>
          <w:lang w:val="en-US"/>
        </w:rPr>
        <w:t xml:space="preserve"> </w:t>
      </w:r>
      <w:proofErr w:type="spellStart"/>
      <w:r w:rsidR="006412AE" w:rsidRPr="006412AE">
        <w:rPr>
          <w:rFonts w:ascii="Times New Roman" w:hAnsi="Times New Roman" w:cs="Times New Roman"/>
          <w:sz w:val="28"/>
          <w:szCs w:val="28"/>
          <w:lang w:val="en-US"/>
        </w:rPr>
        <w:t>zakhystu</w:t>
      </w:r>
      <w:proofErr w:type="spellEnd"/>
      <w:r w:rsidR="006412AE" w:rsidRPr="006412AE">
        <w:rPr>
          <w:rFonts w:ascii="Times New Roman" w:hAnsi="Times New Roman" w:cs="Times New Roman"/>
          <w:sz w:val="28"/>
          <w:szCs w:val="28"/>
          <w:lang w:val="en-US"/>
        </w:rPr>
        <w:t xml:space="preserve"> [</w:t>
      </w:r>
      <w:r w:rsidR="004D7B8E">
        <w:rPr>
          <w:rFonts w:ascii="Times New Roman" w:hAnsi="Times New Roman" w:cs="Times New Roman"/>
          <w:sz w:val="28"/>
          <w:szCs w:val="28"/>
          <w:lang w:val="en-US"/>
        </w:rPr>
        <w:t xml:space="preserve">The essence of the concept of </w:t>
      </w:r>
      <w:r w:rsidR="004D7B8E" w:rsidRPr="004D7B8E">
        <w:rPr>
          <w:rFonts w:ascii="Times New Roman" w:hAnsi="Times New Roman" w:cs="Times New Roman"/>
          <w:sz w:val="28"/>
          <w:szCs w:val="28"/>
          <w:lang w:val="en-US"/>
        </w:rPr>
        <w:t>«professional competence» of a future employee of the civil protection service</w:t>
      </w:r>
      <w:r w:rsidR="006412AE" w:rsidRPr="006412AE">
        <w:rPr>
          <w:rFonts w:ascii="Times New Roman" w:hAnsi="Times New Roman" w:cs="Times New Roman"/>
          <w:sz w:val="28"/>
          <w:szCs w:val="28"/>
          <w:lang w:val="en-US"/>
        </w:rPr>
        <w:t xml:space="preserve">]. </w:t>
      </w:r>
      <w:proofErr w:type="spellStart"/>
      <w:r w:rsidRPr="002A137F">
        <w:rPr>
          <w:rFonts w:ascii="Times New Roman" w:hAnsi="Times New Roman" w:cs="Times New Roman"/>
          <w:i/>
          <w:sz w:val="28"/>
          <w:szCs w:val="28"/>
          <w:lang w:val="en-US"/>
        </w:rPr>
        <w:t>Zbirnyk</w:t>
      </w:r>
      <w:proofErr w:type="spellEnd"/>
      <w:r w:rsidRPr="002A137F">
        <w:rPr>
          <w:rFonts w:ascii="Times New Roman" w:hAnsi="Times New Roman" w:cs="Times New Roman"/>
          <w:i/>
          <w:sz w:val="28"/>
          <w:szCs w:val="28"/>
          <w:lang w:val="en-US"/>
        </w:rPr>
        <w:t xml:space="preserve"> </w:t>
      </w:r>
      <w:proofErr w:type="spellStart"/>
      <w:r w:rsidRPr="002A137F">
        <w:rPr>
          <w:rFonts w:ascii="Times New Roman" w:hAnsi="Times New Roman" w:cs="Times New Roman"/>
          <w:i/>
          <w:sz w:val="28"/>
          <w:szCs w:val="28"/>
          <w:lang w:val="en-US"/>
        </w:rPr>
        <w:t>naukovykh</w:t>
      </w:r>
      <w:proofErr w:type="spellEnd"/>
      <w:r w:rsidRPr="002A137F">
        <w:rPr>
          <w:rFonts w:ascii="Times New Roman" w:hAnsi="Times New Roman" w:cs="Times New Roman"/>
          <w:i/>
          <w:sz w:val="28"/>
          <w:szCs w:val="28"/>
          <w:lang w:val="en-US"/>
        </w:rPr>
        <w:t xml:space="preserve"> prats </w:t>
      </w:r>
      <w:proofErr w:type="spellStart"/>
      <w:r w:rsidRPr="002A137F">
        <w:rPr>
          <w:rFonts w:ascii="Times New Roman" w:hAnsi="Times New Roman" w:cs="Times New Roman"/>
          <w:i/>
          <w:sz w:val="28"/>
          <w:szCs w:val="28"/>
          <w:lang w:val="en-US"/>
        </w:rPr>
        <w:t>Umanskoho</w:t>
      </w:r>
      <w:proofErr w:type="spellEnd"/>
      <w:r w:rsidRPr="002A137F">
        <w:rPr>
          <w:rFonts w:ascii="Times New Roman" w:hAnsi="Times New Roman" w:cs="Times New Roman"/>
          <w:i/>
          <w:sz w:val="28"/>
          <w:szCs w:val="28"/>
          <w:lang w:val="en-US"/>
        </w:rPr>
        <w:t xml:space="preserve"> </w:t>
      </w:r>
      <w:proofErr w:type="spellStart"/>
      <w:r w:rsidRPr="002A137F">
        <w:rPr>
          <w:rFonts w:ascii="Times New Roman" w:hAnsi="Times New Roman" w:cs="Times New Roman"/>
          <w:i/>
          <w:sz w:val="28"/>
          <w:szCs w:val="28"/>
          <w:lang w:val="en-US"/>
        </w:rPr>
        <w:t>derzhavnoho</w:t>
      </w:r>
      <w:proofErr w:type="spellEnd"/>
      <w:r w:rsidRPr="002A137F">
        <w:rPr>
          <w:rFonts w:ascii="Times New Roman" w:hAnsi="Times New Roman" w:cs="Times New Roman"/>
          <w:i/>
          <w:sz w:val="28"/>
          <w:szCs w:val="28"/>
          <w:lang w:val="en-US"/>
        </w:rPr>
        <w:t xml:space="preserve"> </w:t>
      </w:r>
      <w:proofErr w:type="spellStart"/>
      <w:r w:rsidRPr="002A137F">
        <w:rPr>
          <w:rFonts w:ascii="Times New Roman" w:hAnsi="Times New Roman" w:cs="Times New Roman"/>
          <w:i/>
          <w:sz w:val="28"/>
          <w:szCs w:val="28"/>
          <w:lang w:val="en-US"/>
        </w:rPr>
        <w:t>pedah</w:t>
      </w:r>
      <w:r w:rsidR="002A137F" w:rsidRPr="002A137F">
        <w:rPr>
          <w:rFonts w:ascii="Times New Roman" w:hAnsi="Times New Roman" w:cs="Times New Roman"/>
          <w:i/>
          <w:sz w:val="28"/>
          <w:szCs w:val="28"/>
          <w:lang w:val="en-US"/>
        </w:rPr>
        <w:t>ohichnoho</w:t>
      </w:r>
      <w:proofErr w:type="spellEnd"/>
      <w:r w:rsidR="002A137F" w:rsidRPr="002A137F">
        <w:rPr>
          <w:rFonts w:ascii="Times New Roman" w:hAnsi="Times New Roman" w:cs="Times New Roman"/>
          <w:i/>
          <w:sz w:val="28"/>
          <w:szCs w:val="28"/>
          <w:lang w:val="en-US"/>
        </w:rPr>
        <w:t xml:space="preserve"> </w:t>
      </w:r>
      <w:proofErr w:type="spellStart"/>
      <w:r w:rsidR="002A137F" w:rsidRPr="002A137F">
        <w:rPr>
          <w:rFonts w:ascii="Times New Roman" w:hAnsi="Times New Roman" w:cs="Times New Roman"/>
          <w:i/>
          <w:sz w:val="28"/>
          <w:szCs w:val="28"/>
          <w:lang w:val="en-US"/>
        </w:rPr>
        <w:t>universytetu</w:t>
      </w:r>
      <w:proofErr w:type="spellEnd"/>
      <w:r w:rsidR="006412AE" w:rsidRPr="006412AE">
        <w:rPr>
          <w:rFonts w:ascii="Times New Roman" w:hAnsi="Times New Roman" w:cs="Times New Roman"/>
          <w:sz w:val="28"/>
          <w:szCs w:val="28"/>
          <w:lang w:val="en-US"/>
        </w:rPr>
        <w:t xml:space="preserve">. </w:t>
      </w:r>
      <w:r w:rsidRPr="006412AE">
        <w:rPr>
          <w:rFonts w:ascii="Times New Roman" w:hAnsi="Times New Roman" w:cs="Times New Roman"/>
          <w:sz w:val="28"/>
          <w:szCs w:val="28"/>
          <w:lang w:val="en-US"/>
        </w:rPr>
        <w:t xml:space="preserve">DOI: </w:t>
      </w:r>
      <w:hyperlink r:id="rId23" w:history="1">
        <w:r w:rsidR="006412AE" w:rsidRPr="006412AE">
          <w:rPr>
            <w:rStyle w:val="a4"/>
            <w:rFonts w:ascii="Times New Roman" w:hAnsi="Times New Roman" w:cs="Times New Roman"/>
            <w:color w:val="auto"/>
            <w:sz w:val="28"/>
            <w:szCs w:val="28"/>
            <w:u w:val="none"/>
            <w:lang w:val="en-US"/>
          </w:rPr>
          <w:t>https://doi.org/10.31499/2307-4906.0.2013.197744</w:t>
        </w:r>
      </w:hyperlink>
      <w:r w:rsidR="006412AE" w:rsidRPr="006412AE">
        <w:rPr>
          <w:rFonts w:ascii="Times New Roman" w:hAnsi="Times New Roman" w:cs="Times New Roman"/>
          <w:sz w:val="28"/>
          <w:szCs w:val="28"/>
          <w:lang w:val="en-US"/>
        </w:rPr>
        <w:t xml:space="preserve"> (</w:t>
      </w:r>
      <w:proofErr w:type="spellStart"/>
      <w:r w:rsidR="006412AE" w:rsidRPr="006412AE">
        <w:rPr>
          <w:rFonts w:ascii="Times New Roman" w:hAnsi="Times New Roman" w:cs="Times New Roman"/>
          <w:sz w:val="28"/>
          <w:szCs w:val="28"/>
          <w:lang w:val="en-US"/>
        </w:rPr>
        <w:t>ukr</w:t>
      </w:r>
      <w:proofErr w:type="spellEnd"/>
      <w:r w:rsidR="006412AE" w:rsidRPr="006412AE">
        <w:rPr>
          <w:rFonts w:ascii="Times New Roman" w:hAnsi="Times New Roman" w:cs="Times New Roman"/>
          <w:sz w:val="28"/>
          <w:szCs w:val="28"/>
          <w:lang w:val="en-US"/>
        </w:rPr>
        <w:t>).</w:t>
      </w:r>
    </w:p>
    <w:p w:rsidR="009C563B" w:rsidRPr="009C563B" w:rsidRDefault="009C563B" w:rsidP="00423A20">
      <w:pPr>
        <w:pStyle w:val="a6"/>
        <w:numPr>
          <w:ilvl w:val="0"/>
          <w:numId w:val="23"/>
        </w:numPr>
        <w:spacing w:line="360" w:lineRule="auto"/>
        <w:jc w:val="both"/>
        <w:rPr>
          <w:rFonts w:ascii="Times New Roman" w:hAnsi="Times New Roman" w:cs="Times New Roman"/>
          <w:sz w:val="28"/>
          <w:szCs w:val="28"/>
          <w:lang w:val="en-US"/>
        </w:rPr>
      </w:pPr>
      <w:proofErr w:type="spellStart"/>
      <w:r w:rsidRPr="009C563B">
        <w:rPr>
          <w:rFonts w:ascii="Times New Roman" w:hAnsi="Times New Roman" w:cs="Times New Roman"/>
          <w:sz w:val="28"/>
          <w:szCs w:val="28"/>
          <w:lang w:val="en-US"/>
        </w:rPr>
        <w:t>Petechuk</w:t>
      </w:r>
      <w:proofErr w:type="spellEnd"/>
      <w:r w:rsidRPr="009C563B">
        <w:rPr>
          <w:rFonts w:ascii="Times New Roman" w:hAnsi="Times New Roman" w:cs="Times New Roman"/>
          <w:sz w:val="28"/>
          <w:szCs w:val="28"/>
          <w:lang w:val="uk-UA"/>
        </w:rPr>
        <w:t>,</w:t>
      </w:r>
      <w:r w:rsidRPr="009C563B">
        <w:rPr>
          <w:rFonts w:ascii="Times New Roman" w:hAnsi="Times New Roman" w:cs="Times New Roman"/>
          <w:sz w:val="28"/>
          <w:szCs w:val="28"/>
          <w:lang w:val="en-US"/>
        </w:rPr>
        <w:t xml:space="preserve"> V. M.</w:t>
      </w:r>
      <w:r w:rsidRPr="009C563B">
        <w:rPr>
          <w:rFonts w:ascii="Times New Roman" w:hAnsi="Times New Roman" w:cs="Times New Roman"/>
          <w:sz w:val="28"/>
          <w:szCs w:val="28"/>
          <w:lang w:val="uk-UA"/>
        </w:rPr>
        <w:t>,</w:t>
      </w:r>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sz w:val="28"/>
          <w:szCs w:val="28"/>
          <w:lang w:val="en-US"/>
        </w:rPr>
        <w:t>Petechuk</w:t>
      </w:r>
      <w:proofErr w:type="spellEnd"/>
      <w:r w:rsidRPr="009C563B">
        <w:rPr>
          <w:rFonts w:ascii="Times New Roman" w:hAnsi="Times New Roman" w:cs="Times New Roman"/>
          <w:sz w:val="28"/>
          <w:szCs w:val="28"/>
          <w:lang w:val="uk-UA"/>
        </w:rPr>
        <w:t>,</w:t>
      </w:r>
      <w:r w:rsidRPr="009C563B">
        <w:rPr>
          <w:rFonts w:ascii="Times New Roman" w:hAnsi="Times New Roman" w:cs="Times New Roman"/>
          <w:sz w:val="28"/>
          <w:szCs w:val="28"/>
          <w:lang w:val="en-US"/>
        </w:rPr>
        <w:t xml:space="preserve"> Yu. V. &amp; </w:t>
      </w:r>
      <w:proofErr w:type="spellStart"/>
      <w:r w:rsidRPr="009C563B">
        <w:rPr>
          <w:rFonts w:ascii="Times New Roman" w:hAnsi="Times New Roman" w:cs="Times New Roman"/>
          <w:sz w:val="28"/>
          <w:szCs w:val="28"/>
          <w:lang w:val="en-US"/>
        </w:rPr>
        <w:t>Petechuk</w:t>
      </w:r>
      <w:proofErr w:type="spellEnd"/>
      <w:r w:rsidRPr="009C563B">
        <w:rPr>
          <w:rFonts w:ascii="Times New Roman" w:hAnsi="Times New Roman" w:cs="Times New Roman"/>
          <w:sz w:val="28"/>
          <w:szCs w:val="28"/>
          <w:lang w:val="en-US"/>
        </w:rPr>
        <w:t xml:space="preserve">, K. M. (2021). </w:t>
      </w:r>
      <w:proofErr w:type="spellStart"/>
      <w:r w:rsidRPr="009C563B">
        <w:rPr>
          <w:rFonts w:ascii="Times New Roman" w:hAnsi="Times New Roman" w:cs="Times New Roman"/>
          <w:i/>
          <w:sz w:val="28"/>
          <w:szCs w:val="28"/>
          <w:lang w:val="en-US"/>
        </w:rPr>
        <w:t>Rozvytok</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profesiinoi</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kompetentnosti</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pratsivnykiv</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novoi</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ukrainskoi</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shkoly</w:t>
      </w:r>
      <w:proofErr w:type="spellEnd"/>
      <w:r w:rsidRPr="009C563B">
        <w:rPr>
          <w:rFonts w:ascii="Times New Roman" w:hAnsi="Times New Roman" w:cs="Times New Roman"/>
          <w:i/>
          <w:sz w:val="28"/>
          <w:szCs w:val="28"/>
          <w:lang w:val="en-US"/>
        </w:rPr>
        <w:t xml:space="preserve"> v </w:t>
      </w:r>
      <w:proofErr w:type="spellStart"/>
      <w:r w:rsidRPr="009C563B">
        <w:rPr>
          <w:rFonts w:ascii="Times New Roman" w:hAnsi="Times New Roman" w:cs="Times New Roman"/>
          <w:i/>
          <w:sz w:val="28"/>
          <w:szCs w:val="28"/>
          <w:lang w:val="en-US"/>
        </w:rPr>
        <w:t>umovakh</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pisliadyplomnoi</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pedahohichnoi</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osvity</w:t>
      </w:r>
      <w:proofErr w:type="spellEnd"/>
      <w:r w:rsidRPr="009C563B">
        <w:rPr>
          <w:rFonts w:ascii="Times New Roman" w:hAnsi="Times New Roman" w:cs="Times New Roman"/>
          <w:sz w:val="28"/>
          <w:szCs w:val="28"/>
          <w:lang w:val="en-US"/>
        </w:rPr>
        <w:t xml:space="preserve"> [</w:t>
      </w:r>
      <w:r w:rsidR="00423A20" w:rsidRPr="00423A20">
        <w:rPr>
          <w:rFonts w:ascii="Times New Roman" w:hAnsi="Times New Roman" w:cs="Times New Roman"/>
          <w:sz w:val="28"/>
          <w:szCs w:val="28"/>
          <w:lang w:val="en-US"/>
        </w:rPr>
        <w:t>Development of professional competence of employees of the new Ukrainian school in the conditions of postgraduate pedagogical education</w:t>
      </w:r>
      <w:r w:rsidRPr="009C563B">
        <w:rPr>
          <w:rFonts w:ascii="Times New Roman" w:hAnsi="Times New Roman" w:cs="Times New Roman"/>
          <w:sz w:val="28"/>
          <w:szCs w:val="28"/>
          <w:lang w:val="en-US"/>
        </w:rPr>
        <w:t>]. Zhytomyr, 174–178 (</w:t>
      </w:r>
      <w:proofErr w:type="spellStart"/>
      <w:r w:rsidRPr="009C563B">
        <w:rPr>
          <w:rFonts w:ascii="Times New Roman" w:hAnsi="Times New Roman" w:cs="Times New Roman"/>
          <w:sz w:val="28"/>
          <w:szCs w:val="28"/>
          <w:lang w:val="en-US"/>
        </w:rPr>
        <w:t>ukr</w:t>
      </w:r>
      <w:proofErr w:type="spellEnd"/>
      <w:r w:rsidRPr="009C563B">
        <w:rPr>
          <w:rFonts w:ascii="Times New Roman" w:hAnsi="Times New Roman" w:cs="Times New Roman"/>
          <w:sz w:val="28"/>
          <w:szCs w:val="28"/>
          <w:lang w:val="en-US"/>
        </w:rPr>
        <w:t>).</w:t>
      </w:r>
    </w:p>
    <w:p w:rsidR="009C563B" w:rsidRDefault="009C563B" w:rsidP="00423A20">
      <w:pPr>
        <w:pStyle w:val="a6"/>
        <w:numPr>
          <w:ilvl w:val="0"/>
          <w:numId w:val="23"/>
        </w:numPr>
        <w:spacing w:line="360" w:lineRule="auto"/>
        <w:jc w:val="both"/>
        <w:rPr>
          <w:rFonts w:ascii="Times New Roman" w:hAnsi="Times New Roman" w:cs="Times New Roman"/>
          <w:sz w:val="28"/>
          <w:szCs w:val="28"/>
          <w:lang w:val="en-US"/>
        </w:rPr>
      </w:pPr>
      <w:proofErr w:type="spellStart"/>
      <w:r w:rsidRPr="009C563B">
        <w:rPr>
          <w:rFonts w:ascii="Times New Roman" w:hAnsi="Times New Roman" w:cs="Times New Roman"/>
          <w:sz w:val="28"/>
          <w:szCs w:val="28"/>
          <w:lang w:val="en-US"/>
        </w:rPr>
        <w:lastRenderedPageBreak/>
        <w:t>Protasova</w:t>
      </w:r>
      <w:proofErr w:type="spellEnd"/>
      <w:r w:rsidRPr="009C563B">
        <w:rPr>
          <w:rFonts w:ascii="Times New Roman" w:hAnsi="Times New Roman" w:cs="Times New Roman"/>
          <w:sz w:val="28"/>
          <w:szCs w:val="28"/>
          <w:lang w:val="en-US"/>
        </w:rPr>
        <w:t xml:space="preserve">, N. H. (2002). </w:t>
      </w:r>
      <w:proofErr w:type="spellStart"/>
      <w:r w:rsidRPr="009C563B">
        <w:rPr>
          <w:rFonts w:ascii="Times New Roman" w:hAnsi="Times New Roman" w:cs="Times New Roman"/>
          <w:sz w:val="28"/>
          <w:szCs w:val="28"/>
          <w:lang w:val="en-US"/>
        </w:rPr>
        <w:t>Metodolohichni</w:t>
      </w:r>
      <w:proofErr w:type="spellEnd"/>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sz w:val="28"/>
          <w:szCs w:val="28"/>
          <w:lang w:val="en-US"/>
        </w:rPr>
        <w:t>osnovy</w:t>
      </w:r>
      <w:proofErr w:type="spellEnd"/>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sz w:val="28"/>
          <w:szCs w:val="28"/>
          <w:lang w:val="en-US"/>
        </w:rPr>
        <w:t>rozvytku</w:t>
      </w:r>
      <w:proofErr w:type="spellEnd"/>
      <w:r w:rsidRPr="009C563B">
        <w:rPr>
          <w:rFonts w:ascii="Times New Roman" w:hAnsi="Times New Roman" w:cs="Times New Roman"/>
          <w:sz w:val="28"/>
          <w:szCs w:val="28"/>
          <w:lang w:val="en-US"/>
        </w:rPr>
        <w:t xml:space="preserve"> ta </w:t>
      </w:r>
      <w:proofErr w:type="spellStart"/>
      <w:r w:rsidRPr="009C563B">
        <w:rPr>
          <w:rFonts w:ascii="Times New Roman" w:hAnsi="Times New Roman" w:cs="Times New Roman"/>
          <w:sz w:val="28"/>
          <w:szCs w:val="28"/>
          <w:lang w:val="en-US"/>
        </w:rPr>
        <w:t>vdoskonalennia</w:t>
      </w:r>
      <w:proofErr w:type="spellEnd"/>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sz w:val="28"/>
          <w:szCs w:val="28"/>
          <w:lang w:val="en-US"/>
        </w:rPr>
        <w:t>systemy</w:t>
      </w:r>
      <w:proofErr w:type="spellEnd"/>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sz w:val="28"/>
          <w:szCs w:val="28"/>
          <w:lang w:val="en-US"/>
        </w:rPr>
        <w:t>pisliadyplomnoi</w:t>
      </w:r>
      <w:proofErr w:type="spellEnd"/>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sz w:val="28"/>
          <w:szCs w:val="28"/>
          <w:lang w:val="en-US"/>
        </w:rPr>
        <w:t>osvity</w:t>
      </w:r>
      <w:proofErr w:type="spellEnd"/>
      <w:r w:rsidRPr="009C563B">
        <w:rPr>
          <w:rFonts w:ascii="Times New Roman" w:hAnsi="Times New Roman" w:cs="Times New Roman"/>
          <w:sz w:val="28"/>
          <w:szCs w:val="28"/>
          <w:lang w:val="en-US"/>
        </w:rPr>
        <w:t xml:space="preserve"> [</w:t>
      </w:r>
      <w:r w:rsidR="00423A20" w:rsidRPr="00423A20">
        <w:rPr>
          <w:rFonts w:ascii="Times New Roman" w:hAnsi="Times New Roman" w:cs="Times New Roman"/>
          <w:sz w:val="28"/>
          <w:szCs w:val="28"/>
          <w:lang w:val="en-US"/>
        </w:rPr>
        <w:t>Methodological foundations of the development and improvement of the postgraduate education system</w:t>
      </w:r>
      <w:r w:rsidRPr="009C563B">
        <w:rPr>
          <w:rFonts w:ascii="Times New Roman" w:hAnsi="Times New Roman" w:cs="Times New Roman"/>
          <w:sz w:val="28"/>
          <w:szCs w:val="28"/>
          <w:lang w:val="en-US"/>
        </w:rPr>
        <w:t xml:space="preserve">]. </w:t>
      </w:r>
      <w:proofErr w:type="spellStart"/>
      <w:r w:rsidRPr="009C563B">
        <w:rPr>
          <w:rFonts w:ascii="Times New Roman" w:hAnsi="Times New Roman" w:cs="Times New Roman"/>
          <w:i/>
          <w:sz w:val="28"/>
          <w:szCs w:val="28"/>
          <w:lang w:val="en-US"/>
        </w:rPr>
        <w:t>Pisliadyplomna</w:t>
      </w:r>
      <w:proofErr w:type="spellEnd"/>
      <w:r w:rsidRPr="009C563B">
        <w:rPr>
          <w:rFonts w:ascii="Times New Roman" w:hAnsi="Times New Roman" w:cs="Times New Roman"/>
          <w:i/>
          <w:sz w:val="28"/>
          <w:szCs w:val="28"/>
          <w:lang w:val="en-US"/>
        </w:rPr>
        <w:t xml:space="preserve"> </w:t>
      </w:r>
      <w:proofErr w:type="spellStart"/>
      <w:r w:rsidRPr="009C563B">
        <w:rPr>
          <w:rFonts w:ascii="Times New Roman" w:hAnsi="Times New Roman" w:cs="Times New Roman"/>
          <w:i/>
          <w:sz w:val="28"/>
          <w:szCs w:val="28"/>
          <w:lang w:val="en-US"/>
        </w:rPr>
        <w:t>osvita</w:t>
      </w:r>
      <w:proofErr w:type="spellEnd"/>
      <w:r w:rsidRPr="009C563B">
        <w:rPr>
          <w:rFonts w:ascii="Times New Roman" w:hAnsi="Times New Roman" w:cs="Times New Roman"/>
          <w:i/>
          <w:sz w:val="28"/>
          <w:szCs w:val="28"/>
          <w:lang w:val="en-US"/>
        </w:rPr>
        <w:t xml:space="preserve"> v </w:t>
      </w:r>
      <w:proofErr w:type="spellStart"/>
      <w:r w:rsidRPr="009C563B">
        <w:rPr>
          <w:rFonts w:ascii="Times New Roman" w:hAnsi="Times New Roman" w:cs="Times New Roman"/>
          <w:i/>
          <w:sz w:val="28"/>
          <w:szCs w:val="28"/>
          <w:lang w:val="en-US"/>
        </w:rPr>
        <w:t>Ukraini</w:t>
      </w:r>
      <w:proofErr w:type="spellEnd"/>
      <w:r w:rsidRPr="009C563B">
        <w:rPr>
          <w:rFonts w:ascii="Times New Roman" w:hAnsi="Times New Roman" w:cs="Times New Roman"/>
          <w:sz w:val="28"/>
          <w:szCs w:val="28"/>
          <w:lang w:val="en-US"/>
        </w:rPr>
        <w:t>,</w:t>
      </w:r>
      <w:r w:rsidRPr="009C563B">
        <w:rPr>
          <w:rFonts w:ascii="Times New Roman" w:hAnsi="Times New Roman" w:cs="Times New Roman"/>
          <w:i/>
          <w:sz w:val="28"/>
          <w:szCs w:val="28"/>
          <w:lang w:val="en-US"/>
        </w:rPr>
        <w:t xml:space="preserve"> </w:t>
      </w:r>
      <w:r w:rsidRPr="009C563B">
        <w:rPr>
          <w:rFonts w:ascii="Times New Roman" w:hAnsi="Times New Roman" w:cs="Times New Roman"/>
          <w:sz w:val="28"/>
          <w:szCs w:val="28"/>
          <w:lang w:val="en-US"/>
        </w:rPr>
        <w:t>2, 7–10. Kyiv (</w:t>
      </w:r>
      <w:proofErr w:type="spellStart"/>
      <w:r w:rsidRPr="009C563B">
        <w:rPr>
          <w:rFonts w:ascii="Times New Roman" w:hAnsi="Times New Roman" w:cs="Times New Roman"/>
          <w:sz w:val="28"/>
          <w:szCs w:val="28"/>
          <w:lang w:val="en-US"/>
        </w:rPr>
        <w:t>ukr</w:t>
      </w:r>
      <w:proofErr w:type="spellEnd"/>
      <w:r w:rsidRPr="009C563B">
        <w:rPr>
          <w:rFonts w:ascii="Times New Roman" w:hAnsi="Times New Roman" w:cs="Times New Roman"/>
          <w:sz w:val="28"/>
          <w:szCs w:val="28"/>
          <w:lang w:val="en-US"/>
        </w:rPr>
        <w:t>).</w:t>
      </w:r>
    </w:p>
    <w:p w:rsidR="00533C3C" w:rsidRPr="004A2A19" w:rsidRDefault="00533C3C" w:rsidP="00423A20">
      <w:pPr>
        <w:pStyle w:val="a6"/>
        <w:numPr>
          <w:ilvl w:val="0"/>
          <w:numId w:val="23"/>
        </w:numPr>
        <w:spacing w:line="360" w:lineRule="auto"/>
        <w:jc w:val="both"/>
        <w:rPr>
          <w:rFonts w:ascii="Times New Roman" w:hAnsi="Times New Roman" w:cs="Times New Roman"/>
          <w:sz w:val="28"/>
          <w:szCs w:val="28"/>
          <w:lang w:val="en-US"/>
        </w:rPr>
      </w:pPr>
      <w:r w:rsidRPr="00533C3C">
        <w:rPr>
          <w:rFonts w:ascii="Times New Roman" w:hAnsi="Times New Roman" w:cs="Times New Roman"/>
          <w:sz w:val="28"/>
          <w:szCs w:val="28"/>
          <w:lang w:val="en-US"/>
        </w:rPr>
        <w:t xml:space="preserve">Shevchenko, I. A. (2018). </w:t>
      </w:r>
      <w:proofErr w:type="spellStart"/>
      <w:r w:rsidRPr="00533C3C">
        <w:rPr>
          <w:rFonts w:ascii="Times New Roman" w:hAnsi="Times New Roman" w:cs="Times New Roman"/>
          <w:i/>
          <w:sz w:val="28"/>
          <w:szCs w:val="28"/>
          <w:lang w:val="en-US"/>
        </w:rPr>
        <w:t>Suchasni</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pidkhody</w:t>
      </w:r>
      <w:proofErr w:type="spellEnd"/>
      <w:r w:rsidRPr="00533C3C">
        <w:rPr>
          <w:rFonts w:ascii="Times New Roman" w:hAnsi="Times New Roman" w:cs="Times New Roman"/>
          <w:i/>
          <w:sz w:val="28"/>
          <w:szCs w:val="28"/>
          <w:lang w:val="en-US"/>
        </w:rPr>
        <w:t xml:space="preserve"> do </w:t>
      </w:r>
      <w:proofErr w:type="spellStart"/>
      <w:r w:rsidRPr="00533C3C">
        <w:rPr>
          <w:rFonts w:ascii="Times New Roman" w:hAnsi="Times New Roman" w:cs="Times New Roman"/>
          <w:i/>
          <w:sz w:val="28"/>
          <w:szCs w:val="28"/>
          <w:lang w:val="en-US"/>
        </w:rPr>
        <w:t>vyznachennia</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sutnosti</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poniattia</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fakhova</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kompetentnist</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uchyteliv</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pryrodnychykh</w:t>
      </w:r>
      <w:proofErr w:type="spellEnd"/>
      <w:r w:rsidRPr="00533C3C">
        <w:rPr>
          <w:rFonts w:ascii="Times New Roman" w:hAnsi="Times New Roman" w:cs="Times New Roman"/>
          <w:i/>
          <w:sz w:val="28"/>
          <w:szCs w:val="28"/>
          <w:lang w:val="en-US"/>
        </w:rPr>
        <w:t xml:space="preserve"> </w:t>
      </w:r>
      <w:proofErr w:type="spellStart"/>
      <w:r w:rsidRPr="00533C3C">
        <w:rPr>
          <w:rFonts w:ascii="Times New Roman" w:hAnsi="Times New Roman" w:cs="Times New Roman"/>
          <w:i/>
          <w:sz w:val="28"/>
          <w:szCs w:val="28"/>
          <w:lang w:val="en-US"/>
        </w:rPr>
        <w:t>dystsyplin</w:t>
      </w:r>
      <w:proofErr w:type="spellEnd"/>
      <w:r w:rsidRPr="00533C3C">
        <w:rPr>
          <w:rFonts w:ascii="Times New Roman" w:hAnsi="Times New Roman" w:cs="Times New Roman"/>
          <w:sz w:val="28"/>
          <w:szCs w:val="28"/>
          <w:lang w:val="en-US"/>
        </w:rPr>
        <w:t xml:space="preserve"> [</w:t>
      </w:r>
      <w:r w:rsidR="00423A20" w:rsidRPr="00423A20">
        <w:rPr>
          <w:rFonts w:ascii="Times New Roman" w:hAnsi="Times New Roman" w:cs="Times New Roman"/>
          <w:sz w:val="28"/>
          <w:szCs w:val="28"/>
          <w:lang w:val="en-US"/>
        </w:rPr>
        <w:t>Modern approaches to defining the essence of the concept of professional competence of science teachers</w:t>
      </w:r>
      <w:r w:rsidRPr="00533C3C">
        <w:rPr>
          <w:rFonts w:ascii="Times New Roman" w:hAnsi="Times New Roman" w:cs="Times New Roman"/>
          <w:sz w:val="28"/>
          <w:szCs w:val="28"/>
          <w:lang w:val="en-US"/>
        </w:rPr>
        <w:t xml:space="preserve">]. </w:t>
      </w:r>
      <w:r w:rsidR="004A2A19">
        <w:rPr>
          <w:rFonts w:ascii="Times New Roman" w:hAnsi="Times New Roman" w:cs="Times New Roman"/>
          <w:sz w:val="28"/>
          <w:szCs w:val="28"/>
          <w:lang w:val="en-US"/>
        </w:rPr>
        <w:t xml:space="preserve">Candidate’s thesis. </w:t>
      </w:r>
      <w:proofErr w:type="spellStart"/>
      <w:r w:rsidRPr="00533C3C">
        <w:rPr>
          <w:rFonts w:ascii="Times New Roman" w:hAnsi="Times New Roman" w:cs="Times New Roman"/>
          <w:sz w:val="28"/>
          <w:szCs w:val="28"/>
          <w:lang w:val="en-US"/>
        </w:rPr>
        <w:t>Vinnytsia</w:t>
      </w:r>
      <w:proofErr w:type="spellEnd"/>
      <w:r w:rsidRPr="00533C3C">
        <w:rPr>
          <w:rFonts w:ascii="Times New Roman" w:hAnsi="Times New Roman" w:cs="Times New Roman"/>
          <w:sz w:val="28"/>
          <w:szCs w:val="28"/>
          <w:lang w:val="en-US"/>
        </w:rPr>
        <w:t xml:space="preserve"> (</w:t>
      </w:r>
      <w:proofErr w:type="spellStart"/>
      <w:r w:rsidRPr="00533C3C">
        <w:rPr>
          <w:rFonts w:ascii="Times New Roman" w:hAnsi="Times New Roman" w:cs="Times New Roman"/>
          <w:sz w:val="28"/>
          <w:szCs w:val="28"/>
          <w:lang w:val="en-US"/>
        </w:rPr>
        <w:t>ukr</w:t>
      </w:r>
      <w:proofErr w:type="spellEnd"/>
      <w:r w:rsidRPr="00533C3C">
        <w:rPr>
          <w:rFonts w:ascii="Times New Roman" w:hAnsi="Times New Roman" w:cs="Times New Roman"/>
          <w:sz w:val="28"/>
          <w:szCs w:val="28"/>
          <w:lang w:val="en-US"/>
        </w:rPr>
        <w:t>).</w:t>
      </w:r>
    </w:p>
    <w:p w:rsidR="00D478EC" w:rsidRPr="00D478EC" w:rsidRDefault="009C563B" w:rsidP="00423A20">
      <w:pPr>
        <w:pStyle w:val="a6"/>
        <w:numPr>
          <w:ilvl w:val="0"/>
          <w:numId w:val="23"/>
        </w:numPr>
        <w:spacing w:line="360" w:lineRule="auto"/>
        <w:jc w:val="both"/>
        <w:rPr>
          <w:rFonts w:ascii="Times New Roman" w:hAnsi="Times New Roman" w:cs="Times New Roman"/>
          <w:sz w:val="28"/>
          <w:szCs w:val="28"/>
          <w:lang w:val="en-US"/>
        </w:rPr>
      </w:pPr>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Skiba</w:t>
      </w:r>
      <w:proofErr w:type="spellEnd"/>
      <w:r w:rsidRPr="00D478EC">
        <w:rPr>
          <w:rFonts w:ascii="Times New Roman" w:hAnsi="Times New Roman" w:cs="Times New Roman"/>
          <w:sz w:val="28"/>
          <w:szCs w:val="28"/>
          <w:lang w:val="en-US"/>
        </w:rPr>
        <w:t xml:space="preserve">, N. </w:t>
      </w:r>
      <w:proofErr w:type="spellStart"/>
      <w:r w:rsidRPr="00D478EC">
        <w:rPr>
          <w:rFonts w:ascii="Times New Roman" w:hAnsi="Times New Roman" w:cs="Times New Roman"/>
          <w:sz w:val="28"/>
          <w:szCs w:val="28"/>
          <w:lang w:val="en-US"/>
        </w:rPr>
        <w:t>Ya</w:t>
      </w:r>
      <w:proofErr w:type="spellEnd"/>
      <w:r w:rsidRPr="00D478EC">
        <w:rPr>
          <w:rFonts w:ascii="Times New Roman" w:hAnsi="Times New Roman" w:cs="Times New Roman"/>
          <w:sz w:val="28"/>
          <w:szCs w:val="28"/>
          <w:lang w:val="en-US"/>
        </w:rPr>
        <w:t xml:space="preserve">. (2014). </w:t>
      </w:r>
      <w:proofErr w:type="spellStart"/>
      <w:r w:rsidRPr="00D478EC">
        <w:rPr>
          <w:rFonts w:ascii="Times New Roman" w:hAnsi="Times New Roman" w:cs="Times New Roman"/>
          <w:sz w:val="28"/>
          <w:szCs w:val="28"/>
          <w:lang w:val="en-US"/>
        </w:rPr>
        <w:t>Poniattia</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i</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struktura</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fakhovoi</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kompetentnosti</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vykladachiv</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inozemnoi</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movy</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za</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profesiinym</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spriamuvannia</w:t>
      </w:r>
      <w:proofErr w:type="spellEnd"/>
      <w:r w:rsidRPr="00D478EC">
        <w:rPr>
          <w:rFonts w:ascii="Times New Roman" w:hAnsi="Times New Roman" w:cs="Times New Roman"/>
          <w:sz w:val="28"/>
          <w:szCs w:val="28"/>
          <w:lang w:val="en-US"/>
        </w:rPr>
        <w:t xml:space="preserve"> [</w:t>
      </w:r>
      <w:r w:rsidR="00423A20" w:rsidRPr="00423A20">
        <w:rPr>
          <w:rFonts w:ascii="Times New Roman" w:hAnsi="Times New Roman" w:cs="Times New Roman"/>
          <w:sz w:val="28"/>
          <w:szCs w:val="28"/>
          <w:lang w:val="en-US"/>
        </w:rPr>
        <w:t>The concept and structure of the professional competence of foreign language teachers by professional direction</w:t>
      </w:r>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Naukovyi</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visnyk</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Uzhhorodskoh</w:t>
      </w:r>
      <w:r w:rsidR="00D478EC" w:rsidRPr="00D478EC">
        <w:rPr>
          <w:rFonts w:ascii="Times New Roman" w:hAnsi="Times New Roman" w:cs="Times New Roman"/>
          <w:sz w:val="28"/>
          <w:szCs w:val="28"/>
          <w:lang w:val="en-US"/>
        </w:rPr>
        <w:t>o</w:t>
      </w:r>
      <w:proofErr w:type="spellEnd"/>
      <w:r w:rsidR="00D478EC"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natsionalnoho</w:t>
      </w:r>
      <w:proofErr w:type="spellEnd"/>
      <w:r w:rsidR="00D478EC"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universytetu</w:t>
      </w:r>
      <w:proofErr w:type="spellEnd"/>
      <w:r w:rsidR="00D478EC"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Seriia</w:t>
      </w:r>
      <w:proofErr w:type="spellEnd"/>
      <w:r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Pedahohika</w:t>
      </w:r>
      <w:proofErr w:type="spellEnd"/>
      <w:r w:rsidR="00D478EC"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Sotsialna</w:t>
      </w:r>
      <w:proofErr w:type="spellEnd"/>
      <w:r w:rsidR="00D478EC"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robota</w:t>
      </w:r>
      <w:proofErr w:type="spellEnd"/>
      <w:r w:rsidR="00D478EC"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Vypusk</w:t>
      </w:r>
      <w:proofErr w:type="spellEnd"/>
      <w:r w:rsidR="00D478EC" w:rsidRPr="00D478EC">
        <w:rPr>
          <w:rFonts w:ascii="Times New Roman" w:hAnsi="Times New Roman" w:cs="Times New Roman"/>
          <w:sz w:val="28"/>
          <w:szCs w:val="28"/>
          <w:lang w:val="en-US"/>
        </w:rPr>
        <w:t xml:space="preserve"> 31, 164–166 [</w:t>
      </w:r>
      <w:proofErr w:type="spellStart"/>
      <w:r w:rsidR="00D478EC" w:rsidRPr="00D478EC">
        <w:rPr>
          <w:rFonts w:ascii="Times New Roman" w:hAnsi="Times New Roman" w:cs="Times New Roman"/>
          <w:sz w:val="28"/>
          <w:szCs w:val="28"/>
          <w:lang w:val="en-US"/>
        </w:rPr>
        <w:t>Elektronnyi</w:t>
      </w:r>
      <w:proofErr w:type="spellEnd"/>
      <w:r w:rsidR="00D478EC" w:rsidRPr="00D478EC">
        <w:rPr>
          <w:rFonts w:ascii="Times New Roman" w:hAnsi="Times New Roman" w:cs="Times New Roman"/>
          <w:sz w:val="28"/>
          <w:szCs w:val="28"/>
          <w:lang w:val="en-US"/>
        </w:rPr>
        <w:t xml:space="preserve"> </w:t>
      </w:r>
      <w:proofErr w:type="spellStart"/>
      <w:r w:rsidR="00D478EC" w:rsidRPr="00D478EC">
        <w:rPr>
          <w:rFonts w:ascii="Times New Roman" w:hAnsi="Times New Roman" w:cs="Times New Roman"/>
          <w:sz w:val="28"/>
          <w:szCs w:val="28"/>
          <w:lang w:val="en-US"/>
        </w:rPr>
        <w:t>resurs</w:t>
      </w:r>
      <w:proofErr w:type="spellEnd"/>
      <w:r w:rsidR="00D478EC" w:rsidRPr="00D478EC">
        <w:rPr>
          <w:rFonts w:ascii="Times New Roman" w:hAnsi="Times New Roman" w:cs="Times New Roman"/>
          <w:sz w:val="28"/>
          <w:szCs w:val="28"/>
          <w:lang w:val="en-US"/>
        </w:rPr>
        <w:t xml:space="preserve">]. </w:t>
      </w:r>
      <w:r w:rsidR="00D478EC">
        <w:rPr>
          <w:rFonts w:ascii="Times New Roman" w:hAnsi="Times New Roman" w:cs="Times New Roman"/>
          <w:sz w:val="28"/>
          <w:szCs w:val="28"/>
          <w:lang w:val="en-US"/>
        </w:rPr>
        <w:t>Retrieved from</w:t>
      </w:r>
      <w:r w:rsidRPr="00D478EC">
        <w:rPr>
          <w:rFonts w:ascii="Times New Roman" w:hAnsi="Times New Roman" w:cs="Times New Roman"/>
          <w:sz w:val="28"/>
          <w:szCs w:val="28"/>
          <w:lang w:val="en-US"/>
        </w:rPr>
        <w:t>: https://dspace.uzhnu.edu.ua.</w:t>
      </w:r>
      <w:r w:rsidR="00D478EC" w:rsidRPr="00D478EC">
        <w:t xml:space="preserve"> </w:t>
      </w:r>
      <w:r w:rsidR="00D478EC" w:rsidRPr="00D478EC">
        <w:rPr>
          <w:rFonts w:ascii="Times New Roman" w:hAnsi="Times New Roman" w:cs="Times New Roman"/>
          <w:sz w:val="28"/>
          <w:szCs w:val="28"/>
          <w:lang w:val="en-US"/>
        </w:rPr>
        <w:t>(</w:t>
      </w:r>
      <w:proofErr w:type="spellStart"/>
      <w:r w:rsidR="00D478EC" w:rsidRPr="00D478EC">
        <w:rPr>
          <w:rFonts w:ascii="Times New Roman" w:hAnsi="Times New Roman" w:cs="Times New Roman"/>
          <w:sz w:val="28"/>
          <w:szCs w:val="28"/>
          <w:lang w:val="en-US"/>
        </w:rPr>
        <w:t>ukr</w:t>
      </w:r>
      <w:proofErr w:type="spellEnd"/>
      <w:r w:rsidR="00D478EC" w:rsidRPr="00D478EC">
        <w:rPr>
          <w:rFonts w:ascii="Times New Roman" w:hAnsi="Times New Roman" w:cs="Times New Roman"/>
          <w:sz w:val="28"/>
          <w:szCs w:val="28"/>
          <w:lang w:val="en-US"/>
        </w:rPr>
        <w:t>).</w:t>
      </w:r>
    </w:p>
    <w:p w:rsidR="00D42CAC" w:rsidRPr="009C563B" w:rsidRDefault="00D478EC" w:rsidP="002A137F">
      <w:pPr>
        <w:pStyle w:val="a6"/>
        <w:numPr>
          <w:ilvl w:val="0"/>
          <w:numId w:val="23"/>
        </w:numPr>
        <w:spacing w:line="360" w:lineRule="auto"/>
        <w:jc w:val="both"/>
        <w:rPr>
          <w:rFonts w:ascii="Times New Roman" w:hAnsi="Times New Roman" w:cs="Times New Roman"/>
          <w:sz w:val="28"/>
          <w:szCs w:val="28"/>
          <w:lang w:val="en-US"/>
        </w:rPr>
      </w:pPr>
      <w:proofErr w:type="spellStart"/>
      <w:r w:rsidRPr="00D478EC">
        <w:rPr>
          <w:rFonts w:ascii="Times New Roman" w:hAnsi="Times New Roman" w:cs="Times New Roman"/>
          <w:sz w:val="28"/>
          <w:szCs w:val="28"/>
          <w:lang w:val="en-US"/>
        </w:rPr>
        <w:t>Tekhnolohii</w:t>
      </w:r>
      <w:proofErr w:type="spellEnd"/>
      <w:r w:rsidRPr="00D478EC">
        <w:rPr>
          <w:rFonts w:ascii="Times New Roman" w:hAnsi="Times New Roman" w:cs="Times New Roman"/>
          <w:sz w:val="28"/>
          <w:szCs w:val="28"/>
          <w:lang w:val="en-US"/>
        </w:rPr>
        <w:t xml:space="preserve">. 10–11 </w:t>
      </w:r>
      <w:proofErr w:type="spellStart"/>
      <w:r w:rsidRPr="00D478EC">
        <w:rPr>
          <w:rFonts w:ascii="Times New Roman" w:hAnsi="Times New Roman" w:cs="Times New Roman"/>
          <w:sz w:val="28"/>
          <w:szCs w:val="28"/>
          <w:lang w:val="en-US"/>
        </w:rPr>
        <w:t>klasy</w:t>
      </w:r>
      <w:proofErr w:type="spellEnd"/>
      <w:r w:rsidRPr="00D478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(2017). </w:t>
      </w:r>
      <w:proofErr w:type="spellStart"/>
      <w:r w:rsidRPr="00D478EC">
        <w:rPr>
          <w:rFonts w:ascii="Times New Roman" w:hAnsi="Times New Roman" w:cs="Times New Roman"/>
          <w:sz w:val="28"/>
          <w:szCs w:val="28"/>
          <w:lang w:val="en-US"/>
        </w:rPr>
        <w:t>Navchalni</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prohramy</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dlia</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zahalnoosvitnikh</w:t>
      </w:r>
      <w:proofErr w:type="spellEnd"/>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navchalny</w:t>
      </w:r>
      <w:r>
        <w:rPr>
          <w:rFonts w:ascii="Times New Roman" w:hAnsi="Times New Roman" w:cs="Times New Roman"/>
          <w:sz w:val="28"/>
          <w:szCs w:val="28"/>
          <w:lang w:val="en-US"/>
        </w:rPr>
        <w:t>kh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zakladiv</w:t>
      </w:r>
      <w:proofErr w:type="spellEnd"/>
      <w:r>
        <w:rPr>
          <w:rFonts w:ascii="Times New Roman" w:hAnsi="Times New Roman" w:cs="Times New Roman"/>
          <w:sz w:val="28"/>
          <w:szCs w:val="28"/>
          <w:lang w:val="en-US"/>
        </w:rPr>
        <w:t xml:space="preserve"> [</w:t>
      </w:r>
      <w:r w:rsidR="002A137F" w:rsidRPr="002A137F">
        <w:rPr>
          <w:rFonts w:ascii="Times New Roman" w:hAnsi="Times New Roman" w:cs="Times New Roman"/>
          <w:sz w:val="28"/>
          <w:szCs w:val="28"/>
          <w:lang w:val="en-US"/>
        </w:rPr>
        <w:t>Technologies. 10</w:t>
      </w:r>
      <w:r w:rsidR="002A137F">
        <w:rPr>
          <w:rFonts w:ascii="Times New Roman" w:hAnsi="Times New Roman" w:cs="Times New Roman"/>
          <w:sz w:val="28"/>
          <w:szCs w:val="28"/>
          <w:lang w:val="en-US"/>
        </w:rPr>
        <w:t>–</w:t>
      </w:r>
      <w:r w:rsidR="002A137F" w:rsidRPr="002A137F">
        <w:rPr>
          <w:rFonts w:ascii="Times New Roman" w:hAnsi="Times New Roman" w:cs="Times New Roman"/>
          <w:sz w:val="28"/>
          <w:szCs w:val="28"/>
          <w:lang w:val="en-US"/>
        </w:rPr>
        <w:t>11 grades. Educational programs for general educational institutions</w:t>
      </w:r>
      <w:r>
        <w:rPr>
          <w:rFonts w:ascii="Times New Roman" w:hAnsi="Times New Roman" w:cs="Times New Roman"/>
          <w:sz w:val="28"/>
          <w:szCs w:val="28"/>
          <w:lang w:val="en-US"/>
        </w:rPr>
        <w:t>]. Retrieved from</w:t>
      </w:r>
      <w:r w:rsidRPr="00D478EC">
        <w:rPr>
          <w:rFonts w:ascii="Times New Roman" w:hAnsi="Times New Roman" w:cs="Times New Roman"/>
          <w:sz w:val="28"/>
          <w:szCs w:val="28"/>
          <w:lang w:val="en-US"/>
        </w:rPr>
        <w:t>. https://mon.gov.ua/ua/osvita/zagalna-serednya-osvita/navchalni-programi/navchalni-programi-</w:t>
      </w:r>
      <w:r>
        <w:rPr>
          <w:rFonts w:ascii="Times New Roman" w:hAnsi="Times New Roman" w:cs="Times New Roman"/>
          <w:sz w:val="28"/>
          <w:szCs w:val="28"/>
          <w:lang w:val="en-US"/>
        </w:rPr>
        <w:t>dlya-10-11-klasiv</w:t>
      </w:r>
      <w:r w:rsidRPr="00D478EC">
        <w:rPr>
          <w:rFonts w:ascii="Times New Roman" w:hAnsi="Times New Roman" w:cs="Times New Roman"/>
          <w:sz w:val="28"/>
          <w:szCs w:val="28"/>
          <w:lang w:val="en-US"/>
        </w:rPr>
        <w:t xml:space="preserve"> (</w:t>
      </w:r>
      <w:proofErr w:type="spellStart"/>
      <w:r w:rsidRPr="00D478EC">
        <w:rPr>
          <w:rFonts w:ascii="Times New Roman" w:hAnsi="Times New Roman" w:cs="Times New Roman"/>
          <w:sz w:val="28"/>
          <w:szCs w:val="28"/>
          <w:lang w:val="en-US"/>
        </w:rPr>
        <w:t>ukr</w:t>
      </w:r>
      <w:proofErr w:type="spellEnd"/>
      <w:r w:rsidRPr="00D478EC">
        <w:rPr>
          <w:rFonts w:ascii="Times New Roman" w:hAnsi="Times New Roman" w:cs="Times New Roman"/>
          <w:sz w:val="28"/>
          <w:szCs w:val="28"/>
          <w:lang w:val="en-US"/>
        </w:rPr>
        <w:t>).</w:t>
      </w:r>
    </w:p>
    <w:p w:rsidR="004A2A19" w:rsidRPr="004A2A19" w:rsidRDefault="004A2A19" w:rsidP="002A137F">
      <w:pPr>
        <w:pStyle w:val="a6"/>
        <w:numPr>
          <w:ilvl w:val="0"/>
          <w:numId w:val="23"/>
        </w:numPr>
        <w:spacing w:line="360" w:lineRule="auto"/>
        <w:jc w:val="both"/>
        <w:rPr>
          <w:rFonts w:ascii="Times New Roman" w:hAnsi="Times New Roman" w:cs="Times New Roman"/>
          <w:sz w:val="28"/>
          <w:szCs w:val="28"/>
          <w:lang w:val="en-US"/>
        </w:rPr>
      </w:pPr>
      <w:proofErr w:type="spellStart"/>
      <w:r w:rsidRPr="004A2A19">
        <w:rPr>
          <w:rFonts w:ascii="Times New Roman" w:hAnsi="Times New Roman" w:cs="Times New Roman"/>
          <w:sz w:val="28"/>
          <w:szCs w:val="28"/>
          <w:lang w:val="en-US"/>
        </w:rPr>
        <w:t>Yakymy</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budut</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osnovni</w:t>
      </w:r>
      <w:proofErr w:type="spellEnd"/>
      <w:r w:rsidRPr="004A2A19">
        <w:rPr>
          <w:rFonts w:ascii="Times New Roman" w:hAnsi="Times New Roman" w:cs="Times New Roman"/>
          <w:sz w:val="28"/>
          <w:szCs w:val="28"/>
          <w:lang w:val="en-US"/>
        </w:rPr>
        <w:t xml:space="preserve"> 10 </w:t>
      </w:r>
      <w:proofErr w:type="spellStart"/>
      <w:r w:rsidRPr="004A2A19">
        <w:rPr>
          <w:rFonts w:ascii="Times New Roman" w:hAnsi="Times New Roman" w:cs="Times New Roman"/>
          <w:sz w:val="28"/>
          <w:szCs w:val="28"/>
          <w:lang w:val="en-US"/>
        </w:rPr>
        <w:t>navychok</w:t>
      </w:r>
      <w:proofErr w:type="spellEnd"/>
      <w:r w:rsidRPr="004A2A19">
        <w:rPr>
          <w:rFonts w:ascii="Times New Roman" w:hAnsi="Times New Roman" w:cs="Times New Roman"/>
          <w:sz w:val="28"/>
          <w:szCs w:val="28"/>
          <w:lang w:val="en-US"/>
        </w:rPr>
        <w:t xml:space="preserve"> u 2025 </w:t>
      </w:r>
      <w:proofErr w:type="spellStart"/>
      <w:r w:rsidR="002A137F">
        <w:rPr>
          <w:rFonts w:ascii="Times New Roman" w:hAnsi="Times New Roman" w:cs="Times New Roman"/>
          <w:sz w:val="28"/>
          <w:szCs w:val="28"/>
          <w:lang w:val="en-US"/>
        </w:rPr>
        <w:t>rotsi</w:t>
      </w:r>
      <w:proofErr w:type="spellEnd"/>
      <w:r w:rsidR="002A137F">
        <w:rPr>
          <w:rFonts w:ascii="Times New Roman" w:hAnsi="Times New Roman" w:cs="Times New Roman"/>
          <w:sz w:val="28"/>
          <w:szCs w:val="28"/>
          <w:lang w:val="en-US"/>
        </w:rPr>
        <w:t xml:space="preserve"> – </w:t>
      </w:r>
      <w:proofErr w:type="spellStart"/>
      <w:r w:rsidR="002A137F">
        <w:rPr>
          <w:rFonts w:ascii="Times New Roman" w:hAnsi="Times New Roman" w:cs="Times New Roman"/>
          <w:sz w:val="28"/>
          <w:szCs w:val="28"/>
          <w:lang w:val="en-US"/>
        </w:rPr>
        <w:t>NUSh</w:t>
      </w:r>
      <w:proofErr w:type="spellEnd"/>
      <w:r w:rsidR="002A137F">
        <w:rPr>
          <w:rFonts w:ascii="Times New Roman" w:hAnsi="Times New Roman" w:cs="Times New Roman"/>
          <w:sz w:val="28"/>
          <w:szCs w:val="28"/>
          <w:lang w:val="en-US"/>
        </w:rPr>
        <w:t xml:space="preserve"> [</w:t>
      </w:r>
      <w:r w:rsidR="002A137F" w:rsidRPr="002A137F">
        <w:rPr>
          <w:rFonts w:ascii="Times New Roman" w:hAnsi="Times New Roman" w:cs="Times New Roman"/>
          <w:sz w:val="28"/>
          <w:szCs w:val="28"/>
          <w:lang w:val="en-US"/>
        </w:rPr>
        <w:t xml:space="preserve">What will be the main 10 skills in 2025 </w:t>
      </w:r>
      <w:r w:rsidR="002A137F">
        <w:rPr>
          <w:rFonts w:ascii="Times New Roman" w:hAnsi="Times New Roman" w:cs="Times New Roman"/>
          <w:sz w:val="28"/>
          <w:szCs w:val="28"/>
          <w:lang w:val="en-US"/>
        </w:rPr>
        <w:t>–</w:t>
      </w:r>
      <w:r w:rsidR="002A137F" w:rsidRPr="002A137F">
        <w:rPr>
          <w:rFonts w:ascii="Times New Roman" w:hAnsi="Times New Roman" w:cs="Times New Roman"/>
          <w:sz w:val="28"/>
          <w:szCs w:val="28"/>
          <w:lang w:val="en-US"/>
        </w:rPr>
        <w:t xml:space="preserve"> NUSH</w:t>
      </w:r>
      <w:r w:rsidRPr="004A2A19">
        <w:rPr>
          <w:rFonts w:ascii="Times New Roman" w:hAnsi="Times New Roman" w:cs="Times New Roman"/>
          <w:sz w:val="28"/>
          <w:szCs w:val="28"/>
          <w:lang w:val="en-US"/>
        </w:rPr>
        <w:t>]. Retrieved from: nus.org.ua https://nus.org.ua › news › (</w:t>
      </w:r>
      <w:proofErr w:type="spellStart"/>
      <w:r w:rsidRPr="004A2A19">
        <w:rPr>
          <w:rFonts w:ascii="Times New Roman" w:hAnsi="Times New Roman" w:cs="Times New Roman"/>
          <w:sz w:val="28"/>
          <w:szCs w:val="28"/>
          <w:lang w:val="en-US"/>
        </w:rPr>
        <w:t>ukr</w:t>
      </w:r>
      <w:proofErr w:type="spellEnd"/>
      <w:r w:rsidRPr="004A2A19">
        <w:rPr>
          <w:rFonts w:ascii="Times New Roman" w:hAnsi="Times New Roman" w:cs="Times New Roman"/>
          <w:sz w:val="28"/>
          <w:szCs w:val="28"/>
          <w:lang w:val="en-US"/>
        </w:rPr>
        <w:t>).</w:t>
      </w:r>
    </w:p>
    <w:p w:rsidR="004A2A19" w:rsidRPr="004A2A19" w:rsidRDefault="004A2A19" w:rsidP="002A137F">
      <w:pPr>
        <w:pStyle w:val="a6"/>
        <w:numPr>
          <w:ilvl w:val="0"/>
          <w:numId w:val="23"/>
        </w:numPr>
        <w:spacing w:line="360" w:lineRule="auto"/>
        <w:jc w:val="both"/>
        <w:rPr>
          <w:rFonts w:ascii="Times New Roman" w:hAnsi="Times New Roman" w:cs="Times New Roman"/>
          <w:sz w:val="28"/>
          <w:szCs w:val="28"/>
          <w:lang w:val="en-US"/>
        </w:rPr>
      </w:pPr>
      <w:proofErr w:type="spellStart"/>
      <w:r w:rsidRPr="004A2A19">
        <w:rPr>
          <w:rFonts w:ascii="Times New Roman" w:hAnsi="Times New Roman" w:cs="Times New Roman"/>
          <w:sz w:val="28"/>
          <w:szCs w:val="28"/>
          <w:lang w:val="en-US"/>
        </w:rPr>
        <w:t>Yelnykova</w:t>
      </w:r>
      <w:proofErr w:type="spellEnd"/>
      <w:r>
        <w:rPr>
          <w:rFonts w:ascii="Times New Roman" w:hAnsi="Times New Roman" w:cs="Times New Roman"/>
          <w:sz w:val="28"/>
          <w:szCs w:val="28"/>
          <w:lang w:val="en-US"/>
        </w:rPr>
        <w:t>, H. V. &amp;</w:t>
      </w:r>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Maslov</w:t>
      </w:r>
      <w:proofErr w:type="spellEnd"/>
      <w:r>
        <w:rPr>
          <w:rFonts w:ascii="Times New Roman" w:hAnsi="Times New Roman" w:cs="Times New Roman"/>
          <w:sz w:val="28"/>
          <w:szCs w:val="28"/>
          <w:lang w:val="en-US"/>
        </w:rPr>
        <w:t>,</w:t>
      </w:r>
      <w:r w:rsidRPr="004A2A19">
        <w:rPr>
          <w:rFonts w:ascii="Times New Roman" w:hAnsi="Times New Roman" w:cs="Times New Roman"/>
          <w:sz w:val="28"/>
          <w:szCs w:val="28"/>
          <w:lang w:val="en-US"/>
        </w:rPr>
        <w:t xml:space="preserve"> V. I. </w:t>
      </w:r>
      <w:r>
        <w:rPr>
          <w:rFonts w:ascii="Times New Roman" w:hAnsi="Times New Roman" w:cs="Times New Roman"/>
          <w:sz w:val="28"/>
          <w:szCs w:val="28"/>
          <w:lang w:val="en-US"/>
        </w:rPr>
        <w:t xml:space="preserve">(2008). </w:t>
      </w:r>
      <w:proofErr w:type="spellStart"/>
      <w:r w:rsidRPr="004A2A19">
        <w:rPr>
          <w:rFonts w:ascii="Times New Roman" w:hAnsi="Times New Roman" w:cs="Times New Roman"/>
          <w:sz w:val="28"/>
          <w:szCs w:val="28"/>
          <w:lang w:val="en-US"/>
        </w:rPr>
        <w:t>Modeliuvannia</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upravlinskoi</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kompetentnosti</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kerivnyka</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zahalnoosvitnoho</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navchalnoho</w:t>
      </w:r>
      <w:proofErr w:type="spellEnd"/>
      <w:r w:rsidRPr="004A2A19">
        <w:rPr>
          <w:rFonts w:ascii="Times New Roman" w:hAnsi="Times New Roman" w:cs="Times New Roman"/>
          <w:sz w:val="28"/>
          <w:szCs w:val="28"/>
          <w:lang w:val="en-US"/>
        </w:rPr>
        <w:t xml:space="preserve"> </w:t>
      </w:r>
      <w:proofErr w:type="spellStart"/>
      <w:r w:rsidRPr="004A2A19">
        <w:rPr>
          <w:rFonts w:ascii="Times New Roman" w:hAnsi="Times New Roman" w:cs="Times New Roman"/>
          <w:sz w:val="28"/>
          <w:szCs w:val="28"/>
          <w:lang w:val="en-US"/>
        </w:rPr>
        <w:t>zakladu</w:t>
      </w:r>
      <w:proofErr w:type="spellEnd"/>
      <w:r w:rsidRPr="004A2A19">
        <w:rPr>
          <w:rFonts w:ascii="Times New Roman" w:hAnsi="Times New Roman" w:cs="Times New Roman"/>
          <w:sz w:val="28"/>
          <w:szCs w:val="28"/>
          <w:lang w:val="en-US"/>
        </w:rPr>
        <w:t xml:space="preserve"> </w:t>
      </w:r>
      <w:r w:rsidR="00CF3ECD">
        <w:rPr>
          <w:rFonts w:ascii="Times New Roman" w:hAnsi="Times New Roman" w:cs="Times New Roman"/>
          <w:sz w:val="28"/>
          <w:szCs w:val="28"/>
          <w:lang w:val="en-US"/>
        </w:rPr>
        <w:t>[</w:t>
      </w:r>
      <w:r w:rsidR="002A137F" w:rsidRPr="002A137F">
        <w:rPr>
          <w:rFonts w:ascii="Times New Roman" w:hAnsi="Times New Roman" w:cs="Times New Roman"/>
          <w:sz w:val="28"/>
          <w:szCs w:val="28"/>
          <w:lang w:val="en-US"/>
        </w:rPr>
        <w:t>Modeling the managerial competence of the head of a comprehensive educational institution</w:t>
      </w:r>
      <w:r w:rsidR="00CF3ECD">
        <w:rPr>
          <w:rFonts w:ascii="Times New Roman" w:hAnsi="Times New Roman" w:cs="Times New Roman"/>
          <w:sz w:val="28"/>
          <w:szCs w:val="28"/>
          <w:lang w:val="en-US"/>
        </w:rPr>
        <w:t xml:space="preserve">]. </w:t>
      </w:r>
      <w:proofErr w:type="spellStart"/>
      <w:r w:rsidRPr="002A137F">
        <w:rPr>
          <w:rFonts w:ascii="Times New Roman" w:hAnsi="Times New Roman" w:cs="Times New Roman"/>
          <w:i/>
          <w:sz w:val="28"/>
          <w:szCs w:val="28"/>
          <w:lang w:val="en-US"/>
        </w:rPr>
        <w:t>Imidzh</w:t>
      </w:r>
      <w:proofErr w:type="spellEnd"/>
      <w:r w:rsidRPr="002A137F">
        <w:rPr>
          <w:rFonts w:ascii="Times New Roman" w:hAnsi="Times New Roman" w:cs="Times New Roman"/>
          <w:i/>
          <w:sz w:val="28"/>
          <w:szCs w:val="28"/>
          <w:lang w:val="en-US"/>
        </w:rPr>
        <w:t xml:space="preserve"> </w:t>
      </w:r>
      <w:proofErr w:type="spellStart"/>
      <w:r w:rsidRPr="002A137F">
        <w:rPr>
          <w:rFonts w:ascii="Times New Roman" w:hAnsi="Times New Roman" w:cs="Times New Roman"/>
          <w:i/>
          <w:sz w:val="28"/>
          <w:szCs w:val="28"/>
          <w:lang w:val="en-US"/>
        </w:rPr>
        <w:t>s</w:t>
      </w:r>
      <w:r w:rsidR="00CF3ECD" w:rsidRPr="002A137F">
        <w:rPr>
          <w:rFonts w:ascii="Times New Roman" w:hAnsi="Times New Roman" w:cs="Times New Roman"/>
          <w:i/>
          <w:sz w:val="28"/>
          <w:szCs w:val="28"/>
          <w:lang w:val="en-US"/>
        </w:rPr>
        <w:t>uchasnoho</w:t>
      </w:r>
      <w:proofErr w:type="spellEnd"/>
      <w:r w:rsidR="00CF3ECD" w:rsidRPr="002A137F">
        <w:rPr>
          <w:rFonts w:ascii="Times New Roman" w:hAnsi="Times New Roman" w:cs="Times New Roman"/>
          <w:i/>
          <w:sz w:val="28"/>
          <w:szCs w:val="28"/>
          <w:lang w:val="en-US"/>
        </w:rPr>
        <w:t xml:space="preserve"> </w:t>
      </w:r>
      <w:proofErr w:type="spellStart"/>
      <w:r w:rsidR="00CF3ECD" w:rsidRPr="002A137F">
        <w:rPr>
          <w:rFonts w:ascii="Times New Roman" w:hAnsi="Times New Roman" w:cs="Times New Roman"/>
          <w:i/>
          <w:sz w:val="28"/>
          <w:szCs w:val="28"/>
          <w:lang w:val="en-US"/>
        </w:rPr>
        <w:t>pedahoha</w:t>
      </w:r>
      <w:proofErr w:type="spellEnd"/>
      <w:r w:rsidR="00CF3ECD">
        <w:rPr>
          <w:rFonts w:ascii="Times New Roman" w:hAnsi="Times New Roman" w:cs="Times New Roman"/>
          <w:sz w:val="28"/>
          <w:szCs w:val="28"/>
          <w:lang w:val="en-US"/>
        </w:rPr>
        <w:t>, 3–4 (82–83),</w:t>
      </w:r>
      <w:r w:rsidRPr="004A2A19">
        <w:rPr>
          <w:rFonts w:ascii="Times New Roman" w:hAnsi="Times New Roman" w:cs="Times New Roman"/>
          <w:sz w:val="28"/>
          <w:szCs w:val="28"/>
          <w:lang w:val="en-US"/>
        </w:rPr>
        <w:t xml:space="preserve"> 3–</w:t>
      </w:r>
      <w:r w:rsidR="00CF3ECD">
        <w:rPr>
          <w:rFonts w:ascii="Times New Roman" w:hAnsi="Times New Roman" w:cs="Times New Roman"/>
          <w:sz w:val="28"/>
          <w:szCs w:val="28"/>
          <w:lang w:val="en-US"/>
        </w:rPr>
        <w:t xml:space="preserve">8 </w:t>
      </w:r>
      <w:r w:rsidR="00CF3ECD" w:rsidRPr="00CF3ECD">
        <w:rPr>
          <w:rFonts w:ascii="Times New Roman" w:hAnsi="Times New Roman" w:cs="Times New Roman"/>
          <w:sz w:val="28"/>
          <w:szCs w:val="28"/>
          <w:lang w:val="en-US"/>
        </w:rPr>
        <w:t>(</w:t>
      </w:r>
      <w:proofErr w:type="spellStart"/>
      <w:r w:rsidR="00CF3ECD" w:rsidRPr="00CF3ECD">
        <w:rPr>
          <w:rFonts w:ascii="Times New Roman" w:hAnsi="Times New Roman" w:cs="Times New Roman"/>
          <w:sz w:val="28"/>
          <w:szCs w:val="28"/>
          <w:lang w:val="en-US"/>
        </w:rPr>
        <w:t>ukr</w:t>
      </w:r>
      <w:proofErr w:type="spellEnd"/>
      <w:r w:rsidR="00CF3ECD" w:rsidRPr="00CF3ECD">
        <w:rPr>
          <w:rFonts w:ascii="Times New Roman" w:hAnsi="Times New Roman" w:cs="Times New Roman"/>
          <w:sz w:val="28"/>
          <w:szCs w:val="28"/>
          <w:lang w:val="en-US"/>
        </w:rPr>
        <w:t>).</w:t>
      </w:r>
    </w:p>
    <w:p w:rsidR="00D42CAC" w:rsidRPr="007B4FD2" w:rsidRDefault="00D42CAC" w:rsidP="00CF3ECD">
      <w:pPr>
        <w:pStyle w:val="a6"/>
        <w:spacing w:line="360" w:lineRule="auto"/>
        <w:ind w:left="927"/>
        <w:jc w:val="both"/>
        <w:rPr>
          <w:rFonts w:ascii="Times New Roman" w:hAnsi="Times New Roman" w:cs="Times New Roman"/>
          <w:sz w:val="28"/>
          <w:szCs w:val="28"/>
          <w:lang w:val="en-US"/>
        </w:rPr>
      </w:pPr>
    </w:p>
    <w:p w:rsidR="002A137F" w:rsidRDefault="002A137F" w:rsidP="002A7C75">
      <w:pPr>
        <w:jc w:val="both"/>
        <w:rPr>
          <w:sz w:val="28"/>
          <w:szCs w:val="28"/>
          <w:lang w:val="en-US"/>
        </w:rPr>
      </w:pPr>
    </w:p>
    <w:p w:rsidR="002A7C75" w:rsidRPr="002A7C75" w:rsidRDefault="002A7C75" w:rsidP="002A7C75">
      <w:pPr>
        <w:jc w:val="both"/>
        <w:rPr>
          <w:sz w:val="28"/>
          <w:szCs w:val="28"/>
          <w:lang w:val="en-US"/>
        </w:rPr>
      </w:pPr>
    </w:p>
    <w:p w:rsidR="008B23A3" w:rsidRDefault="00A03585" w:rsidP="002A137F">
      <w:pPr>
        <w:widowControl w:val="0"/>
        <w:spacing w:after="0" w:line="36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Додаток А</w:t>
      </w:r>
    </w:p>
    <w:p w:rsidR="008B23A3" w:rsidRDefault="008B23A3" w:rsidP="002A137F">
      <w:pPr>
        <w:widowControl w:val="0"/>
        <w:spacing w:after="0" w:line="360" w:lineRule="auto"/>
        <w:jc w:val="right"/>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Таблиця 1</w:t>
      </w:r>
    </w:p>
    <w:p w:rsidR="008B23A3" w:rsidRDefault="008B23A3" w:rsidP="008B23A3">
      <w:pPr>
        <w:widowControl w:val="0"/>
        <w:spacing w:after="0" w:line="276" w:lineRule="auto"/>
        <w:rPr>
          <w:rFonts w:ascii="Times New Roman" w:hAnsi="Times New Roman" w:cs="Times New Roman"/>
          <w:b/>
          <w:i/>
          <w:color w:val="000000" w:themeColor="text1"/>
          <w:sz w:val="28"/>
          <w:szCs w:val="28"/>
          <w:lang w:val="uk-UA"/>
        </w:rPr>
      </w:pPr>
      <w:r w:rsidRPr="00FA66E1">
        <w:rPr>
          <w:rFonts w:ascii="Times New Roman" w:hAnsi="Times New Roman" w:cs="Times New Roman"/>
          <w:b/>
          <w:i/>
          <w:color w:val="000000" w:themeColor="text1"/>
          <w:sz w:val="28"/>
          <w:szCs w:val="28"/>
          <w:lang w:val="uk-UA"/>
        </w:rPr>
        <w:t>Науково-методичні орієнтири</w:t>
      </w:r>
      <w:r w:rsidR="002A137F">
        <w:rPr>
          <w:rFonts w:ascii="Times New Roman" w:hAnsi="Times New Roman" w:cs="Times New Roman"/>
          <w:b/>
          <w:i/>
          <w:color w:val="000000" w:themeColor="text1"/>
          <w:sz w:val="28"/>
          <w:szCs w:val="28"/>
          <w:lang w:val="uk-UA"/>
        </w:rPr>
        <w:t xml:space="preserve"> використання змісту доповідей </w:t>
      </w:r>
      <w:r w:rsidRPr="00FA66E1">
        <w:rPr>
          <w:rFonts w:ascii="Times New Roman" w:hAnsi="Times New Roman" w:cs="Times New Roman"/>
          <w:b/>
          <w:i/>
          <w:color w:val="000000" w:themeColor="text1"/>
          <w:sz w:val="28"/>
          <w:szCs w:val="28"/>
          <w:lang w:val="uk-UA"/>
        </w:rPr>
        <w:t>лекторію</w:t>
      </w:r>
      <w:r>
        <w:rPr>
          <w:rFonts w:ascii="Times New Roman" w:hAnsi="Times New Roman" w:cs="Times New Roman"/>
          <w:b/>
          <w:i/>
          <w:color w:val="000000" w:themeColor="text1"/>
          <w:sz w:val="28"/>
          <w:szCs w:val="28"/>
          <w:lang w:val="uk-UA"/>
        </w:rPr>
        <w:t xml:space="preserve"> в освітніх процесах природничо-математичних дисциплін і технологій</w:t>
      </w:r>
    </w:p>
    <w:p w:rsidR="008B23A3" w:rsidRPr="00FA66E1" w:rsidRDefault="008B23A3" w:rsidP="008B23A3">
      <w:pPr>
        <w:widowControl w:val="0"/>
        <w:spacing w:after="0" w:line="276" w:lineRule="auto"/>
        <w:rPr>
          <w:rFonts w:ascii="Times New Roman" w:hAnsi="Times New Roman" w:cs="Times New Roman"/>
          <w:b/>
          <w:i/>
          <w:sz w:val="28"/>
          <w:szCs w:val="28"/>
          <w:lang w:val="uk-UA"/>
        </w:rPr>
      </w:pPr>
    </w:p>
    <w:tbl>
      <w:tblPr>
        <w:tblStyle w:val="a3"/>
        <w:tblW w:w="9214" w:type="dxa"/>
        <w:tblInd w:w="-5" w:type="dxa"/>
        <w:tblLook w:val="04A0" w:firstRow="1" w:lastRow="0" w:firstColumn="1" w:lastColumn="0" w:noHBand="0" w:noVBand="1"/>
      </w:tblPr>
      <w:tblGrid>
        <w:gridCol w:w="1644"/>
        <w:gridCol w:w="7570"/>
      </w:tblGrid>
      <w:tr w:rsidR="008B23A3" w:rsidRPr="00FE4238" w:rsidTr="00BC36E4">
        <w:trPr>
          <w:trHeight w:val="463"/>
        </w:trPr>
        <w:tc>
          <w:tcPr>
            <w:tcW w:w="1644" w:type="dxa"/>
            <w:vAlign w:val="center"/>
          </w:tcPr>
          <w:p w:rsidR="008B23A3" w:rsidRPr="00CF1761" w:rsidRDefault="008B23A3" w:rsidP="00BC36E4">
            <w:pPr>
              <w:widowControl w:val="0"/>
              <w:spacing w:line="360" w:lineRule="auto"/>
              <w:ind w:left="-108"/>
              <w:jc w:val="center"/>
              <w:rPr>
                <w:rFonts w:ascii="Times New Roman" w:hAnsi="Times New Roman"/>
                <w:b/>
                <w:spacing w:val="-8"/>
                <w:sz w:val="28"/>
                <w:szCs w:val="28"/>
              </w:rPr>
            </w:pPr>
            <w:r w:rsidRPr="00CF1761">
              <w:rPr>
                <w:rFonts w:ascii="Times New Roman" w:hAnsi="Times New Roman"/>
                <w:b/>
                <w:spacing w:val="-8"/>
                <w:sz w:val="28"/>
                <w:szCs w:val="28"/>
              </w:rPr>
              <w:t>Предмет</w:t>
            </w:r>
          </w:p>
        </w:tc>
        <w:tc>
          <w:tcPr>
            <w:tcW w:w="7570" w:type="dxa"/>
            <w:vAlign w:val="center"/>
          </w:tcPr>
          <w:p w:rsidR="008B23A3" w:rsidRPr="007D4F15" w:rsidRDefault="008B23A3" w:rsidP="00BC36E4">
            <w:pPr>
              <w:widowControl w:val="0"/>
              <w:spacing w:line="360" w:lineRule="auto"/>
              <w:jc w:val="center"/>
              <w:rPr>
                <w:rFonts w:ascii="Times New Roman" w:hAnsi="Times New Roman"/>
                <w:b/>
                <w:color w:val="000000" w:themeColor="text1"/>
                <w:sz w:val="28"/>
                <w:szCs w:val="28"/>
              </w:rPr>
            </w:pPr>
            <w:r w:rsidRPr="007D4F15">
              <w:rPr>
                <w:rFonts w:ascii="Times New Roman" w:hAnsi="Times New Roman"/>
                <w:b/>
                <w:color w:val="000000" w:themeColor="text1"/>
                <w:sz w:val="28"/>
                <w:szCs w:val="28"/>
              </w:rPr>
              <w:t xml:space="preserve">Тема уроку відповідно до навчальної програми з предмета </w:t>
            </w:r>
          </w:p>
        </w:tc>
      </w:tr>
      <w:tr w:rsidR="008B23A3" w:rsidRPr="00047A36" w:rsidTr="00BC36E4">
        <w:tc>
          <w:tcPr>
            <w:tcW w:w="9214" w:type="dxa"/>
            <w:gridSpan w:val="2"/>
            <w:vAlign w:val="center"/>
          </w:tcPr>
          <w:p w:rsidR="008B23A3" w:rsidRPr="00E03C76" w:rsidRDefault="008B23A3" w:rsidP="002A137F">
            <w:pPr>
              <w:tabs>
                <w:tab w:val="left" w:pos="882"/>
                <w:tab w:val="left" w:pos="1165"/>
              </w:tabs>
              <w:jc w:val="center"/>
              <w:rPr>
                <w:rFonts w:ascii="Times New Roman" w:hAnsi="Times New Roman"/>
                <w:b/>
                <w:sz w:val="28"/>
                <w:szCs w:val="28"/>
              </w:rPr>
            </w:pPr>
            <w:r w:rsidRPr="00E03C76">
              <w:rPr>
                <w:rFonts w:ascii="Times New Roman" w:hAnsi="Times New Roman"/>
                <w:b/>
                <w:sz w:val="28"/>
                <w:szCs w:val="28"/>
              </w:rPr>
              <w:t xml:space="preserve">Сучасна наука малакологія. Таємниці </w:t>
            </w:r>
            <w:proofErr w:type="spellStart"/>
            <w:r w:rsidRPr="00E03C76">
              <w:rPr>
                <w:rFonts w:ascii="Times New Roman" w:hAnsi="Times New Roman"/>
                <w:b/>
                <w:sz w:val="28"/>
                <w:szCs w:val="28"/>
              </w:rPr>
              <w:t>ахатини</w:t>
            </w:r>
            <w:proofErr w:type="spellEnd"/>
            <w:r w:rsidRPr="00E03C76">
              <w:rPr>
                <w:rFonts w:ascii="Times New Roman" w:hAnsi="Times New Roman"/>
                <w:b/>
                <w:sz w:val="28"/>
                <w:szCs w:val="28"/>
              </w:rPr>
              <w:t xml:space="preserve"> африканської</w:t>
            </w:r>
          </w:p>
          <w:p w:rsidR="008B23A3" w:rsidRPr="00FE4238" w:rsidRDefault="008B23A3" w:rsidP="00BC36E4">
            <w:pPr>
              <w:rPr>
                <w:rFonts w:ascii="Times New Roman" w:hAnsi="Times New Roman"/>
                <w:sz w:val="28"/>
                <w:szCs w:val="28"/>
              </w:rPr>
            </w:pPr>
          </w:p>
        </w:tc>
      </w:tr>
      <w:tr w:rsidR="008B23A3" w:rsidRPr="00BE0956"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Pr>
                <w:rFonts w:ascii="Times New Roman" w:hAnsi="Times New Roman"/>
                <w:sz w:val="28"/>
                <w:szCs w:val="28"/>
              </w:rPr>
              <w:t>Біологія</w:t>
            </w:r>
          </w:p>
        </w:tc>
        <w:tc>
          <w:tcPr>
            <w:tcW w:w="7570" w:type="dxa"/>
          </w:tcPr>
          <w:p w:rsidR="008B23A3" w:rsidRPr="00890F15" w:rsidRDefault="008B23A3" w:rsidP="00BC36E4">
            <w:pPr>
              <w:spacing w:line="360" w:lineRule="auto"/>
              <w:jc w:val="both"/>
              <w:rPr>
                <w:rFonts w:ascii="Times New Roman" w:eastAsia="Times New Roman" w:hAnsi="Times New Roman"/>
                <w:i/>
                <w:sz w:val="28"/>
                <w:szCs w:val="28"/>
              </w:rPr>
            </w:pPr>
            <w:r>
              <w:rPr>
                <w:rFonts w:ascii="Times New Roman" w:eastAsia="Times New Roman" w:hAnsi="Times New Roman"/>
                <w:bCs/>
                <w:i/>
                <w:sz w:val="28"/>
                <w:szCs w:val="28"/>
              </w:rPr>
              <w:t>7</w:t>
            </w:r>
            <w:r w:rsidRPr="00FE4238">
              <w:rPr>
                <w:rFonts w:ascii="Times New Roman" w:eastAsia="Times New Roman" w:hAnsi="Times New Roman"/>
                <w:bCs/>
                <w:i/>
                <w:sz w:val="28"/>
                <w:szCs w:val="28"/>
              </w:rPr>
              <w:t xml:space="preserve"> клас.</w:t>
            </w:r>
            <w:r>
              <w:rPr>
                <w:rFonts w:ascii="Times New Roman" w:eastAsia="Times New Roman" w:hAnsi="Times New Roman"/>
                <w:bCs/>
                <w:i/>
                <w:sz w:val="28"/>
                <w:szCs w:val="28"/>
              </w:rPr>
              <w:t xml:space="preserve"> </w:t>
            </w:r>
            <w:r w:rsidRPr="00FE4238">
              <w:rPr>
                <w:rFonts w:ascii="Times New Roman" w:eastAsia="Times New Roman" w:hAnsi="Times New Roman"/>
                <w:bCs/>
                <w:i/>
                <w:sz w:val="28"/>
                <w:szCs w:val="28"/>
              </w:rPr>
              <w:t>Тема</w:t>
            </w:r>
            <w:r>
              <w:rPr>
                <w:rFonts w:ascii="Times New Roman" w:eastAsia="Times New Roman" w:hAnsi="Times New Roman"/>
                <w:bCs/>
                <w:i/>
                <w:sz w:val="28"/>
                <w:szCs w:val="28"/>
              </w:rPr>
              <w:t>.</w:t>
            </w:r>
            <w:r w:rsidRPr="00FE4238">
              <w:rPr>
                <w:rFonts w:ascii="Times New Roman" w:eastAsia="Times New Roman" w:hAnsi="Times New Roman"/>
                <w:bCs/>
                <w:i/>
                <w:sz w:val="28"/>
                <w:szCs w:val="28"/>
              </w:rPr>
              <w:t xml:space="preserve"> «</w:t>
            </w:r>
            <w:r w:rsidRPr="00870976">
              <w:rPr>
                <w:rFonts w:ascii="Times New Roman" w:hAnsi="Times New Roman"/>
                <w:i/>
                <w:sz w:val="28"/>
                <w:szCs w:val="28"/>
              </w:rPr>
              <w:t>Різноманітність тварин</w:t>
            </w:r>
            <w:r w:rsidRPr="00870976">
              <w:rPr>
                <w:rFonts w:ascii="Times New Roman" w:eastAsia="Times New Roman" w:hAnsi="Times New Roman"/>
                <w:i/>
                <w:sz w:val="28"/>
                <w:szCs w:val="28"/>
              </w:rPr>
              <w:t>».</w:t>
            </w:r>
            <w:r>
              <w:rPr>
                <w:rFonts w:ascii="Times New Roman" w:eastAsia="Times New Roman" w:hAnsi="Times New Roman"/>
                <w:i/>
                <w:sz w:val="28"/>
                <w:szCs w:val="28"/>
              </w:rPr>
              <w:t xml:space="preserve"> </w:t>
            </w:r>
            <w:r w:rsidRPr="00870976">
              <w:rPr>
                <w:rFonts w:ascii="Times New Roman" w:hAnsi="Times New Roman"/>
                <w:sz w:val="28"/>
                <w:szCs w:val="28"/>
              </w:rPr>
              <w:t xml:space="preserve">Молюски.  </w:t>
            </w:r>
            <w:r w:rsidRPr="00870976">
              <w:rPr>
                <w:rFonts w:ascii="Times New Roman" w:hAnsi="Times New Roman"/>
                <w:bCs/>
                <w:iCs/>
                <w:sz w:val="28"/>
                <w:szCs w:val="28"/>
              </w:rPr>
              <w:t>Лабораторне</w:t>
            </w:r>
            <w:r w:rsidRPr="002B4F67">
              <w:rPr>
                <w:rFonts w:ascii="Times New Roman" w:hAnsi="Times New Roman"/>
                <w:b/>
                <w:bCs/>
                <w:iCs/>
                <w:sz w:val="24"/>
                <w:szCs w:val="24"/>
              </w:rPr>
              <w:t xml:space="preserve"> </w:t>
            </w:r>
            <w:r>
              <w:rPr>
                <w:rFonts w:ascii="Times New Roman" w:hAnsi="Times New Roman"/>
                <w:sz w:val="28"/>
                <w:szCs w:val="28"/>
              </w:rPr>
              <w:t>д</w:t>
            </w:r>
            <w:r w:rsidRPr="00870976">
              <w:rPr>
                <w:rFonts w:ascii="Times New Roman" w:hAnsi="Times New Roman"/>
                <w:sz w:val="28"/>
                <w:szCs w:val="28"/>
              </w:rPr>
              <w:t>ослідження будови черепашки (мушлі) черев</w:t>
            </w:r>
            <w:r>
              <w:rPr>
                <w:rFonts w:ascii="Times New Roman" w:hAnsi="Times New Roman"/>
                <w:sz w:val="28"/>
                <w:szCs w:val="28"/>
              </w:rPr>
              <w:t>о</w:t>
            </w:r>
            <w:r w:rsidR="002A137F">
              <w:rPr>
                <w:rFonts w:ascii="Times New Roman" w:hAnsi="Times New Roman"/>
                <w:sz w:val="28"/>
                <w:szCs w:val="28"/>
              </w:rPr>
              <w:t xml:space="preserve">ногих та двостулкових молюсків </w:t>
            </w:r>
          </w:p>
        </w:tc>
      </w:tr>
      <w:tr w:rsidR="008B23A3" w:rsidRPr="00BE0956"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Pr>
                <w:rFonts w:ascii="Times New Roman" w:hAnsi="Times New Roman"/>
                <w:sz w:val="28"/>
                <w:szCs w:val="28"/>
              </w:rPr>
              <w:t>Фізика</w:t>
            </w:r>
          </w:p>
        </w:tc>
        <w:tc>
          <w:tcPr>
            <w:tcW w:w="7570" w:type="dxa"/>
          </w:tcPr>
          <w:p w:rsidR="008B23A3" w:rsidRPr="00E0142A" w:rsidRDefault="008B23A3" w:rsidP="00BC36E4">
            <w:pPr>
              <w:spacing w:line="360" w:lineRule="auto"/>
              <w:jc w:val="both"/>
              <w:rPr>
                <w:rFonts w:ascii="Times New Roman" w:eastAsia="Times New Roman" w:hAnsi="Times New Roman"/>
                <w:i/>
                <w:sz w:val="28"/>
                <w:szCs w:val="28"/>
              </w:rPr>
            </w:pPr>
            <w:r>
              <w:rPr>
                <w:rFonts w:ascii="Times New Roman" w:eastAsia="Times New Roman" w:hAnsi="Times New Roman"/>
                <w:bCs/>
                <w:i/>
                <w:sz w:val="28"/>
                <w:szCs w:val="28"/>
              </w:rPr>
              <w:t>7</w:t>
            </w:r>
            <w:r w:rsidRPr="00FE4238">
              <w:rPr>
                <w:rFonts w:ascii="Times New Roman" w:eastAsia="Times New Roman" w:hAnsi="Times New Roman"/>
                <w:bCs/>
                <w:i/>
                <w:sz w:val="28"/>
                <w:szCs w:val="28"/>
              </w:rPr>
              <w:t xml:space="preserve"> клас.</w:t>
            </w:r>
            <w:r>
              <w:rPr>
                <w:rFonts w:ascii="Times New Roman" w:eastAsia="Times New Roman" w:hAnsi="Times New Roman"/>
                <w:bCs/>
                <w:i/>
                <w:sz w:val="28"/>
                <w:szCs w:val="28"/>
              </w:rPr>
              <w:t xml:space="preserve"> </w:t>
            </w:r>
            <w:r w:rsidRPr="00FE4238">
              <w:rPr>
                <w:rFonts w:ascii="Times New Roman" w:eastAsia="Times New Roman" w:hAnsi="Times New Roman"/>
                <w:bCs/>
                <w:i/>
                <w:sz w:val="28"/>
                <w:szCs w:val="28"/>
              </w:rPr>
              <w:t>Тема</w:t>
            </w:r>
            <w:r>
              <w:rPr>
                <w:rFonts w:ascii="Times New Roman" w:eastAsia="Times New Roman" w:hAnsi="Times New Roman"/>
                <w:bCs/>
                <w:i/>
                <w:sz w:val="28"/>
                <w:szCs w:val="28"/>
              </w:rPr>
              <w:t>.</w:t>
            </w:r>
            <w:r w:rsidRPr="00FE4238">
              <w:rPr>
                <w:rFonts w:ascii="Times New Roman" w:eastAsia="Times New Roman" w:hAnsi="Times New Roman"/>
                <w:bCs/>
                <w:i/>
                <w:sz w:val="28"/>
                <w:szCs w:val="28"/>
              </w:rPr>
              <w:t xml:space="preserve"> «</w:t>
            </w:r>
            <w:r>
              <w:rPr>
                <w:rFonts w:ascii="Times New Roman" w:hAnsi="Times New Roman"/>
                <w:i/>
                <w:sz w:val="28"/>
                <w:szCs w:val="28"/>
              </w:rPr>
              <w:t>Вз</w:t>
            </w:r>
            <w:r w:rsidRPr="00611437">
              <w:rPr>
                <w:rFonts w:ascii="Times New Roman" w:hAnsi="Times New Roman"/>
                <w:i/>
                <w:sz w:val="28"/>
                <w:szCs w:val="28"/>
              </w:rPr>
              <w:t>ає</w:t>
            </w:r>
            <w:r>
              <w:rPr>
                <w:rFonts w:ascii="Times New Roman" w:hAnsi="Times New Roman"/>
                <w:i/>
                <w:sz w:val="28"/>
                <w:szCs w:val="28"/>
              </w:rPr>
              <w:t xml:space="preserve">модія </w:t>
            </w:r>
            <w:r w:rsidRPr="00BE0956">
              <w:rPr>
                <w:rFonts w:ascii="Times New Roman" w:hAnsi="Times New Roman"/>
                <w:i/>
                <w:sz w:val="28"/>
                <w:szCs w:val="28"/>
              </w:rPr>
              <w:t>тіл.</w:t>
            </w:r>
            <w:r>
              <w:rPr>
                <w:rFonts w:ascii="Times New Roman" w:hAnsi="Times New Roman"/>
                <w:i/>
                <w:sz w:val="28"/>
                <w:szCs w:val="28"/>
              </w:rPr>
              <w:t xml:space="preserve"> </w:t>
            </w:r>
            <w:r w:rsidRPr="00464366">
              <w:rPr>
                <w:rFonts w:ascii="Times New Roman" w:hAnsi="Times New Roman"/>
                <w:i/>
                <w:sz w:val="28"/>
                <w:szCs w:val="28"/>
              </w:rPr>
              <w:t>Сила</w:t>
            </w:r>
            <w:r w:rsidRPr="00870976">
              <w:rPr>
                <w:rFonts w:ascii="Times New Roman" w:eastAsia="Times New Roman" w:hAnsi="Times New Roman"/>
                <w:i/>
                <w:sz w:val="28"/>
                <w:szCs w:val="28"/>
              </w:rPr>
              <w:t>».</w:t>
            </w:r>
            <w:r>
              <w:rPr>
                <w:rFonts w:ascii="Times New Roman" w:eastAsia="Times New Roman" w:hAnsi="Times New Roman"/>
                <w:i/>
                <w:sz w:val="28"/>
                <w:szCs w:val="28"/>
              </w:rPr>
              <w:t xml:space="preserve"> </w:t>
            </w:r>
            <w:r w:rsidRPr="00342395">
              <w:rPr>
                <w:rFonts w:ascii="Times New Roman" w:hAnsi="Times New Roman"/>
                <w:sz w:val="28"/>
                <w:szCs w:val="28"/>
              </w:rPr>
              <w:t>Тертя. Сили тертя. Коефіцієнт тертя ковзання. Тертя в природі й техніці.</w:t>
            </w:r>
            <w:r>
              <w:rPr>
                <w:rFonts w:ascii="Times New Roman" w:hAnsi="Times New Roman"/>
                <w:sz w:val="28"/>
                <w:szCs w:val="28"/>
              </w:rPr>
              <w:t xml:space="preserve"> </w:t>
            </w:r>
          </w:p>
          <w:p w:rsidR="008B23A3" w:rsidRPr="005F004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pacing w:val="-8"/>
                <w:sz w:val="28"/>
                <w:szCs w:val="28"/>
              </w:rPr>
            </w:pPr>
            <w:r w:rsidRPr="00342395">
              <w:rPr>
                <w:rFonts w:ascii="Times New Roman" w:hAnsi="Times New Roman"/>
                <w:sz w:val="28"/>
                <w:szCs w:val="28"/>
              </w:rPr>
              <w:t>Тиск твердих тіл на поверхню. Сила тиску</w:t>
            </w:r>
          </w:p>
        </w:tc>
      </w:tr>
      <w:tr w:rsidR="008B23A3" w:rsidRPr="00BE0956"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Хімія</w:t>
            </w:r>
          </w:p>
        </w:tc>
        <w:tc>
          <w:tcPr>
            <w:tcW w:w="7570" w:type="dxa"/>
          </w:tcPr>
          <w:p w:rsidR="008B23A3" w:rsidRPr="00255845" w:rsidRDefault="008B23A3" w:rsidP="00BC36E4">
            <w:pPr>
              <w:pStyle w:val="TableText"/>
              <w:spacing w:before="0" w:line="360" w:lineRule="auto"/>
              <w:ind w:left="0" w:right="0"/>
              <w:jc w:val="both"/>
              <w:rPr>
                <w:i/>
                <w:sz w:val="28"/>
                <w:szCs w:val="28"/>
                <w:lang w:val="uk-UA"/>
              </w:rPr>
            </w:pPr>
            <w:r w:rsidRPr="00255845">
              <w:rPr>
                <w:bCs/>
                <w:i/>
                <w:sz w:val="28"/>
                <w:szCs w:val="28"/>
                <w:lang w:val="uk-UA"/>
              </w:rPr>
              <w:t>9 клас. Тема</w:t>
            </w:r>
            <w:r>
              <w:rPr>
                <w:bCs/>
                <w:i/>
                <w:sz w:val="28"/>
                <w:szCs w:val="28"/>
                <w:lang w:val="uk-UA"/>
              </w:rPr>
              <w:t>.</w:t>
            </w:r>
            <w:r w:rsidRPr="00255845">
              <w:rPr>
                <w:bCs/>
                <w:i/>
                <w:sz w:val="28"/>
                <w:szCs w:val="28"/>
                <w:lang w:val="uk-UA"/>
              </w:rPr>
              <w:t xml:space="preserve"> «Початкові поняття про органічні сполуки</w:t>
            </w:r>
            <w:r w:rsidRPr="00255845">
              <w:rPr>
                <w:i/>
                <w:sz w:val="28"/>
                <w:szCs w:val="28"/>
                <w:lang w:val="uk-UA"/>
              </w:rPr>
              <w:t>».</w:t>
            </w:r>
          </w:p>
          <w:p w:rsidR="008B23A3" w:rsidRPr="001315EA" w:rsidRDefault="008B23A3" w:rsidP="00BC36E4">
            <w:pPr>
              <w:spacing w:line="360" w:lineRule="auto"/>
              <w:jc w:val="both"/>
              <w:rPr>
                <w:rFonts w:ascii="Times New Roman" w:hAnsi="Times New Roman"/>
                <w:sz w:val="28"/>
                <w:szCs w:val="28"/>
              </w:rPr>
            </w:pPr>
            <w:r w:rsidRPr="004676F9">
              <w:rPr>
                <w:rFonts w:ascii="Times New Roman" w:hAnsi="Times New Roman"/>
                <w:sz w:val="28"/>
                <w:szCs w:val="28"/>
              </w:rPr>
              <w:t>Біологічна роль амінокислот і білків. Значення природних і синтетич</w:t>
            </w:r>
            <w:r>
              <w:rPr>
                <w:rFonts w:ascii="Times New Roman" w:hAnsi="Times New Roman"/>
                <w:sz w:val="28"/>
                <w:szCs w:val="28"/>
              </w:rPr>
              <w:t xml:space="preserve">них органічних </w:t>
            </w:r>
            <w:proofErr w:type="spellStart"/>
            <w:r>
              <w:rPr>
                <w:rFonts w:ascii="Times New Roman" w:hAnsi="Times New Roman"/>
                <w:sz w:val="28"/>
                <w:szCs w:val="28"/>
              </w:rPr>
              <w:t>сполук</w:t>
            </w:r>
            <w:proofErr w:type="spellEnd"/>
            <w:r>
              <w:rPr>
                <w:rFonts w:ascii="Times New Roman" w:hAnsi="Times New Roman"/>
                <w:sz w:val="28"/>
                <w:szCs w:val="28"/>
              </w:rPr>
              <w:t>.</w:t>
            </w:r>
          </w:p>
          <w:p w:rsidR="008B23A3" w:rsidRPr="00BE0956" w:rsidRDefault="008B23A3" w:rsidP="00BC36E4">
            <w:pPr>
              <w:pStyle w:val="TableText"/>
              <w:spacing w:before="0" w:line="360" w:lineRule="auto"/>
              <w:ind w:left="0" w:right="0"/>
              <w:jc w:val="both"/>
              <w:rPr>
                <w:i/>
                <w:sz w:val="28"/>
                <w:szCs w:val="28"/>
                <w:lang w:val="uk-UA"/>
              </w:rPr>
            </w:pPr>
            <w:r w:rsidRPr="00BE0956">
              <w:rPr>
                <w:bCs/>
                <w:i/>
                <w:sz w:val="28"/>
                <w:szCs w:val="28"/>
                <w:lang w:val="uk-UA"/>
              </w:rPr>
              <w:t>10 клас. Тема</w:t>
            </w:r>
            <w:r>
              <w:rPr>
                <w:bCs/>
                <w:i/>
                <w:sz w:val="28"/>
                <w:szCs w:val="28"/>
                <w:lang w:val="uk-UA"/>
              </w:rPr>
              <w:t>.</w:t>
            </w:r>
            <w:r w:rsidRPr="00BE0956">
              <w:rPr>
                <w:bCs/>
                <w:i/>
                <w:sz w:val="28"/>
                <w:szCs w:val="28"/>
                <w:lang w:val="uk-UA"/>
              </w:rPr>
              <w:t xml:space="preserve"> «</w:t>
            </w:r>
            <w:proofErr w:type="spellStart"/>
            <w:r w:rsidRPr="00BE0956">
              <w:rPr>
                <w:bCs/>
                <w:i/>
                <w:sz w:val="28"/>
                <w:szCs w:val="28"/>
                <w:lang w:val="uk-UA"/>
              </w:rPr>
              <w:t>Нітрогеновмісні</w:t>
            </w:r>
            <w:proofErr w:type="spellEnd"/>
            <w:r w:rsidRPr="00BE0956">
              <w:rPr>
                <w:bCs/>
                <w:i/>
                <w:sz w:val="28"/>
                <w:szCs w:val="28"/>
                <w:lang w:val="uk-UA"/>
              </w:rPr>
              <w:t xml:space="preserve"> органічні сполуки</w:t>
            </w:r>
            <w:r w:rsidRPr="00BE0956">
              <w:rPr>
                <w:i/>
                <w:sz w:val="28"/>
                <w:szCs w:val="28"/>
                <w:lang w:val="uk-UA"/>
              </w:rPr>
              <w:t xml:space="preserve">». </w:t>
            </w:r>
            <w:r w:rsidRPr="00BE0956">
              <w:rPr>
                <w:sz w:val="28"/>
                <w:szCs w:val="28"/>
                <w:lang w:val="uk-UA"/>
              </w:rPr>
              <w:t>Білки як високомолекулярні сполуки. Хімічні властивості білків.</w:t>
            </w:r>
          </w:p>
          <w:p w:rsidR="008B23A3" w:rsidRPr="00BE0956" w:rsidRDefault="008B23A3" w:rsidP="00BC36E4">
            <w:pPr>
              <w:pStyle w:val="TableText"/>
              <w:spacing w:before="0" w:line="360" w:lineRule="auto"/>
              <w:ind w:left="0" w:right="0"/>
              <w:jc w:val="both"/>
              <w:rPr>
                <w:i/>
                <w:sz w:val="28"/>
                <w:szCs w:val="28"/>
                <w:lang w:val="uk-UA"/>
              </w:rPr>
            </w:pPr>
            <w:r w:rsidRPr="00BE0956">
              <w:rPr>
                <w:bCs/>
                <w:i/>
                <w:sz w:val="28"/>
                <w:szCs w:val="28"/>
                <w:lang w:val="uk-UA"/>
              </w:rPr>
              <w:t>10 клас. Тема</w:t>
            </w:r>
            <w:r>
              <w:rPr>
                <w:bCs/>
                <w:i/>
                <w:sz w:val="28"/>
                <w:szCs w:val="28"/>
                <w:lang w:val="uk-UA"/>
              </w:rPr>
              <w:t>.</w:t>
            </w:r>
            <w:r w:rsidRPr="00BE0956">
              <w:rPr>
                <w:bCs/>
                <w:i/>
                <w:sz w:val="28"/>
                <w:szCs w:val="28"/>
                <w:lang w:val="uk-UA"/>
              </w:rPr>
              <w:t xml:space="preserve"> «Багатоманітність та зв’язки між класами органічних речовин</w:t>
            </w:r>
            <w:r w:rsidRPr="00BE0956">
              <w:rPr>
                <w:i/>
                <w:sz w:val="28"/>
                <w:szCs w:val="28"/>
                <w:lang w:val="uk-UA"/>
              </w:rPr>
              <w:t xml:space="preserve">». </w:t>
            </w:r>
            <w:r w:rsidRPr="00BE0956">
              <w:rPr>
                <w:sz w:val="28"/>
                <w:szCs w:val="28"/>
                <w:lang w:val="uk-UA"/>
              </w:rPr>
              <w:t xml:space="preserve">Загальні поняття про біологічно активні речовини (вітаміни, ферменти) </w:t>
            </w:r>
          </w:p>
        </w:tc>
      </w:tr>
      <w:tr w:rsidR="008B23A3" w:rsidRPr="00BE0956" w:rsidTr="00BC36E4">
        <w:tc>
          <w:tcPr>
            <w:tcW w:w="9214" w:type="dxa"/>
            <w:gridSpan w:val="2"/>
            <w:vAlign w:val="center"/>
          </w:tcPr>
          <w:p w:rsidR="008B23A3" w:rsidRPr="00E03C76" w:rsidRDefault="008B23A3" w:rsidP="00A06C5F">
            <w:pPr>
              <w:pStyle w:val="35"/>
              <w:widowControl/>
              <w:shd w:val="clear" w:color="auto" w:fill="auto"/>
              <w:spacing w:before="0" w:after="0" w:line="247" w:lineRule="auto"/>
              <w:jc w:val="center"/>
              <w:rPr>
                <w:sz w:val="28"/>
                <w:szCs w:val="28"/>
              </w:rPr>
            </w:pPr>
            <w:r w:rsidRPr="00E03C76">
              <w:rPr>
                <w:sz w:val="28"/>
                <w:szCs w:val="28"/>
              </w:rPr>
              <w:t>Герпетологія, біоніка, або чому може навчити черепаха</w:t>
            </w:r>
          </w:p>
          <w:p w:rsidR="008B23A3" w:rsidRPr="00FE4238" w:rsidRDefault="008B23A3" w:rsidP="00BC36E4">
            <w:pPr>
              <w:pStyle w:val="32"/>
              <w:widowControl/>
              <w:shd w:val="clear" w:color="auto" w:fill="auto"/>
              <w:spacing w:line="247" w:lineRule="auto"/>
              <w:ind w:left="2835" w:firstLine="0"/>
              <w:rPr>
                <w:sz w:val="28"/>
                <w:szCs w:val="28"/>
              </w:rPr>
            </w:pPr>
          </w:p>
        </w:tc>
      </w:tr>
      <w:tr w:rsidR="008B23A3" w:rsidRPr="00BE0956"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Default="008B23A3" w:rsidP="00BC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8"/>
                <w:szCs w:val="28"/>
              </w:rPr>
            </w:pPr>
            <w:r w:rsidRPr="00AF604A">
              <w:rPr>
                <w:rFonts w:ascii="Times New Roman" w:eastAsia="Times New Roman" w:hAnsi="Times New Roman"/>
                <w:bCs/>
                <w:i/>
                <w:sz w:val="28"/>
                <w:szCs w:val="28"/>
              </w:rPr>
              <w:t>9 клас. Тема</w:t>
            </w:r>
            <w:r>
              <w:rPr>
                <w:rFonts w:ascii="Times New Roman" w:eastAsia="Times New Roman" w:hAnsi="Times New Roman"/>
                <w:bCs/>
                <w:i/>
                <w:sz w:val="28"/>
                <w:szCs w:val="28"/>
              </w:rPr>
              <w:t>.</w:t>
            </w:r>
            <w:r w:rsidRPr="00AF604A">
              <w:rPr>
                <w:rFonts w:ascii="Times New Roman" w:eastAsia="Times New Roman" w:hAnsi="Times New Roman"/>
                <w:bCs/>
                <w:i/>
                <w:sz w:val="28"/>
                <w:szCs w:val="28"/>
              </w:rPr>
              <w:t xml:space="preserve"> «</w:t>
            </w:r>
            <w:r>
              <w:rPr>
                <w:rFonts w:ascii="Times New Roman" w:eastAsia="Times New Roman" w:hAnsi="Times New Roman"/>
                <w:bCs/>
                <w:i/>
                <w:sz w:val="28"/>
                <w:szCs w:val="28"/>
              </w:rPr>
              <w:t>Рух і взаємодія. Закон збереження»</w:t>
            </w:r>
            <w:r>
              <w:rPr>
                <w:rFonts w:ascii="Times New Roman" w:hAnsi="Times New Roman"/>
                <w:sz w:val="28"/>
                <w:szCs w:val="28"/>
              </w:rPr>
              <w:t>.</w:t>
            </w:r>
          </w:p>
          <w:p w:rsidR="008B23A3" w:rsidRPr="00E0142A" w:rsidRDefault="008B23A3" w:rsidP="00BC3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Times New Roman" w:hAnsi="Times New Roman"/>
                <w:sz w:val="28"/>
                <w:szCs w:val="28"/>
              </w:rPr>
            </w:pPr>
            <w:r w:rsidRPr="00342395">
              <w:rPr>
                <w:rFonts w:ascii="Times New Roman" w:hAnsi="Times New Roman"/>
                <w:sz w:val="28"/>
                <w:szCs w:val="28"/>
              </w:rPr>
              <w:t>Еволюція фізичної картини світу.</w:t>
            </w:r>
            <w:r>
              <w:rPr>
                <w:rFonts w:ascii="Times New Roman" w:hAnsi="Times New Roman"/>
                <w:sz w:val="28"/>
                <w:szCs w:val="28"/>
              </w:rPr>
              <w:t xml:space="preserve"> </w:t>
            </w:r>
            <w:r w:rsidR="00926177">
              <w:rPr>
                <w:rFonts w:ascii="Times New Roman" w:hAnsi="Times New Roman"/>
                <w:sz w:val="28"/>
                <w:szCs w:val="28"/>
              </w:rPr>
              <w:t>У</w:t>
            </w:r>
            <w:r w:rsidRPr="00342395">
              <w:rPr>
                <w:rFonts w:ascii="Times New Roman" w:hAnsi="Times New Roman"/>
                <w:sz w:val="28"/>
                <w:szCs w:val="28"/>
              </w:rPr>
              <w:t>плив фізики на суспільний розвит</w:t>
            </w:r>
            <w:r>
              <w:rPr>
                <w:rFonts w:ascii="Times New Roman" w:hAnsi="Times New Roman"/>
                <w:sz w:val="28"/>
                <w:szCs w:val="28"/>
              </w:rPr>
              <w:t xml:space="preserve">ок та науково-технічний прогрес </w:t>
            </w:r>
          </w:p>
        </w:tc>
      </w:tr>
      <w:tr w:rsidR="008B23A3" w:rsidRPr="00BE0956"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Default="008B23A3" w:rsidP="00BC36E4">
            <w:pPr>
              <w:spacing w:line="360" w:lineRule="auto"/>
              <w:jc w:val="both"/>
              <w:rPr>
                <w:rFonts w:ascii="Times New Roman" w:hAnsi="Times New Roman"/>
                <w:sz w:val="28"/>
                <w:szCs w:val="28"/>
              </w:rPr>
            </w:pPr>
            <w:r w:rsidRPr="00AF604A">
              <w:rPr>
                <w:rFonts w:ascii="Times New Roman" w:eastAsia="Times New Roman" w:hAnsi="Times New Roman"/>
                <w:bCs/>
                <w:i/>
                <w:sz w:val="28"/>
                <w:szCs w:val="28"/>
              </w:rPr>
              <w:t>9 клас. Тема</w:t>
            </w:r>
            <w:r>
              <w:rPr>
                <w:rFonts w:ascii="Times New Roman" w:eastAsia="Times New Roman" w:hAnsi="Times New Roman"/>
                <w:bCs/>
                <w:i/>
                <w:sz w:val="28"/>
                <w:szCs w:val="28"/>
              </w:rPr>
              <w:t>.</w:t>
            </w:r>
            <w:r w:rsidRPr="00AF604A">
              <w:rPr>
                <w:rFonts w:ascii="Times New Roman" w:eastAsia="Times New Roman" w:hAnsi="Times New Roman"/>
                <w:bCs/>
                <w:i/>
                <w:sz w:val="28"/>
                <w:szCs w:val="28"/>
              </w:rPr>
              <w:t xml:space="preserve"> «</w:t>
            </w:r>
            <w:r w:rsidRPr="00021031">
              <w:rPr>
                <w:rFonts w:ascii="Times New Roman" w:hAnsi="Times New Roman"/>
                <w:bCs/>
                <w:i/>
                <w:sz w:val="28"/>
                <w:szCs w:val="28"/>
              </w:rPr>
              <w:t>Початкові поняття про органічні сполуки»</w:t>
            </w:r>
            <w:r>
              <w:rPr>
                <w:rFonts w:ascii="Times New Roman" w:hAnsi="Times New Roman"/>
                <w:bCs/>
                <w:i/>
                <w:sz w:val="28"/>
                <w:szCs w:val="28"/>
              </w:rPr>
              <w:t>.</w:t>
            </w:r>
          </w:p>
          <w:p w:rsidR="008B23A3" w:rsidRPr="00FE4238" w:rsidRDefault="008B23A3" w:rsidP="00BC36E4">
            <w:pPr>
              <w:spacing w:line="360" w:lineRule="auto"/>
              <w:jc w:val="both"/>
              <w:rPr>
                <w:rFonts w:ascii="Times New Roman" w:hAnsi="Times New Roman"/>
                <w:sz w:val="28"/>
                <w:szCs w:val="28"/>
              </w:rPr>
            </w:pPr>
            <w:r w:rsidRPr="00021031">
              <w:rPr>
                <w:rFonts w:ascii="Times New Roman" w:hAnsi="Times New Roman"/>
                <w:sz w:val="28"/>
                <w:szCs w:val="28"/>
              </w:rPr>
              <w:t xml:space="preserve">Значення природних </w:t>
            </w:r>
            <w:r>
              <w:rPr>
                <w:rFonts w:ascii="Times New Roman" w:hAnsi="Times New Roman"/>
                <w:sz w:val="28"/>
                <w:szCs w:val="28"/>
              </w:rPr>
              <w:t xml:space="preserve">і синтетичних органічних </w:t>
            </w:r>
            <w:proofErr w:type="spellStart"/>
            <w:r>
              <w:rPr>
                <w:rFonts w:ascii="Times New Roman" w:hAnsi="Times New Roman"/>
                <w:sz w:val="28"/>
                <w:szCs w:val="28"/>
              </w:rPr>
              <w:t>сполук</w:t>
            </w:r>
            <w:proofErr w:type="spellEnd"/>
            <w:r>
              <w:rPr>
                <w:rFonts w:ascii="Times New Roman" w:hAnsi="Times New Roman"/>
                <w:sz w:val="28"/>
                <w:szCs w:val="28"/>
              </w:rPr>
              <w:t xml:space="preserve"> </w:t>
            </w:r>
          </w:p>
        </w:tc>
      </w:tr>
      <w:tr w:rsidR="008B23A3" w:rsidRPr="00BE0956"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Default="008B23A3" w:rsidP="00BC36E4">
            <w:pPr>
              <w:pStyle w:val="TableText"/>
              <w:spacing w:before="0" w:line="360" w:lineRule="auto"/>
              <w:ind w:left="0" w:right="0"/>
              <w:jc w:val="both"/>
              <w:rPr>
                <w:sz w:val="24"/>
                <w:szCs w:val="24"/>
                <w:lang w:val="uk-UA"/>
              </w:rPr>
            </w:pPr>
            <w:r>
              <w:rPr>
                <w:bCs/>
                <w:i/>
                <w:sz w:val="28"/>
                <w:szCs w:val="28"/>
                <w:lang w:val="ru-RU"/>
              </w:rPr>
              <w:t>7</w:t>
            </w:r>
            <w:r w:rsidRPr="00096248">
              <w:rPr>
                <w:bCs/>
                <w:i/>
                <w:sz w:val="28"/>
                <w:szCs w:val="28"/>
                <w:lang w:val="ru-RU"/>
              </w:rPr>
              <w:t xml:space="preserve"> </w:t>
            </w:r>
            <w:proofErr w:type="spellStart"/>
            <w:r w:rsidRPr="00096248">
              <w:rPr>
                <w:bCs/>
                <w:i/>
                <w:sz w:val="28"/>
                <w:szCs w:val="28"/>
                <w:lang w:val="ru-RU"/>
              </w:rPr>
              <w:t>клас</w:t>
            </w:r>
            <w:proofErr w:type="spellEnd"/>
            <w:r w:rsidRPr="00096248">
              <w:rPr>
                <w:bCs/>
                <w:i/>
                <w:sz w:val="28"/>
                <w:szCs w:val="28"/>
                <w:lang w:val="ru-RU"/>
              </w:rPr>
              <w:t xml:space="preserve">. Тема </w:t>
            </w:r>
            <w:r w:rsidRPr="00042275">
              <w:rPr>
                <w:bCs/>
                <w:i/>
                <w:sz w:val="28"/>
                <w:szCs w:val="28"/>
                <w:lang w:val="ru-RU"/>
              </w:rPr>
              <w:t>«</w:t>
            </w:r>
            <w:r w:rsidRPr="00042275">
              <w:rPr>
                <w:i/>
                <w:sz w:val="28"/>
                <w:szCs w:val="28"/>
                <w:lang w:val="uk-UA"/>
              </w:rPr>
              <w:t>Процеси життєдіяльності тварин</w:t>
            </w:r>
            <w:r w:rsidRPr="00042275">
              <w:rPr>
                <w:i/>
                <w:sz w:val="28"/>
                <w:szCs w:val="28"/>
                <w:lang w:val="ru-RU"/>
              </w:rPr>
              <w:t>».</w:t>
            </w:r>
            <w:r w:rsidRPr="002B4F67">
              <w:rPr>
                <w:sz w:val="24"/>
                <w:szCs w:val="24"/>
                <w:lang w:val="uk-UA"/>
              </w:rPr>
              <w:t xml:space="preserve"> </w:t>
            </w:r>
          </w:p>
          <w:p w:rsidR="008B23A3" w:rsidRPr="007A56A5" w:rsidRDefault="008B23A3" w:rsidP="00BC36E4">
            <w:pPr>
              <w:pStyle w:val="TableText"/>
              <w:spacing w:before="0" w:line="360" w:lineRule="auto"/>
              <w:ind w:left="0" w:right="0"/>
              <w:jc w:val="both"/>
              <w:rPr>
                <w:sz w:val="28"/>
                <w:szCs w:val="28"/>
                <w:lang w:val="uk-UA"/>
              </w:rPr>
            </w:pPr>
            <w:r w:rsidRPr="00042275">
              <w:rPr>
                <w:sz w:val="28"/>
                <w:szCs w:val="28"/>
                <w:lang w:val="uk-UA"/>
              </w:rPr>
              <w:lastRenderedPageBreak/>
              <w:t>Види скелета. Значення опорно-рухової системи</w:t>
            </w:r>
            <w:r>
              <w:rPr>
                <w:sz w:val="28"/>
                <w:szCs w:val="28"/>
                <w:lang w:val="uk-UA"/>
              </w:rPr>
              <w:t>.</w:t>
            </w:r>
          </w:p>
          <w:p w:rsidR="008B23A3" w:rsidRPr="00E0142A" w:rsidRDefault="008B23A3" w:rsidP="00BC36E4">
            <w:pPr>
              <w:spacing w:line="360" w:lineRule="auto"/>
              <w:jc w:val="both"/>
              <w:rPr>
                <w:rFonts w:ascii="Times New Roman" w:eastAsia="Times New Roman" w:hAnsi="Times New Roman"/>
                <w:i/>
                <w:sz w:val="28"/>
                <w:szCs w:val="28"/>
              </w:rPr>
            </w:pPr>
            <w:r>
              <w:rPr>
                <w:rFonts w:ascii="Times New Roman" w:eastAsia="Times New Roman" w:hAnsi="Times New Roman"/>
                <w:bCs/>
                <w:i/>
                <w:sz w:val="28"/>
                <w:szCs w:val="28"/>
              </w:rPr>
              <w:t>7</w:t>
            </w:r>
            <w:r w:rsidRPr="00FE4238">
              <w:rPr>
                <w:rFonts w:ascii="Times New Roman" w:eastAsia="Times New Roman" w:hAnsi="Times New Roman"/>
                <w:bCs/>
                <w:i/>
                <w:sz w:val="28"/>
                <w:szCs w:val="28"/>
              </w:rPr>
              <w:t xml:space="preserve"> клас.</w:t>
            </w:r>
            <w:r>
              <w:rPr>
                <w:rFonts w:ascii="Times New Roman" w:eastAsia="Times New Roman" w:hAnsi="Times New Roman"/>
                <w:bCs/>
                <w:i/>
                <w:sz w:val="28"/>
                <w:szCs w:val="28"/>
              </w:rPr>
              <w:t xml:space="preserve"> </w:t>
            </w:r>
            <w:r w:rsidRPr="00FE4238">
              <w:rPr>
                <w:rFonts w:ascii="Times New Roman" w:eastAsia="Times New Roman" w:hAnsi="Times New Roman"/>
                <w:bCs/>
                <w:i/>
                <w:sz w:val="28"/>
                <w:szCs w:val="28"/>
              </w:rPr>
              <w:t>Тема</w:t>
            </w:r>
            <w:r>
              <w:rPr>
                <w:rFonts w:ascii="Times New Roman" w:eastAsia="Times New Roman" w:hAnsi="Times New Roman"/>
                <w:bCs/>
                <w:i/>
                <w:sz w:val="28"/>
                <w:szCs w:val="28"/>
              </w:rPr>
              <w:t>.</w:t>
            </w:r>
            <w:r w:rsidRPr="00FE4238">
              <w:rPr>
                <w:rFonts w:ascii="Times New Roman" w:eastAsia="Times New Roman" w:hAnsi="Times New Roman"/>
                <w:bCs/>
                <w:i/>
                <w:sz w:val="28"/>
                <w:szCs w:val="28"/>
              </w:rPr>
              <w:t xml:space="preserve"> «</w:t>
            </w:r>
            <w:r w:rsidRPr="00870976">
              <w:rPr>
                <w:rFonts w:ascii="Times New Roman" w:hAnsi="Times New Roman"/>
                <w:i/>
                <w:sz w:val="28"/>
                <w:szCs w:val="28"/>
              </w:rPr>
              <w:t>Різноманітність тварин</w:t>
            </w:r>
            <w:r w:rsidRPr="00E0142A">
              <w:rPr>
                <w:rFonts w:ascii="Times New Roman" w:eastAsia="Times New Roman" w:hAnsi="Times New Roman"/>
                <w:i/>
                <w:sz w:val="28"/>
                <w:szCs w:val="28"/>
              </w:rPr>
              <w:t xml:space="preserve">». </w:t>
            </w:r>
            <w:r w:rsidRPr="00E0142A">
              <w:rPr>
                <w:rFonts w:ascii="Times New Roman" w:hAnsi="Times New Roman"/>
                <w:sz w:val="28"/>
                <w:szCs w:val="28"/>
              </w:rPr>
              <w:t>Особливості будови, способу життя, різноманітність, роль у природі та значення в житті людини тварин.</w:t>
            </w:r>
          </w:p>
          <w:p w:rsidR="008B23A3" w:rsidRPr="00E0142A" w:rsidRDefault="008B23A3" w:rsidP="00BC36E4">
            <w:pPr>
              <w:pStyle w:val="TableText"/>
              <w:spacing w:before="0" w:line="360" w:lineRule="auto"/>
              <w:ind w:left="0" w:right="0"/>
              <w:jc w:val="both"/>
              <w:rPr>
                <w:rFonts w:ascii="Arial" w:hAnsi="Arial" w:cs="Arial"/>
                <w:i/>
                <w:sz w:val="28"/>
                <w:szCs w:val="28"/>
                <w:lang w:val="uk-UA"/>
              </w:rPr>
            </w:pPr>
            <w:r w:rsidRPr="00E0142A">
              <w:rPr>
                <w:bCs/>
                <w:i/>
                <w:sz w:val="28"/>
                <w:szCs w:val="28"/>
                <w:lang w:val="uk-UA"/>
              </w:rPr>
              <w:t>9 клас. Тема</w:t>
            </w:r>
            <w:r>
              <w:rPr>
                <w:bCs/>
                <w:i/>
                <w:sz w:val="28"/>
                <w:szCs w:val="28"/>
                <w:lang w:val="uk-UA"/>
              </w:rPr>
              <w:t>.</w:t>
            </w:r>
            <w:r w:rsidRPr="00E0142A">
              <w:rPr>
                <w:bCs/>
                <w:i/>
                <w:sz w:val="28"/>
                <w:szCs w:val="28"/>
                <w:lang w:val="uk-UA"/>
              </w:rPr>
              <w:t xml:space="preserve"> «</w:t>
            </w:r>
            <w:proofErr w:type="spellStart"/>
            <w:r w:rsidRPr="00042275">
              <w:rPr>
                <w:i/>
                <w:sz w:val="28"/>
                <w:szCs w:val="28"/>
                <w:lang w:val="uk-UA"/>
              </w:rPr>
              <w:t>Біорізноманіття</w:t>
            </w:r>
            <w:proofErr w:type="spellEnd"/>
            <w:r w:rsidRPr="00E0142A">
              <w:rPr>
                <w:i/>
                <w:sz w:val="28"/>
                <w:szCs w:val="28"/>
                <w:lang w:val="uk-UA"/>
              </w:rPr>
              <w:t>».</w:t>
            </w:r>
            <w:r w:rsidRPr="00E0142A">
              <w:rPr>
                <w:rFonts w:ascii="Arial" w:hAnsi="Arial" w:cs="Arial"/>
                <w:i/>
                <w:sz w:val="28"/>
                <w:szCs w:val="28"/>
                <w:lang w:val="uk-UA"/>
              </w:rPr>
              <w:t xml:space="preserve"> </w:t>
            </w:r>
            <w:r w:rsidRPr="00042275">
              <w:rPr>
                <w:sz w:val="28"/>
                <w:szCs w:val="28"/>
                <w:lang w:val="uk-UA"/>
              </w:rPr>
              <w:t>Основи еволюційної філогенії та систематики.</w:t>
            </w:r>
            <w:r>
              <w:rPr>
                <w:sz w:val="28"/>
                <w:szCs w:val="28"/>
                <w:lang w:val="uk-UA"/>
              </w:rPr>
              <w:t xml:space="preserve"> </w:t>
            </w:r>
            <w:r w:rsidRPr="00042275">
              <w:rPr>
                <w:sz w:val="28"/>
                <w:szCs w:val="28"/>
                <w:lang w:val="uk-UA"/>
              </w:rPr>
              <w:t>Основні групи організмів</w:t>
            </w:r>
          </w:p>
        </w:tc>
      </w:tr>
      <w:tr w:rsidR="008B23A3" w:rsidRPr="00BE0956" w:rsidTr="00BC36E4">
        <w:tc>
          <w:tcPr>
            <w:tcW w:w="9214" w:type="dxa"/>
            <w:gridSpan w:val="2"/>
            <w:vAlign w:val="center"/>
          </w:tcPr>
          <w:p w:rsidR="008B23A3" w:rsidRPr="00E03C76" w:rsidRDefault="008B23A3" w:rsidP="00A06C5F">
            <w:pPr>
              <w:widowControl w:val="0"/>
              <w:ind w:left="2124" w:hanging="2124"/>
              <w:jc w:val="center"/>
              <w:rPr>
                <w:rFonts w:ascii="Times New Roman" w:hAnsi="Times New Roman"/>
                <w:b/>
                <w:sz w:val="28"/>
                <w:szCs w:val="28"/>
              </w:rPr>
            </w:pPr>
            <w:r w:rsidRPr="00E03C76">
              <w:rPr>
                <w:rFonts w:ascii="Times New Roman" w:hAnsi="Times New Roman"/>
                <w:b/>
                <w:sz w:val="28"/>
                <w:szCs w:val="28"/>
              </w:rPr>
              <w:lastRenderedPageBreak/>
              <w:t>Сучасні дослідження Всесвіту</w:t>
            </w:r>
          </w:p>
          <w:p w:rsidR="008B23A3" w:rsidRPr="009D1CC1" w:rsidRDefault="008B23A3" w:rsidP="00BC36E4">
            <w:pPr>
              <w:widowControl w:val="0"/>
              <w:ind w:left="2977"/>
              <w:jc w:val="both"/>
              <w:rPr>
                <w:rFonts w:ascii="Times New Roman" w:hAnsi="Times New Roman"/>
                <w:bCs/>
                <w:iCs/>
                <w:sz w:val="28"/>
                <w:szCs w:val="28"/>
              </w:rPr>
            </w:pPr>
          </w:p>
        </w:tc>
      </w:tr>
      <w:tr w:rsidR="008B23A3" w:rsidRPr="00A06C5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Pr="00116826"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116826">
              <w:rPr>
                <w:rFonts w:ascii="Times New Roman" w:hAnsi="Times New Roman"/>
                <w:i/>
                <w:sz w:val="28"/>
                <w:szCs w:val="28"/>
              </w:rPr>
              <w:t xml:space="preserve">10 клас. Розділ «Механіка». </w:t>
            </w:r>
            <w:r w:rsidRPr="00116826">
              <w:rPr>
                <w:rFonts w:ascii="Times New Roman" w:hAnsi="Times New Roman"/>
                <w:sz w:val="28"/>
                <w:szCs w:val="28"/>
              </w:rPr>
              <w:t>Гравітаційна взаємодія. Закон всесвітнього тяжіння.</w:t>
            </w:r>
          </w:p>
          <w:p w:rsidR="008B23A3" w:rsidRPr="005F004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pacing w:val="-8"/>
                <w:sz w:val="28"/>
                <w:szCs w:val="28"/>
              </w:rPr>
            </w:pPr>
            <w:r w:rsidRPr="00116826">
              <w:rPr>
                <w:rFonts w:ascii="Times New Roman" w:hAnsi="Times New Roman"/>
                <w:i/>
                <w:sz w:val="28"/>
                <w:szCs w:val="28"/>
              </w:rPr>
              <w:t xml:space="preserve">11 клас. Розділ «Коливання та хвилі». </w:t>
            </w:r>
            <w:r w:rsidRPr="00116826">
              <w:rPr>
                <w:rFonts w:ascii="Times New Roman" w:hAnsi="Times New Roman"/>
                <w:sz w:val="28"/>
                <w:szCs w:val="28"/>
              </w:rPr>
              <w:t>Утворення і по</w:t>
            </w:r>
            <w:r w:rsidR="00A06C5F">
              <w:rPr>
                <w:rFonts w:ascii="Times New Roman" w:hAnsi="Times New Roman"/>
                <w:sz w:val="28"/>
                <w:szCs w:val="28"/>
              </w:rPr>
              <w:t>ширення електромагнітних хвиль.</w:t>
            </w:r>
            <w:r w:rsidRPr="00116826">
              <w:rPr>
                <w:rFonts w:ascii="Times New Roman" w:hAnsi="Times New Roman"/>
                <w:sz w:val="28"/>
                <w:szCs w:val="28"/>
              </w:rPr>
              <w:t xml:space="preserve"> Влас</w:t>
            </w:r>
            <w:r w:rsidR="00A06C5F">
              <w:rPr>
                <w:rFonts w:ascii="Times New Roman" w:hAnsi="Times New Roman"/>
                <w:sz w:val="28"/>
                <w:szCs w:val="28"/>
              </w:rPr>
              <w:t>тивості електромагнітних хвиль.</w:t>
            </w:r>
            <w:r w:rsidRPr="00116826">
              <w:rPr>
                <w:rFonts w:ascii="Times New Roman" w:hAnsi="Times New Roman"/>
                <w:sz w:val="28"/>
                <w:szCs w:val="28"/>
              </w:rPr>
              <w:t xml:space="preserve"> Фізичні основи сучасного</w:t>
            </w:r>
            <w:r>
              <w:rPr>
                <w:rFonts w:ascii="Times New Roman" w:hAnsi="Times New Roman"/>
                <w:sz w:val="28"/>
                <w:szCs w:val="28"/>
              </w:rPr>
              <w:t xml:space="preserve"> телекомунікаційного зв’язку</w:t>
            </w:r>
          </w:p>
        </w:tc>
      </w:tr>
      <w:tr w:rsidR="008B23A3" w:rsidRPr="00BE0956"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Pr="00FE4238"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9859AB">
              <w:rPr>
                <w:rFonts w:ascii="Times New Roman" w:hAnsi="Times New Roman"/>
                <w:i/>
                <w:sz w:val="28"/>
                <w:szCs w:val="28"/>
              </w:rPr>
              <w:t>9 клас. Тема</w:t>
            </w:r>
            <w:r>
              <w:rPr>
                <w:rFonts w:ascii="Times New Roman" w:hAnsi="Times New Roman"/>
                <w:i/>
                <w:sz w:val="28"/>
                <w:szCs w:val="28"/>
              </w:rPr>
              <w:t>.</w:t>
            </w:r>
            <w:r w:rsidRPr="009859AB">
              <w:rPr>
                <w:rFonts w:ascii="Times New Roman" w:hAnsi="Times New Roman"/>
                <w:i/>
                <w:sz w:val="28"/>
                <w:szCs w:val="28"/>
              </w:rPr>
              <w:t xml:space="preserve"> «Роль хімії в житті суспільства».</w:t>
            </w:r>
            <w:r>
              <w:rPr>
                <w:rFonts w:ascii="Times New Roman" w:hAnsi="Times New Roman"/>
                <w:sz w:val="28"/>
                <w:szCs w:val="28"/>
              </w:rPr>
              <w:t xml:space="preserve"> </w:t>
            </w:r>
            <w:r w:rsidRPr="009859AB">
              <w:rPr>
                <w:rFonts w:ascii="Times New Roman" w:hAnsi="Times New Roman"/>
                <w:sz w:val="28"/>
                <w:szCs w:val="28"/>
              </w:rPr>
              <w:t>Місце хімії серед наук про природу, її значення для р</w:t>
            </w:r>
            <w:r>
              <w:rPr>
                <w:rFonts w:ascii="Times New Roman" w:hAnsi="Times New Roman"/>
                <w:sz w:val="28"/>
                <w:szCs w:val="28"/>
              </w:rPr>
              <w:t>озуміння наукової картини світу</w:t>
            </w:r>
          </w:p>
        </w:tc>
      </w:tr>
      <w:tr w:rsidR="008B23A3" w:rsidRPr="00BE0956"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Pr="00153C62"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bCs/>
                <w:sz w:val="28"/>
                <w:szCs w:val="28"/>
              </w:rPr>
            </w:pPr>
            <w:r w:rsidRPr="00153C62">
              <w:rPr>
                <w:rFonts w:ascii="Times New Roman" w:hAnsi="Times New Roman"/>
                <w:bCs/>
                <w:i/>
                <w:sz w:val="28"/>
                <w:szCs w:val="28"/>
              </w:rPr>
              <w:t>11 клас. Тема</w:t>
            </w:r>
            <w:r>
              <w:rPr>
                <w:rFonts w:ascii="Times New Roman" w:hAnsi="Times New Roman"/>
                <w:bCs/>
                <w:i/>
                <w:sz w:val="28"/>
                <w:szCs w:val="28"/>
              </w:rPr>
              <w:t>.</w:t>
            </w:r>
            <w:r w:rsidRPr="00153C62">
              <w:rPr>
                <w:rFonts w:ascii="Times New Roman" w:hAnsi="Times New Roman"/>
                <w:bCs/>
                <w:i/>
                <w:sz w:val="28"/>
                <w:szCs w:val="28"/>
              </w:rPr>
              <w:t xml:space="preserve"> «Застосування результатів біологічних досліджень у медицині, селекції та біотехнології».</w:t>
            </w:r>
            <w:r>
              <w:rPr>
                <w:rFonts w:ascii="Times New Roman" w:hAnsi="Times New Roman"/>
                <w:bCs/>
                <w:sz w:val="28"/>
                <w:szCs w:val="28"/>
              </w:rPr>
              <w:t xml:space="preserve"> </w:t>
            </w:r>
            <w:r w:rsidRPr="00153C62">
              <w:rPr>
                <w:rFonts w:ascii="Times New Roman" w:hAnsi="Times New Roman"/>
                <w:bCs/>
                <w:sz w:val="28"/>
                <w:szCs w:val="28"/>
              </w:rPr>
              <w:t>Поняття про біологічну небезпеку, біологічний</w:t>
            </w:r>
            <w:r>
              <w:rPr>
                <w:rFonts w:ascii="Times New Roman" w:hAnsi="Times New Roman"/>
                <w:bCs/>
                <w:sz w:val="28"/>
                <w:szCs w:val="28"/>
              </w:rPr>
              <w:t xml:space="preserve"> тероризм та біологічний захист</w:t>
            </w:r>
          </w:p>
        </w:tc>
      </w:tr>
      <w:tr w:rsidR="008B23A3" w:rsidRPr="00DB3A65"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Астрономія</w:t>
            </w:r>
          </w:p>
        </w:tc>
        <w:tc>
          <w:tcPr>
            <w:tcW w:w="7570" w:type="dxa"/>
          </w:tcPr>
          <w:p w:rsidR="008B23A3" w:rsidRPr="00E0142A"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i/>
                <w:sz w:val="28"/>
                <w:szCs w:val="28"/>
              </w:rPr>
            </w:pPr>
            <w:r>
              <w:rPr>
                <w:rFonts w:ascii="Times New Roman" w:hAnsi="Times New Roman"/>
                <w:i/>
                <w:sz w:val="28"/>
                <w:szCs w:val="28"/>
              </w:rPr>
              <w:t xml:space="preserve">11 клас. </w:t>
            </w:r>
            <w:r w:rsidR="00C12D8F">
              <w:rPr>
                <w:rFonts w:ascii="Times New Roman" w:hAnsi="Times New Roman"/>
                <w:i/>
                <w:sz w:val="28"/>
                <w:szCs w:val="28"/>
              </w:rPr>
              <w:t>Тема. «</w:t>
            </w:r>
            <w:r w:rsidRPr="005E1E70">
              <w:rPr>
                <w:rFonts w:ascii="Times New Roman" w:hAnsi="Times New Roman"/>
                <w:i/>
                <w:sz w:val="28"/>
                <w:szCs w:val="28"/>
              </w:rPr>
              <w:t>Вступ. Предмет астрономії. Її розвиток і значення в житті суспільства</w:t>
            </w:r>
            <w:r w:rsidR="00C12D8F">
              <w:rPr>
                <w:rFonts w:ascii="Times New Roman" w:hAnsi="Times New Roman"/>
                <w:i/>
                <w:sz w:val="28"/>
                <w:szCs w:val="28"/>
              </w:rPr>
              <w:t>»</w:t>
            </w:r>
            <w:r w:rsidRPr="005E1E70">
              <w:rPr>
                <w:rFonts w:ascii="Times New Roman" w:hAnsi="Times New Roman"/>
                <w:i/>
                <w:sz w:val="28"/>
                <w:szCs w:val="28"/>
              </w:rPr>
              <w:t>. Короткий огляд об’єктів дослідження в астрономії.</w:t>
            </w:r>
            <w:r>
              <w:rPr>
                <w:rFonts w:ascii="Times New Roman" w:hAnsi="Times New Roman"/>
                <w:i/>
                <w:sz w:val="28"/>
                <w:szCs w:val="28"/>
              </w:rPr>
              <w:t xml:space="preserve"> </w:t>
            </w:r>
            <w:r w:rsidR="00A06C5F">
              <w:rPr>
                <w:rFonts w:ascii="Times New Roman" w:hAnsi="Times New Roman"/>
                <w:sz w:val="28"/>
                <w:szCs w:val="28"/>
              </w:rPr>
              <w:t>Астрономія –</w:t>
            </w:r>
            <w:r w:rsidRPr="005E1E70">
              <w:rPr>
                <w:rFonts w:ascii="Times New Roman" w:hAnsi="Times New Roman"/>
                <w:sz w:val="28"/>
                <w:szCs w:val="28"/>
              </w:rPr>
              <w:t xml:space="preserve"> фундаментальна наука, яка вивч</w:t>
            </w:r>
            <w:r w:rsidR="00D576FF">
              <w:rPr>
                <w:rFonts w:ascii="Times New Roman" w:hAnsi="Times New Roman"/>
                <w:sz w:val="28"/>
                <w:szCs w:val="28"/>
              </w:rPr>
              <w:t>ає об’єкти Всесвіту та Всесвіт у</w:t>
            </w:r>
            <w:r w:rsidRPr="005E1E70">
              <w:rPr>
                <w:rFonts w:ascii="Times New Roman" w:hAnsi="Times New Roman"/>
                <w:sz w:val="28"/>
                <w:szCs w:val="28"/>
              </w:rPr>
              <w:t xml:space="preserve"> цілому. Галузі астрономії. Зв’язок астрономії з іншими науками. Історія розвитку астрономії. Значення астрономії для формування світогляду та культури людини</w:t>
            </w:r>
          </w:p>
        </w:tc>
      </w:tr>
      <w:tr w:rsidR="008B23A3" w:rsidRPr="00FE4238" w:rsidTr="00BC36E4">
        <w:tc>
          <w:tcPr>
            <w:tcW w:w="9214" w:type="dxa"/>
            <w:gridSpan w:val="2"/>
          </w:tcPr>
          <w:p w:rsidR="008B23A3" w:rsidRPr="0098723C" w:rsidRDefault="008B23A3" w:rsidP="00A06C5F">
            <w:pPr>
              <w:widowControl w:val="0"/>
              <w:tabs>
                <w:tab w:val="left" w:pos="789"/>
              </w:tabs>
              <w:jc w:val="center"/>
              <w:rPr>
                <w:rFonts w:ascii="Times New Roman" w:hAnsi="Times New Roman"/>
                <w:b/>
                <w:sz w:val="28"/>
                <w:szCs w:val="28"/>
              </w:rPr>
            </w:pPr>
            <w:r w:rsidRPr="0098723C">
              <w:rPr>
                <w:rFonts w:ascii="Times New Roman" w:hAnsi="Times New Roman"/>
                <w:b/>
                <w:sz w:val="28"/>
                <w:szCs w:val="28"/>
              </w:rPr>
              <w:t xml:space="preserve">Астрономічні перлини </w:t>
            </w:r>
            <w:proofErr w:type="spellStart"/>
            <w:r w:rsidRPr="0098723C">
              <w:rPr>
                <w:rFonts w:ascii="Times New Roman" w:hAnsi="Times New Roman"/>
                <w:b/>
                <w:sz w:val="28"/>
                <w:szCs w:val="28"/>
              </w:rPr>
              <w:t>Первомайщини</w:t>
            </w:r>
            <w:proofErr w:type="spellEnd"/>
          </w:p>
          <w:p w:rsidR="008B23A3" w:rsidRPr="00FE4238" w:rsidRDefault="008B23A3" w:rsidP="00BC36E4">
            <w:pPr>
              <w:widowControl w:val="0"/>
              <w:spacing w:line="360" w:lineRule="auto"/>
              <w:jc w:val="center"/>
              <w:rPr>
                <w:rFonts w:ascii="Times New Roman" w:hAnsi="Times New Roman"/>
                <w:sz w:val="28"/>
                <w:szCs w:val="28"/>
              </w:rPr>
            </w:pPr>
          </w:p>
        </w:tc>
      </w:tr>
      <w:tr w:rsidR="008B23A3" w:rsidRPr="00FE4238"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Фізика </w:t>
            </w:r>
          </w:p>
        </w:tc>
        <w:tc>
          <w:tcPr>
            <w:tcW w:w="7570" w:type="dxa"/>
          </w:tcPr>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C820F6">
              <w:rPr>
                <w:rFonts w:ascii="Times New Roman" w:hAnsi="Times New Roman"/>
                <w:i/>
                <w:sz w:val="28"/>
                <w:szCs w:val="28"/>
              </w:rPr>
              <w:t>11 клас. Розділ «Коливання та хвилі».</w:t>
            </w:r>
            <w:r w:rsidRPr="00C820F6">
              <w:rPr>
                <w:rFonts w:ascii="Times New Roman" w:hAnsi="Times New Roman"/>
                <w:sz w:val="28"/>
                <w:szCs w:val="28"/>
              </w:rPr>
              <w:t xml:space="preserve"> Світло як електромагнітна хвиля. Пошире</w:t>
            </w:r>
            <w:r>
              <w:rPr>
                <w:rFonts w:ascii="Times New Roman" w:hAnsi="Times New Roman"/>
                <w:sz w:val="28"/>
                <w:szCs w:val="28"/>
              </w:rPr>
              <w:t>ння світла в різних середовищах.</w:t>
            </w:r>
          </w:p>
          <w:p w:rsidR="008B23A3" w:rsidRPr="00C820F6"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E63898">
              <w:rPr>
                <w:rFonts w:ascii="Times New Roman" w:hAnsi="Times New Roman"/>
                <w:i/>
                <w:sz w:val="28"/>
                <w:szCs w:val="28"/>
              </w:rPr>
              <w:t>8 клас. Розділ «Теплові явища».</w:t>
            </w:r>
            <w:r w:rsidRPr="00E63898">
              <w:rPr>
                <w:rFonts w:ascii="Times New Roman" w:hAnsi="Times New Roman"/>
                <w:sz w:val="28"/>
                <w:szCs w:val="28"/>
              </w:rPr>
              <w:t xml:space="preserve"> Внутрішня енергія. Способи</w:t>
            </w:r>
            <w:r>
              <w:rPr>
                <w:rFonts w:ascii="Times New Roman" w:hAnsi="Times New Roman"/>
                <w:sz w:val="28"/>
                <w:szCs w:val="28"/>
              </w:rPr>
              <w:t xml:space="preserve"> зміни внутрішньої енергії тіла</w:t>
            </w:r>
          </w:p>
        </w:tc>
      </w:tr>
      <w:tr w:rsidR="008B23A3" w:rsidRPr="00A43431"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Pr="00E0142A"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bCs/>
                <w:i/>
                <w:sz w:val="28"/>
                <w:szCs w:val="28"/>
              </w:rPr>
            </w:pPr>
            <w:r w:rsidRPr="00CF4F9A">
              <w:rPr>
                <w:rFonts w:ascii="Times New Roman" w:hAnsi="Times New Roman"/>
                <w:bCs/>
                <w:i/>
                <w:iCs/>
                <w:spacing w:val="-10"/>
                <w:sz w:val="28"/>
                <w:szCs w:val="28"/>
              </w:rPr>
              <w:t>7 клас. Тема 1.</w:t>
            </w:r>
            <w:r w:rsidRPr="00CF4F9A">
              <w:rPr>
                <w:rFonts w:ascii="Times New Roman" w:hAnsi="Times New Roman"/>
                <w:i/>
                <w:sz w:val="28"/>
                <w:szCs w:val="28"/>
              </w:rPr>
              <w:t xml:space="preserve"> </w:t>
            </w:r>
            <w:r w:rsidR="00D576FF">
              <w:rPr>
                <w:rFonts w:ascii="Times New Roman" w:hAnsi="Times New Roman"/>
                <w:i/>
                <w:sz w:val="28"/>
                <w:szCs w:val="28"/>
              </w:rPr>
              <w:t>«</w:t>
            </w:r>
            <w:r w:rsidRPr="00CF4F9A">
              <w:rPr>
                <w:rFonts w:ascii="Times New Roman" w:hAnsi="Times New Roman"/>
                <w:bCs/>
                <w:i/>
                <w:sz w:val="28"/>
                <w:szCs w:val="28"/>
              </w:rPr>
              <w:t>Початкові хімічні поняття</w:t>
            </w:r>
            <w:r w:rsidR="00D576FF">
              <w:rPr>
                <w:rFonts w:ascii="Times New Roman" w:hAnsi="Times New Roman"/>
                <w:bCs/>
                <w:i/>
                <w:sz w:val="28"/>
                <w:szCs w:val="28"/>
              </w:rPr>
              <w:t>»</w:t>
            </w:r>
            <w:r w:rsidRPr="00CF4F9A">
              <w:rPr>
                <w:rFonts w:ascii="Times New Roman" w:hAnsi="Times New Roman"/>
                <w:bCs/>
                <w:i/>
                <w:sz w:val="28"/>
                <w:szCs w:val="28"/>
              </w:rPr>
              <w:t>.</w:t>
            </w:r>
            <w:r>
              <w:rPr>
                <w:rFonts w:ascii="Times New Roman" w:hAnsi="Times New Roman"/>
                <w:bCs/>
                <w:i/>
                <w:sz w:val="28"/>
                <w:szCs w:val="28"/>
              </w:rPr>
              <w:t xml:space="preserve"> </w:t>
            </w:r>
            <w:r>
              <w:rPr>
                <w:rFonts w:ascii="Times New Roman" w:hAnsi="Times New Roman"/>
                <w:bCs/>
                <w:sz w:val="28"/>
                <w:szCs w:val="28"/>
              </w:rPr>
              <w:t>Метали й неметали</w:t>
            </w:r>
          </w:p>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CF4F9A">
              <w:rPr>
                <w:rFonts w:ascii="Times New Roman" w:hAnsi="Times New Roman"/>
                <w:bCs/>
                <w:i/>
                <w:iCs/>
                <w:spacing w:val="-10"/>
                <w:sz w:val="28"/>
                <w:szCs w:val="28"/>
              </w:rPr>
              <w:t>7 клас. Тема 2</w:t>
            </w:r>
            <w:r w:rsidRPr="00CF4F9A">
              <w:rPr>
                <w:rFonts w:ascii="Times New Roman" w:hAnsi="Times New Roman"/>
                <w:bCs/>
                <w:iCs/>
                <w:spacing w:val="-10"/>
                <w:sz w:val="28"/>
                <w:szCs w:val="28"/>
              </w:rPr>
              <w:t>.</w:t>
            </w:r>
            <w:r w:rsidRPr="00CF4F9A">
              <w:rPr>
                <w:rFonts w:ascii="Times New Roman" w:hAnsi="Times New Roman"/>
                <w:sz w:val="28"/>
                <w:szCs w:val="28"/>
              </w:rPr>
              <w:t xml:space="preserve"> </w:t>
            </w:r>
            <w:r w:rsidR="00D576FF">
              <w:rPr>
                <w:rFonts w:ascii="Times New Roman" w:hAnsi="Times New Roman"/>
                <w:sz w:val="28"/>
                <w:szCs w:val="28"/>
              </w:rPr>
              <w:t>«</w:t>
            </w:r>
            <w:r w:rsidRPr="00CF4F9A">
              <w:rPr>
                <w:rFonts w:ascii="Times New Roman" w:hAnsi="Times New Roman"/>
                <w:bCs/>
                <w:i/>
                <w:sz w:val="28"/>
                <w:szCs w:val="28"/>
              </w:rPr>
              <w:t>Кисень</w:t>
            </w:r>
            <w:r w:rsidR="00D576FF">
              <w:rPr>
                <w:rFonts w:ascii="Times New Roman" w:hAnsi="Times New Roman"/>
                <w:bCs/>
                <w:i/>
                <w:sz w:val="28"/>
                <w:szCs w:val="28"/>
              </w:rPr>
              <w:t>»</w:t>
            </w:r>
            <w:r>
              <w:rPr>
                <w:rFonts w:ascii="Times New Roman" w:hAnsi="Times New Roman"/>
                <w:bCs/>
                <w:sz w:val="28"/>
                <w:szCs w:val="28"/>
              </w:rPr>
              <w:t xml:space="preserve">. </w:t>
            </w:r>
            <w:r w:rsidRPr="00CF4F9A">
              <w:rPr>
                <w:rFonts w:ascii="Times New Roman" w:hAnsi="Times New Roman"/>
                <w:sz w:val="28"/>
                <w:szCs w:val="28"/>
              </w:rPr>
              <w:t>Взаємодія кисню зі складними речовинами (повне окисн</w:t>
            </w:r>
            <w:r>
              <w:rPr>
                <w:rFonts w:ascii="Times New Roman" w:hAnsi="Times New Roman"/>
                <w:sz w:val="28"/>
                <w:szCs w:val="28"/>
              </w:rPr>
              <w:t>ення метану, гідроген сульфіду).</w:t>
            </w:r>
          </w:p>
          <w:p w:rsidR="008B23A3" w:rsidRPr="00E0142A"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bCs/>
                <w:sz w:val="28"/>
                <w:szCs w:val="28"/>
              </w:rPr>
            </w:pPr>
            <w:r w:rsidRPr="00E63898">
              <w:rPr>
                <w:rFonts w:ascii="Times New Roman" w:hAnsi="Times New Roman"/>
                <w:i/>
                <w:sz w:val="28"/>
                <w:szCs w:val="28"/>
              </w:rPr>
              <w:t>9 клас. Тема «Початкові поняття про органічні сполуки».</w:t>
            </w:r>
            <w:r w:rsidRPr="00E63898">
              <w:rPr>
                <w:rFonts w:ascii="Times New Roman" w:hAnsi="Times New Roman"/>
                <w:sz w:val="28"/>
                <w:szCs w:val="28"/>
              </w:rPr>
              <w:t xml:space="preserve"> </w:t>
            </w:r>
            <w:proofErr w:type="spellStart"/>
            <w:r w:rsidRPr="00E63898">
              <w:rPr>
                <w:rFonts w:ascii="Times New Roman" w:hAnsi="Times New Roman"/>
                <w:sz w:val="28"/>
                <w:szCs w:val="28"/>
              </w:rPr>
              <w:t>Нітрогеновмісні</w:t>
            </w:r>
            <w:proofErr w:type="spellEnd"/>
            <w:r w:rsidRPr="00E63898">
              <w:rPr>
                <w:rFonts w:ascii="Times New Roman" w:hAnsi="Times New Roman"/>
                <w:sz w:val="28"/>
                <w:szCs w:val="28"/>
              </w:rPr>
              <w:t xml:space="preserve"> органічні речовини</w:t>
            </w:r>
          </w:p>
        </w:tc>
      </w:tr>
      <w:tr w:rsidR="008B23A3" w:rsidRPr="00CF1761"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Pr="00C820F6"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b/>
                <w:bCs/>
                <w:sz w:val="28"/>
                <w:szCs w:val="28"/>
              </w:rPr>
            </w:pPr>
            <w:r w:rsidRPr="00C820F6">
              <w:rPr>
                <w:rFonts w:ascii="Times New Roman" w:eastAsia="Times New Roman" w:hAnsi="Times New Roman"/>
                <w:bCs/>
                <w:i/>
                <w:sz w:val="28"/>
                <w:szCs w:val="28"/>
              </w:rPr>
              <w:t>9 клас.</w:t>
            </w:r>
            <w:r w:rsidRPr="00C820F6">
              <w:rPr>
                <w:rFonts w:ascii="Times New Roman" w:eastAsia="Times New Roman" w:hAnsi="Times New Roman"/>
                <w:bCs/>
                <w:sz w:val="28"/>
                <w:szCs w:val="28"/>
              </w:rPr>
              <w:t xml:space="preserve"> </w:t>
            </w:r>
            <w:r w:rsidRPr="00C820F6">
              <w:rPr>
                <w:rFonts w:ascii="Times New Roman" w:eastAsia="Times New Roman" w:hAnsi="Times New Roman"/>
                <w:bCs/>
                <w:i/>
                <w:sz w:val="28"/>
                <w:szCs w:val="28"/>
              </w:rPr>
              <w:t>Тема «Хімічний склад клітини</w:t>
            </w:r>
            <w:r w:rsidRPr="00C820F6">
              <w:rPr>
                <w:rFonts w:ascii="Times New Roman" w:eastAsia="Times New Roman" w:hAnsi="Times New Roman"/>
                <w:i/>
                <w:sz w:val="28"/>
                <w:szCs w:val="28"/>
              </w:rPr>
              <w:t>»</w:t>
            </w:r>
            <w:r w:rsidRPr="00C820F6">
              <w:rPr>
                <w:rFonts w:ascii="Arial" w:eastAsia="Times New Roman" w:hAnsi="Arial" w:cs="Arial"/>
                <w:i/>
                <w:sz w:val="28"/>
                <w:szCs w:val="28"/>
              </w:rPr>
              <w:t xml:space="preserve">. </w:t>
            </w:r>
            <w:r w:rsidRPr="00C820F6">
              <w:rPr>
                <w:rFonts w:ascii="Times New Roman" w:eastAsia="Times New Roman" w:hAnsi="Times New Roman"/>
                <w:kern w:val="20"/>
                <w:sz w:val="28"/>
                <w:szCs w:val="28"/>
              </w:rPr>
              <w:t>Вода та її основні фізико-хімічні властивості. Інші неорганічні сполуки. Органічні молекули</w:t>
            </w:r>
          </w:p>
        </w:tc>
      </w:tr>
      <w:tr w:rsidR="008B23A3" w:rsidRPr="00B75465"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Астрономія</w:t>
            </w:r>
          </w:p>
        </w:tc>
        <w:tc>
          <w:tcPr>
            <w:tcW w:w="7570" w:type="dxa"/>
          </w:tcPr>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A33AB4">
              <w:rPr>
                <w:rFonts w:ascii="Times New Roman" w:hAnsi="Times New Roman"/>
                <w:i/>
                <w:sz w:val="28"/>
                <w:szCs w:val="28"/>
              </w:rPr>
              <w:t>10 клас.( Програм</w:t>
            </w:r>
            <w:r w:rsidR="00A06C5F">
              <w:rPr>
                <w:rFonts w:ascii="Times New Roman" w:hAnsi="Times New Roman"/>
                <w:i/>
                <w:sz w:val="28"/>
                <w:szCs w:val="28"/>
              </w:rPr>
              <w:t>а профільного рівня). Тема 3.3.</w:t>
            </w:r>
            <w:r w:rsidRPr="00A33AB4">
              <w:rPr>
                <w:rFonts w:ascii="Times New Roman" w:hAnsi="Times New Roman"/>
                <w:i/>
                <w:sz w:val="28"/>
                <w:szCs w:val="28"/>
              </w:rPr>
              <w:t xml:space="preserve"> </w:t>
            </w:r>
            <w:r w:rsidR="00D576FF">
              <w:rPr>
                <w:rFonts w:ascii="Times New Roman" w:hAnsi="Times New Roman"/>
                <w:i/>
                <w:sz w:val="28"/>
                <w:szCs w:val="28"/>
              </w:rPr>
              <w:t>«</w:t>
            </w:r>
            <w:r w:rsidRPr="00A33AB4">
              <w:rPr>
                <w:rFonts w:ascii="Times New Roman" w:hAnsi="Times New Roman"/>
                <w:i/>
                <w:sz w:val="28"/>
                <w:szCs w:val="28"/>
              </w:rPr>
              <w:t>Малі тіла Сонячної системи</w:t>
            </w:r>
            <w:r w:rsidR="00D576FF">
              <w:rPr>
                <w:rFonts w:ascii="Times New Roman" w:hAnsi="Times New Roman"/>
                <w:i/>
                <w:sz w:val="28"/>
                <w:szCs w:val="28"/>
              </w:rPr>
              <w:t>»</w:t>
            </w:r>
            <w:r w:rsidRPr="00A33AB4">
              <w:rPr>
                <w:rFonts w:ascii="Times New Roman" w:hAnsi="Times New Roman"/>
                <w:i/>
                <w:sz w:val="28"/>
                <w:szCs w:val="28"/>
              </w:rPr>
              <w:t>.</w:t>
            </w:r>
            <w:r>
              <w:rPr>
                <w:rFonts w:ascii="Times New Roman" w:hAnsi="Times New Roman"/>
                <w:i/>
                <w:sz w:val="28"/>
                <w:szCs w:val="28"/>
              </w:rPr>
              <w:t xml:space="preserve"> </w:t>
            </w:r>
            <w:r w:rsidRPr="00A33AB4">
              <w:rPr>
                <w:rFonts w:ascii="Times New Roman" w:hAnsi="Times New Roman"/>
                <w:sz w:val="28"/>
                <w:szCs w:val="28"/>
              </w:rPr>
              <w:t>Астероїди. Комети. Метеори та метеорити. Метеорні потоки. Фізичні характеристики малих тіл Сонячної системи та гіпотези п</w:t>
            </w:r>
            <w:r>
              <w:rPr>
                <w:rFonts w:ascii="Times New Roman" w:hAnsi="Times New Roman"/>
                <w:sz w:val="28"/>
                <w:szCs w:val="28"/>
              </w:rPr>
              <w:t xml:space="preserve">оходження. </w:t>
            </w:r>
            <w:proofErr w:type="spellStart"/>
            <w:r>
              <w:rPr>
                <w:rFonts w:ascii="Times New Roman" w:hAnsi="Times New Roman"/>
                <w:sz w:val="28"/>
                <w:szCs w:val="28"/>
              </w:rPr>
              <w:t>Астероїдна</w:t>
            </w:r>
            <w:proofErr w:type="spellEnd"/>
            <w:r>
              <w:rPr>
                <w:rFonts w:ascii="Times New Roman" w:hAnsi="Times New Roman"/>
                <w:sz w:val="28"/>
                <w:szCs w:val="28"/>
              </w:rPr>
              <w:t xml:space="preserve"> небезпека.</w:t>
            </w:r>
          </w:p>
          <w:p w:rsidR="008B23A3" w:rsidRPr="00E0142A"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i/>
                <w:sz w:val="28"/>
                <w:szCs w:val="28"/>
              </w:rPr>
            </w:pPr>
            <w:r w:rsidRPr="00E63898">
              <w:rPr>
                <w:rFonts w:ascii="Times New Roman" w:hAnsi="Times New Roman"/>
                <w:bCs/>
                <w:i/>
                <w:sz w:val="28"/>
                <w:szCs w:val="28"/>
              </w:rPr>
              <w:t>11 клас. Розділ «Фізика Сонячної системи».</w:t>
            </w:r>
            <w:r w:rsidRPr="00E63898">
              <w:rPr>
                <w:rFonts w:ascii="Times New Roman" w:hAnsi="Times New Roman"/>
                <w:bCs/>
                <w:sz w:val="28"/>
                <w:szCs w:val="28"/>
              </w:rPr>
              <w:t xml:space="preserve"> Природа тіл Сонячної системи. Космічні дослідження об’єктів Сонячної системи</w:t>
            </w:r>
          </w:p>
        </w:tc>
      </w:tr>
      <w:tr w:rsidR="008B23A3" w:rsidRPr="00440CB3" w:rsidTr="00BC36E4">
        <w:tc>
          <w:tcPr>
            <w:tcW w:w="9214" w:type="dxa"/>
            <w:gridSpan w:val="2"/>
            <w:vAlign w:val="center"/>
          </w:tcPr>
          <w:p w:rsidR="008B23A3" w:rsidRPr="0098723C" w:rsidRDefault="008B23A3" w:rsidP="00A06C5F">
            <w:pPr>
              <w:jc w:val="center"/>
              <w:rPr>
                <w:rFonts w:ascii="Times New Roman" w:hAnsi="Times New Roman"/>
                <w:b/>
                <w:sz w:val="28"/>
                <w:szCs w:val="28"/>
              </w:rPr>
            </w:pPr>
            <w:r w:rsidRPr="0098723C">
              <w:rPr>
                <w:rFonts w:ascii="Times New Roman" w:hAnsi="Times New Roman"/>
                <w:b/>
                <w:sz w:val="28"/>
                <w:szCs w:val="28"/>
              </w:rPr>
              <w:t>Людина і віруси. Компроміси співіснування</w:t>
            </w:r>
          </w:p>
          <w:p w:rsidR="008B23A3" w:rsidRPr="00686460" w:rsidRDefault="008B23A3" w:rsidP="00BC36E4">
            <w:pPr>
              <w:spacing w:line="252" w:lineRule="auto"/>
              <w:jc w:val="both"/>
              <w:rPr>
                <w:rFonts w:ascii="Times New Roman" w:hAnsi="Times New Roman"/>
                <w:sz w:val="28"/>
                <w:szCs w:val="28"/>
              </w:rPr>
            </w:pPr>
          </w:p>
        </w:tc>
      </w:tr>
      <w:tr w:rsidR="008B23A3" w:rsidRPr="000836E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Pr="00E0142A" w:rsidRDefault="008B23A3" w:rsidP="00BC36E4">
            <w:pPr>
              <w:spacing w:line="360" w:lineRule="auto"/>
              <w:jc w:val="both"/>
              <w:rPr>
                <w:rFonts w:ascii="Times New Roman" w:hAnsi="Times New Roman"/>
                <w:sz w:val="28"/>
                <w:szCs w:val="28"/>
              </w:rPr>
            </w:pPr>
            <w:r>
              <w:rPr>
                <w:rFonts w:ascii="Times New Roman" w:hAnsi="Times New Roman"/>
                <w:bCs/>
                <w:i/>
                <w:sz w:val="28"/>
                <w:szCs w:val="28"/>
              </w:rPr>
              <w:t>7</w:t>
            </w:r>
            <w:r w:rsidRPr="00753144">
              <w:rPr>
                <w:rFonts w:ascii="Times New Roman" w:hAnsi="Times New Roman"/>
                <w:bCs/>
                <w:i/>
                <w:sz w:val="28"/>
                <w:szCs w:val="28"/>
              </w:rPr>
              <w:t xml:space="preserve"> клас</w:t>
            </w:r>
            <w:r w:rsidRPr="00753144">
              <w:rPr>
                <w:rFonts w:ascii="Times New Roman" w:eastAsia="Times New Roman" w:hAnsi="Times New Roman"/>
                <w:bCs/>
                <w:i/>
                <w:sz w:val="28"/>
                <w:szCs w:val="28"/>
              </w:rPr>
              <w:t>. Тема «</w:t>
            </w:r>
            <w:r>
              <w:rPr>
                <w:rFonts w:ascii="Times New Roman" w:eastAsia="Times New Roman" w:hAnsi="Times New Roman"/>
                <w:bCs/>
                <w:i/>
                <w:sz w:val="28"/>
                <w:szCs w:val="28"/>
              </w:rPr>
              <w:t>Фізика як природнича наука. Пізнання природи»</w:t>
            </w:r>
            <w:r>
              <w:rPr>
                <w:rFonts w:ascii="Times New Roman" w:hAnsi="Times New Roman"/>
                <w:sz w:val="28"/>
                <w:szCs w:val="28"/>
              </w:rPr>
              <w:t xml:space="preserve"> </w:t>
            </w:r>
            <w:r w:rsidRPr="00342395">
              <w:rPr>
                <w:rFonts w:ascii="Times New Roman" w:hAnsi="Times New Roman"/>
                <w:sz w:val="28"/>
                <w:szCs w:val="28"/>
              </w:rPr>
              <w:t xml:space="preserve">Фізичні тіла й фізичні явища </w:t>
            </w:r>
          </w:p>
        </w:tc>
      </w:tr>
      <w:tr w:rsidR="008B23A3" w:rsidRPr="00FE4238"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i/>
                <w:sz w:val="28"/>
                <w:szCs w:val="28"/>
                <w:lang w:val="ru-RU"/>
              </w:rPr>
            </w:pPr>
            <w:r w:rsidRPr="00A06C5F">
              <w:rPr>
                <w:rFonts w:ascii="Times New Roman" w:hAnsi="Times New Roman"/>
                <w:bCs/>
                <w:i/>
                <w:sz w:val="28"/>
                <w:szCs w:val="28"/>
                <w:lang w:val="ru-RU"/>
              </w:rPr>
              <w:t>9</w:t>
            </w:r>
            <w:r w:rsidRPr="00096248">
              <w:rPr>
                <w:rFonts w:ascii="Times New Roman" w:eastAsia="Times New Roman" w:hAnsi="Times New Roman"/>
                <w:bCs/>
                <w:i/>
                <w:sz w:val="28"/>
                <w:szCs w:val="28"/>
                <w:lang w:val="ru-RU"/>
              </w:rPr>
              <w:t xml:space="preserve"> </w:t>
            </w:r>
            <w:proofErr w:type="spellStart"/>
            <w:r w:rsidRPr="00096248">
              <w:rPr>
                <w:rFonts w:ascii="Times New Roman" w:eastAsia="Times New Roman" w:hAnsi="Times New Roman"/>
                <w:bCs/>
                <w:i/>
                <w:sz w:val="28"/>
                <w:szCs w:val="28"/>
                <w:lang w:val="ru-RU"/>
              </w:rPr>
              <w:t>клас</w:t>
            </w:r>
            <w:proofErr w:type="spellEnd"/>
            <w:r w:rsidRPr="00096248">
              <w:rPr>
                <w:rFonts w:ascii="Times New Roman" w:eastAsia="Times New Roman" w:hAnsi="Times New Roman"/>
                <w:bCs/>
                <w:i/>
                <w:sz w:val="28"/>
                <w:szCs w:val="28"/>
                <w:lang w:val="ru-RU"/>
              </w:rPr>
              <w:t xml:space="preserve">. Тема </w:t>
            </w:r>
            <w:r w:rsidRPr="00042275">
              <w:rPr>
                <w:rFonts w:ascii="Times New Roman" w:eastAsia="Times New Roman" w:hAnsi="Times New Roman"/>
                <w:bCs/>
                <w:i/>
                <w:sz w:val="28"/>
                <w:szCs w:val="28"/>
                <w:lang w:val="ru-RU"/>
              </w:rPr>
              <w:t>«</w:t>
            </w:r>
            <w:proofErr w:type="spellStart"/>
            <w:r w:rsidRPr="00021031">
              <w:rPr>
                <w:rFonts w:ascii="Times New Roman" w:hAnsi="Times New Roman"/>
                <w:i/>
                <w:sz w:val="28"/>
                <w:szCs w:val="28"/>
              </w:rPr>
              <w:t>Нітрогеновмісні</w:t>
            </w:r>
            <w:proofErr w:type="spellEnd"/>
            <w:r w:rsidRPr="00021031">
              <w:rPr>
                <w:rFonts w:ascii="Times New Roman" w:hAnsi="Times New Roman"/>
                <w:i/>
                <w:sz w:val="28"/>
                <w:szCs w:val="28"/>
              </w:rPr>
              <w:t xml:space="preserve"> органічні речовини</w:t>
            </w:r>
            <w:r w:rsidRPr="00021031">
              <w:rPr>
                <w:rFonts w:ascii="Times New Roman" w:hAnsi="Times New Roman"/>
                <w:i/>
                <w:sz w:val="28"/>
                <w:szCs w:val="28"/>
                <w:lang w:val="ru-RU"/>
              </w:rPr>
              <w:t>».</w:t>
            </w:r>
          </w:p>
          <w:p w:rsidR="008B23A3" w:rsidRPr="00021031"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021031">
              <w:rPr>
                <w:rFonts w:ascii="Times New Roman" w:hAnsi="Times New Roman"/>
                <w:sz w:val="28"/>
                <w:szCs w:val="28"/>
              </w:rPr>
              <w:t>Поняття про амінокислот</w:t>
            </w:r>
            <w:r>
              <w:rPr>
                <w:rFonts w:ascii="Times New Roman" w:hAnsi="Times New Roman"/>
                <w:sz w:val="28"/>
                <w:szCs w:val="28"/>
              </w:rPr>
              <w:t xml:space="preserve">и. Білки як біологічні полімери </w:t>
            </w:r>
          </w:p>
        </w:tc>
      </w:tr>
      <w:tr w:rsidR="008B23A3" w:rsidRPr="00FE4238"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Pr="00E0142A" w:rsidRDefault="008B23A3" w:rsidP="00BC36E4">
            <w:pPr>
              <w:pStyle w:val="TableText"/>
              <w:spacing w:before="0" w:line="360" w:lineRule="auto"/>
              <w:ind w:left="0" w:right="0"/>
              <w:jc w:val="both"/>
              <w:rPr>
                <w:sz w:val="24"/>
                <w:szCs w:val="24"/>
                <w:lang w:val="uk-UA"/>
              </w:rPr>
            </w:pPr>
            <w:r>
              <w:rPr>
                <w:bCs/>
                <w:i/>
                <w:sz w:val="28"/>
                <w:szCs w:val="28"/>
                <w:lang w:val="ru-RU"/>
              </w:rPr>
              <w:t>9</w:t>
            </w:r>
            <w:r w:rsidRPr="00096248">
              <w:rPr>
                <w:bCs/>
                <w:i/>
                <w:sz w:val="28"/>
                <w:szCs w:val="28"/>
                <w:lang w:val="ru-RU"/>
              </w:rPr>
              <w:t xml:space="preserve"> </w:t>
            </w:r>
            <w:proofErr w:type="spellStart"/>
            <w:r w:rsidRPr="00096248">
              <w:rPr>
                <w:bCs/>
                <w:i/>
                <w:sz w:val="28"/>
                <w:szCs w:val="28"/>
                <w:lang w:val="ru-RU"/>
              </w:rPr>
              <w:t>клас</w:t>
            </w:r>
            <w:proofErr w:type="spellEnd"/>
            <w:r w:rsidRPr="00096248">
              <w:rPr>
                <w:bCs/>
                <w:i/>
                <w:sz w:val="28"/>
                <w:szCs w:val="28"/>
                <w:lang w:val="ru-RU"/>
              </w:rPr>
              <w:t xml:space="preserve">. Тема </w:t>
            </w:r>
            <w:r w:rsidRPr="00042275">
              <w:rPr>
                <w:bCs/>
                <w:i/>
                <w:sz w:val="28"/>
                <w:szCs w:val="28"/>
                <w:lang w:val="ru-RU"/>
              </w:rPr>
              <w:t>«</w:t>
            </w:r>
            <w:proofErr w:type="spellStart"/>
            <w:r w:rsidRPr="008C5987">
              <w:rPr>
                <w:i/>
                <w:sz w:val="28"/>
                <w:szCs w:val="28"/>
                <w:lang w:val="uk-UA"/>
              </w:rPr>
              <w:t>Біорізноманіття</w:t>
            </w:r>
            <w:proofErr w:type="spellEnd"/>
            <w:r w:rsidRPr="008C5987">
              <w:rPr>
                <w:i/>
                <w:sz w:val="28"/>
                <w:szCs w:val="28"/>
                <w:lang w:val="ru-RU"/>
              </w:rPr>
              <w:t>»</w:t>
            </w:r>
            <w:r w:rsidRPr="00042275">
              <w:rPr>
                <w:i/>
                <w:sz w:val="28"/>
                <w:szCs w:val="28"/>
                <w:lang w:val="ru-RU"/>
              </w:rPr>
              <w:t>.</w:t>
            </w:r>
            <w:r w:rsidRPr="002B4F67">
              <w:rPr>
                <w:sz w:val="24"/>
                <w:szCs w:val="24"/>
                <w:lang w:val="uk-UA"/>
              </w:rPr>
              <w:t xml:space="preserve"> </w:t>
            </w:r>
            <w:r w:rsidR="00A06C5F">
              <w:rPr>
                <w:sz w:val="28"/>
                <w:szCs w:val="28"/>
                <w:lang w:val="uk-UA"/>
              </w:rPr>
              <w:t>Неклітинні форми життя: віруси</w:t>
            </w:r>
          </w:p>
          <w:p w:rsidR="008B23A3" w:rsidRPr="00E0142A" w:rsidRDefault="008B23A3" w:rsidP="00BC36E4">
            <w:pPr>
              <w:overflowPunct w:val="0"/>
              <w:autoSpaceDE w:val="0"/>
              <w:autoSpaceDN w:val="0"/>
              <w:adjustRightInd w:val="0"/>
              <w:spacing w:line="360" w:lineRule="auto"/>
              <w:jc w:val="both"/>
              <w:rPr>
                <w:rFonts w:ascii="Times New Roman" w:hAnsi="Times New Roman"/>
                <w:i/>
                <w:sz w:val="28"/>
                <w:szCs w:val="28"/>
              </w:rPr>
            </w:pPr>
            <w:r w:rsidRPr="008C5987">
              <w:rPr>
                <w:rFonts w:ascii="Times New Roman" w:hAnsi="Times New Roman"/>
                <w:bCs/>
                <w:i/>
                <w:sz w:val="28"/>
                <w:szCs w:val="28"/>
              </w:rPr>
              <w:lastRenderedPageBreak/>
              <w:t>10 клас</w:t>
            </w:r>
            <w:r w:rsidRPr="008C5987">
              <w:rPr>
                <w:rFonts w:ascii="Times New Roman" w:eastAsia="Times New Roman" w:hAnsi="Times New Roman"/>
                <w:bCs/>
                <w:i/>
                <w:sz w:val="28"/>
                <w:szCs w:val="28"/>
              </w:rPr>
              <w:t>. Тема «</w:t>
            </w:r>
            <w:proofErr w:type="spellStart"/>
            <w:r w:rsidRPr="008C5987">
              <w:rPr>
                <w:rFonts w:ascii="Times New Roman" w:hAnsi="Times New Roman"/>
                <w:bCs/>
                <w:i/>
                <w:sz w:val="28"/>
                <w:szCs w:val="28"/>
              </w:rPr>
              <w:t>Біорізноманіття</w:t>
            </w:r>
            <w:proofErr w:type="spellEnd"/>
            <w:r w:rsidR="00A06C5F">
              <w:rPr>
                <w:rFonts w:ascii="Times New Roman" w:hAnsi="Times New Roman"/>
                <w:i/>
                <w:sz w:val="28"/>
                <w:szCs w:val="28"/>
              </w:rPr>
              <w:t xml:space="preserve">». </w:t>
            </w:r>
            <w:r w:rsidRPr="008C5987">
              <w:rPr>
                <w:rFonts w:ascii="Times New Roman" w:hAnsi="Times New Roman"/>
                <w:sz w:val="28"/>
                <w:szCs w:val="28"/>
              </w:rPr>
              <w:t xml:space="preserve">Віруси, </w:t>
            </w:r>
            <w:proofErr w:type="spellStart"/>
            <w:r w:rsidRPr="008C5987">
              <w:rPr>
                <w:rFonts w:ascii="Times New Roman" w:hAnsi="Times New Roman"/>
                <w:sz w:val="28"/>
                <w:szCs w:val="28"/>
              </w:rPr>
              <w:t>віроїди</w:t>
            </w:r>
            <w:proofErr w:type="spellEnd"/>
            <w:r w:rsidRPr="008C5987">
              <w:rPr>
                <w:rFonts w:ascii="Times New Roman" w:hAnsi="Times New Roman"/>
                <w:sz w:val="28"/>
                <w:szCs w:val="28"/>
              </w:rPr>
              <w:t xml:space="preserve">, </w:t>
            </w:r>
            <w:proofErr w:type="spellStart"/>
            <w:r w:rsidRPr="008C5987">
              <w:rPr>
                <w:rFonts w:ascii="Times New Roman" w:hAnsi="Times New Roman"/>
                <w:sz w:val="28"/>
                <w:szCs w:val="28"/>
              </w:rPr>
              <w:t>пріони</w:t>
            </w:r>
            <w:proofErr w:type="spellEnd"/>
            <w:r w:rsidRPr="008C5987">
              <w:rPr>
                <w:rFonts w:ascii="Times New Roman" w:hAnsi="Times New Roman"/>
                <w:sz w:val="28"/>
                <w:szCs w:val="28"/>
              </w:rPr>
              <w:t>. Особливості їхньої організації та функціонування.</w:t>
            </w:r>
            <w:r>
              <w:rPr>
                <w:rFonts w:ascii="Times New Roman" w:hAnsi="Times New Roman"/>
                <w:sz w:val="28"/>
                <w:szCs w:val="28"/>
              </w:rPr>
              <w:t xml:space="preserve"> </w:t>
            </w:r>
            <w:r w:rsidRPr="008C5987">
              <w:rPr>
                <w:rFonts w:ascii="Times New Roman" w:hAnsi="Times New Roman"/>
                <w:sz w:val="28"/>
                <w:szCs w:val="28"/>
              </w:rPr>
              <w:t xml:space="preserve">Гіпотези походження вірусів. Взаємодія вірусів </w:t>
            </w:r>
            <w:r w:rsidR="00D576FF">
              <w:rPr>
                <w:rFonts w:ascii="Times New Roman" w:hAnsi="Times New Roman"/>
                <w:sz w:val="28"/>
                <w:szCs w:val="28"/>
              </w:rPr>
              <w:t>із клітиною-хазяїном та їхній у</w:t>
            </w:r>
            <w:r w:rsidRPr="008C5987">
              <w:rPr>
                <w:rFonts w:ascii="Times New Roman" w:hAnsi="Times New Roman"/>
                <w:sz w:val="28"/>
                <w:szCs w:val="28"/>
              </w:rPr>
              <w:t>плив на її функціонування. Роль вірусів в еволюції організмів. Використання вірусів у біологічних метода</w:t>
            </w:r>
            <w:r>
              <w:rPr>
                <w:rFonts w:ascii="Times New Roman" w:hAnsi="Times New Roman"/>
                <w:sz w:val="28"/>
                <w:szCs w:val="28"/>
              </w:rPr>
              <w:t xml:space="preserve">х боротьби зі шкідливими видами </w:t>
            </w:r>
          </w:p>
        </w:tc>
      </w:tr>
      <w:tr w:rsidR="008B23A3" w:rsidRPr="00047A36" w:rsidTr="00BC36E4">
        <w:tc>
          <w:tcPr>
            <w:tcW w:w="9214" w:type="dxa"/>
            <w:gridSpan w:val="2"/>
            <w:vAlign w:val="center"/>
          </w:tcPr>
          <w:p w:rsidR="008B23A3" w:rsidRPr="0098723C" w:rsidRDefault="008B23A3" w:rsidP="00A06C5F">
            <w:pPr>
              <w:jc w:val="center"/>
              <w:rPr>
                <w:rFonts w:ascii="Times New Roman" w:hAnsi="Times New Roman"/>
                <w:b/>
                <w:sz w:val="28"/>
                <w:szCs w:val="28"/>
              </w:rPr>
            </w:pPr>
            <w:r w:rsidRPr="0098723C">
              <w:rPr>
                <w:rFonts w:ascii="Times New Roman" w:hAnsi="Times New Roman"/>
                <w:b/>
                <w:sz w:val="28"/>
                <w:szCs w:val="28"/>
              </w:rPr>
              <w:lastRenderedPageBreak/>
              <w:t>Таємниці четвертої планети</w:t>
            </w:r>
          </w:p>
          <w:p w:rsidR="008B23A3" w:rsidRPr="007A56A5" w:rsidRDefault="008B23A3" w:rsidP="00BC36E4">
            <w:pPr>
              <w:widowControl w:val="0"/>
              <w:jc w:val="both"/>
              <w:rPr>
                <w:rFonts w:ascii="Times New Roman" w:hAnsi="Times New Roman"/>
                <w:sz w:val="28"/>
                <w:szCs w:val="28"/>
              </w:rPr>
            </w:pPr>
          </w:p>
        </w:tc>
      </w:tr>
      <w:tr w:rsidR="008B23A3" w:rsidRPr="000836E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Pr>
                <w:rFonts w:ascii="Times New Roman" w:hAnsi="Times New Roman"/>
                <w:spacing w:val="-6"/>
                <w:sz w:val="28"/>
                <w:szCs w:val="28"/>
              </w:rPr>
              <w:t>Фізика</w:t>
            </w:r>
          </w:p>
        </w:tc>
        <w:tc>
          <w:tcPr>
            <w:tcW w:w="7570" w:type="dxa"/>
          </w:tcPr>
          <w:p w:rsidR="008B23A3" w:rsidRPr="00E63898"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E63898">
              <w:rPr>
                <w:rFonts w:ascii="Times New Roman" w:hAnsi="Times New Roman"/>
                <w:i/>
                <w:sz w:val="28"/>
                <w:szCs w:val="28"/>
              </w:rPr>
              <w:t>9 клас. Розділ «Рух і взаємодія. Закони збереження».</w:t>
            </w:r>
            <w:r w:rsidRPr="00E63898">
              <w:rPr>
                <w:rFonts w:ascii="Times New Roman" w:hAnsi="Times New Roman"/>
                <w:sz w:val="28"/>
                <w:szCs w:val="28"/>
              </w:rPr>
              <w:t xml:space="preserve"> Взаємодія тіл. Імпульс. Закон збереження імпульсу. Реактивний рух. Фізичні основи ракетної т</w:t>
            </w:r>
            <w:r>
              <w:rPr>
                <w:rFonts w:ascii="Times New Roman" w:hAnsi="Times New Roman"/>
                <w:sz w:val="28"/>
                <w:szCs w:val="28"/>
              </w:rPr>
              <w:t>ехніки. Досягнення космонавтики</w:t>
            </w:r>
          </w:p>
        </w:tc>
      </w:tr>
      <w:tr w:rsidR="008B23A3" w:rsidRPr="000836EF"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FE4238">
              <w:rPr>
                <w:rFonts w:ascii="Times New Roman" w:hAnsi="Times New Roman"/>
                <w:sz w:val="28"/>
                <w:szCs w:val="28"/>
              </w:rPr>
              <w:t>Хімія</w:t>
            </w:r>
          </w:p>
        </w:tc>
        <w:tc>
          <w:tcPr>
            <w:tcW w:w="7570" w:type="dxa"/>
          </w:tcPr>
          <w:p w:rsidR="008B23A3" w:rsidRPr="00E63898"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E63898">
              <w:rPr>
                <w:rFonts w:ascii="Times New Roman" w:hAnsi="Times New Roman"/>
                <w:i/>
                <w:sz w:val="28"/>
                <w:szCs w:val="28"/>
              </w:rPr>
              <w:t>11 клас. Тема «Неорганічні речовини і їхні властивості».</w:t>
            </w:r>
            <w:r w:rsidRPr="00E63898">
              <w:rPr>
                <w:rFonts w:ascii="Times New Roman" w:hAnsi="Times New Roman"/>
                <w:sz w:val="28"/>
                <w:szCs w:val="28"/>
              </w:rPr>
              <w:t xml:space="preserve"> Алюміній і залізо</w:t>
            </w:r>
            <w:r>
              <w:rPr>
                <w:rFonts w:ascii="Times New Roman" w:hAnsi="Times New Roman"/>
                <w:sz w:val="28"/>
                <w:szCs w:val="28"/>
              </w:rPr>
              <w:t>: фізичні і хімічні властивості</w:t>
            </w:r>
          </w:p>
        </w:tc>
      </w:tr>
      <w:tr w:rsidR="008B23A3" w:rsidRPr="007C16D3"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z w:val="28"/>
                <w:szCs w:val="28"/>
              </w:rPr>
              <w:t>Біологія</w:t>
            </w:r>
          </w:p>
        </w:tc>
        <w:tc>
          <w:tcPr>
            <w:tcW w:w="7570" w:type="dxa"/>
          </w:tcPr>
          <w:p w:rsidR="008B23A3" w:rsidRDefault="008B23A3" w:rsidP="00BC36E4">
            <w:pPr>
              <w:spacing w:line="360" w:lineRule="auto"/>
              <w:jc w:val="both"/>
              <w:rPr>
                <w:rFonts w:ascii="Times New Roman" w:hAnsi="Times New Roman"/>
                <w:sz w:val="28"/>
                <w:szCs w:val="28"/>
              </w:rPr>
            </w:pPr>
            <w:r w:rsidRPr="005F47D2">
              <w:rPr>
                <w:rFonts w:ascii="Times New Roman" w:hAnsi="Times New Roman"/>
                <w:bCs/>
                <w:i/>
                <w:sz w:val="28"/>
                <w:szCs w:val="28"/>
              </w:rPr>
              <w:t xml:space="preserve">6 клас. Тема 3. </w:t>
            </w:r>
            <w:r w:rsidR="00D576FF">
              <w:rPr>
                <w:rFonts w:ascii="Times New Roman" w:hAnsi="Times New Roman"/>
                <w:bCs/>
                <w:i/>
                <w:sz w:val="28"/>
                <w:szCs w:val="28"/>
              </w:rPr>
              <w:t>«</w:t>
            </w:r>
            <w:r w:rsidRPr="005F47D2">
              <w:rPr>
                <w:rFonts w:ascii="Times New Roman" w:hAnsi="Times New Roman"/>
                <w:bCs/>
                <w:i/>
                <w:sz w:val="28"/>
                <w:szCs w:val="28"/>
              </w:rPr>
              <w:t>Рослини</w:t>
            </w:r>
            <w:r w:rsidR="00D576FF">
              <w:rPr>
                <w:rFonts w:ascii="Times New Roman" w:hAnsi="Times New Roman"/>
                <w:bCs/>
                <w:i/>
                <w:sz w:val="28"/>
                <w:szCs w:val="28"/>
              </w:rPr>
              <w:t>»</w:t>
            </w:r>
            <w:r>
              <w:rPr>
                <w:rFonts w:ascii="Times New Roman" w:hAnsi="Times New Roman"/>
                <w:i/>
                <w:sz w:val="28"/>
                <w:szCs w:val="28"/>
              </w:rPr>
              <w:t xml:space="preserve">. </w:t>
            </w:r>
            <w:r w:rsidRPr="005F47D2">
              <w:rPr>
                <w:rFonts w:ascii="Times New Roman" w:hAnsi="Times New Roman"/>
                <w:sz w:val="28"/>
                <w:szCs w:val="28"/>
              </w:rPr>
              <w:t>Фотосинтез як характерна особливість рослин. Будова рослини. Корінь, пагін: будова та основні функції. Різноманітність і видозміни вегетативних органів. Розмноження рослин: статеве та нестатеве. Вегетативне розмноження рослин.</w:t>
            </w:r>
            <w:r>
              <w:rPr>
                <w:rFonts w:ascii="Times New Roman" w:hAnsi="Times New Roman"/>
                <w:i/>
                <w:sz w:val="28"/>
                <w:szCs w:val="28"/>
              </w:rPr>
              <w:t xml:space="preserve"> </w:t>
            </w:r>
            <w:r w:rsidRPr="005F47D2">
              <w:rPr>
                <w:rFonts w:ascii="Times New Roman" w:hAnsi="Times New Roman"/>
                <w:sz w:val="28"/>
                <w:szCs w:val="28"/>
              </w:rPr>
              <w:t>Насінина. Плід. Способи поширення</w:t>
            </w:r>
          </w:p>
          <w:p w:rsidR="008B23A3" w:rsidRPr="00E0142A" w:rsidRDefault="008B23A3" w:rsidP="00BC36E4">
            <w:pPr>
              <w:spacing w:line="360" w:lineRule="auto"/>
              <w:jc w:val="both"/>
              <w:rPr>
                <w:rFonts w:ascii="Times New Roman" w:hAnsi="Times New Roman"/>
                <w:i/>
                <w:sz w:val="28"/>
                <w:szCs w:val="28"/>
              </w:rPr>
            </w:pPr>
            <w:r w:rsidRPr="00E63898">
              <w:rPr>
                <w:rFonts w:ascii="Times New Roman" w:eastAsia="Times New Roman" w:hAnsi="Times New Roman"/>
                <w:bCs/>
                <w:i/>
                <w:sz w:val="28"/>
                <w:szCs w:val="28"/>
              </w:rPr>
              <w:t>9 клас.</w:t>
            </w:r>
            <w:r w:rsidRPr="00E63898">
              <w:rPr>
                <w:rFonts w:ascii="Times New Roman" w:eastAsia="Times New Roman" w:hAnsi="Times New Roman"/>
                <w:bCs/>
                <w:sz w:val="28"/>
                <w:szCs w:val="28"/>
              </w:rPr>
              <w:t xml:space="preserve"> </w:t>
            </w:r>
            <w:r w:rsidRPr="00E63898">
              <w:rPr>
                <w:rFonts w:ascii="Times New Roman" w:eastAsia="Times New Roman" w:hAnsi="Times New Roman"/>
                <w:bCs/>
                <w:i/>
                <w:sz w:val="28"/>
                <w:szCs w:val="28"/>
              </w:rPr>
              <w:t>Тема «Хімічний склад клітини</w:t>
            </w:r>
            <w:r w:rsidRPr="00E63898">
              <w:rPr>
                <w:rFonts w:ascii="Times New Roman" w:eastAsia="Times New Roman" w:hAnsi="Times New Roman"/>
                <w:i/>
                <w:sz w:val="28"/>
                <w:szCs w:val="28"/>
              </w:rPr>
              <w:t>»</w:t>
            </w:r>
            <w:r w:rsidRPr="00D576FF">
              <w:rPr>
                <w:rFonts w:ascii="Times New Roman" w:eastAsia="Times New Roman" w:hAnsi="Times New Roman"/>
                <w:i/>
                <w:sz w:val="28"/>
                <w:szCs w:val="28"/>
              </w:rPr>
              <w:t>.</w:t>
            </w:r>
            <w:r w:rsidRPr="00E63898">
              <w:rPr>
                <w:rFonts w:ascii="Arial" w:eastAsia="Times New Roman" w:hAnsi="Arial" w:cs="Arial"/>
                <w:i/>
                <w:sz w:val="28"/>
                <w:szCs w:val="28"/>
              </w:rPr>
              <w:t xml:space="preserve"> </w:t>
            </w:r>
            <w:r w:rsidRPr="00E63898">
              <w:rPr>
                <w:rFonts w:ascii="Times New Roman" w:eastAsia="Times New Roman" w:hAnsi="Times New Roman"/>
                <w:kern w:val="20"/>
                <w:sz w:val="28"/>
                <w:szCs w:val="28"/>
              </w:rPr>
              <w:t>Вода та її основні фізико-хімічні властивості. Інші неорганічні сполуки. Органічні молекули</w:t>
            </w:r>
          </w:p>
        </w:tc>
      </w:tr>
      <w:tr w:rsidR="008B23A3" w:rsidRPr="000836EF"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Астрономія</w:t>
            </w:r>
          </w:p>
        </w:tc>
        <w:tc>
          <w:tcPr>
            <w:tcW w:w="7570" w:type="dxa"/>
          </w:tcPr>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0522A1">
              <w:rPr>
                <w:rFonts w:ascii="Times New Roman" w:hAnsi="Times New Roman"/>
                <w:i/>
                <w:sz w:val="28"/>
                <w:szCs w:val="28"/>
              </w:rPr>
              <w:t>11 клас</w:t>
            </w:r>
            <w:r>
              <w:rPr>
                <w:rFonts w:ascii="Times New Roman" w:hAnsi="Times New Roman"/>
                <w:i/>
                <w:sz w:val="28"/>
                <w:szCs w:val="28"/>
              </w:rPr>
              <w:t xml:space="preserve">. Тема 3. </w:t>
            </w:r>
            <w:r w:rsidR="00D576FF">
              <w:rPr>
                <w:rFonts w:ascii="Times New Roman" w:hAnsi="Times New Roman"/>
                <w:i/>
                <w:sz w:val="28"/>
                <w:szCs w:val="28"/>
              </w:rPr>
              <w:t>«</w:t>
            </w:r>
            <w:r>
              <w:rPr>
                <w:rFonts w:ascii="Times New Roman" w:hAnsi="Times New Roman"/>
                <w:i/>
                <w:sz w:val="28"/>
                <w:szCs w:val="28"/>
              </w:rPr>
              <w:t>Наша планетна система</w:t>
            </w:r>
            <w:r w:rsidR="00D576FF">
              <w:rPr>
                <w:rFonts w:ascii="Times New Roman" w:hAnsi="Times New Roman"/>
                <w:i/>
                <w:sz w:val="28"/>
                <w:szCs w:val="28"/>
              </w:rPr>
              <w:t>»</w:t>
            </w:r>
            <w:r w:rsidRPr="000522A1">
              <w:rPr>
                <w:rFonts w:ascii="Times New Roman" w:hAnsi="Times New Roman"/>
                <w:sz w:val="28"/>
                <w:szCs w:val="28"/>
              </w:rPr>
              <w:t>. Планети земної групи: Меркурій, Венера, Марс і його супутники. Планети-гіганти: Юпітер, Сатурн, Уран, Нептун та їхні супутники. Карликові планети</w:t>
            </w:r>
          </w:p>
          <w:p w:rsidR="008B23A3" w:rsidRPr="000522A1"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Cs/>
                <w:i/>
                <w:sz w:val="28"/>
                <w:szCs w:val="28"/>
              </w:rPr>
            </w:pPr>
            <w:r w:rsidRPr="00E63898">
              <w:rPr>
                <w:rFonts w:ascii="Times New Roman" w:hAnsi="Times New Roman"/>
                <w:bCs/>
                <w:i/>
                <w:sz w:val="28"/>
                <w:szCs w:val="28"/>
              </w:rPr>
              <w:t>11 клас. Розділ «Фізика Сонячної системи».</w:t>
            </w:r>
            <w:r w:rsidRPr="00E63898">
              <w:rPr>
                <w:rFonts w:ascii="Times New Roman" w:hAnsi="Times New Roman"/>
                <w:bCs/>
                <w:sz w:val="28"/>
                <w:szCs w:val="28"/>
              </w:rPr>
              <w:t xml:space="preserve"> Природа тіл Сонячної системи. Космічні дослід</w:t>
            </w:r>
            <w:r>
              <w:rPr>
                <w:rFonts w:ascii="Times New Roman" w:hAnsi="Times New Roman"/>
                <w:bCs/>
                <w:sz w:val="28"/>
                <w:szCs w:val="28"/>
              </w:rPr>
              <w:t>ження об’єктів Сонячної системи</w:t>
            </w:r>
          </w:p>
        </w:tc>
      </w:tr>
      <w:tr w:rsidR="008B23A3" w:rsidRPr="00047A36" w:rsidTr="00BC36E4">
        <w:tc>
          <w:tcPr>
            <w:tcW w:w="9214" w:type="dxa"/>
            <w:gridSpan w:val="2"/>
            <w:vAlign w:val="center"/>
          </w:tcPr>
          <w:p w:rsidR="008B23A3" w:rsidRPr="00A06C5F" w:rsidRDefault="000836EF" w:rsidP="00A06C5F">
            <w:pPr>
              <w:pStyle w:val="1"/>
              <w:shd w:val="clear" w:color="auto" w:fill="FFFFFF"/>
              <w:spacing w:before="0"/>
              <w:jc w:val="center"/>
              <w:outlineLvl w:val="0"/>
              <w:rPr>
                <w:rFonts w:ascii="Times New Roman" w:hAnsi="Times New Roman" w:cs="Times New Roman"/>
                <w:b/>
                <w:i/>
                <w:color w:val="auto"/>
                <w:sz w:val="28"/>
                <w:szCs w:val="28"/>
              </w:rPr>
            </w:pPr>
            <w:hyperlink r:id="rId24" w:history="1">
              <w:r w:rsidR="008B23A3" w:rsidRPr="00A06C5F">
                <w:rPr>
                  <w:rStyle w:val="a4"/>
                  <w:rFonts w:ascii="Times New Roman" w:hAnsi="Times New Roman" w:cs="Times New Roman"/>
                  <w:b/>
                  <w:i/>
                  <w:noProof/>
                  <w:color w:val="auto"/>
                  <w:sz w:val="28"/>
                  <w:szCs w:val="28"/>
                  <w:u w:val="none"/>
                </w:rPr>
                <w:t xml:space="preserve">Наукові і технічні </w:t>
              </w:r>
              <w:r w:rsidR="008B23A3" w:rsidRPr="00A06C5F">
                <w:rPr>
                  <w:rStyle w:val="a4"/>
                  <w:rFonts w:ascii="Times New Roman" w:hAnsi="Times New Roman" w:cs="Times New Roman"/>
                  <w:b/>
                  <w:i/>
                  <w:color w:val="auto"/>
                  <w:sz w:val="28"/>
                  <w:szCs w:val="28"/>
                  <w:u w:val="none"/>
                </w:rPr>
                <w:t>відкриття 2021 року на Землі і в космосі</w:t>
              </w:r>
            </w:hyperlink>
          </w:p>
          <w:p w:rsidR="008B23A3" w:rsidRPr="00A06C5F" w:rsidRDefault="000836EF" w:rsidP="00A06C5F">
            <w:pPr>
              <w:pStyle w:val="1"/>
              <w:shd w:val="clear" w:color="auto" w:fill="FFFFFF"/>
              <w:spacing w:before="0"/>
              <w:ind w:left="465"/>
              <w:jc w:val="center"/>
              <w:outlineLvl w:val="0"/>
              <w:rPr>
                <w:rFonts w:ascii="Arial" w:hAnsi="Arial" w:cs="Arial"/>
                <w:b/>
                <w:i/>
                <w:sz w:val="28"/>
                <w:szCs w:val="28"/>
              </w:rPr>
            </w:pPr>
            <w:hyperlink r:id="rId25" w:history="1"/>
          </w:p>
        </w:tc>
      </w:tr>
      <w:tr w:rsidR="008B23A3" w:rsidRPr="00637BB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Pr="00E0142A" w:rsidRDefault="008B23A3" w:rsidP="00BC36E4">
            <w:pPr>
              <w:spacing w:line="360" w:lineRule="auto"/>
              <w:jc w:val="both"/>
              <w:rPr>
                <w:rFonts w:ascii="Times New Roman" w:hAnsi="Times New Roman"/>
                <w:i/>
                <w:sz w:val="28"/>
                <w:szCs w:val="28"/>
              </w:rPr>
            </w:pPr>
            <w:r w:rsidRPr="00637BBF">
              <w:rPr>
                <w:rFonts w:ascii="Times New Roman" w:hAnsi="Times New Roman"/>
                <w:i/>
                <w:sz w:val="28"/>
                <w:szCs w:val="28"/>
              </w:rPr>
              <w:t xml:space="preserve">7 клас. Розділ 2. </w:t>
            </w:r>
            <w:r w:rsidR="00D576FF">
              <w:rPr>
                <w:rFonts w:ascii="Times New Roman" w:hAnsi="Times New Roman"/>
                <w:i/>
                <w:sz w:val="28"/>
                <w:szCs w:val="28"/>
              </w:rPr>
              <w:t>«</w:t>
            </w:r>
            <w:r w:rsidRPr="00637BBF">
              <w:rPr>
                <w:rFonts w:ascii="Times New Roman" w:hAnsi="Times New Roman"/>
                <w:i/>
                <w:sz w:val="28"/>
                <w:szCs w:val="28"/>
              </w:rPr>
              <w:t>Механічний рух</w:t>
            </w:r>
            <w:r w:rsidR="00D576FF">
              <w:rPr>
                <w:rFonts w:ascii="Times New Roman" w:hAnsi="Times New Roman"/>
                <w:i/>
                <w:sz w:val="28"/>
                <w:szCs w:val="28"/>
              </w:rPr>
              <w:t>»</w:t>
            </w:r>
            <w:r w:rsidRPr="00637BBF">
              <w:rPr>
                <w:rFonts w:ascii="Times New Roman" w:hAnsi="Times New Roman"/>
                <w:i/>
                <w:sz w:val="28"/>
                <w:szCs w:val="28"/>
              </w:rPr>
              <w:t>.</w:t>
            </w:r>
            <w:r>
              <w:rPr>
                <w:rFonts w:ascii="Times New Roman" w:hAnsi="Times New Roman"/>
                <w:i/>
                <w:sz w:val="28"/>
                <w:szCs w:val="28"/>
              </w:rPr>
              <w:t xml:space="preserve"> </w:t>
            </w:r>
            <w:r w:rsidRPr="00342395">
              <w:rPr>
                <w:rFonts w:ascii="Times New Roman" w:hAnsi="Times New Roman"/>
                <w:sz w:val="28"/>
                <w:szCs w:val="28"/>
              </w:rPr>
              <w:t>Прямолінійний нерівномірний рух. Середня швидкість нерівномірного руху</w:t>
            </w:r>
          </w:p>
          <w:p w:rsidR="008B23A3" w:rsidRPr="00637BBF" w:rsidRDefault="008B23A3" w:rsidP="00BC36E4">
            <w:pPr>
              <w:spacing w:line="360" w:lineRule="auto"/>
              <w:jc w:val="both"/>
              <w:rPr>
                <w:rFonts w:ascii="Times New Roman" w:hAnsi="Times New Roman"/>
                <w:i/>
                <w:sz w:val="28"/>
                <w:szCs w:val="28"/>
              </w:rPr>
            </w:pPr>
            <w:r>
              <w:rPr>
                <w:rFonts w:ascii="Times New Roman" w:hAnsi="Times New Roman"/>
                <w:i/>
                <w:sz w:val="28"/>
                <w:szCs w:val="28"/>
              </w:rPr>
              <w:t>8</w:t>
            </w:r>
            <w:r w:rsidRPr="00637BBF">
              <w:rPr>
                <w:rFonts w:ascii="Times New Roman" w:hAnsi="Times New Roman"/>
                <w:i/>
                <w:sz w:val="28"/>
                <w:szCs w:val="28"/>
              </w:rPr>
              <w:t xml:space="preserve"> клас. </w:t>
            </w:r>
            <w:r w:rsidR="00D576FF">
              <w:rPr>
                <w:rFonts w:ascii="Times New Roman" w:hAnsi="Times New Roman"/>
                <w:i/>
                <w:sz w:val="28"/>
                <w:szCs w:val="28"/>
              </w:rPr>
              <w:t>«</w:t>
            </w:r>
            <w:r w:rsidRPr="00637BBF">
              <w:rPr>
                <w:rFonts w:ascii="Times New Roman" w:hAnsi="Times New Roman"/>
                <w:i/>
                <w:sz w:val="28"/>
                <w:szCs w:val="28"/>
              </w:rPr>
              <w:t>Електричні явища. Електричний струм</w:t>
            </w:r>
            <w:r w:rsidR="00D576FF">
              <w:rPr>
                <w:rFonts w:ascii="Times New Roman" w:hAnsi="Times New Roman"/>
                <w:i/>
                <w:sz w:val="28"/>
                <w:szCs w:val="28"/>
              </w:rPr>
              <w:t>»</w:t>
            </w:r>
            <w:r w:rsidRPr="00637BBF">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Дія електричного струму. Струм у металах. Електричний струм у газах</w:t>
            </w:r>
          </w:p>
        </w:tc>
      </w:tr>
      <w:tr w:rsidR="008B23A3" w:rsidRPr="00637BB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Pr="00E07A07" w:rsidRDefault="008B23A3" w:rsidP="00BC36E4">
            <w:pPr>
              <w:spacing w:line="360" w:lineRule="auto"/>
              <w:rPr>
                <w:rFonts w:ascii="Times New Roman" w:hAnsi="Times New Roman"/>
                <w:bCs/>
                <w:i/>
                <w:sz w:val="28"/>
                <w:szCs w:val="28"/>
                <w:lang w:eastAsia="en-US"/>
              </w:rPr>
            </w:pPr>
            <w:r w:rsidRPr="00E07A07">
              <w:rPr>
                <w:rFonts w:ascii="Times New Roman" w:hAnsi="Times New Roman"/>
                <w:bCs/>
                <w:i/>
                <w:sz w:val="28"/>
                <w:szCs w:val="28"/>
                <w:lang w:eastAsia="en-US"/>
              </w:rPr>
              <w:t xml:space="preserve">11клас. Тема 4. </w:t>
            </w:r>
            <w:r w:rsidR="00D576FF">
              <w:rPr>
                <w:rFonts w:ascii="Times New Roman" w:hAnsi="Times New Roman"/>
                <w:bCs/>
                <w:i/>
                <w:sz w:val="28"/>
                <w:szCs w:val="28"/>
                <w:lang w:eastAsia="en-US"/>
              </w:rPr>
              <w:t>«</w:t>
            </w:r>
            <w:r w:rsidRPr="00E07A07">
              <w:rPr>
                <w:rFonts w:ascii="Times New Roman" w:hAnsi="Times New Roman"/>
                <w:bCs/>
                <w:i/>
                <w:sz w:val="28"/>
                <w:szCs w:val="28"/>
                <w:lang w:eastAsia="en-US"/>
              </w:rPr>
              <w:t>Неорганічні речовини і їхні властивості</w:t>
            </w:r>
            <w:r w:rsidR="00D576FF">
              <w:rPr>
                <w:rFonts w:ascii="Times New Roman" w:hAnsi="Times New Roman"/>
                <w:bCs/>
                <w:i/>
                <w:sz w:val="28"/>
                <w:szCs w:val="28"/>
                <w:lang w:eastAsia="en-US"/>
              </w:rPr>
              <w:t>»</w:t>
            </w:r>
            <w:r w:rsidRPr="00E07A07">
              <w:rPr>
                <w:rFonts w:ascii="Times New Roman" w:hAnsi="Times New Roman"/>
                <w:bCs/>
                <w:i/>
                <w:sz w:val="28"/>
                <w:szCs w:val="28"/>
                <w:lang w:eastAsia="en-US"/>
              </w:rPr>
              <w:t>.</w:t>
            </w:r>
          </w:p>
          <w:p w:rsidR="008B23A3" w:rsidRPr="004E37CE" w:rsidRDefault="008B23A3" w:rsidP="00BC36E4">
            <w:pPr>
              <w:spacing w:line="360" w:lineRule="auto"/>
              <w:jc w:val="both"/>
              <w:rPr>
                <w:rFonts w:ascii="Times New Roman" w:hAnsi="Times New Roman"/>
                <w:sz w:val="28"/>
                <w:szCs w:val="28"/>
                <w:lang w:eastAsia="ru-RU"/>
              </w:rPr>
            </w:pPr>
            <w:r w:rsidRPr="00E07A07">
              <w:rPr>
                <w:rFonts w:ascii="Times New Roman" w:hAnsi="Times New Roman"/>
                <w:sz w:val="28"/>
                <w:szCs w:val="28"/>
                <w:lang w:eastAsia="ru-RU"/>
              </w:rPr>
              <w:t xml:space="preserve">Кислоти. </w:t>
            </w:r>
            <w:r w:rsidRPr="00E07A07">
              <w:rPr>
                <w:rFonts w:ascii="Times New Roman" w:hAnsi="Times New Roman"/>
                <w:sz w:val="28"/>
                <w:szCs w:val="28"/>
                <w:lang w:eastAsia="en-US"/>
              </w:rPr>
              <w:t xml:space="preserve">Кислотні дощі. </w:t>
            </w:r>
            <w:r w:rsidRPr="00E07A07">
              <w:rPr>
                <w:rFonts w:ascii="Times New Roman" w:hAnsi="Times New Roman"/>
                <w:sz w:val="28"/>
                <w:szCs w:val="28"/>
                <w:lang w:eastAsia="ru-RU"/>
              </w:rPr>
              <w:t xml:space="preserve">Особливості взаємодії металів </w:t>
            </w:r>
            <w:r w:rsidR="00D576FF">
              <w:rPr>
                <w:rFonts w:ascii="Times New Roman" w:hAnsi="Times New Roman"/>
                <w:sz w:val="28"/>
                <w:szCs w:val="28"/>
                <w:lang w:eastAsia="ru-RU"/>
              </w:rPr>
              <w:t>і</w:t>
            </w:r>
            <w:r w:rsidRPr="00E07A07">
              <w:rPr>
                <w:rFonts w:ascii="Times New Roman" w:hAnsi="Times New Roman"/>
                <w:sz w:val="28"/>
                <w:szCs w:val="28"/>
                <w:lang w:eastAsia="ru-RU"/>
              </w:rPr>
              <w:t>з нітратною і концентрованою сульфатною кислотами.</w:t>
            </w:r>
            <w:r w:rsidRPr="0025766A">
              <w:rPr>
                <w:rFonts w:ascii="Times New Roman" w:hAnsi="Times New Roman"/>
                <w:lang w:eastAsia="ru-RU"/>
              </w:rPr>
              <w:t xml:space="preserve"> </w:t>
            </w:r>
            <w:r w:rsidRPr="00E07A07">
              <w:rPr>
                <w:rFonts w:ascii="Times New Roman" w:hAnsi="Times New Roman"/>
                <w:sz w:val="28"/>
                <w:szCs w:val="28"/>
                <w:lang w:eastAsia="ru-RU"/>
              </w:rPr>
              <w:t>Загальна характеристика металів. Фізичні властивості м</w:t>
            </w:r>
            <w:r>
              <w:rPr>
                <w:rFonts w:ascii="Times New Roman" w:hAnsi="Times New Roman"/>
                <w:sz w:val="28"/>
                <w:szCs w:val="28"/>
                <w:lang w:eastAsia="ru-RU"/>
              </w:rPr>
              <w:t>еталів на основі їхньої будови</w:t>
            </w:r>
          </w:p>
        </w:tc>
      </w:tr>
      <w:tr w:rsidR="008B23A3" w:rsidRPr="0098723C" w:rsidTr="00BC36E4">
        <w:tc>
          <w:tcPr>
            <w:tcW w:w="9214" w:type="dxa"/>
            <w:gridSpan w:val="2"/>
            <w:vAlign w:val="center"/>
          </w:tcPr>
          <w:p w:rsidR="008B23A3" w:rsidRPr="0098723C" w:rsidRDefault="000836EF" w:rsidP="00A06C5F">
            <w:pPr>
              <w:tabs>
                <w:tab w:val="left" w:pos="882"/>
              </w:tabs>
              <w:jc w:val="center"/>
              <w:rPr>
                <w:rFonts w:ascii="Times New Roman" w:hAnsi="Times New Roman"/>
                <w:b/>
                <w:i/>
                <w:sz w:val="28"/>
                <w:szCs w:val="28"/>
              </w:rPr>
            </w:pPr>
            <w:hyperlink r:id="rId26" w:history="1"/>
            <w:r w:rsidR="008B23A3" w:rsidRPr="0098723C">
              <w:rPr>
                <w:rFonts w:ascii="Times New Roman" w:hAnsi="Times New Roman"/>
                <w:b/>
                <w:spacing w:val="2"/>
                <w:sz w:val="28"/>
                <w:szCs w:val="28"/>
                <w:lang w:val="en-US"/>
              </w:rPr>
              <w:t>CRISPR</w:t>
            </w:r>
            <w:r w:rsidR="00D576FF">
              <w:rPr>
                <w:rFonts w:ascii="Times New Roman" w:hAnsi="Times New Roman"/>
                <w:b/>
                <w:spacing w:val="2"/>
                <w:sz w:val="28"/>
                <w:szCs w:val="28"/>
              </w:rPr>
              <w:t xml:space="preserve"> (</w:t>
            </w:r>
            <w:proofErr w:type="spellStart"/>
            <w:r w:rsidR="00D576FF">
              <w:rPr>
                <w:rFonts w:ascii="Times New Roman" w:hAnsi="Times New Roman"/>
                <w:b/>
                <w:spacing w:val="2"/>
                <w:sz w:val="28"/>
                <w:szCs w:val="28"/>
              </w:rPr>
              <w:t>Кріспер</w:t>
            </w:r>
            <w:proofErr w:type="spellEnd"/>
            <w:r w:rsidR="00D576FF">
              <w:rPr>
                <w:rFonts w:ascii="Times New Roman" w:hAnsi="Times New Roman"/>
                <w:b/>
                <w:spacing w:val="2"/>
                <w:sz w:val="28"/>
                <w:szCs w:val="28"/>
              </w:rPr>
              <w:t>)-</w:t>
            </w:r>
            <w:r w:rsidR="008B23A3" w:rsidRPr="0098723C">
              <w:rPr>
                <w:rFonts w:ascii="Times New Roman" w:hAnsi="Times New Roman"/>
                <w:b/>
                <w:spacing w:val="2"/>
                <w:sz w:val="28"/>
                <w:szCs w:val="28"/>
              </w:rPr>
              <w:t>технологія – це н</w:t>
            </w:r>
            <w:r w:rsidR="00A06C5F">
              <w:rPr>
                <w:rFonts w:ascii="Times New Roman" w:hAnsi="Times New Roman"/>
                <w:b/>
                <w:spacing w:val="2"/>
                <w:sz w:val="28"/>
                <w:szCs w:val="28"/>
              </w:rPr>
              <w:t xml:space="preserve">еймовірні можливості лікування </w:t>
            </w:r>
            <w:r w:rsidR="008B23A3" w:rsidRPr="0098723C">
              <w:rPr>
                <w:rFonts w:ascii="Times New Roman" w:hAnsi="Times New Roman"/>
                <w:b/>
                <w:spacing w:val="2"/>
                <w:sz w:val="28"/>
                <w:szCs w:val="28"/>
              </w:rPr>
              <w:t>людини</w:t>
            </w:r>
          </w:p>
        </w:tc>
      </w:tr>
      <w:tr w:rsidR="008B23A3" w:rsidRPr="00BE0956"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Pr="00E0142A" w:rsidRDefault="008B23A3" w:rsidP="00BC36E4">
            <w:pPr>
              <w:spacing w:line="360" w:lineRule="auto"/>
              <w:jc w:val="both"/>
              <w:rPr>
                <w:rFonts w:ascii="Times New Roman" w:hAnsi="Times New Roman"/>
                <w:sz w:val="28"/>
                <w:szCs w:val="28"/>
              </w:rPr>
            </w:pPr>
            <w:r>
              <w:rPr>
                <w:rFonts w:ascii="Times New Roman" w:hAnsi="Times New Roman"/>
                <w:bCs/>
                <w:i/>
                <w:sz w:val="28"/>
                <w:szCs w:val="28"/>
              </w:rPr>
              <w:t>7</w:t>
            </w:r>
            <w:r w:rsidRPr="00753144">
              <w:rPr>
                <w:rFonts w:ascii="Times New Roman" w:hAnsi="Times New Roman"/>
                <w:bCs/>
                <w:i/>
                <w:sz w:val="28"/>
                <w:szCs w:val="28"/>
              </w:rPr>
              <w:t xml:space="preserve"> клас</w:t>
            </w:r>
            <w:r w:rsidRPr="00753144">
              <w:rPr>
                <w:rFonts w:ascii="Times New Roman" w:eastAsia="Times New Roman" w:hAnsi="Times New Roman"/>
                <w:bCs/>
                <w:i/>
                <w:sz w:val="28"/>
                <w:szCs w:val="28"/>
              </w:rPr>
              <w:t>. Тема</w:t>
            </w:r>
            <w:r>
              <w:rPr>
                <w:rFonts w:ascii="Times New Roman" w:eastAsia="Times New Roman" w:hAnsi="Times New Roman"/>
                <w:bCs/>
                <w:i/>
                <w:sz w:val="28"/>
                <w:szCs w:val="28"/>
              </w:rPr>
              <w:t>.</w:t>
            </w:r>
            <w:r w:rsidRPr="00753144">
              <w:rPr>
                <w:rFonts w:ascii="Times New Roman" w:eastAsia="Times New Roman" w:hAnsi="Times New Roman"/>
                <w:bCs/>
                <w:i/>
                <w:sz w:val="28"/>
                <w:szCs w:val="28"/>
              </w:rPr>
              <w:t xml:space="preserve"> «</w:t>
            </w:r>
            <w:r>
              <w:rPr>
                <w:rFonts w:ascii="Times New Roman" w:eastAsia="Times New Roman" w:hAnsi="Times New Roman"/>
                <w:bCs/>
                <w:i/>
                <w:sz w:val="28"/>
                <w:szCs w:val="28"/>
              </w:rPr>
              <w:t>Фізика як природнича наука. Пізнання природи».</w:t>
            </w:r>
            <w:r>
              <w:rPr>
                <w:rFonts w:ascii="Times New Roman" w:hAnsi="Times New Roman"/>
                <w:sz w:val="28"/>
                <w:szCs w:val="28"/>
              </w:rPr>
              <w:t xml:space="preserve"> </w:t>
            </w:r>
            <w:r w:rsidRPr="00342395">
              <w:rPr>
                <w:rFonts w:ascii="Times New Roman" w:hAnsi="Times New Roman"/>
                <w:sz w:val="28"/>
                <w:szCs w:val="28"/>
              </w:rPr>
              <w:t>Фізичні величини та їх вимірювання. Міжнародна система одиниць фізичних велич</w:t>
            </w:r>
            <w:r>
              <w:rPr>
                <w:rFonts w:ascii="Times New Roman" w:hAnsi="Times New Roman"/>
                <w:sz w:val="28"/>
                <w:szCs w:val="28"/>
              </w:rPr>
              <w:t xml:space="preserve">ин </w:t>
            </w:r>
          </w:p>
        </w:tc>
      </w:tr>
      <w:tr w:rsidR="008B23A3" w:rsidRPr="000836E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Pr="00753144"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i/>
                <w:sz w:val="28"/>
                <w:szCs w:val="28"/>
              </w:rPr>
            </w:pPr>
            <w:r w:rsidRPr="00D576FF">
              <w:rPr>
                <w:rFonts w:ascii="Times New Roman" w:hAnsi="Times New Roman"/>
                <w:bCs/>
                <w:i/>
                <w:sz w:val="28"/>
                <w:szCs w:val="28"/>
              </w:rPr>
              <w:t>9</w:t>
            </w:r>
            <w:r w:rsidRPr="00753144">
              <w:rPr>
                <w:rFonts w:ascii="Times New Roman" w:eastAsia="Times New Roman" w:hAnsi="Times New Roman"/>
                <w:bCs/>
                <w:i/>
                <w:sz w:val="28"/>
                <w:szCs w:val="28"/>
              </w:rPr>
              <w:t xml:space="preserve"> клас. Тема</w:t>
            </w:r>
            <w:r>
              <w:rPr>
                <w:rFonts w:ascii="Times New Roman" w:eastAsia="Times New Roman" w:hAnsi="Times New Roman"/>
                <w:bCs/>
                <w:i/>
                <w:sz w:val="28"/>
                <w:szCs w:val="28"/>
              </w:rPr>
              <w:t>.</w:t>
            </w:r>
            <w:r w:rsidRPr="00753144">
              <w:rPr>
                <w:rFonts w:ascii="Times New Roman" w:eastAsia="Times New Roman" w:hAnsi="Times New Roman"/>
                <w:bCs/>
                <w:i/>
                <w:sz w:val="28"/>
                <w:szCs w:val="28"/>
              </w:rPr>
              <w:t xml:space="preserve"> «</w:t>
            </w:r>
            <w:proofErr w:type="spellStart"/>
            <w:r w:rsidRPr="00021031">
              <w:rPr>
                <w:rFonts w:ascii="Times New Roman" w:hAnsi="Times New Roman"/>
                <w:i/>
                <w:sz w:val="28"/>
                <w:szCs w:val="28"/>
              </w:rPr>
              <w:t>Нітрогеновмісні</w:t>
            </w:r>
            <w:proofErr w:type="spellEnd"/>
            <w:r w:rsidRPr="00021031">
              <w:rPr>
                <w:rFonts w:ascii="Times New Roman" w:hAnsi="Times New Roman"/>
                <w:i/>
                <w:sz w:val="28"/>
                <w:szCs w:val="28"/>
              </w:rPr>
              <w:t xml:space="preserve"> органічні речовини</w:t>
            </w:r>
            <w:r w:rsidRPr="00753144">
              <w:rPr>
                <w:rFonts w:ascii="Times New Roman" w:hAnsi="Times New Roman"/>
                <w:i/>
                <w:sz w:val="28"/>
                <w:szCs w:val="28"/>
              </w:rPr>
              <w:t>».</w:t>
            </w:r>
          </w:p>
          <w:p w:rsidR="008B23A3" w:rsidRPr="00FE4238"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sz w:val="28"/>
                <w:szCs w:val="28"/>
              </w:rPr>
            </w:pPr>
            <w:r w:rsidRPr="00021031">
              <w:rPr>
                <w:rFonts w:ascii="Times New Roman" w:hAnsi="Times New Roman"/>
                <w:sz w:val="28"/>
                <w:szCs w:val="28"/>
              </w:rPr>
              <w:t>Поняття про амінокислот</w:t>
            </w:r>
            <w:r>
              <w:rPr>
                <w:rFonts w:ascii="Times New Roman" w:hAnsi="Times New Roman"/>
                <w:sz w:val="28"/>
                <w:szCs w:val="28"/>
              </w:rPr>
              <w:t>и. Білки як біологічні полімери</w:t>
            </w:r>
          </w:p>
        </w:tc>
      </w:tr>
      <w:tr w:rsidR="008B23A3" w:rsidRPr="00FE4238"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Default="008B23A3" w:rsidP="00BC36E4">
            <w:pPr>
              <w:overflowPunct w:val="0"/>
              <w:autoSpaceDE w:val="0"/>
              <w:autoSpaceDN w:val="0"/>
              <w:adjustRightInd w:val="0"/>
              <w:spacing w:line="360" w:lineRule="auto"/>
              <w:jc w:val="both"/>
              <w:rPr>
                <w:rFonts w:ascii="Times New Roman" w:hAnsi="Times New Roman"/>
                <w:i/>
                <w:sz w:val="28"/>
                <w:szCs w:val="28"/>
              </w:rPr>
            </w:pPr>
            <w:r w:rsidRPr="00BE0956">
              <w:rPr>
                <w:rFonts w:ascii="Times New Roman" w:hAnsi="Times New Roman"/>
                <w:bCs/>
                <w:i/>
                <w:sz w:val="28"/>
                <w:szCs w:val="28"/>
              </w:rPr>
              <w:t>11 клас</w:t>
            </w:r>
            <w:r w:rsidRPr="00BE0956">
              <w:rPr>
                <w:rFonts w:ascii="Times New Roman" w:eastAsia="Times New Roman" w:hAnsi="Times New Roman"/>
                <w:bCs/>
                <w:i/>
                <w:sz w:val="28"/>
                <w:szCs w:val="28"/>
              </w:rPr>
              <w:t>. Тема</w:t>
            </w:r>
            <w:r>
              <w:rPr>
                <w:rFonts w:ascii="Times New Roman" w:eastAsia="Times New Roman" w:hAnsi="Times New Roman"/>
                <w:bCs/>
                <w:i/>
                <w:sz w:val="28"/>
                <w:szCs w:val="28"/>
              </w:rPr>
              <w:t>.</w:t>
            </w:r>
            <w:r w:rsidRPr="00BE0956">
              <w:rPr>
                <w:rFonts w:ascii="Times New Roman" w:eastAsia="Times New Roman" w:hAnsi="Times New Roman"/>
                <w:bCs/>
                <w:i/>
                <w:sz w:val="28"/>
                <w:szCs w:val="28"/>
              </w:rPr>
              <w:t xml:space="preserve"> «</w:t>
            </w:r>
            <w:r w:rsidRPr="00524E2B">
              <w:rPr>
                <w:rFonts w:ascii="Times New Roman" w:hAnsi="Times New Roman"/>
                <w:bCs/>
                <w:i/>
                <w:sz w:val="28"/>
                <w:szCs w:val="28"/>
              </w:rPr>
              <w:t>Застосування результатів біологічних досліджень у медицині, селекції та біотехнології</w:t>
            </w:r>
            <w:r w:rsidRPr="00BE0956">
              <w:rPr>
                <w:rFonts w:ascii="Times New Roman" w:hAnsi="Times New Roman"/>
                <w:i/>
                <w:sz w:val="28"/>
                <w:szCs w:val="28"/>
              </w:rPr>
              <w:t>».</w:t>
            </w:r>
          </w:p>
          <w:p w:rsidR="008B23A3" w:rsidRPr="00524E2B" w:rsidRDefault="008B23A3" w:rsidP="00BC36E4">
            <w:pPr>
              <w:pStyle w:val="TableParagraph"/>
              <w:spacing w:line="360" w:lineRule="auto"/>
              <w:ind w:left="0"/>
              <w:jc w:val="both"/>
              <w:rPr>
                <w:sz w:val="28"/>
                <w:szCs w:val="28"/>
                <w:lang w:val="uk-UA"/>
              </w:rPr>
            </w:pPr>
            <w:r w:rsidRPr="00524E2B">
              <w:rPr>
                <w:sz w:val="28"/>
                <w:szCs w:val="28"/>
                <w:lang w:val="uk-UA"/>
              </w:rPr>
              <w:t>Сучасна біо</w:t>
            </w:r>
            <w:r w:rsidR="00D576FF">
              <w:rPr>
                <w:sz w:val="28"/>
                <w:szCs w:val="28"/>
                <w:lang w:val="uk-UA"/>
              </w:rPr>
              <w:t xml:space="preserve">технологія та її </w:t>
            </w:r>
            <w:r w:rsidR="00D576FF" w:rsidRPr="0043226F">
              <w:rPr>
                <w:sz w:val="28"/>
                <w:szCs w:val="28"/>
                <w:lang w:val="uk-UA"/>
              </w:rPr>
              <w:t>основні напрям</w:t>
            </w:r>
            <w:r w:rsidRPr="0043226F">
              <w:rPr>
                <w:sz w:val="28"/>
                <w:szCs w:val="28"/>
                <w:lang w:val="uk-UA"/>
              </w:rPr>
              <w:t>и.</w:t>
            </w:r>
          </w:p>
          <w:p w:rsidR="008B23A3" w:rsidRPr="008C5987" w:rsidRDefault="008B23A3" w:rsidP="00BC36E4">
            <w:pPr>
              <w:pStyle w:val="TableParagraph"/>
              <w:spacing w:line="360" w:lineRule="auto"/>
              <w:ind w:left="0"/>
              <w:jc w:val="both"/>
              <w:rPr>
                <w:b/>
                <w:bCs/>
                <w:sz w:val="28"/>
                <w:szCs w:val="28"/>
              </w:rPr>
            </w:pPr>
            <w:r w:rsidRPr="00524E2B">
              <w:rPr>
                <w:sz w:val="28"/>
                <w:szCs w:val="28"/>
                <w:lang w:val="uk-UA"/>
              </w:rPr>
              <w:t>Застосування досягнень молекулярної генетики, молекулярної біології та біохімії у біотехнології.</w:t>
            </w:r>
            <w:r>
              <w:rPr>
                <w:sz w:val="28"/>
                <w:szCs w:val="28"/>
                <w:lang w:val="uk-UA"/>
              </w:rPr>
              <w:t xml:space="preserve"> </w:t>
            </w:r>
            <w:proofErr w:type="spellStart"/>
            <w:r w:rsidRPr="00524E2B">
              <w:rPr>
                <w:sz w:val="28"/>
                <w:szCs w:val="28"/>
              </w:rPr>
              <w:t>Поняття</w:t>
            </w:r>
            <w:proofErr w:type="spellEnd"/>
            <w:r w:rsidRPr="00524E2B">
              <w:rPr>
                <w:sz w:val="28"/>
                <w:szCs w:val="28"/>
              </w:rPr>
              <w:t xml:space="preserve"> </w:t>
            </w:r>
            <w:proofErr w:type="spellStart"/>
            <w:r w:rsidRPr="00524E2B">
              <w:rPr>
                <w:sz w:val="28"/>
                <w:szCs w:val="28"/>
              </w:rPr>
              <w:t>про</w:t>
            </w:r>
            <w:proofErr w:type="spellEnd"/>
            <w:r w:rsidRPr="00524E2B">
              <w:rPr>
                <w:sz w:val="28"/>
                <w:szCs w:val="28"/>
              </w:rPr>
              <w:t xml:space="preserve"> </w:t>
            </w:r>
            <w:proofErr w:type="spellStart"/>
            <w:r w:rsidRPr="00524E2B">
              <w:rPr>
                <w:sz w:val="28"/>
                <w:szCs w:val="28"/>
              </w:rPr>
              <w:t>біологічну</w:t>
            </w:r>
            <w:proofErr w:type="spellEnd"/>
            <w:r w:rsidRPr="00524E2B">
              <w:rPr>
                <w:sz w:val="28"/>
                <w:szCs w:val="28"/>
              </w:rPr>
              <w:t xml:space="preserve"> </w:t>
            </w:r>
            <w:proofErr w:type="spellStart"/>
            <w:r w:rsidRPr="00524E2B">
              <w:rPr>
                <w:sz w:val="28"/>
                <w:szCs w:val="28"/>
              </w:rPr>
              <w:t>небезпеку</w:t>
            </w:r>
            <w:proofErr w:type="spellEnd"/>
            <w:r w:rsidRPr="00524E2B">
              <w:rPr>
                <w:sz w:val="28"/>
                <w:szCs w:val="28"/>
              </w:rPr>
              <w:t xml:space="preserve">, </w:t>
            </w:r>
            <w:proofErr w:type="spellStart"/>
            <w:r w:rsidRPr="00524E2B">
              <w:rPr>
                <w:sz w:val="28"/>
                <w:szCs w:val="28"/>
              </w:rPr>
              <w:t>біологічний</w:t>
            </w:r>
            <w:proofErr w:type="spellEnd"/>
            <w:r>
              <w:rPr>
                <w:sz w:val="28"/>
                <w:szCs w:val="28"/>
              </w:rPr>
              <w:t xml:space="preserve"> </w:t>
            </w:r>
            <w:proofErr w:type="spellStart"/>
            <w:r>
              <w:rPr>
                <w:sz w:val="28"/>
                <w:szCs w:val="28"/>
              </w:rPr>
              <w:t>тероризм</w:t>
            </w:r>
            <w:proofErr w:type="spellEnd"/>
            <w:r>
              <w:rPr>
                <w:sz w:val="28"/>
                <w:szCs w:val="28"/>
              </w:rPr>
              <w:t xml:space="preserve"> </w:t>
            </w:r>
            <w:proofErr w:type="spellStart"/>
            <w:r>
              <w:rPr>
                <w:sz w:val="28"/>
                <w:szCs w:val="28"/>
              </w:rPr>
              <w:t>та</w:t>
            </w:r>
            <w:proofErr w:type="spellEnd"/>
            <w:r>
              <w:rPr>
                <w:sz w:val="28"/>
                <w:szCs w:val="28"/>
              </w:rPr>
              <w:t xml:space="preserve"> </w:t>
            </w:r>
            <w:proofErr w:type="spellStart"/>
            <w:r>
              <w:rPr>
                <w:sz w:val="28"/>
                <w:szCs w:val="28"/>
              </w:rPr>
              <w:t>біологічний</w:t>
            </w:r>
            <w:proofErr w:type="spellEnd"/>
            <w:r>
              <w:rPr>
                <w:sz w:val="28"/>
                <w:szCs w:val="28"/>
              </w:rPr>
              <w:t xml:space="preserve"> </w:t>
            </w:r>
            <w:proofErr w:type="spellStart"/>
            <w:r>
              <w:rPr>
                <w:sz w:val="28"/>
                <w:szCs w:val="28"/>
              </w:rPr>
              <w:t>захист</w:t>
            </w:r>
            <w:proofErr w:type="spellEnd"/>
            <w:r>
              <w:rPr>
                <w:sz w:val="28"/>
                <w:szCs w:val="28"/>
              </w:rPr>
              <w:t xml:space="preserve"> </w:t>
            </w:r>
          </w:p>
        </w:tc>
      </w:tr>
      <w:tr w:rsidR="008B23A3" w:rsidRPr="00D576FF"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Математика</w:t>
            </w:r>
          </w:p>
        </w:tc>
        <w:tc>
          <w:tcPr>
            <w:tcW w:w="7570" w:type="dxa"/>
          </w:tcPr>
          <w:p w:rsidR="008B23A3" w:rsidRPr="00E0142A" w:rsidRDefault="008B23A3" w:rsidP="00BC36E4">
            <w:pPr>
              <w:spacing w:line="360" w:lineRule="auto"/>
              <w:jc w:val="both"/>
              <w:rPr>
                <w:rFonts w:ascii="Times New Roman" w:hAnsi="Times New Roman"/>
                <w:sz w:val="28"/>
                <w:szCs w:val="28"/>
              </w:rPr>
            </w:pPr>
            <w:r>
              <w:rPr>
                <w:rFonts w:ascii="Times New Roman" w:hAnsi="Times New Roman"/>
                <w:bCs/>
                <w:i/>
                <w:sz w:val="28"/>
                <w:szCs w:val="28"/>
              </w:rPr>
              <w:t>7</w:t>
            </w:r>
            <w:r w:rsidRPr="00753144">
              <w:rPr>
                <w:rFonts w:ascii="Times New Roman" w:hAnsi="Times New Roman"/>
                <w:bCs/>
                <w:i/>
                <w:sz w:val="28"/>
                <w:szCs w:val="28"/>
              </w:rPr>
              <w:t xml:space="preserve"> клас</w:t>
            </w:r>
            <w:r w:rsidRPr="00753144">
              <w:rPr>
                <w:rFonts w:ascii="Times New Roman" w:eastAsia="Times New Roman" w:hAnsi="Times New Roman"/>
                <w:bCs/>
                <w:i/>
                <w:sz w:val="28"/>
                <w:szCs w:val="28"/>
              </w:rPr>
              <w:t>. Тема</w:t>
            </w:r>
            <w:r>
              <w:rPr>
                <w:rFonts w:ascii="Times New Roman" w:eastAsia="Times New Roman" w:hAnsi="Times New Roman"/>
                <w:bCs/>
                <w:i/>
                <w:sz w:val="28"/>
                <w:szCs w:val="28"/>
              </w:rPr>
              <w:t>.</w:t>
            </w:r>
            <w:r w:rsidRPr="00753144">
              <w:rPr>
                <w:rFonts w:ascii="Times New Roman" w:eastAsia="Times New Roman" w:hAnsi="Times New Roman"/>
                <w:bCs/>
                <w:i/>
                <w:sz w:val="28"/>
                <w:szCs w:val="28"/>
              </w:rPr>
              <w:t xml:space="preserve"> «</w:t>
            </w:r>
            <w:r>
              <w:rPr>
                <w:rFonts w:ascii="Times New Roman" w:eastAsia="Times New Roman" w:hAnsi="Times New Roman"/>
                <w:bCs/>
                <w:i/>
                <w:sz w:val="28"/>
                <w:szCs w:val="28"/>
              </w:rPr>
              <w:t>Фізика як природнича наука. Пізнання природи»</w:t>
            </w:r>
            <w:r w:rsidR="00D576FF">
              <w:rPr>
                <w:rFonts w:ascii="Times New Roman" w:eastAsia="Times New Roman" w:hAnsi="Times New Roman"/>
                <w:bCs/>
                <w:i/>
                <w:sz w:val="28"/>
                <w:szCs w:val="28"/>
              </w:rPr>
              <w:t>.</w:t>
            </w:r>
            <w:r>
              <w:rPr>
                <w:rFonts w:ascii="Times New Roman" w:hAnsi="Times New Roman"/>
                <w:sz w:val="28"/>
                <w:szCs w:val="28"/>
              </w:rPr>
              <w:t xml:space="preserve"> </w:t>
            </w:r>
            <w:r w:rsidRPr="00342395">
              <w:rPr>
                <w:rFonts w:ascii="Times New Roman" w:hAnsi="Times New Roman"/>
                <w:sz w:val="28"/>
                <w:szCs w:val="28"/>
              </w:rPr>
              <w:t>Фізичні величини та їх вимірювання. Міжнародна система одиниць фізичних велич</w:t>
            </w:r>
            <w:r>
              <w:rPr>
                <w:rFonts w:ascii="Times New Roman" w:hAnsi="Times New Roman"/>
                <w:sz w:val="28"/>
                <w:szCs w:val="28"/>
              </w:rPr>
              <w:t xml:space="preserve">ин </w:t>
            </w:r>
          </w:p>
        </w:tc>
      </w:tr>
      <w:tr w:rsidR="008B23A3" w:rsidRPr="00D576FF" w:rsidTr="00BC36E4">
        <w:tc>
          <w:tcPr>
            <w:tcW w:w="9214" w:type="dxa"/>
            <w:gridSpan w:val="2"/>
            <w:vAlign w:val="center"/>
          </w:tcPr>
          <w:p w:rsidR="008B23A3" w:rsidRPr="0098723C" w:rsidRDefault="008B23A3" w:rsidP="00A06C5F">
            <w:pPr>
              <w:tabs>
                <w:tab w:val="left" w:pos="817"/>
              </w:tabs>
              <w:spacing w:before="120"/>
              <w:jc w:val="center"/>
              <w:rPr>
                <w:rFonts w:ascii="Times New Roman" w:hAnsi="Times New Roman"/>
                <w:b/>
                <w:sz w:val="28"/>
                <w:szCs w:val="28"/>
              </w:rPr>
            </w:pPr>
            <w:r w:rsidRPr="0098723C">
              <w:rPr>
                <w:rFonts w:ascii="Times New Roman" w:hAnsi="Times New Roman"/>
                <w:b/>
                <w:sz w:val="28"/>
                <w:szCs w:val="28"/>
              </w:rPr>
              <w:t xml:space="preserve">Актуальність </w:t>
            </w:r>
            <w:proofErr w:type="spellStart"/>
            <w:r w:rsidRPr="0098723C">
              <w:rPr>
                <w:rFonts w:ascii="Times New Roman" w:hAnsi="Times New Roman"/>
                <w:b/>
                <w:sz w:val="28"/>
                <w:szCs w:val="28"/>
              </w:rPr>
              <w:t>відкриттів</w:t>
            </w:r>
            <w:proofErr w:type="spellEnd"/>
            <w:r w:rsidRPr="0098723C">
              <w:rPr>
                <w:rFonts w:ascii="Times New Roman" w:hAnsi="Times New Roman"/>
                <w:b/>
                <w:sz w:val="28"/>
                <w:szCs w:val="28"/>
              </w:rPr>
              <w:t xml:space="preserve"> і винаходів учених – ювілярів 2023 року</w:t>
            </w:r>
          </w:p>
          <w:p w:rsidR="008B23A3" w:rsidRPr="0098723C" w:rsidRDefault="008B23A3" w:rsidP="00A06C5F">
            <w:pPr>
              <w:jc w:val="center"/>
              <w:rPr>
                <w:rFonts w:ascii="Times New Roman" w:hAnsi="Times New Roman"/>
                <w:b/>
                <w:spacing w:val="2"/>
                <w:sz w:val="28"/>
                <w:szCs w:val="28"/>
              </w:rPr>
            </w:pPr>
          </w:p>
        </w:tc>
      </w:tr>
      <w:tr w:rsidR="008B23A3" w:rsidRPr="004E37CE"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Фізика </w:t>
            </w:r>
          </w:p>
        </w:tc>
        <w:tc>
          <w:tcPr>
            <w:tcW w:w="7570" w:type="dxa"/>
          </w:tcPr>
          <w:p w:rsidR="008B23A3" w:rsidRPr="004E37CE"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i/>
                <w:sz w:val="28"/>
                <w:szCs w:val="28"/>
              </w:rPr>
            </w:pPr>
            <w:r w:rsidRPr="004E37CE">
              <w:rPr>
                <w:rFonts w:ascii="Times New Roman" w:hAnsi="Times New Roman"/>
                <w:i/>
                <w:sz w:val="28"/>
                <w:szCs w:val="28"/>
              </w:rPr>
              <w:t xml:space="preserve">9 клас. Тема 2. </w:t>
            </w:r>
            <w:r w:rsidR="00D576FF">
              <w:rPr>
                <w:rFonts w:ascii="Times New Roman" w:hAnsi="Times New Roman"/>
                <w:i/>
                <w:sz w:val="28"/>
                <w:szCs w:val="28"/>
              </w:rPr>
              <w:t>«</w:t>
            </w:r>
            <w:r w:rsidRPr="004E37CE">
              <w:rPr>
                <w:rFonts w:ascii="Times New Roman" w:hAnsi="Times New Roman"/>
                <w:i/>
                <w:sz w:val="28"/>
                <w:szCs w:val="28"/>
              </w:rPr>
              <w:t>Механічні та електромагнітні хвилі</w:t>
            </w:r>
            <w:r w:rsidR="00D576FF">
              <w:rPr>
                <w:rFonts w:ascii="Times New Roman" w:hAnsi="Times New Roman"/>
                <w:i/>
                <w:sz w:val="28"/>
                <w:szCs w:val="28"/>
              </w:rPr>
              <w:t>»</w:t>
            </w:r>
            <w:r w:rsidRPr="004E37CE">
              <w:rPr>
                <w:rFonts w:ascii="Times New Roman" w:hAnsi="Times New Roman"/>
                <w:i/>
                <w:sz w:val="28"/>
                <w:szCs w:val="28"/>
              </w:rPr>
              <w:t>.</w:t>
            </w:r>
          </w:p>
          <w:p w:rsidR="008B23A3" w:rsidRPr="00FE4238" w:rsidRDefault="008B23A3" w:rsidP="00BC36E4">
            <w:pPr>
              <w:spacing w:line="360" w:lineRule="auto"/>
              <w:jc w:val="both"/>
              <w:rPr>
                <w:rFonts w:ascii="Times New Roman" w:hAnsi="Times New Roman"/>
                <w:sz w:val="28"/>
                <w:szCs w:val="28"/>
              </w:rPr>
            </w:pPr>
            <w:r w:rsidRPr="00342395">
              <w:rPr>
                <w:rFonts w:ascii="Times New Roman" w:hAnsi="Times New Roman"/>
                <w:sz w:val="28"/>
                <w:szCs w:val="28"/>
              </w:rPr>
              <w:t>Виникнення і поширення механічних хвиль. Звукові хвилі. Швидкість поширення звуку, довжина і частота звукової хвилі. Гучність звуку та висота тону.</w:t>
            </w:r>
            <w:r>
              <w:rPr>
                <w:rFonts w:ascii="Times New Roman" w:hAnsi="Times New Roman"/>
                <w:sz w:val="28"/>
                <w:szCs w:val="28"/>
              </w:rPr>
              <w:t xml:space="preserve"> </w:t>
            </w:r>
            <w:proofErr w:type="spellStart"/>
            <w:r>
              <w:rPr>
                <w:rFonts w:ascii="Times New Roman" w:hAnsi="Times New Roman"/>
                <w:sz w:val="28"/>
                <w:szCs w:val="28"/>
              </w:rPr>
              <w:t>Інфра</w:t>
            </w:r>
            <w:proofErr w:type="spellEnd"/>
            <w:r>
              <w:rPr>
                <w:rFonts w:ascii="Times New Roman" w:hAnsi="Times New Roman"/>
                <w:sz w:val="28"/>
                <w:szCs w:val="28"/>
              </w:rPr>
              <w:t xml:space="preserve">- та </w:t>
            </w:r>
            <w:proofErr w:type="spellStart"/>
            <w:r>
              <w:rPr>
                <w:rFonts w:ascii="Times New Roman" w:hAnsi="Times New Roman"/>
                <w:sz w:val="28"/>
                <w:szCs w:val="28"/>
              </w:rPr>
              <w:t>ультразвуки</w:t>
            </w:r>
            <w:proofErr w:type="spellEnd"/>
          </w:p>
        </w:tc>
      </w:tr>
      <w:tr w:rsidR="008B23A3" w:rsidRPr="000836EF"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Pr="00E0142A" w:rsidRDefault="008B23A3" w:rsidP="00BC36E4">
            <w:pPr>
              <w:spacing w:line="360" w:lineRule="auto"/>
              <w:contextualSpacing/>
              <w:jc w:val="both"/>
              <w:rPr>
                <w:rFonts w:ascii="Times New Roman" w:eastAsia="Times New Roman" w:hAnsi="Times New Roman"/>
                <w:bCs/>
                <w:sz w:val="28"/>
                <w:szCs w:val="28"/>
              </w:rPr>
            </w:pPr>
            <w:r w:rsidRPr="004E37CE">
              <w:rPr>
                <w:rFonts w:ascii="Times New Roman" w:eastAsia="Times New Roman" w:hAnsi="Times New Roman"/>
                <w:i/>
                <w:iCs/>
                <w:sz w:val="28"/>
                <w:szCs w:val="28"/>
              </w:rPr>
              <w:t>9 клас. Тема 4.</w:t>
            </w:r>
            <w:r w:rsidRPr="004E37CE">
              <w:rPr>
                <w:rFonts w:ascii="Times New Roman" w:eastAsia="Times New Roman" w:hAnsi="Times New Roman"/>
                <w:bCs/>
                <w:i/>
                <w:sz w:val="28"/>
                <w:szCs w:val="28"/>
              </w:rPr>
              <w:t xml:space="preserve"> </w:t>
            </w:r>
            <w:r w:rsidR="00D576FF">
              <w:rPr>
                <w:rFonts w:ascii="Times New Roman" w:eastAsia="Times New Roman" w:hAnsi="Times New Roman"/>
                <w:bCs/>
                <w:i/>
                <w:sz w:val="28"/>
                <w:szCs w:val="28"/>
              </w:rPr>
              <w:t>«</w:t>
            </w:r>
            <w:r w:rsidRPr="004E37CE">
              <w:rPr>
                <w:rFonts w:ascii="Times New Roman" w:eastAsia="Times New Roman" w:hAnsi="Times New Roman"/>
                <w:bCs/>
                <w:i/>
                <w:sz w:val="28"/>
                <w:szCs w:val="28"/>
              </w:rPr>
              <w:t>Роль хімії в житті суспільства</w:t>
            </w:r>
            <w:r w:rsidR="00D576FF">
              <w:rPr>
                <w:rFonts w:ascii="Times New Roman" w:eastAsia="Times New Roman" w:hAnsi="Times New Roman"/>
                <w:bCs/>
                <w:i/>
                <w:sz w:val="28"/>
                <w:szCs w:val="28"/>
              </w:rPr>
              <w:t>»</w:t>
            </w:r>
            <w:r w:rsidRPr="004E37CE">
              <w:rPr>
                <w:rFonts w:ascii="Times New Roman" w:eastAsia="Times New Roman" w:hAnsi="Times New Roman"/>
                <w:bCs/>
                <w:sz w:val="28"/>
                <w:szCs w:val="28"/>
              </w:rPr>
              <w:t>.</w:t>
            </w:r>
            <w:r>
              <w:rPr>
                <w:rFonts w:ascii="Times New Roman" w:eastAsia="Times New Roman" w:hAnsi="Times New Roman"/>
                <w:bCs/>
                <w:sz w:val="28"/>
                <w:szCs w:val="28"/>
              </w:rPr>
              <w:t xml:space="preserve"> </w:t>
            </w:r>
            <w:r w:rsidRPr="004E37CE">
              <w:rPr>
                <w:rFonts w:ascii="Times New Roman" w:hAnsi="Times New Roman"/>
                <w:sz w:val="28"/>
                <w:szCs w:val="28"/>
              </w:rPr>
              <w:t>Видатні вітчизняні вчені</w:t>
            </w:r>
            <w:r>
              <w:rPr>
                <w:rFonts w:ascii="Times New Roman" w:hAnsi="Times New Roman"/>
                <w:sz w:val="28"/>
                <w:szCs w:val="28"/>
              </w:rPr>
              <w:t xml:space="preserve"> – творці хімічної науки</w:t>
            </w:r>
          </w:p>
        </w:tc>
      </w:tr>
      <w:tr w:rsidR="008B23A3" w:rsidRPr="00E95610"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Pr="00E0142A" w:rsidRDefault="008B23A3" w:rsidP="00BC36E4">
            <w:pPr>
              <w:spacing w:line="360" w:lineRule="auto"/>
              <w:rPr>
                <w:rFonts w:ascii="Times New Roman" w:hAnsi="Times New Roman"/>
                <w:i/>
                <w:sz w:val="28"/>
                <w:szCs w:val="28"/>
              </w:rPr>
            </w:pPr>
            <w:r>
              <w:rPr>
                <w:rFonts w:ascii="Times New Roman" w:hAnsi="Times New Roman"/>
                <w:i/>
                <w:sz w:val="28"/>
                <w:szCs w:val="28"/>
              </w:rPr>
              <w:t xml:space="preserve">9 клас. </w:t>
            </w:r>
            <w:r w:rsidRPr="00E95610">
              <w:rPr>
                <w:rFonts w:ascii="Times New Roman" w:hAnsi="Times New Roman"/>
                <w:i/>
                <w:sz w:val="28"/>
                <w:szCs w:val="28"/>
              </w:rPr>
              <w:t xml:space="preserve">Тема 8. </w:t>
            </w:r>
            <w:r w:rsidR="00D576FF">
              <w:rPr>
                <w:rFonts w:ascii="Times New Roman" w:hAnsi="Times New Roman"/>
                <w:i/>
                <w:sz w:val="28"/>
                <w:szCs w:val="28"/>
              </w:rPr>
              <w:t>«</w:t>
            </w:r>
            <w:proofErr w:type="spellStart"/>
            <w:r w:rsidRPr="00E95610">
              <w:rPr>
                <w:rFonts w:ascii="Times New Roman" w:hAnsi="Times New Roman"/>
                <w:i/>
                <w:sz w:val="28"/>
                <w:szCs w:val="28"/>
              </w:rPr>
              <w:t>Надорганізмові</w:t>
            </w:r>
            <w:proofErr w:type="spellEnd"/>
            <w:r w:rsidRPr="00E95610">
              <w:rPr>
                <w:rFonts w:ascii="Times New Roman" w:hAnsi="Times New Roman"/>
                <w:i/>
                <w:sz w:val="28"/>
                <w:szCs w:val="28"/>
              </w:rPr>
              <w:t xml:space="preserve"> біологічні системи</w:t>
            </w:r>
            <w:r w:rsidR="00D576FF">
              <w:rPr>
                <w:rFonts w:ascii="Times New Roman" w:hAnsi="Times New Roman"/>
                <w:i/>
                <w:sz w:val="28"/>
                <w:szCs w:val="28"/>
              </w:rPr>
              <w:t>»</w:t>
            </w:r>
            <w:r w:rsidRPr="00E95610">
              <w:rPr>
                <w:rFonts w:ascii="Times New Roman" w:hAnsi="Times New Roman"/>
                <w:i/>
                <w:sz w:val="28"/>
                <w:szCs w:val="28"/>
              </w:rPr>
              <w:t>.</w:t>
            </w:r>
            <w:r>
              <w:rPr>
                <w:rFonts w:ascii="Times New Roman" w:hAnsi="Times New Roman"/>
                <w:i/>
                <w:sz w:val="28"/>
                <w:szCs w:val="28"/>
              </w:rPr>
              <w:t xml:space="preserve"> </w:t>
            </w:r>
            <w:r w:rsidRPr="00E0142A">
              <w:rPr>
                <w:rFonts w:ascii="Times New Roman" w:hAnsi="Times New Roman"/>
                <w:sz w:val="28"/>
                <w:szCs w:val="28"/>
              </w:rPr>
              <w:t>Біосфера як цілісна система.</w:t>
            </w:r>
            <w:r>
              <w:rPr>
                <w:rFonts w:ascii="Times New Roman" w:hAnsi="Times New Roman"/>
                <w:i/>
                <w:sz w:val="28"/>
                <w:szCs w:val="28"/>
              </w:rPr>
              <w:t xml:space="preserve"> </w:t>
            </w:r>
            <w:r w:rsidRPr="00E95610">
              <w:rPr>
                <w:rFonts w:ascii="Times New Roman" w:hAnsi="Times New Roman"/>
                <w:sz w:val="28"/>
                <w:szCs w:val="28"/>
              </w:rPr>
              <w:t>Захист і збереження біосфери, основні заходи щодо охорони навколишнього середовища</w:t>
            </w:r>
            <w:r>
              <w:rPr>
                <w:rFonts w:ascii="Times New Roman" w:hAnsi="Times New Roman"/>
                <w:sz w:val="28"/>
                <w:szCs w:val="28"/>
              </w:rPr>
              <w:t>.</w:t>
            </w:r>
          </w:p>
          <w:p w:rsidR="008B23A3" w:rsidRPr="004E37CE" w:rsidRDefault="008B23A3" w:rsidP="00BC36E4">
            <w:pPr>
              <w:spacing w:line="360" w:lineRule="auto"/>
              <w:rPr>
                <w:rFonts w:ascii="Times New Roman" w:hAnsi="Times New Roman"/>
                <w:i/>
                <w:sz w:val="28"/>
                <w:szCs w:val="28"/>
              </w:rPr>
            </w:pPr>
            <w:r w:rsidRPr="004E37CE">
              <w:rPr>
                <w:rFonts w:ascii="Times New Roman" w:hAnsi="Times New Roman"/>
                <w:i/>
                <w:sz w:val="28"/>
                <w:szCs w:val="28"/>
              </w:rPr>
              <w:t xml:space="preserve">8 клас. </w:t>
            </w:r>
            <w:r w:rsidR="00D576FF">
              <w:rPr>
                <w:rFonts w:ascii="Times New Roman" w:hAnsi="Times New Roman"/>
                <w:i/>
                <w:sz w:val="28"/>
                <w:szCs w:val="28"/>
              </w:rPr>
              <w:t>«</w:t>
            </w:r>
            <w:r w:rsidRPr="004E37CE">
              <w:rPr>
                <w:rFonts w:ascii="Times New Roman" w:hAnsi="Times New Roman"/>
                <w:i/>
                <w:sz w:val="28"/>
                <w:szCs w:val="28"/>
              </w:rPr>
              <w:t>Транспорт речовин</w:t>
            </w:r>
            <w:r w:rsidR="00D576FF">
              <w:rPr>
                <w:rFonts w:ascii="Times New Roman" w:hAnsi="Times New Roman"/>
                <w:i/>
                <w:sz w:val="28"/>
                <w:szCs w:val="28"/>
              </w:rPr>
              <w:t>»</w:t>
            </w:r>
            <w:r w:rsidRPr="004E37CE">
              <w:rPr>
                <w:rFonts w:ascii="Times New Roman" w:hAnsi="Times New Roman"/>
                <w:i/>
                <w:sz w:val="28"/>
                <w:szCs w:val="28"/>
              </w:rPr>
              <w:t>.</w:t>
            </w:r>
            <w:r>
              <w:rPr>
                <w:rFonts w:ascii="Times New Roman" w:hAnsi="Times New Roman"/>
                <w:i/>
                <w:sz w:val="28"/>
                <w:szCs w:val="28"/>
              </w:rPr>
              <w:t xml:space="preserve"> </w:t>
            </w:r>
            <w:r w:rsidRPr="004E37CE">
              <w:rPr>
                <w:rFonts w:ascii="Times New Roman" w:hAnsi="Times New Roman"/>
                <w:sz w:val="28"/>
                <w:szCs w:val="28"/>
              </w:rPr>
              <w:t>Серце: будова та функції. Робота серця</w:t>
            </w:r>
          </w:p>
        </w:tc>
      </w:tr>
      <w:tr w:rsidR="008B23A3" w:rsidRPr="00FF49C8" w:rsidTr="00BC36E4">
        <w:tc>
          <w:tcPr>
            <w:tcW w:w="9214" w:type="dxa"/>
            <w:gridSpan w:val="2"/>
            <w:vAlign w:val="center"/>
          </w:tcPr>
          <w:p w:rsidR="008B23A3" w:rsidRPr="0098723C" w:rsidRDefault="008B23A3" w:rsidP="00A06C5F">
            <w:pPr>
              <w:spacing w:before="120" w:line="252" w:lineRule="auto"/>
              <w:jc w:val="center"/>
              <w:rPr>
                <w:rFonts w:ascii="Times New Roman" w:hAnsi="Times New Roman"/>
                <w:b/>
                <w:sz w:val="28"/>
                <w:szCs w:val="28"/>
              </w:rPr>
            </w:pPr>
            <w:r w:rsidRPr="0098723C">
              <w:rPr>
                <w:rFonts w:ascii="Times New Roman" w:hAnsi="Times New Roman"/>
                <w:b/>
                <w:sz w:val="28"/>
                <w:szCs w:val="28"/>
              </w:rPr>
              <w:t xml:space="preserve">Сучасний </w:t>
            </w:r>
            <w:proofErr w:type="spellStart"/>
            <w:r w:rsidRPr="0098723C">
              <w:rPr>
                <w:rFonts w:ascii="Times New Roman" w:hAnsi="Times New Roman"/>
                <w:b/>
                <w:sz w:val="28"/>
                <w:szCs w:val="28"/>
              </w:rPr>
              <w:t>дрон</w:t>
            </w:r>
            <w:proofErr w:type="spellEnd"/>
            <w:r w:rsidRPr="0098723C">
              <w:rPr>
                <w:rFonts w:ascii="Times New Roman" w:hAnsi="Times New Roman"/>
                <w:b/>
                <w:sz w:val="28"/>
                <w:szCs w:val="28"/>
              </w:rPr>
              <w:t>: іграшка, воїн, рятувальник</w:t>
            </w:r>
          </w:p>
          <w:p w:rsidR="008B23A3" w:rsidRPr="00C15E82" w:rsidRDefault="008B23A3" w:rsidP="00BC36E4">
            <w:pPr>
              <w:jc w:val="both"/>
              <w:rPr>
                <w:rFonts w:ascii="Times New Roman" w:hAnsi="Times New Roman"/>
                <w:spacing w:val="2"/>
                <w:sz w:val="28"/>
                <w:szCs w:val="28"/>
              </w:rPr>
            </w:pPr>
          </w:p>
        </w:tc>
      </w:tr>
      <w:tr w:rsidR="008B23A3" w:rsidRPr="00FE4238"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Pr="000B4C49"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pacing w:val="-8"/>
                <w:sz w:val="28"/>
                <w:szCs w:val="28"/>
              </w:rPr>
            </w:pPr>
            <w:r>
              <w:rPr>
                <w:rFonts w:ascii="Times New Roman" w:hAnsi="Times New Roman"/>
                <w:i/>
                <w:spacing w:val="-8"/>
                <w:sz w:val="28"/>
                <w:szCs w:val="28"/>
              </w:rPr>
              <w:t xml:space="preserve">9 клас. Розділ «Механічні та електромагнітні хвилі». </w:t>
            </w:r>
            <w:r w:rsidRPr="000B4C49">
              <w:rPr>
                <w:rFonts w:ascii="Times New Roman" w:hAnsi="Times New Roman"/>
                <w:spacing w:val="-8"/>
                <w:sz w:val="28"/>
                <w:szCs w:val="28"/>
              </w:rPr>
              <w:t>Фізичні основи сучасних бездротових засобів зв’язку та комунікацій.</w:t>
            </w:r>
          </w:p>
          <w:p w:rsidR="008B23A3" w:rsidRPr="005F004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pacing w:val="-8"/>
                <w:sz w:val="28"/>
                <w:szCs w:val="28"/>
              </w:rPr>
            </w:pPr>
            <w:r w:rsidRPr="00116826">
              <w:rPr>
                <w:rFonts w:ascii="Times New Roman" w:hAnsi="Times New Roman"/>
                <w:i/>
                <w:spacing w:val="-8"/>
                <w:sz w:val="28"/>
                <w:szCs w:val="28"/>
              </w:rPr>
              <w:t>10 клас. Розділ «Механіка».</w:t>
            </w:r>
            <w:r>
              <w:rPr>
                <w:rFonts w:ascii="Times New Roman" w:hAnsi="Times New Roman"/>
                <w:spacing w:val="-8"/>
                <w:sz w:val="28"/>
                <w:szCs w:val="28"/>
              </w:rPr>
              <w:t xml:space="preserve"> </w:t>
            </w:r>
            <w:r w:rsidRPr="00116826">
              <w:rPr>
                <w:rFonts w:ascii="Times New Roman" w:hAnsi="Times New Roman"/>
                <w:spacing w:val="-8"/>
                <w:sz w:val="28"/>
                <w:szCs w:val="28"/>
              </w:rPr>
              <w:t xml:space="preserve">Рівновага та рух рідини </w:t>
            </w:r>
            <w:r>
              <w:rPr>
                <w:rFonts w:ascii="Times New Roman" w:hAnsi="Times New Roman"/>
                <w:spacing w:val="-8"/>
                <w:sz w:val="28"/>
                <w:szCs w:val="28"/>
              </w:rPr>
              <w:t>та газу. Підіймальна сила крила</w:t>
            </w:r>
          </w:p>
        </w:tc>
      </w:tr>
      <w:tr w:rsidR="008B23A3" w:rsidRPr="00A43431"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Default="008B23A3" w:rsidP="00BC36E4">
            <w:pPr>
              <w:spacing w:line="360" w:lineRule="auto"/>
              <w:jc w:val="both"/>
              <w:rPr>
                <w:rFonts w:ascii="Times New Roman" w:hAnsi="Times New Roman"/>
                <w:sz w:val="28"/>
                <w:szCs w:val="28"/>
                <w:lang w:eastAsia="en-US"/>
              </w:rPr>
            </w:pPr>
            <w:r w:rsidRPr="00A43431">
              <w:rPr>
                <w:rFonts w:ascii="Times New Roman" w:hAnsi="Times New Roman"/>
                <w:bCs/>
                <w:i/>
                <w:sz w:val="28"/>
                <w:szCs w:val="28"/>
              </w:rPr>
              <w:t xml:space="preserve">10 клас. Тема </w:t>
            </w:r>
            <w:r w:rsidRPr="00D576FF">
              <w:rPr>
                <w:rFonts w:ascii="Times New Roman" w:hAnsi="Times New Roman"/>
                <w:bCs/>
                <w:sz w:val="28"/>
                <w:szCs w:val="28"/>
              </w:rPr>
              <w:t>5</w:t>
            </w:r>
            <w:r w:rsidRPr="00A43431">
              <w:rPr>
                <w:rFonts w:ascii="Times New Roman" w:hAnsi="Times New Roman"/>
                <w:bCs/>
                <w:i/>
                <w:sz w:val="28"/>
                <w:szCs w:val="28"/>
              </w:rPr>
              <w:t xml:space="preserve">. </w:t>
            </w:r>
            <w:r w:rsidR="00D576FF">
              <w:rPr>
                <w:rFonts w:ascii="Times New Roman" w:hAnsi="Times New Roman"/>
                <w:bCs/>
                <w:i/>
                <w:sz w:val="28"/>
                <w:szCs w:val="28"/>
              </w:rPr>
              <w:t>«</w:t>
            </w:r>
            <w:r w:rsidRPr="00A43431">
              <w:rPr>
                <w:rFonts w:ascii="Times New Roman" w:hAnsi="Times New Roman"/>
                <w:bCs/>
                <w:i/>
                <w:sz w:val="28"/>
                <w:szCs w:val="28"/>
              </w:rPr>
              <w:t>Синтетичні високомолекулярні речовини і полімерні матеріали на їх основі</w:t>
            </w:r>
            <w:r w:rsidR="00D576FF">
              <w:rPr>
                <w:rFonts w:ascii="Times New Roman" w:hAnsi="Times New Roman"/>
                <w:bCs/>
                <w:i/>
                <w:sz w:val="28"/>
                <w:szCs w:val="28"/>
              </w:rPr>
              <w:t>».</w:t>
            </w:r>
            <w:r>
              <w:rPr>
                <w:rFonts w:ascii="Times New Roman" w:hAnsi="Times New Roman"/>
                <w:bCs/>
                <w:i/>
                <w:sz w:val="28"/>
                <w:szCs w:val="28"/>
              </w:rPr>
              <w:t xml:space="preserve"> </w:t>
            </w:r>
            <w:r w:rsidRPr="00A43431">
              <w:rPr>
                <w:rFonts w:ascii="Times New Roman" w:hAnsi="Times New Roman"/>
                <w:sz w:val="28"/>
                <w:szCs w:val="28"/>
                <w:lang w:eastAsia="en-US"/>
              </w:rPr>
              <w:t>Пластмаси. Найпоширеніші полімери та сфери їхнього використання</w:t>
            </w:r>
            <w:r>
              <w:rPr>
                <w:rFonts w:ascii="Times New Roman" w:hAnsi="Times New Roman"/>
                <w:sz w:val="28"/>
                <w:szCs w:val="28"/>
                <w:lang w:eastAsia="en-US"/>
              </w:rPr>
              <w:t>.</w:t>
            </w:r>
          </w:p>
          <w:p w:rsidR="008B23A3" w:rsidRPr="00E0142A" w:rsidRDefault="008B23A3" w:rsidP="00BC36E4">
            <w:pPr>
              <w:spacing w:line="360" w:lineRule="auto"/>
              <w:jc w:val="both"/>
              <w:rPr>
                <w:rFonts w:ascii="Times New Roman" w:hAnsi="Times New Roman"/>
                <w:bCs/>
                <w:i/>
                <w:sz w:val="28"/>
                <w:szCs w:val="28"/>
              </w:rPr>
            </w:pPr>
            <w:r w:rsidRPr="009859AB">
              <w:rPr>
                <w:rFonts w:ascii="Times New Roman" w:hAnsi="Times New Roman"/>
                <w:i/>
                <w:sz w:val="28"/>
                <w:szCs w:val="28"/>
              </w:rPr>
              <w:t>9 клас. Тема «Роль хімії в житті суспільства».</w:t>
            </w:r>
            <w:r>
              <w:rPr>
                <w:rFonts w:ascii="Times New Roman" w:hAnsi="Times New Roman"/>
                <w:sz w:val="28"/>
                <w:szCs w:val="28"/>
              </w:rPr>
              <w:t xml:space="preserve"> </w:t>
            </w:r>
            <w:r w:rsidRPr="009859AB">
              <w:rPr>
                <w:rFonts w:ascii="Times New Roman" w:hAnsi="Times New Roman"/>
                <w:sz w:val="28"/>
                <w:szCs w:val="28"/>
              </w:rPr>
              <w:t>Хімічн</w:t>
            </w:r>
            <w:r>
              <w:rPr>
                <w:rFonts w:ascii="Times New Roman" w:hAnsi="Times New Roman"/>
                <w:sz w:val="28"/>
                <w:szCs w:val="28"/>
              </w:rPr>
              <w:t>а наука і виробництво в Україні</w:t>
            </w:r>
          </w:p>
        </w:tc>
      </w:tr>
      <w:tr w:rsidR="008B23A3" w:rsidRPr="00FE4238"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Pr="001C212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Cs/>
                <w:sz w:val="28"/>
                <w:szCs w:val="28"/>
              </w:rPr>
            </w:pPr>
            <w:r w:rsidRPr="001C2123">
              <w:rPr>
                <w:rFonts w:ascii="Times New Roman" w:hAnsi="Times New Roman"/>
                <w:bCs/>
                <w:i/>
                <w:sz w:val="28"/>
                <w:szCs w:val="28"/>
              </w:rPr>
              <w:t>6 клас. Тема «Різноманітність рослин».</w:t>
            </w:r>
            <w:r w:rsidRPr="001C2123">
              <w:rPr>
                <w:rFonts w:ascii="Times New Roman" w:hAnsi="Times New Roman"/>
                <w:bCs/>
                <w:sz w:val="28"/>
                <w:szCs w:val="28"/>
              </w:rPr>
              <w:t xml:space="preserve"> Рослинні угруповання. Значення рослин для існування життя на планеті Земля. Значення рослин для людини</w:t>
            </w:r>
          </w:p>
        </w:tc>
      </w:tr>
      <w:tr w:rsidR="008B23A3" w:rsidRPr="00FE4238"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Математика</w:t>
            </w:r>
          </w:p>
        </w:tc>
        <w:tc>
          <w:tcPr>
            <w:tcW w:w="7570" w:type="dxa"/>
          </w:tcPr>
          <w:p w:rsidR="008B23A3" w:rsidRPr="001C212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Cs/>
                <w:i/>
                <w:sz w:val="28"/>
                <w:szCs w:val="28"/>
              </w:rPr>
            </w:pPr>
            <w:r w:rsidRPr="000B4C49">
              <w:rPr>
                <w:rFonts w:ascii="Times New Roman" w:hAnsi="Times New Roman"/>
                <w:bCs/>
                <w:i/>
                <w:sz w:val="28"/>
                <w:szCs w:val="28"/>
              </w:rPr>
              <w:t>8 клас. Геометрія. Тема «Многокутники. Площі многокутників».</w:t>
            </w:r>
            <w:r>
              <w:rPr>
                <w:rFonts w:ascii="Times New Roman" w:hAnsi="Times New Roman"/>
                <w:bCs/>
                <w:sz w:val="28"/>
                <w:szCs w:val="28"/>
              </w:rPr>
              <w:t xml:space="preserve"> </w:t>
            </w:r>
            <w:r w:rsidRPr="000B4C49">
              <w:rPr>
                <w:rFonts w:ascii="Times New Roman" w:hAnsi="Times New Roman"/>
                <w:bCs/>
                <w:sz w:val="28"/>
                <w:szCs w:val="28"/>
              </w:rPr>
              <w:t>Площі прямокутника, паралелограма, ромба, трикутника, трапеції</w:t>
            </w:r>
          </w:p>
        </w:tc>
      </w:tr>
      <w:tr w:rsidR="008B23A3" w:rsidRPr="000836EF" w:rsidTr="00BC36E4">
        <w:tc>
          <w:tcPr>
            <w:tcW w:w="1644" w:type="dxa"/>
          </w:tcPr>
          <w:p w:rsidR="008B23A3"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Технології</w:t>
            </w:r>
          </w:p>
        </w:tc>
        <w:tc>
          <w:tcPr>
            <w:tcW w:w="7570" w:type="dxa"/>
          </w:tcPr>
          <w:p w:rsidR="008B23A3" w:rsidRPr="00E0142A" w:rsidRDefault="008B23A3" w:rsidP="00BC36E4">
            <w:pPr>
              <w:spacing w:line="360" w:lineRule="auto"/>
              <w:jc w:val="both"/>
              <w:rPr>
                <w:rFonts w:ascii="Times New Roman" w:hAnsi="Times New Roman"/>
                <w:i/>
                <w:sz w:val="28"/>
                <w:szCs w:val="28"/>
              </w:rPr>
            </w:pPr>
            <w:r w:rsidRPr="009E1BEB">
              <w:rPr>
                <w:rFonts w:ascii="Times New Roman" w:hAnsi="Times New Roman"/>
                <w:i/>
                <w:sz w:val="28"/>
                <w:szCs w:val="28"/>
              </w:rPr>
              <w:t>10</w:t>
            </w:r>
            <w:r w:rsidR="00A06C5F">
              <w:rPr>
                <w:rFonts w:ascii="Times New Roman" w:hAnsi="Times New Roman"/>
                <w:i/>
                <w:sz w:val="28"/>
                <w:szCs w:val="28"/>
              </w:rPr>
              <w:t>–</w:t>
            </w:r>
            <w:r w:rsidRPr="009E1BEB">
              <w:rPr>
                <w:rFonts w:ascii="Times New Roman" w:hAnsi="Times New Roman"/>
                <w:i/>
                <w:sz w:val="28"/>
                <w:szCs w:val="28"/>
              </w:rPr>
              <w:t>11 клас. Навчальний модуль «Основи автоматики і робототехніки</w:t>
            </w:r>
            <w:r>
              <w:rPr>
                <w:rFonts w:ascii="Times New Roman" w:hAnsi="Times New Roman"/>
                <w:i/>
                <w:sz w:val="28"/>
                <w:szCs w:val="28"/>
              </w:rPr>
              <w:t>»</w:t>
            </w:r>
            <w:r w:rsidRPr="009E1BEB">
              <w:rPr>
                <w:rFonts w:ascii="Times New Roman" w:hAnsi="Times New Roman"/>
                <w:i/>
                <w:sz w:val="28"/>
                <w:szCs w:val="28"/>
              </w:rPr>
              <w:t>.</w:t>
            </w:r>
            <w:r>
              <w:rPr>
                <w:rFonts w:ascii="Times New Roman" w:hAnsi="Times New Roman"/>
                <w:i/>
                <w:sz w:val="28"/>
                <w:szCs w:val="28"/>
              </w:rPr>
              <w:t xml:space="preserve"> </w:t>
            </w:r>
            <w:proofErr w:type="spellStart"/>
            <w:r w:rsidR="00A06C5F" w:rsidRPr="0043226F">
              <w:rPr>
                <w:rFonts w:ascii="Times New Roman" w:hAnsi="Times New Roman"/>
                <w:sz w:val="28"/>
                <w:szCs w:val="28"/>
              </w:rPr>
              <w:t>Проє</w:t>
            </w:r>
            <w:r w:rsidRPr="0043226F">
              <w:rPr>
                <w:rFonts w:ascii="Times New Roman" w:hAnsi="Times New Roman"/>
                <w:sz w:val="28"/>
                <w:szCs w:val="28"/>
              </w:rPr>
              <w:t>к</w:t>
            </w:r>
            <w:r w:rsidR="00A06C5F" w:rsidRPr="0043226F">
              <w:rPr>
                <w:rFonts w:ascii="Times New Roman" w:hAnsi="Times New Roman"/>
                <w:sz w:val="28"/>
                <w:szCs w:val="28"/>
              </w:rPr>
              <w:t>т</w:t>
            </w:r>
            <w:proofErr w:type="spellEnd"/>
            <w:r w:rsidR="00A06C5F" w:rsidRPr="0043226F">
              <w:rPr>
                <w:rFonts w:ascii="Times New Roman" w:hAnsi="Times New Roman"/>
                <w:sz w:val="28"/>
                <w:szCs w:val="28"/>
              </w:rPr>
              <w:t xml:space="preserve"> «</w:t>
            </w:r>
            <w:r w:rsidR="00A06C5F">
              <w:rPr>
                <w:rFonts w:ascii="Times New Roman" w:hAnsi="Times New Roman"/>
                <w:sz w:val="28"/>
                <w:szCs w:val="28"/>
              </w:rPr>
              <w:t>Розумний автомобіль»</w:t>
            </w:r>
          </w:p>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F67152">
              <w:rPr>
                <w:rFonts w:ascii="Times New Roman" w:hAnsi="Times New Roman"/>
                <w:sz w:val="28"/>
                <w:szCs w:val="28"/>
              </w:rPr>
              <w:lastRenderedPageBreak/>
              <w:t>Автомобіль автоматично обходить перешкоди, відстежує маршрут, прокладений на покритті</w:t>
            </w:r>
            <w:r>
              <w:rPr>
                <w:rFonts w:ascii="Times New Roman" w:hAnsi="Times New Roman"/>
                <w:sz w:val="28"/>
                <w:szCs w:val="28"/>
              </w:rPr>
              <w:t>.</w:t>
            </w:r>
          </w:p>
          <w:p w:rsidR="008B23A3" w:rsidRPr="00A06C5F" w:rsidRDefault="008B23A3" w:rsidP="00A06C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i/>
                <w:sz w:val="28"/>
                <w:szCs w:val="28"/>
              </w:rPr>
            </w:pPr>
            <w:r w:rsidRPr="0043226F">
              <w:rPr>
                <w:rFonts w:ascii="Times New Roman" w:hAnsi="Times New Roman"/>
                <w:i/>
                <w:sz w:val="28"/>
                <w:szCs w:val="28"/>
              </w:rPr>
              <w:t>10</w:t>
            </w:r>
            <w:r w:rsidR="00A06C5F" w:rsidRPr="0043226F">
              <w:rPr>
                <w:rFonts w:ascii="Times New Roman" w:hAnsi="Times New Roman"/>
                <w:i/>
                <w:sz w:val="28"/>
                <w:szCs w:val="28"/>
              </w:rPr>
              <w:t>–</w:t>
            </w:r>
            <w:r w:rsidRPr="0043226F">
              <w:rPr>
                <w:rFonts w:ascii="Times New Roman" w:hAnsi="Times New Roman"/>
                <w:i/>
                <w:sz w:val="28"/>
                <w:szCs w:val="28"/>
              </w:rPr>
              <w:t>11 клас. Нав</w:t>
            </w:r>
            <w:r w:rsidR="00A06C5F" w:rsidRPr="0043226F">
              <w:rPr>
                <w:rFonts w:ascii="Times New Roman" w:hAnsi="Times New Roman"/>
                <w:i/>
                <w:sz w:val="28"/>
                <w:szCs w:val="28"/>
              </w:rPr>
              <w:t xml:space="preserve">чальний модуль «Комп’ютерне </w:t>
            </w:r>
            <w:proofErr w:type="spellStart"/>
            <w:r w:rsidR="00A06C5F" w:rsidRPr="0043226F">
              <w:rPr>
                <w:rFonts w:ascii="Times New Roman" w:hAnsi="Times New Roman"/>
                <w:i/>
                <w:sz w:val="28"/>
                <w:szCs w:val="28"/>
              </w:rPr>
              <w:t>проє</w:t>
            </w:r>
            <w:r w:rsidRPr="0043226F">
              <w:rPr>
                <w:rFonts w:ascii="Times New Roman" w:hAnsi="Times New Roman"/>
                <w:i/>
                <w:sz w:val="28"/>
                <w:szCs w:val="28"/>
              </w:rPr>
              <w:t>ктування</w:t>
            </w:r>
            <w:proofErr w:type="spellEnd"/>
            <w:r w:rsidRPr="0043226F">
              <w:rPr>
                <w:rFonts w:ascii="Times New Roman" w:hAnsi="Times New Roman"/>
                <w:i/>
                <w:sz w:val="28"/>
                <w:szCs w:val="28"/>
              </w:rPr>
              <w:t xml:space="preserve">» </w:t>
            </w:r>
            <w:r w:rsidRPr="0043226F">
              <w:rPr>
                <w:rFonts w:ascii="Times New Roman" w:hAnsi="Times New Roman"/>
                <w:sz w:val="28"/>
                <w:szCs w:val="28"/>
              </w:rPr>
              <w:t xml:space="preserve">Застосування та можливості системи автоматичного </w:t>
            </w:r>
            <w:proofErr w:type="spellStart"/>
            <w:r w:rsidRPr="0043226F">
              <w:rPr>
                <w:rFonts w:ascii="Times New Roman" w:hAnsi="Times New Roman"/>
                <w:sz w:val="28"/>
                <w:szCs w:val="28"/>
              </w:rPr>
              <w:t>про</w:t>
            </w:r>
            <w:r w:rsidR="00A06C5F" w:rsidRPr="0043226F">
              <w:rPr>
                <w:rFonts w:ascii="Times New Roman" w:hAnsi="Times New Roman"/>
                <w:sz w:val="28"/>
                <w:szCs w:val="28"/>
              </w:rPr>
              <w:t>є</w:t>
            </w:r>
            <w:r w:rsidRPr="0043226F">
              <w:rPr>
                <w:rFonts w:ascii="Times New Roman" w:hAnsi="Times New Roman"/>
                <w:sz w:val="28"/>
                <w:szCs w:val="28"/>
              </w:rPr>
              <w:t>ктування</w:t>
            </w:r>
            <w:proofErr w:type="spellEnd"/>
            <w:r w:rsidRPr="00FB2E90">
              <w:rPr>
                <w:rFonts w:ascii="Times New Roman" w:hAnsi="Times New Roman"/>
                <w:sz w:val="28"/>
                <w:szCs w:val="28"/>
              </w:rPr>
              <w:t xml:space="preserve"> (САПР) (Компас 3D LT, </w:t>
            </w:r>
            <w:proofErr w:type="spellStart"/>
            <w:r w:rsidRPr="00FB2E90">
              <w:rPr>
                <w:rFonts w:ascii="Times New Roman" w:hAnsi="Times New Roman"/>
                <w:sz w:val="28"/>
                <w:szCs w:val="28"/>
              </w:rPr>
              <w:t>AutoCad</w:t>
            </w:r>
            <w:proofErr w:type="spellEnd"/>
            <w:r w:rsidRPr="00FB2E90">
              <w:rPr>
                <w:rFonts w:ascii="Times New Roman" w:hAnsi="Times New Roman"/>
                <w:sz w:val="28"/>
                <w:szCs w:val="28"/>
              </w:rPr>
              <w:t xml:space="preserve">, </w:t>
            </w:r>
            <w:proofErr w:type="spellStart"/>
            <w:r w:rsidRPr="00FB2E90">
              <w:rPr>
                <w:rFonts w:ascii="Times New Roman" w:hAnsi="Times New Roman"/>
                <w:sz w:val="28"/>
                <w:szCs w:val="28"/>
              </w:rPr>
              <w:t>bCa</w:t>
            </w:r>
            <w:r>
              <w:rPr>
                <w:rFonts w:ascii="Times New Roman" w:hAnsi="Times New Roman"/>
                <w:sz w:val="28"/>
                <w:szCs w:val="28"/>
              </w:rPr>
              <w:t>d</w:t>
            </w:r>
            <w:proofErr w:type="spellEnd"/>
            <w:r>
              <w:rPr>
                <w:rFonts w:ascii="Times New Roman" w:hAnsi="Times New Roman"/>
                <w:sz w:val="28"/>
                <w:szCs w:val="28"/>
              </w:rPr>
              <w:t xml:space="preserve">, </w:t>
            </w:r>
            <w:proofErr w:type="spellStart"/>
            <w:r>
              <w:rPr>
                <w:rFonts w:ascii="Times New Roman" w:hAnsi="Times New Roman"/>
                <w:sz w:val="28"/>
                <w:szCs w:val="28"/>
              </w:rPr>
              <w:t>PatternsCAD</w:t>
            </w:r>
            <w:proofErr w:type="spellEnd"/>
            <w:r>
              <w:rPr>
                <w:rFonts w:ascii="Times New Roman" w:hAnsi="Times New Roman"/>
                <w:sz w:val="28"/>
                <w:szCs w:val="28"/>
              </w:rPr>
              <w:t xml:space="preserve">, </w:t>
            </w:r>
            <w:proofErr w:type="spellStart"/>
            <w:r>
              <w:rPr>
                <w:rFonts w:ascii="Times New Roman" w:hAnsi="Times New Roman"/>
                <w:sz w:val="28"/>
                <w:szCs w:val="28"/>
              </w:rPr>
              <w:t>OptiTex</w:t>
            </w:r>
            <w:proofErr w:type="spellEnd"/>
            <w:r>
              <w:rPr>
                <w:rFonts w:ascii="Times New Roman" w:hAnsi="Times New Roman"/>
                <w:sz w:val="28"/>
                <w:szCs w:val="28"/>
              </w:rPr>
              <w:t xml:space="preserve"> та ін.)</w:t>
            </w:r>
          </w:p>
        </w:tc>
      </w:tr>
      <w:tr w:rsidR="008B23A3" w:rsidRPr="00FF49C8" w:rsidTr="00BC36E4">
        <w:tc>
          <w:tcPr>
            <w:tcW w:w="9214" w:type="dxa"/>
            <w:gridSpan w:val="2"/>
            <w:vAlign w:val="center"/>
          </w:tcPr>
          <w:p w:rsidR="008B23A3" w:rsidRPr="0098723C" w:rsidRDefault="008B23A3" w:rsidP="00A06C5F">
            <w:pPr>
              <w:tabs>
                <w:tab w:val="left" w:pos="817"/>
              </w:tabs>
              <w:spacing w:before="120" w:line="252" w:lineRule="auto"/>
              <w:jc w:val="center"/>
              <w:rPr>
                <w:rFonts w:ascii="Times New Roman" w:hAnsi="Times New Roman"/>
                <w:b/>
                <w:iCs/>
                <w:sz w:val="28"/>
                <w:szCs w:val="28"/>
              </w:rPr>
            </w:pPr>
            <w:proofErr w:type="spellStart"/>
            <w:r w:rsidRPr="0098723C">
              <w:rPr>
                <w:rFonts w:ascii="Times New Roman" w:hAnsi="Times New Roman"/>
                <w:b/>
                <w:iCs/>
                <w:sz w:val="28"/>
                <w:szCs w:val="28"/>
              </w:rPr>
              <w:lastRenderedPageBreak/>
              <w:t>Ксенобот</w:t>
            </w:r>
            <w:proofErr w:type="spellEnd"/>
            <w:r w:rsidRPr="0098723C">
              <w:rPr>
                <w:rFonts w:ascii="Times New Roman" w:hAnsi="Times New Roman"/>
                <w:b/>
                <w:iCs/>
                <w:sz w:val="28"/>
                <w:szCs w:val="28"/>
              </w:rPr>
              <w:t xml:space="preserve"> </w:t>
            </w:r>
            <w:r w:rsidR="00A06C5F">
              <w:rPr>
                <w:rFonts w:ascii="Times New Roman" w:hAnsi="Times New Roman"/>
                <w:b/>
                <w:iCs/>
                <w:sz w:val="28"/>
                <w:szCs w:val="28"/>
              </w:rPr>
              <w:t>–</w:t>
            </w:r>
            <w:r w:rsidRPr="0098723C">
              <w:rPr>
                <w:rFonts w:ascii="Times New Roman" w:hAnsi="Times New Roman"/>
                <w:b/>
                <w:iCs/>
                <w:sz w:val="28"/>
                <w:szCs w:val="28"/>
              </w:rPr>
              <w:t xml:space="preserve"> організм чи робот?</w:t>
            </w:r>
          </w:p>
          <w:p w:rsidR="008B23A3" w:rsidRPr="00C15E82" w:rsidRDefault="008B23A3" w:rsidP="00BC36E4">
            <w:pPr>
              <w:jc w:val="both"/>
              <w:rPr>
                <w:rFonts w:ascii="Times New Roman" w:hAnsi="Times New Roman"/>
                <w:spacing w:val="2"/>
                <w:sz w:val="28"/>
                <w:szCs w:val="28"/>
              </w:rPr>
            </w:pPr>
          </w:p>
        </w:tc>
      </w:tr>
      <w:tr w:rsidR="008B23A3" w:rsidRPr="00FE4238"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Фізика </w:t>
            </w:r>
          </w:p>
        </w:tc>
        <w:tc>
          <w:tcPr>
            <w:tcW w:w="7570" w:type="dxa"/>
          </w:tcPr>
          <w:p w:rsidR="008B23A3" w:rsidRPr="00E0142A" w:rsidRDefault="008B23A3" w:rsidP="00BC36E4">
            <w:pPr>
              <w:spacing w:line="360" w:lineRule="auto"/>
              <w:jc w:val="both"/>
              <w:rPr>
                <w:rFonts w:ascii="Times New Roman" w:eastAsia="Times New Roman" w:hAnsi="Times New Roman"/>
                <w:i/>
                <w:sz w:val="28"/>
                <w:szCs w:val="28"/>
              </w:rPr>
            </w:pPr>
            <w:r>
              <w:rPr>
                <w:rFonts w:ascii="Times New Roman" w:eastAsia="Times New Roman" w:hAnsi="Times New Roman"/>
                <w:bCs/>
                <w:i/>
                <w:sz w:val="28"/>
                <w:szCs w:val="28"/>
              </w:rPr>
              <w:t>7</w:t>
            </w:r>
            <w:r w:rsidRPr="00FE4238">
              <w:rPr>
                <w:rFonts w:ascii="Times New Roman" w:eastAsia="Times New Roman" w:hAnsi="Times New Roman"/>
                <w:bCs/>
                <w:i/>
                <w:sz w:val="28"/>
                <w:szCs w:val="28"/>
              </w:rPr>
              <w:t xml:space="preserve"> клас.</w:t>
            </w:r>
            <w:r>
              <w:rPr>
                <w:rFonts w:ascii="Times New Roman" w:eastAsia="Times New Roman" w:hAnsi="Times New Roman"/>
                <w:bCs/>
                <w:i/>
                <w:sz w:val="28"/>
                <w:szCs w:val="28"/>
              </w:rPr>
              <w:t xml:space="preserve"> </w:t>
            </w:r>
            <w:r w:rsidRPr="00FE4238">
              <w:rPr>
                <w:rFonts w:ascii="Times New Roman" w:eastAsia="Times New Roman" w:hAnsi="Times New Roman"/>
                <w:bCs/>
                <w:i/>
                <w:sz w:val="28"/>
                <w:szCs w:val="28"/>
              </w:rPr>
              <w:t>Тема «</w:t>
            </w:r>
            <w:r>
              <w:rPr>
                <w:rFonts w:ascii="Times New Roman" w:hAnsi="Times New Roman"/>
                <w:i/>
                <w:sz w:val="28"/>
                <w:szCs w:val="28"/>
              </w:rPr>
              <w:t>Механічний рух</w:t>
            </w:r>
            <w:r w:rsidRPr="00870976">
              <w:rPr>
                <w:rFonts w:ascii="Times New Roman" w:eastAsia="Times New Roman" w:hAnsi="Times New Roman"/>
                <w:i/>
                <w:sz w:val="28"/>
                <w:szCs w:val="28"/>
              </w:rPr>
              <w:t>».</w:t>
            </w:r>
            <w:r>
              <w:rPr>
                <w:rFonts w:ascii="Times New Roman" w:eastAsia="Times New Roman" w:hAnsi="Times New Roman"/>
                <w:i/>
                <w:sz w:val="28"/>
                <w:szCs w:val="28"/>
              </w:rPr>
              <w:t xml:space="preserve"> </w:t>
            </w:r>
            <w:r w:rsidRPr="00342395">
              <w:rPr>
                <w:rFonts w:ascii="Times New Roman" w:hAnsi="Times New Roman"/>
                <w:sz w:val="28"/>
                <w:szCs w:val="28"/>
              </w:rPr>
              <w:t>Механічний рух. Відносність руху. Тіло відліку. Система відліку. Матеріальна точка</w:t>
            </w:r>
            <w:r>
              <w:rPr>
                <w:rFonts w:ascii="Times New Roman" w:hAnsi="Times New Roman"/>
                <w:sz w:val="28"/>
                <w:szCs w:val="28"/>
              </w:rPr>
              <w:t xml:space="preserve">. Траєкторія. Шлях. Переміщення </w:t>
            </w:r>
          </w:p>
        </w:tc>
      </w:tr>
      <w:tr w:rsidR="008B23A3" w:rsidRPr="00FE4238"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eastAsia="Times New Roman" w:hAnsi="Times New Roman"/>
                <w:bCs/>
                <w:i/>
                <w:sz w:val="28"/>
                <w:szCs w:val="28"/>
              </w:rPr>
            </w:pPr>
            <w:r w:rsidRPr="00021031">
              <w:rPr>
                <w:rFonts w:ascii="Times New Roman" w:eastAsia="Times New Roman" w:hAnsi="Times New Roman"/>
                <w:bCs/>
                <w:i/>
                <w:sz w:val="28"/>
                <w:szCs w:val="28"/>
                <w:lang w:val="ru-RU"/>
              </w:rPr>
              <w:t xml:space="preserve">9 </w:t>
            </w:r>
            <w:proofErr w:type="spellStart"/>
            <w:r w:rsidRPr="00021031">
              <w:rPr>
                <w:rFonts w:ascii="Times New Roman" w:eastAsia="Times New Roman" w:hAnsi="Times New Roman"/>
                <w:bCs/>
                <w:i/>
                <w:sz w:val="28"/>
                <w:szCs w:val="28"/>
                <w:lang w:val="ru-RU"/>
              </w:rPr>
              <w:t>клас</w:t>
            </w:r>
            <w:proofErr w:type="spellEnd"/>
            <w:r w:rsidRPr="00021031">
              <w:rPr>
                <w:rFonts w:ascii="Times New Roman" w:eastAsia="Times New Roman" w:hAnsi="Times New Roman"/>
                <w:bCs/>
                <w:i/>
                <w:sz w:val="28"/>
                <w:szCs w:val="28"/>
                <w:lang w:val="ru-RU"/>
              </w:rPr>
              <w:t>. Тема «</w:t>
            </w:r>
            <w:r w:rsidRPr="00021031">
              <w:rPr>
                <w:rFonts w:ascii="Times New Roman" w:eastAsia="Times New Roman" w:hAnsi="Times New Roman"/>
                <w:bCs/>
                <w:i/>
                <w:sz w:val="28"/>
                <w:szCs w:val="28"/>
              </w:rPr>
              <w:t>Роль хімії в житті суспільства»</w:t>
            </w:r>
            <w:r>
              <w:rPr>
                <w:rFonts w:ascii="Times New Roman" w:eastAsia="Times New Roman" w:hAnsi="Times New Roman"/>
                <w:bCs/>
                <w:i/>
                <w:sz w:val="28"/>
                <w:szCs w:val="28"/>
              </w:rPr>
              <w:t>.</w:t>
            </w:r>
          </w:p>
          <w:p w:rsidR="008B23A3" w:rsidRPr="00021031" w:rsidRDefault="008B23A3" w:rsidP="00BC36E4">
            <w:pPr>
              <w:spacing w:line="360" w:lineRule="auto"/>
              <w:jc w:val="both"/>
              <w:rPr>
                <w:rFonts w:ascii="Times New Roman" w:hAnsi="Times New Roman"/>
                <w:i/>
                <w:sz w:val="28"/>
                <w:szCs w:val="28"/>
              </w:rPr>
            </w:pPr>
            <w:r w:rsidRPr="00021031">
              <w:rPr>
                <w:rFonts w:ascii="Times New Roman" w:eastAsia="Times New Roman" w:hAnsi="Times New Roman"/>
                <w:sz w:val="28"/>
                <w:szCs w:val="28"/>
              </w:rPr>
              <w:t>Багатоманітність речовин та хімічних реакцій. Взаємозв’язки між речови</w:t>
            </w:r>
            <w:r>
              <w:rPr>
                <w:rFonts w:ascii="Times New Roman" w:eastAsia="Times New Roman" w:hAnsi="Times New Roman"/>
                <w:sz w:val="28"/>
                <w:szCs w:val="28"/>
              </w:rPr>
              <w:t xml:space="preserve">нами та їхні взаємоперетворення </w:t>
            </w:r>
          </w:p>
        </w:tc>
      </w:tr>
      <w:tr w:rsidR="008B23A3" w:rsidRPr="000836EF"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sidRPr="00CF1761">
              <w:rPr>
                <w:rFonts w:ascii="Times New Roman" w:hAnsi="Times New Roman"/>
                <w:spacing w:val="-6"/>
                <w:sz w:val="28"/>
                <w:szCs w:val="28"/>
              </w:rPr>
              <w:t xml:space="preserve">Біологія </w:t>
            </w:r>
          </w:p>
        </w:tc>
        <w:tc>
          <w:tcPr>
            <w:tcW w:w="7570" w:type="dxa"/>
          </w:tcPr>
          <w:p w:rsidR="008B23A3" w:rsidRPr="00E0142A" w:rsidRDefault="008B23A3" w:rsidP="00BC36E4">
            <w:pPr>
              <w:pStyle w:val="TableText"/>
              <w:spacing w:before="0" w:line="360" w:lineRule="auto"/>
              <w:ind w:left="0" w:right="0"/>
              <w:jc w:val="both"/>
              <w:rPr>
                <w:rFonts w:ascii="Arial" w:hAnsi="Arial" w:cs="Arial"/>
                <w:i/>
                <w:sz w:val="28"/>
                <w:szCs w:val="28"/>
                <w:lang w:val="ru-RU"/>
              </w:rPr>
            </w:pPr>
            <w:r w:rsidRPr="00A71443">
              <w:rPr>
                <w:bCs/>
                <w:i/>
                <w:sz w:val="28"/>
                <w:szCs w:val="28"/>
                <w:lang w:val="ru-RU"/>
              </w:rPr>
              <w:t xml:space="preserve">9 </w:t>
            </w:r>
            <w:proofErr w:type="spellStart"/>
            <w:r w:rsidRPr="00A71443">
              <w:rPr>
                <w:bCs/>
                <w:i/>
                <w:sz w:val="28"/>
                <w:szCs w:val="28"/>
                <w:lang w:val="ru-RU"/>
              </w:rPr>
              <w:t>клас</w:t>
            </w:r>
            <w:proofErr w:type="spellEnd"/>
            <w:r w:rsidRPr="00A71443">
              <w:rPr>
                <w:bCs/>
                <w:i/>
                <w:sz w:val="28"/>
                <w:szCs w:val="28"/>
                <w:lang w:val="ru-RU"/>
              </w:rPr>
              <w:t>. Тема «</w:t>
            </w:r>
            <w:r w:rsidRPr="00A71443">
              <w:rPr>
                <w:bCs/>
                <w:i/>
                <w:sz w:val="28"/>
                <w:szCs w:val="28"/>
                <w:lang w:val="uk-UA"/>
              </w:rPr>
              <w:t>Структура клітини</w:t>
            </w:r>
            <w:r w:rsidRPr="00A71443">
              <w:rPr>
                <w:i/>
                <w:sz w:val="28"/>
                <w:szCs w:val="28"/>
                <w:lang w:val="ru-RU"/>
              </w:rPr>
              <w:t>».</w:t>
            </w:r>
            <w:r>
              <w:rPr>
                <w:rFonts w:ascii="Arial" w:hAnsi="Arial" w:cs="Arial"/>
                <w:i/>
                <w:sz w:val="28"/>
                <w:szCs w:val="28"/>
                <w:lang w:val="ru-RU"/>
              </w:rPr>
              <w:t xml:space="preserve"> </w:t>
            </w:r>
            <w:r w:rsidRPr="00A71443">
              <w:rPr>
                <w:sz w:val="28"/>
                <w:szCs w:val="28"/>
                <w:lang w:val="uk-UA"/>
              </w:rPr>
              <w:t>Структура еукаріотичної клітини: клітинна мембрана, цитоплазма</w:t>
            </w:r>
            <w:r>
              <w:rPr>
                <w:sz w:val="28"/>
                <w:szCs w:val="28"/>
                <w:lang w:val="uk-UA"/>
              </w:rPr>
              <w:t xml:space="preserve"> та основні клітинні органели. </w:t>
            </w:r>
          </w:p>
          <w:p w:rsidR="008B23A3" w:rsidRPr="00096248" w:rsidRDefault="008B23A3" w:rsidP="00BC36E4">
            <w:pPr>
              <w:spacing w:line="360" w:lineRule="auto"/>
              <w:jc w:val="both"/>
              <w:rPr>
                <w:rFonts w:ascii="Times New Roman" w:hAnsi="Times New Roman"/>
                <w:b/>
                <w:bCs/>
                <w:sz w:val="28"/>
                <w:szCs w:val="28"/>
              </w:rPr>
            </w:pPr>
            <w:r w:rsidRPr="00096248">
              <w:rPr>
                <w:rFonts w:ascii="Times New Roman" w:eastAsia="Times New Roman" w:hAnsi="Times New Roman"/>
                <w:bCs/>
                <w:i/>
                <w:sz w:val="28"/>
                <w:szCs w:val="28"/>
                <w:lang w:val="ru-RU"/>
              </w:rPr>
              <w:t xml:space="preserve">9 </w:t>
            </w:r>
            <w:proofErr w:type="spellStart"/>
            <w:r w:rsidRPr="00096248">
              <w:rPr>
                <w:rFonts w:ascii="Times New Roman" w:eastAsia="Times New Roman" w:hAnsi="Times New Roman"/>
                <w:bCs/>
                <w:i/>
                <w:sz w:val="28"/>
                <w:szCs w:val="28"/>
                <w:lang w:val="ru-RU"/>
              </w:rPr>
              <w:t>клас</w:t>
            </w:r>
            <w:proofErr w:type="spellEnd"/>
            <w:r w:rsidRPr="00096248">
              <w:rPr>
                <w:rFonts w:ascii="Times New Roman" w:eastAsia="Times New Roman" w:hAnsi="Times New Roman"/>
                <w:bCs/>
                <w:i/>
                <w:sz w:val="28"/>
                <w:szCs w:val="28"/>
                <w:lang w:val="ru-RU"/>
              </w:rPr>
              <w:t>. Тема «</w:t>
            </w:r>
            <w:r w:rsidRPr="00096248">
              <w:rPr>
                <w:rFonts w:ascii="Times New Roman" w:hAnsi="Times New Roman"/>
                <w:i/>
                <w:sz w:val="28"/>
                <w:szCs w:val="28"/>
              </w:rPr>
              <w:t xml:space="preserve">Біологія як основа біотехнології та </w:t>
            </w:r>
            <w:proofErr w:type="spellStart"/>
            <w:r w:rsidRPr="00096248">
              <w:rPr>
                <w:rFonts w:ascii="Times New Roman" w:hAnsi="Times New Roman"/>
                <w:i/>
                <w:sz w:val="28"/>
                <w:szCs w:val="28"/>
              </w:rPr>
              <w:t>медицин</w:t>
            </w:r>
            <w:proofErr w:type="spellEnd"/>
            <w:r w:rsidRPr="00096248">
              <w:rPr>
                <w:rFonts w:ascii="Times New Roman" w:eastAsia="Times New Roman" w:hAnsi="Times New Roman"/>
                <w:i/>
                <w:sz w:val="28"/>
                <w:szCs w:val="28"/>
                <w:lang w:val="ru-RU"/>
              </w:rPr>
              <w:t>и».</w:t>
            </w:r>
            <w:r w:rsidRPr="00096248">
              <w:rPr>
                <w:rFonts w:ascii="Arial" w:eastAsia="Times New Roman" w:hAnsi="Arial" w:cs="Arial"/>
                <w:i/>
                <w:sz w:val="28"/>
                <w:szCs w:val="28"/>
                <w:lang w:val="ru-RU"/>
              </w:rPr>
              <w:t xml:space="preserve"> </w:t>
            </w:r>
            <w:r w:rsidRPr="00096248">
              <w:rPr>
                <w:rFonts w:ascii="Times New Roman" w:hAnsi="Times New Roman"/>
                <w:sz w:val="28"/>
                <w:szCs w:val="28"/>
              </w:rPr>
              <w:t>Роль генетичної інженерії в сучасних біотехнологіях і медицині. Основи генетичної та клітинної інженерії. Роль генетичної інженерії в сучасних біотехнологіях і медицині</w:t>
            </w:r>
            <w:r>
              <w:rPr>
                <w:rFonts w:ascii="Times New Roman" w:hAnsi="Times New Roman"/>
                <w:sz w:val="28"/>
                <w:szCs w:val="28"/>
              </w:rPr>
              <w:t xml:space="preserve"> </w:t>
            </w:r>
          </w:p>
        </w:tc>
      </w:tr>
      <w:tr w:rsidR="008B23A3" w:rsidRPr="00FE4238" w:rsidTr="0043226F">
        <w:trPr>
          <w:trHeight w:val="1463"/>
        </w:trPr>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Математика</w:t>
            </w:r>
          </w:p>
        </w:tc>
        <w:tc>
          <w:tcPr>
            <w:tcW w:w="7570" w:type="dxa"/>
          </w:tcPr>
          <w:p w:rsidR="008B23A3" w:rsidRPr="00E0142A"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
                <w:sz w:val="28"/>
                <w:szCs w:val="28"/>
                <w:highlight w:val="white"/>
              </w:rPr>
            </w:pPr>
            <w:r w:rsidRPr="00A71443">
              <w:rPr>
                <w:rFonts w:ascii="Times New Roman" w:eastAsia="Times New Roman" w:hAnsi="Times New Roman"/>
                <w:bCs/>
                <w:i/>
                <w:sz w:val="28"/>
                <w:szCs w:val="28"/>
                <w:lang w:val="ru-RU"/>
              </w:rPr>
              <w:t xml:space="preserve">9 </w:t>
            </w:r>
            <w:proofErr w:type="spellStart"/>
            <w:r w:rsidRPr="00A71443">
              <w:rPr>
                <w:rFonts w:ascii="Times New Roman" w:eastAsia="Times New Roman" w:hAnsi="Times New Roman"/>
                <w:bCs/>
                <w:i/>
                <w:sz w:val="28"/>
                <w:szCs w:val="28"/>
                <w:lang w:val="ru-RU"/>
              </w:rPr>
              <w:t>клас</w:t>
            </w:r>
            <w:proofErr w:type="spellEnd"/>
            <w:r w:rsidRPr="00A71443">
              <w:rPr>
                <w:rFonts w:ascii="Times New Roman" w:eastAsia="Times New Roman" w:hAnsi="Times New Roman"/>
                <w:bCs/>
                <w:i/>
                <w:sz w:val="28"/>
                <w:szCs w:val="28"/>
                <w:lang w:val="ru-RU"/>
              </w:rPr>
              <w:t>. Тема «</w:t>
            </w:r>
            <w:r>
              <w:rPr>
                <w:rFonts w:ascii="Times New Roman" w:eastAsia="Times New Roman" w:hAnsi="Times New Roman"/>
                <w:bCs/>
                <w:i/>
                <w:sz w:val="28"/>
                <w:szCs w:val="28"/>
              </w:rPr>
              <w:t>Основи комбінаторики, теорії ймовірностей та статистики»</w:t>
            </w:r>
            <w:r w:rsidRPr="0019368F">
              <w:rPr>
                <w:rFonts w:ascii="Times New Roman" w:eastAsia="Times New Roman" w:hAnsi="Times New Roman"/>
                <w:bCs/>
                <w:i/>
                <w:sz w:val="28"/>
                <w:szCs w:val="28"/>
              </w:rPr>
              <w:t>.</w:t>
            </w:r>
            <w:r w:rsidRPr="0019368F">
              <w:rPr>
                <w:rFonts w:ascii="Times New Roman" w:hAnsi="Times New Roman"/>
                <w:sz w:val="28"/>
                <w:szCs w:val="28"/>
                <w:highlight w:val="white"/>
              </w:rPr>
              <w:t xml:space="preserve"> </w:t>
            </w:r>
            <w:r w:rsidRPr="007E01C5">
              <w:rPr>
                <w:rFonts w:ascii="Times New Roman" w:hAnsi="Times New Roman"/>
                <w:sz w:val="28"/>
                <w:szCs w:val="28"/>
                <w:highlight w:val="white"/>
              </w:rPr>
              <w:t>Початкові відомості про статистику. Спо</w:t>
            </w:r>
            <w:r w:rsidR="0019368F">
              <w:rPr>
                <w:rFonts w:ascii="Times New Roman" w:hAnsi="Times New Roman"/>
                <w:sz w:val="28"/>
                <w:szCs w:val="28"/>
                <w:highlight w:val="white"/>
              </w:rPr>
              <w:t>соби подання даних та їх оброблення</w:t>
            </w:r>
          </w:p>
        </w:tc>
      </w:tr>
      <w:tr w:rsidR="008B23A3" w:rsidRPr="00FE4238"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Технології</w:t>
            </w:r>
          </w:p>
        </w:tc>
        <w:tc>
          <w:tcPr>
            <w:tcW w:w="7570" w:type="dxa"/>
          </w:tcPr>
          <w:p w:rsidR="008B23A3" w:rsidRPr="00E0142A"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jc w:val="both"/>
              <w:rPr>
                <w:rFonts w:ascii="Times New Roman" w:hAnsi="Times New Roman"/>
                <w:i/>
                <w:color w:val="000000"/>
                <w:sz w:val="28"/>
                <w:szCs w:val="28"/>
              </w:rPr>
            </w:pPr>
            <w:r w:rsidRPr="006F00D8">
              <w:rPr>
                <w:rFonts w:ascii="Times New Roman" w:eastAsia="Times New Roman" w:hAnsi="Times New Roman"/>
                <w:bCs/>
                <w:i/>
                <w:sz w:val="28"/>
                <w:szCs w:val="28"/>
                <w:lang w:val="ru-RU"/>
              </w:rPr>
              <w:t xml:space="preserve">9 </w:t>
            </w:r>
            <w:proofErr w:type="spellStart"/>
            <w:r w:rsidRPr="006F00D8">
              <w:rPr>
                <w:rFonts w:ascii="Times New Roman" w:eastAsia="Times New Roman" w:hAnsi="Times New Roman"/>
                <w:bCs/>
                <w:i/>
                <w:sz w:val="28"/>
                <w:szCs w:val="28"/>
                <w:lang w:val="ru-RU"/>
              </w:rPr>
              <w:t>клас</w:t>
            </w:r>
            <w:proofErr w:type="spellEnd"/>
            <w:r w:rsidRPr="006F00D8">
              <w:rPr>
                <w:rFonts w:ascii="Times New Roman" w:eastAsia="Times New Roman" w:hAnsi="Times New Roman"/>
                <w:bCs/>
                <w:i/>
                <w:sz w:val="28"/>
                <w:szCs w:val="28"/>
                <w:lang w:val="ru-RU"/>
              </w:rPr>
              <w:t>. Тема «</w:t>
            </w:r>
            <w:r w:rsidR="0019368F">
              <w:rPr>
                <w:rFonts w:ascii="Times New Roman" w:hAnsi="Times New Roman"/>
                <w:i/>
                <w:color w:val="000000"/>
                <w:sz w:val="28"/>
                <w:szCs w:val="28"/>
              </w:rPr>
              <w:t xml:space="preserve">Основи </w:t>
            </w:r>
            <w:proofErr w:type="spellStart"/>
            <w:r w:rsidR="0019368F">
              <w:rPr>
                <w:rFonts w:ascii="Times New Roman" w:hAnsi="Times New Roman"/>
                <w:i/>
                <w:color w:val="000000"/>
                <w:sz w:val="28"/>
                <w:szCs w:val="28"/>
              </w:rPr>
              <w:t>пр</w:t>
            </w:r>
            <w:r w:rsidR="0019368F" w:rsidRPr="0043226F">
              <w:rPr>
                <w:rFonts w:ascii="Times New Roman" w:hAnsi="Times New Roman"/>
                <w:i/>
                <w:color w:val="000000"/>
                <w:sz w:val="28"/>
                <w:szCs w:val="28"/>
              </w:rPr>
              <w:t>оє</w:t>
            </w:r>
            <w:r w:rsidRPr="0043226F">
              <w:rPr>
                <w:rFonts w:ascii="Times New Roman" w:hAnsi="Times New Roman"/>
                <w:i/>
                <w:color w:val="000000"/>
                <w:sz w:val="28"/>
                <w:szCs w:val="28"/>
              </w:rPr>
              <w:t>ктува</w:t>
            </w:r>
            <w:r w:rsidRPr="006F00D8">
              <w:rPr>
                <w:rFonts w:ascii="Times New Roman" w:hAnsi="Times New Roman"/>
                <w:i/>
                <w:color w:val="000000"/>
                <w:sz w:val="28"/>
                <w:szCs w:val="28"/>
              </w:rPr>
              <w:t>ння</w:t>
            </w:r>
            <w:proofErr w:type="spellEnd"/>
            <w:r w:rsidRPr="006F00D8">
              <w:rPr>
                <w:rFonts w:ascii="Times New Roman" w:hAnsi="Times New Roman"/>
                <w:i/>
                <w:color w:val="000000"/>
                <w:sz w:val="28"/>
                <w:szCs w:val="28"/>
              </w:rPr>
              <w:t>, матеріалознавства та технології обробки».</w:t>
            </w:r>
            <w:r>
              <w:rPr>
                <w:rFonts w:ascii="Times New Roman" w:hAnsi="Times New Roman"/>
                <w:i/>
                <w:color w:val="000000"/>
                <w:sz w:val="28"/>
                <w:szCs w:val="28"/>
              </w:rPr>
              <w:t xml:space="preserve"> </w:t>
            </w:r>
            <w:r w:rsidRPr="006F00D8">
              <w:rPr>
                <w:rFonts w:ascii="Times New Roman" w:hAnsi="Times New Roman"/>
                <w:color w:val="000000"/>
                <w:sz w:val="28"/>
                <w:szCs w:val="28"/>
              </w:rPr>
              <w:t>Біоніка як наука про створення меха</w:t>
            </w:r>
            <w:r w:rsidR="0019368F">
              <w:rPr>
                <w:rFonts w:ascii="Times New Roman" w:hAnsi="Times New Roman"/>
                <w:color w:val="000000"/>
                <w:sz w:val="28"/>
                <w:szCs w:val="28"/>
              </w:rPr>
              <w:t>нізмів, пристроїв, технічних об’</w:t>
            </w:r>
            <w:r w:rsidRPr="006F00D8">
              <w:rPr>
                <w:rFonts w:ascii="Times New Roman" w:hAnsi="Times New Roman"/>
                <w:color w:val="000000"/>
                <w:sz w:val="28"/>
                <w:szCs w:val="28"/>
              </w:rPr>
              <w:t>єктів чи технологій, ідея яких запозичена із живої природи</w:t>
            </w:r>
            <w:r>
              <w:rPr>
                <w:rFonts w:ascii="Times New Roman" w:hAnsi="Times New Roman"/>
                <w:color w:val="000000"/>
                <w:sz w:val="28"/>
                <w:szCs w:val="28"/>
              </w:rPr>
              <w:t xml:space="preserve"> </w:t>
            </w:r>
          </w:p>
        </w:tc>
      </w:tr>
      <w:tr w:rsidR="008B23A3" w:rsidRPr="00047A36" w:rsidTr="00BC36E4">
        <w:tc>
          <w:tcPr>
            <w:tcW w:w="9214" w:type="dxa"/>
            <w:gridSpan w:val="2"/>
            <w:vAlign w:val="center"/>
          </w:tcPr>
          <w:p w:rsidR="008B23A3" w:rsidRPr="0098723C" w:rsidRDefault="008B23A3" w:rsidP="0019368F">
            <w:pPr>
              <w:jc w:val="center"/>
              <w:rPr>
                <w:rFonts w:ascii="Times New Roman" w:hAnsi="Times New Roman"/>
                <w:b/>
                <w:i/>
                <w:sz w:val="28"/>
                <w:szCs w:val="28"/>
              </w:rPr>
            </w:pPr>
            <w:r w:rsidRPr="0098723C">
              <w:rPr>
                <w:rFonts w:ascii="Times New Roman" w:hAnsi="Times New Roman"/>
                <w:b/>
                <w:sz w:val="28"/>
                <w:szCs w:val="28"/>
              </w:rPr>
              <w:t xml:space="preserve">Космічний телескоп Джеймса </w:t>
            </w:r>
            <w:proofErr w:type="spellStart"/>
            <w:r w:rsidRPr="0098723C">
              <w:rPr>
                <w:rFonts w:ascii="Times New Roman" w:hAnsi="Times New Roman"/>
                <w:b/>
                <w:sz w:val="28"/>
                <w:szCs w:val="28"/>
              </w:rPr>
              <w:t>Вебба</w:t>
            </w:r>
            <w:proofErr w:type="spellEnd"/>
            <w:r w:rsidRPr="0098723C">
              <w:rPr>
                <w:rFonts w:ascii="Times New Roman" w:hAnsi="Times New Roman"/>
                <w:b/>
                <w:sz w:val="28"/>
                <w:szCs w:val="28"/>
              </w:rPr>
              <w:t xml:space="preserve"> – машина часу для людства</w:t>
            </w:r>
          </w:p>
          <w:p w:rsidR="008B23A3" w:rsidRPr="00C15E82" w:rsidRDefault="008B23A3" w:rsidP="00BC36E4">
            <w:pPr>
              <w:jc w:val="both"/>
              <w:rPr>
                <w:rFonts w:ascii="Times New Roman" w:hAnsi="Times New Roman"/>
                <w:spacing w:val="2"/>
                <w:sz w:val="28"/>
                <w:szCs w:val="28"/>
              </w:rPr>
            </w:pPr>
          </w:p>
        </w:tc>
      </w:tr>
      <w:tr w:rsidR="008B23A3" w:rsidRPr="00FE4238"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lastRenderedPageBreak/>
              <w:t xml:space="preserve">Фізика </w:t>
            </w:r>
          </w:p>
        </w:tc>
        <w:tc>
          <w:tcPr>
            <w:tcW w:w="7570" w:type="dxa"/>
          </w:tcPr>
          <w:p w:rsidR="008B23A3"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sz w:val="28"/>
                <w:szCs w:val="28"/>
              </w:rPr>
            </w:pPr>
            <w:r w:rsidRPr="00E63898">
              <w:rPr>
                <w:rFonts w:ascii="Times New Roman" w:hAnsi="Times New Roman"/>
                <w:i/>
                <w:sz w:val="28"/>
                <w:szCs w:val="28"/>
              </w:rPr>
              <w:t>11 клас. Розділ «Коливання та хвилі».</w:t>
            </w:r>
            <w:r w:rsidRPr="00E63898">
              <w:rPr>
                <w:rFonts w:ascii="Times New Roman" w:hAnsi="Times New Roman"/>
                <w:sz w:val="28"/>
                <w:szCs w:val="28"/>
              </w:rPr>
              <w:t xml:space="preserve"> Світло як електромагнітна хвиля. Поширення світла в різних середовищах.</w:t>
            </w:r>
          </w:p>
          <w:p w:rsidR="008B23A3" w:rsidRPr="0019368F" w:rsidRDefault="008B23A3" w:rsidP="0019368F">
            <w:pPr>
              <w:spacing w:line="360" w:lineRule="auto"/>
              <w:rPr>
                <w:rFonts w:ascii="Times New Roman" w:hAnsi="Times New Roman"/>
                <w:i/>
                <w:sz w:val="28"/>
                <w:szCs w:val="28"/>
              </w:rPr>
            </w:pPr>
            <w:r w:rsidRPr="00DB3A65">
              <w:rPr>
                <w:rFonts w:ascii="Times New Roman" w:hAnsi="Times New Roman"/>
                <w:i/>
                <w:sz w:val="28"/>
                <w:szCs w:val="28"/>
              </w:rPr>
              <w:t xml:space="preserve">9 клас. </w:t>
            </w:r>
            <w:r w:rsidR="00C12D8F">
              <w:rPr>
                <w:rFonts w:ascii="Times New Roman" w:hAnsi="Times New Roman"/>
                <w:i/>
                <w:sz w:val="28"/>
                <w:szCs w:val="28"/>
              </w:rPr>
              <w:t>«</w:t>
            </w:r>
            <w:r w:rsidRPr="00DB3A65">
              <w:rPr>
                <w:rFonts w:ascii="Times New Roman" w:hAnsi="Times New Roman"/>
                <w:i/>
                <w:sz w:val="28"/>
                <w:szCs w:val="28"/>
              </w:rPr>
              <w:t>Світлові явища</w:t>
            </w:r>
            <w:r w:rsidR="00C12D8F">
              <w:rPr>
                <w:rFonts w:ascii="Times New Roman" w:hAnsi="Times New Roman"/>
                <w:i/>
                <w:sz w:val="28"/>
                <w:szCs w:val="28"/>
              </w:rPr>
              <w:t>»</w:t>
            </w:r>
            <w:r w:rsidRPr="00DB3A65">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Л</w:t>
            </w:r>
            <w:r w:rsidRPr="00342395">
              <w:rPr>
                <w:rFonts w:ascii="Times New Roman" w:hAnsi="Times New Roman"/>
                <w:sz w:val="28"/>
                <w:szCs w:val="28"/>
              </w:rPr>
              <w:t>інзи. Оптична сила й фокусна відстань лінзи. Формула тонкої лінзи. Отриман</w:t>
            </w:r>
            <w:r>
              <w:rPr>
                <w:rFonts w:ascii="Times New Roman" w:hAnsi="Times New Roman"/>
                <w:sz w:val="28"/>
                <w:szCs w:val="28"/>
              </w:rPr>
              <w:t>ня зображень за допомогою лінзи</w:t>
            </w:r>
          </w:p>
        </w:tc>
      </w:tr>
      <w:tr w:rsidR="008B23A3" w:rsidRPr="00DB3A65"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sidRPr="00FE4238">
              <w:rPr>
                <w:rFonts w:ascii="Times New Roman" w:hAnsi="Times New Roman"/>
                <w:sz w:val="28"/>
                <w:szCs w:val="28"/>
              </w:rPr>
              <w:t xml:space="preserve">Хімія </w:t>
            </w:r>
          </w:p>
        </w:tc>
        <w:tc>
          <w:tcPr>
            <w:tcW w:w="7570" w:type="dxa"/>
          </w:tcPr>
          <w:p w:rsidR="008B23A3" w:rsidRDefault="008B23A3" w:rsidP="00BC36E4">
            <w:pPr>
              <w:spacing w:line="360" w:lineRule="auto"/>
              <w:rPr>
                <w:rFonts w:ascii="Times New Roman" w:hAnsi="Times New Roman"/>
                <w:sz w:val="28"/>
                <w:szCs w:val="28"/>
                <w:lang w:eastAsia="en-US"/>
              </w:rPr>
            </w:pPr>
            <w:r w:rsidRPr="00DB3A65">
              <w:rPr>
                <w:rFonts w:ascii="Times New Roman" w:hAnsi="Times New Roman"/>
                <w:bCs/>
                <w:i/>
                <w:sz w:val="28"/>
                <w:szCs w:val="28"/>
              </w:rPr>
              <w:t xml:space="preserve">10 клас. Тема 5. </w:t>
            </w:r>
            <w:r w:rsidR="00C12D8F">
              <w:rPr>
                <w:rFonts w:ascii="Times New Roman" w:hAnsi="Times New Roman"/>
                <w:bCs/>
                <w:i/>
                <w:sz w:val="28"/>
                <w:szCs w:val="28"/>
              </w:rPr>
              <w:t>«</w:t>
            </w:r>
            <w:r w:rsidRPr="00DB3A65">
              <w:rPr>
                <w:rFonts w:ascii="Times New Roman" w:hAnsi="Times New Roman"/>
                <w:bCs/>
                <w:i/>
                <w:sz w:val="28"/>
                <w:szCs w:val="28"/>
              </w:rPr>
              <w:t>Синтетичні високомолекулярні речовини і полімерні матеріали на їх основі</w:t>
            </w:r>
            <w:r w:rsidR="00C12D8F">
              <w:rPr>
                <w:rFonts w:ascii="Times New Roman" w:hAnsi="Times New Roman"/>
                <w:bCs/>
                <w:i/>
                <w:sz w:val="28"/>
                <w:szCs w:val="28"/>
              </w:rPr>
              <w:t>»</w:t>
            </w:r>
            <w:r>
              <w:rPr>
                <w:rFonts w:ascii="Times New Roman" w:hAnsi="Times New Roman"/>
                <w:bCs/>
                <w:i/>
                <w:sz w:val="28"/>
                <w:szCs w:val="28"/>
              </w:rPr>
              <w:t xml:space="preserve">. </w:t>
            </w:r>
            <w:r w:rsidRPr="00DB3A65">
              <w:rPr>
                <w:rFonts w:ascii="Times New Roman" w:hAnsi="Times New Roman"/>
                <w:sz w:val="28"/>
                <w:szCs w:val="28"/>
                <w:lang w:eastAsia="en-US"/>
              </w:rPr>
              <w:t>Синтетичні високомолекулярні речовини. Полімери. Реакції полімеризації і поліконденсації</w:t>
            </w:r>
            <w:r>
              <w:rPr>
                <w:rFonts w:ascii="Times New Roman" w:hAnsi="Times New Roman"/>
                <w:sz w:val="28"/>
                <w:szCs w:val="28"/>
                <w:lang w:eastAsia="en-US"/>
              </w:rPr>
              <w:t xml:space="preserve">. </w:t>
            </w:r>
            <w:proofErr w:type="spellStart"/>
            <w:r>
              <w:rPr>
                <w:rFonts w:ascii="Times New Roman" w:hAnsi="Times New Roman"/>
                <w:sz w:val="28"/>
                <w:szCs w:val="28"/>
                <w:lang w:eastAsia="en-US"/>
              </w:rPr>
              <w:t>Поліімідна</w:t>
            </w:r>
            <w:proofErr w:type="spellEnd"/>
            <w:r>
              <w:rPr>
                <w:rFonts w:ascii="Times New Roman" w:hAnsi="Times New Roman"/>
                <w:sz w:val="28"/>
                <w:szCs w:val="28"/>
                <w:lang w:eastAsia="en-US"/>
              </w:rPr>
              <w:t xml:space="preserve"> плівка.</w:t>
            </w:r>
          </w:p>
          <w:p w:rsidR="008B23A3" w:rsidRPr="00B75465" w:rsidRDefault="008B23A3" w:rsidP="00BC36E4">
            <w:pPr>
              <w:spacing w:line="360" w:lineRule="auto"/>
              <w:rPr>
                <w:rFonts w:ascii="Times New Roman" w:hAnsi="Times New Roman"/>
                <w:bCs/>
                <w:i/>
                <w:sz w:val="28"/>
                <w:szCs w:val="28"/>
              </w:rPr>
            </w:pPr>
            <w:r w:rsidRPr="00E63898">
              <w:rPr>
                <w:rFonts w:ascii="Times New Roman" w:hAnsi="Times New Roman"/>
                <w:i/>
                <w:sz w:val="28"/>
                <w:szCs w:val="28"/>
              </w:rPr>
              <w:t>9 клас. Тема «Роль хімії в житті суспільства».</w:t>
            </w:r>
            <w:r w:rsidRPr="00E63898">
              <w:rPr>
                <w:rFonts w:ascii="Times New Roman" w:hAnsi="Times New Roman"/>
                <w:sz w:val="28"/>
                <w:szCs w:val="28"/>
              </w:rPr>
              <w:t xml:space="preserve"> Місце хімії серед наук про природу, її значення для р</w:t>
            </w:r>
            <w:r>
              <w:rPr>
                <w:rFonts w:ascii="Times New Roman" w:hAnsi="Times New Roman"/>
                <w:sz w:val="28"/>
                <w:szCs w:val="28"/>
              </w:rPr>
              <w:t>озуміння наукової картини світу</w:t>
            </w:r>
          </w:p>
        </w:tc>
      </w:tr>
      <w:tr w:rsidR="008B23A3" w:rsidRPr="00DB3A65" w:rsidTr="00BC36E4">
        <w:tc>
          <w:tcPr>
            <w:tcW w:w="1644" w:type="dxa"/>
          </w:tcPr>
          <w:p w:rsidR="008B23A3" w:rsidRPr="00FE4238" w:rsidRDefault="008B23A3" w:rsidP="00BC36E4">
            <w:pPr>
              <w:widowControl w:val="0"/>
              <w:spacing w:line="360" w:lineRule="auto"/>
              <w:ind w:left="29"/>
              <w:rPr>
                <w:rFonts w:ascii="Times New Roman" w:hAnsi="Times New Roman"/>
                <w:sz w:val="28"/>
                <w:szCs w:val="28"/>
              </w:rPr>
            </w:pPr>
            <w:r>
              <w:rPr>
                <w:rFonts w:ascii="Times New Roman" w:hAnsi="Times New Roman"/>
                <w:sz w:val="28"/>
                <w:szCs w:val="28"/>
              </w:rPr>
              <w:t>Біологія</w:t>
            </w:r>
          </w:p>
        </w:tc>
        <w:tc>
          <w:tcPr>
            <w:tcW w:w="7570" w:type="dxa"/>
          </w:tcPr>
          <w:p w:rsidR="008B23A3" w:rsidRDefault="008B23A3" w:rsidP="00BC36E4">
            <w:pPr>
              <w:spacing w:line="360" w:lineRule="auto"/>
              <w:rPr>
                <w:rFonts w:ascii="Times New Roman" w:hAnsi="Times New Roman"/>
                <w:sz w:val="28"/>
                <w:szCs w:val="28"/>
              </w:rPr>
            </w:pPr>
            <w:r>
              <w:rPr>
                <w:rFonts w:ascii="Times New Roman" w:hAnsi="Times New Roman"/>
                <w:i/>
                <w:sz w:val="28"/>
                <w:szCs w:val="28"/>
              </w:rPr>
              <w:t xml:space="preserve">9 клас. </w:t>
            </w:r>
            <w:r w:rsidRPr="00B34102">
              <w:rPr>
                <w:rFonts w:ascii="Times New Roman" w:hAnsi="Times New Roman"/>
                <w:i/>
                <w:sz w:val="28"/>
                <w:szCs w:val="28"/>
              </w:rPr>
              <w:t>Тема 6. Еволюція орган</w:t>
            </w:r>
            <w:r>
              <w:rPr>
                <w:rFonts w:ascii="Times New Roman" w:hAnsi="Times New Roman"/>
                <w:i/>
                <w:sz w:val="28"/>
                <w:szCs w:val="28"/>
              </w:rPr>
              <w:t xml:space="preserve">ічного світу. </w:t>
            </w:r>
            <w:r w:rsidRPr="00F1789D">
              <w:rPr>
                <w:rFonts w:ascii="Times New Roman" w:hAnsi="Times New Roman"/>
                <w:sz w:val="28"/>
                <w:szCs w:val="28"/>
              </w:rPr>
              <w:t>Світоглядні та наукові погляди на походження та історичний розвиток життя</w:t>
            </w:r>
            <w:r>
              <w:rPr>
                <w:rFonts w:ascii="Times New Roman" w:hAnsi="Times New Roman"/>
                <w:sz w:val="28"/>
                <w:szCs w:val="28"/>
              </w:rPr>
              <w:t>.</w:t>
            </w:r>
          </w:p>
          <w:p w:rsidR="008B23A3" w:rsidRPr="00F1789D" w:rsidRDefault="008B23A3" w:rsidP="00BC36E4">
            <w:pPr>
              <w:spacing w:line="360" w:lineRule="auto"/>
              <w:rPr>
                <w:rFonts w:ascii="Times New Roman" w:hAnsi="Times New Roman"/>
                <w:i/>
                <w:sz w:val="28"/>
                <w:szCs w:val="28"/>
              </w:rPr>
            </w:pPr>
            <w:r w:rsidRPr="00E63898">
              <w:rPr>
                <w:rFonts w:ascii="Times New Roman" w:eastAsia="Times New Roman" w:hAnsi="Times New Roman"/>
                <w:bCs/>
                <w:i/>
                <w:sz w:val="28"/>
                <w:szCs w:val="28"/>
              </w:rPr>
              <w:t>9 клас.</w:t>
            </w:r>
            <w:r w:rsidRPr="00E63898">
              <w:rPr>
                <w:rFonts w:ascii="Times New Roman" w:eastAsia="Times New Roman" w:hAnsi="Times New Roman"/>
                <w:bCs/>
                <w:sz w:val="28"/>
                <w:szCs w:val="28"/>
              </w:rPr>
              <w:t xml:space="preserve"> </w:t>
            </w:r>
            <w:r w:rsidRPr="00E63898">
              <w:rPr>
                <w:rFonts w:ascii="Times New Roman" w:eastAsia="Times New Roman" w:hAnsi="Times New Roman"/>
                <w:bCs/>
                <w:i/>
                <w:sz w:val="28"/>
                <w:szCs w:val="28"/>
              </w:rPr>
              <w:t>Тема «Хімічний склад клітини</w:t>
            </w:r>
            <w:r w:rsidRPr="00E63898">
              <w:rPr>
                <w:rFonts w:ascii="Times New Roman" w:eastAsia="Times New Roman" w:hAnsi="Times New Roman"/>
                <w:i/>
                <w:sz w:val="28"/>
                <w:szCs w:val="28"/>
              </w:rPr>
              <w:t>»</w:t>
            </w:r>
            <w:r w:rsidRPr="00E63898">
              <w:rPr>
                <w:rFonts w:ascii="Arial" w:eastAsia="Times New Roman" w:hAnsi="Arial" w:cs="Arial"/>
                <w:i/>
                <w:sz w:val="28"/>
                <w:szCs w:val="28"/>
              </w:rPr>
              <w:t xml:space="preserve">. </w:t>
            </w:r>
            <w:r w:rsidRPr="00E63898">
              <w:rPr>
                <w:rFonts w:ascii="Times New Roman" w:eastAsia="Times New Roman" w:hAnsi="Times New Roman"/>
                <w:kern w:val="20"/>
                <w:sz w:val="28"/>
                <w:szCs w:val="28"/>
              </w:rPr>
              <w:t>Вода та її основні фізико-хімічні властивості. Інші неорганічні сполуки. Органічні молекули</w:t>
            </w:r>
          </w:p>
        </w:tc>
      </w:tr>
      <w:tr w:rsidR="008B23A3" w:rsidRPr="008C65D0"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Математика</w:t>
            </w:r>
          </w:p>
        </w:tc>
        <w:tc>
          <w:tcPr>
            <w:tcW w:w="7570" w:type="dxa"/>
          </w:tcPr>
          <w:p w:rsidR="008B23A3" w:rsidRPr="00E0142A" w:rsidRDefault="008B23A3" w:rsidP="00BC36E4">
            <w:pPr>
              <w:spacing w:line="360" w:lineRule="auto"/>
              <w:ind w:left="60" w:right="60"/>
              <w:rPr>
                <w:rFonts w:ascii="Times New Roman" w:hAnsi="Times New Roman"/>
                <w:i/>
                <w:sz w:val="28"/>
                <w:szCs w:val="28"/>
              </w:rPr>
            </w:pPr>
            <w:r w:rsidRPr="00C12D8F">
              <w:rPr>
                <w:rFonts w:ascii="Times New Roman" w:hAnsi="Times New Roman"/>
                <w:bCs/>
                <w:sz w:val="28"/>
                <w:szCs w:val="28"/>
              </w:rPr>
              <w:t>5</w:t>
            </w:r>
            <w:r w:rsidRPr="008C65D0">
              <w:rPr>
                <w:rFonts w:ascii="Times New Roman" w:hAnsi="Times New Roman"/>
                <w:bCs/>
                <w:i/>
                <w:sz w:val="28"/>
                <w:szCs w:val="28"/>
              </w:rPr>
              <w:t xml:space="preserve"> клас. </w:t>
            </w:r>
            <w:r w:rsidRPr="008C65D0">
              <w:rPr>
                <w:rFonts w:ascii="Times New Roman" w:hAnsi="Times New Roman"/>
                <w:i/>
                <w:sz w:val="28"/>
                <w:szCs w:val="28"/>
                <w:highlight w:val="white"/>
              </w:rPr>
              <w:t xml:space="preserve">Тема 1. </w:t>
            </w:r>
            <w:r w:rsidR="00C12D8F">
              <w:rPr>
                <w:rFonts w:ascii="Times New Roman" w:hAnsi="Times New Roman"/>
                <w:i/>
                <w:sz w:val="28"/>
                <w:szCs w:val="28"/>
                <w:highlight w:val="white"/>
              </w:rPr>
              <w:t>«</w:t>
            </w:r>
            <w:r w:rsidRPr="008C65D0">
              <w:rPr>
                <w:rFonts w:ascii="Times New Roman" w:hAnsi="Times New Roman"/>
                <w:i/>
                <w:sz w:val="28"/>
                <w:szCs w:val="28"/>
                <w:highlight w:val="white"/>
              </w:rPr>
              <w:t xml:space="preserve">Натуральні числа і </w:t>
            </w:r>
            <w:r w:rsidR="0019368F">
              <w:rPr>
                <w:rFonts w:ascii="Times New Roman" w:hAnsi="Times New Roman"/>
                <w:i/>
                <w:sz w:val="28"/>
                <w:szCs w:val="28"/>
                <w:highlight w:val="white"/>
              </w:rPr>
              <w:t xml:space="preserve">дії з ними. Геометричні фігури </w:t>
            </w:r>
            <w:r w:rsidRPr="008C65D0">
              <w:rPr>
                <w:rFonts w:ascii="Times New Roman" w:hAnsi="Times New Roman"/>
                <w:i/>
                <w:sz w:val="28"/>
                <w:szCs w:val="28"/>
                <w:highlight w:val="white"/>
              </w:rPr>
              <w:t>і величини</w:t>
            </w:r>
            <w:r w:rsidR="00C12D8F">
              <w:rPr>
                <w:rFonts w:ascii="Times New Roman" w:hAnsi="Times New Roman"/>
                <w:i/>
                <w:sz w:val="28"/>
                <w:szCs w:val="28"/>
                <w:highlight w:val="white"/>
              </w:rPr>
              <w:t>»</w:t>
            </w:r>
            <w:r w:rsidRPr="008C65D0">
              <w:rPr>
                <w:rFonts w:ascii="Times New Roman" w:hAnsi="Times New Roman"/>
                <w:i/>
                <w:sz w:val="28"/>
                <w:szCs w:val="28"/>
                <w:highlight w:val="white"/>
              </w:rPr>
              <w:t xml:space="preserve">. </w:t>
            </w:r>
            <w:r w:rsidRPr="008C65D0">
              <w:rPr>
                <w:rFonts w:ascii="Times New Roman" w:hAnsi="Times New Roman"/>
                <w:sz w:val="28"/>
                <w:szCs w:val="28"/>
              </w:rPr>
              <w:t>Натуральні числа</w:t>
            </w:r>
            <w:r>
              <w:rPr>
                <w:rFonts w:ascii="Times New Roman" w:hAnsi="Times New Roman"/>
                <w:sz w:val="28"/>
                <w:szCs w:val="28"/>
                <w:highlight w:val="white"/>
              </w:rPr>
              <w:t xml:space="preserve">. </w:t>
            </w:r>
            <w:r w:rsidRPr="007E01C5">
              <w:rPr>
                <w:rFonts w:ascii="Times New Roman" w:hAnsi="Times New Roman"/>
                <w:sz w:val="28"/>
                <w:szCs w:val="28"/>
                <w:highlight w:val="white"/>
              </w:rPr>
              <w:t xml:space="preserve">Порівняння натуральних чисел. </w:t>
            </w:r>
          </w:p>
          <w:p w:rsidR="008B23A3" w:rsidRPr="008C65D0"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i/>
                <w:sz w:val="28"/>
                <w:szCs w:val="28"/>
              </w:rPr>
            </w:pPr>
            <w:r w:rsidRPr="007E01C5">
              <w:rPr>
                <w:rFonts w:ascii="Times New Roman" w:hAnsi="Times New Roman"/>
                <w:sz w:val="28"/>
                <w:szCs w:val="28"/>
                <w:highlight w:val="white"/>
              </w:rPr>
              <w:t xml:space="preserve">Арифметичні дії з натуральними числами </w:t>
            </w:r>
            <w:r w:rsidRPr="0043226F">
              <w:rPr>
                <w:rFonts w:ascii="Times New Roman" w:hAnsi="Times New Roman"/>
                <w:sz w:val="28"/>
                <w:szCs w:val="28"/>
              </w:rPr>
              <w:t>та їх</w:t>
            </w:r>
            <w:r w:rsidR="00C12D8F" w:rsidRPr="0043226F">
              <w:rPr>
                <w:rFonts w:ascii="Times New Roman" w:hAnsi="Times New Roman"/>
                <w:sz w:val="28"/>
                <w:szCs w:val="28"/>
              </w:rPr>
              <w:t>ні</w:t>
            </w:r>
            <w:r w:rsidRPr="0043226F">
              <w:rPr>
                <w:rFonts w:ascii="Times New Roman" w:hAnsi="Times New Roman"/>
                <w:sz w:val="28"/>
                <w:szCs w:val="28"/>
              </w:rPr>
              <w:t xml:space="preserve"> </w:t>
            </w:r>
            <w:r w:rsidRPr="007E01C5">
              <w:rPr>
                <w:rFonts w:ascii="Times New Roman" w:hAnsi="Times New Roman"/>
                <w:sz w:val="28"/>
                <w:szCs w:val="28"/>
                <w:highlight w:val="white"/>
              </w:rPr>
              <w:t>властивості</w:t>
            </w:r>
            <w:r w:rsidR="00C12D8F">
              <w:rPr>
                <w:rFonts w:ascii="Times New Roman" w:hAnsi="Times New Roman"/>
                <w:sz w:val="28"/>
                <w:szCs w:val="28"/>
              </w:rPr>
              <w:t>.</w:t>
            </w:r>
          </w:p>
          <w:p w:rsidR="008B23A3" w:rsidRPr="00E63898"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Cs/>
                <w:sz w:val="28"/>
                <w:szCs w:val="28"/>
              </w:rPr>
            </w:pPr>
            <w:r w:rsidRPr="00E63898">
              <w:rPr>
                <w:rFonts w:ascii="Times New Roman" w:hAnsi="Times New Roman"/>
                <w:bCs/>
                <w:i/>
                <w:sz w:val="28"/>
                <w:szCs w:val="28"/>
              </w:rPr>
              <w:t xml:space="preserve">8 клас. </w:t>
            </w:r>
            <w:r w:rsidRPr="00B34102">
              <w:rPr>
                <w:rFonts w:ascii="Times New Roman" w:hAnsi="Times New Roman"/>
                <w:bCs/>
                <w:i/>
                <w:sz w:val="28"/>
                <w:szCs w:val="28"/>
              </w:rPr>
              <w:t>Геометрія. Тема «Многокутники. Площі многокутників».</w:t>
            </w:r>
            <w:r w:rsidRPr="00B34102">
              <w:rPr>
                <w:rFonts w:ascii="Times New Roman" w:hAnsi="Times New Roman"/>
                <w:bCs/>
                <w:sz w:val="28"/>
                <w:szCs w:val="28"/>
              </w:rPr>
              <w:t xml:space="preserve"> Многокутник та його елементи</w:t>
            </w:r>
          </w:p>
        </w:tc>
      </w:tr>
      <w:tr w:rsidR="008B23A3" w:rsidRPr="00FE4238" w:rsidTr="00BC36E4">
        <w:tc>
          <w:tcPr>
            <w:tcW w:w="1644" w:type="dxa"/>
          </w:tcPr>
          <w:p w:rsidR="008B23A3" w:rsidRPr="00CF1761" w:rsidRDefault="008B23A3" w:rsidP="00BC36E4">
            <w:pPr>
              <w:widowControl w:val="0"/>
              <w:spacing w:line="360" w:lineRule="auto"/>
              <w:ind w:left="29"/>
              <w:rPr>
                <w:rFonts w:ascii="Times New Roman" w:hAnsi="Times New Roman"/>
                <w:spacing w:val="-6"/>
                <w:sz w:val="28"/>
                <w:szCs w:val="28"/>
              </w:rPr>
            </w:pPr>
            <w:r>
              <w:rPr>
                <w:rFonts w:ascii="Times New Roman" w:hAnsi="Times New Roman"/>
                <w:spacing w:val="-6"/>
                <w:sz w:val="28"/>
                <w:szCs w:val="28"/>
              </w:rPr>
              <w:t>Астрономія</w:t>
            </w:r>
          </w:p>
        </w:tc>
        <w:tc>
          <w:tcPr>
            <w:tcW w:w="7570" w:type="dxa"/>
          </w:tcPr>
          <w:p w:rsidR="008B23A3" w:rsidRPr="00FE4238" w:rsidRDefault="008B23A3" w:rsidP="00BC36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60" w:lineRule="auto"/>
              <w:ind w:right="26"/>
              <w:rPr>
                <w:rFonts w:ascii="Times New Roman" w:hAnsi="Times New Roman"/>
                <w:b/>
                <w:bCs/>
                <w:sz w:val="28"/>
                <w:szCs w:val="28"/>
              </w:rPr>
            </w:pPr>
            <w:r w:rsidRPr="000B4C49">
              <w:rPr>
                <w:rFonts w:ascii="Times New Roman" w:hAnsi="Times New Roman"/>
                <w:bCs/>
                <w:i/>
                <w:sz w:val="28"/>
                <w:szCs w:val="28"/>
              </w:rPr>
              <w:t>11 клас. Розділ «Методи та засоби фізичних і астрономічних</w:t>
            </w:r>
            <w:r w:rsidRPr="000B4C49">
              <w:rPr>
                <w:rFonts w:ascii="Times New Roman" w:hAnsi="Times New Roman"/>
                <w:bCs/>
                <w:sz w:val="28"/>
                <w:szCs w:val="28"/>
              </w:rPr>
              <w:t xml:space="preserve"> </w:t>
            </w:r>
            <w:r w:rsidRPr="000B4C49">
              <w:rPr>
                <w:rFonts w:ascii="Times New Roman" w:hAnsi="Times New Roman"/>
                <w:bCs/>
                <w:i/>
                <w:sz w:val="28"/>
                <w:szCs w:val="28"/>
              </w:rPr>
              <w:t>досліджень».</w:t>
            </w:r>
            <w:r w:rsidRPr="000B4C49">
              <w:rPr>
                <w:rFonts w:ascii="Times New Roman" w:hAnsi="Times New Roman"/>
                <w:bCs/>
                <w:sz w:val="28"/>
                <w:szCs w:val="28"/>
              </w:rPr>
              <w:t xml:space="preserve"> Сучасні наземні й космічні телескопи</w:t>
            </w:r>
          </w:p>
        </w:tc>
      </w:tr>
    </w:tbl>
    <w:p w:rsidR="008B23A3" w:rsidRDefault="008B23A3" w:rsidP="0043226F">
      <w:pPr>
        <w:widowControl w:val="0"/>
        <w:spacing w:after="0" w:line="360" w:lineRule="auto"/>
        <w:rPr>
          <w:rFonts w:ascii="Times New Roman" w:hAnsi="Times New Roman" w:cs="Times New Roman"/>
          <w:i/>
          <w:sz w:val="28"/>
          <w:szCs w:val="28"/>
          <w:lang w:val="uk-UA"/>
        </w:rPr>
      </w:pPr>
    </w:p>
    <w:p w:rsidR="008B23A3" w:rsidRDefault="0051517B" w:rsidP="008B23A3">
      <w:pPr>
        <w:widowControl w:val="0"/>
        <w:spacing w:after="0" w:line="360" w:lineRule="auto"/>
        <w:jc w:val="center"/>
        <w:rPr>
          <w:rFonts w:ascii="Times New Roman" w:hAnsi="Times New Roman" w:cs="Times New Roman"/>
          <w:i/>
          <w:sz w:val="28"/>
          <w:szCs w:val="28"/>
          <w:lang w:val="uk-UA"/>
        </w:rPr>
      </w:pPr>
      <w:r w:rsidRPr="0051517B">
        <w:rPr>
          <w:rFonts w:ascii="Times New Roman" w:hAnsi="Times New Roman" w:cs="Times New Roman"/>
          <w:i/>
          <w:sz w:val="28"/>
          <w:szCs w:val="28"/>
          <w:lang w:val="uk-UA"/>
        </w:rPr>
        <w:lastRenderedPageBreak/>
        <w:t>Джерело: розроблено за чинними  навчальними програмами МОН України з фізики, хімії, біології, астрономії, математики, трудового навчання (2017)</w:t>
      </w:r>
    </w:p>
    <w:p w:rsidR="008B23A3" w:rsidRPr="00E03C76" w:rsidRDefault="008B23A3" w:rsidP="008B23A3">
      <w:pPr>
        <w:widowControl w:val="0"/>
        <w:spacing w:after="0" w:line="360" w:lineRule="auto"/>
        <w:jc w:val="center"/>
        <w:rPr>
          <w:rFonts w:ascii="Times New Roman" w:hAnsi="Times New Roman" w:cs="Times New Roman"/>
          <w:i/>
          <w:sz w:val="28"/>
          <w:szCs w:val="28"/>
          <w:lang w:val="uk-UA"/>
        </w:rPr>
      </w:pPr>
    </w:p>
    <w:sectPr w:rsidR="008B23A3" w:rsidRPr="00E03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B86"/>
    <w:multiLevelType w:val="hybridMultilevel"/>
    <w:tmpl w:val="508092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D26CA"/>
    <w:multiLevelType w:val="multilevel"/>
    <w:tmpl w:val="B308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D5979"/>
    <w:multiLevelType w:val="hybridMultilevel"/>
    <w:tmpl w:val="CA50F464"/>
    <w:lvl w:ilvl="0" w:tplc="58D6658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F4666AA"/>
    <w:multiLevelType w:val="hybridMultilevel"/>
    <w:tmpl w:val="35E0416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039F2"/>
    <w:multiLevelType w:val="multilevel"/>
    <w:tmpl w:val="8CAADEFE"/>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94141"/>
    <w:multiLevelType w:val="hybridMultilevel"/>
    <w:tmpl w:val="539AAF80"/>
    <w:lvl w:ilvl="0" w:tplc="6E7E4FC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C4A9E"/>
    <w:multiLevelType w:val="hybridMultilevel"/>
    <w:tmpl w:val="2C3A0D68"/>
    <w:lvl w:ilvl="0" w:tplc="2B081B4E">
      <w:start w:val="1"/>
      <w:numFmt w:val="decimal"/>
      <w:lvlText w:val="%1."/>
      <w:lvlJc w:val="left"/>
      <w:pPr>
        <w:ind w:left="786" w:hanging="360"/>
      </w:pPr>
      <w:rPr>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7" w15:restartNumberingAfterBreak="0">
    <w:nsid w:val="2B5D5625"/>
    <w:multiLevelType w:val="hybridMultilevel"/>
    <w:tmpl w:val="2444C230"/>
    <w:lvl w:ilvl="0" w:tplc="23D06BF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B820E9"/>
    <w:multiLevelType w:val="multilevel"/>
    <w:tmpl w:val="A40E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85A64"/>
    <w:multiLevelType w:val="hybridMultilevel"/>
    <w:tmpl w:val="14B48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F7BC6"/>
    <w:multiLevelType w:val="hybridMultilevel"/>
    <w:tmpl w:val="2C3A0D68"/>
    <w:lvl w:ilvl="0" w:tplc="2B081B4E">
      <w:start w:val="1"/>
      <w:numFmt w:val="decimal"/>
      <w:lvlText w:val="%1."/>
      <w:lvlJc w:val="left"/>
      <w:pPr>
        <w:ind w:left="786" w:hanging="360"/>
      </w:pPr>
      <w:rPr>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47AB30D9"/>
    <w:multiLevelType w:val="hybridMultilevel"/>
    <w:tmpl w:val="82BE3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418B3"/>
    <w:multiLevelType w:val="hybridMultilevel"/>
    <w:tmpl w:val="8D90704A"/>
    <w:lvl w:ilvl="0" w:tplc="F7A2BFDA">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15:restartNumberingAfterBreak="0">
    <w:nsid w:val="54C25D0E"/>
    <w:multiLevelType w:val="hybridMultilevel"/>
    <w:tmpl w:val="465EF1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53EF6"/>
    <w:multiLevelType w:val="hybridMultilevel"/>
    <w:tmpl w:val="22FC6748"/>
    <w:lvl w:ilvl="0" w:tplc="4FC259B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892B95"/>
    <w:multiLevelType w:val="hybridMultilevel"/>
    <w:tmpl w:val="CE74DA74"/>
    <w:lvl w:ilvl="0" w:tplc="34723FD4">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E715389"/>
    <w:multiLevelType w:val="hybridMultilevel"/>
    <w:tmpl w:val="2C3A0D68"/>
    <w:lvl w:ilvl="0" w:tplc="2B081B4E">
      <w:start w:val="1"/>
      <w:numFmt w:val="decimal"/>
      <w:lvlText w:val="%1."/>
      <w:lvlJc w:val="left"/>
      <w:pPr>
        <w:ind w:left="786" w:hanging="360"/>
      </w:pPr>
      <w:rPr>
        <w:color w:val="auto"/>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7" w15:restartNumberingAfterBreak="0">
    <w:nsid w:val="69DD0546"/>
    <w:multiLevelType w:val="hybridMultilevel"/>
    <w:tmpl w:val="25080A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946E48"/>
    <w:multiLevelType w:val="hybridMultilevel"/>
    <w:tmpl w:val="FE10330A"/>
    <w:lvl w:ilvl="0" w:tplc="BAF83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743CE9"/>
    <w:multiLevelType w:val="hybridMultilevel"/>
    <w:tmpl w:val="508092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AF1086"/>
    <w:multiLevelType w:val="hybridMultilevel"/>
    <w:tmpl w:val="5FB2A6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965B3E"/>
    <w:multiLevelType w:val="hybridMultilevel"/>
    <w:tmpl w:val="4F828BF4"/>
    <w:lvl w:ilvl="0" w:tplc="F7A2BFDA">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7BFA0AB1"/>
    <w:multiLevelType w:val="hybridMultilevel"/>
    <w:tmpl w:val="7842EA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D05F9"/>
    <w:multiLevelType w:val="hybridMultilevel"/>
    <w:tmpl w:val="A740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5"/>
  </w:num>
  <w:num w:numId="5">
    <w:abstractNumId w:val="13"/>
  </w:num>
  <w:num w:numId="6">
    <w:abstractNumId w:val="16"/>
  </w:num>
  <w:num w:numId="7">
    <w:abstractNumId w:val="21"/>
  </w:num>
  <w:num w:numId="8">
    <w:abstractNumId w:val="18"/>
  </w:num>
  <w:num w:numId="9">
    <w:abstractNumId w:val="1"/>
  </w:num>
  <w:num w:numId="10">
    <w:abstractNumId w:val="7"/>
  </w:num>
  <w:num w:numId="11">
    <w:abstractNumId w:val="12"/>
  </w:num>
  <w:num w:numId="12">
    <w:abstractNumId w:val="19"/>
  </w:num>
  <w:num w:numId="13">
    <w:abstractNumId w:val="0"/>
  </w:num>
  <w:num w:numId="14">
    <w:abstractNumId w:val="23"/>
  </w:num>
  <w:num w:numId="15">
    <w:abstractNumId w:val="5"/>
  </w:num>
  <w:num w:numId="16">
    <w:abstractNumId w:val="9"/>
  </w:num>
  <w:num w:numId="17">
    <w:abstractNumId w:val="22"/>
  </w:num>
  <w:num w:numId="18">
    <w:abstractNumId w:val="11"/>
  </w:num>
  <w:num w:numId="19">
    <w:abstractNumId w:val="20"/>
  </w:num>
  <w:num w:numId="20">
    <w:abstractNumId w:val="17"/>
  </w:num>
  <w:num w:numId="21">
    <w:abstractNumId w:val="10"/>
  </w:num>
  <w:num w:numId="22">
    <w:abstractNumId w:val="6"/>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5D"/>
    <w:rsid w:val="000836EF"/>
    <w:rsid w:val="000E4D49"/>
    <w:rsid w:val="00190B57"/>
    <w:rsid w:val="0019368F"/>
    <w:rsid w:val="0026665C"/>
    <w:rsid w:val="0029379C"/>
    <w:rsid w:val="002A137F"/>
    <w:rsid w:val="002A7C75"/>
    <w:rsid w:val="002E434A"/>
    <w:rsid w:val="002E78D9"/>
    <w:rsid w:val="002F15A1"/>
    <w:rsid w:val="003F03D4"/>
    <w:rsid w:val="00423A20"/>
    <w:rsid w:val="0043226F"/>
    <w:rsid w:val="0047038C"/>
    <w:rsid w:val="004A2A19"/>
    <w:rsid w:val="004B2765"/>
    <w:rsid w:val="004D7B8E"/>
    <w:rsid w:val="004F5B0B"/>
    <w:rsid w:val="0050274C"/>
    <w:rsid w:val="00506F5C"/>
    <w:rsid w:val="0051517B"/>
    <w:rsid w:val="0052686B"/>
    <w:rsid w:val="00533C3C"/>
    <w:rsid w:val="00535435"/>
    <w:rsid w:val="005F022F"/>
    <w:rsid w:val="005F0280"/>
    <w:rsid w:val="0060444C"/>
    <w:rsid w:val="00636D40"/>
    <w:rsid w:val="006412AE"/>
    <w:rsid w:val="006469A4"/>
    <w:rsid w:val="007A09A0"/>
    <w:rsid w:val="007B4FD2"/>
    <w:rsid w:val="007E006C"/>
    <w:rsid w:val="00806884"/>
    <w:rsid w:val="00834FA7"/>
    <w:rsid w:val="008B23A3"/>
    <w:rsid w:val="00905F62"/>
    <w:rsid w:val="00907B9D"/>
    <w:rsid w:val="00926177"/>
    <w:rsid w:val="009C563B"/>
    <w:rsid w:val="00A03585"/>
    <w:rsid w:val="00A06693"/>
    <w:rsid w:val="00A06C5F"/>
    <w:rsid w:val="00A101D2"/>
    <w:rsid w:val="00AB74F1"/>
    <w:rsid w:val="00AC397C"/>
    <w:rsid w:val="00B32B95"/>
    <w:rsid w:val="00B80B34"/>
    <w:rsid w:val="00BB1DE2"/>
    <w:rsid w:val="00BC36E4"/>
    <w:rsid w:val="00C12D8F"/>
    <w:rsid w:val="00C23FF9"/>
    <w:rsid w:val="00CC6DD4"/>
    <w:rsid w:val="00CD4972"/>
    <w:rsid w:val="00CF3ECD"/>
    <w:rsid w:val="00D42CAC"/>
    <w:rsid w:val="00D478EC"/>
    <w:rsid w:val="00D576FF"/>
    <w:rsid w:val="00D862E8"/>
    <w:rsid w:val="00DB0076"/>
    <w:rsid w:val="00DE15F5"/>
    <w:rsid w:val="00E803B0"/>
    <w:rsid w:val="00FA375D"/>
    <w:rsid w:val="00FE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016B"/>
  <w15:chartTrackingRefBased/>
  <w15:docId w15:val="{2574E694-CC5D-4466-9BEC-01D900C4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DE2"/>
  </w:style>
  <w:style w:type="paragraph" w:styleId="1">
    <w:name w:val="heading 1"/>
    <w:basedOn w:val="a"/>
    <w:next w:val="a"/>
    <w:link w:val="10"/>
    <w:uiPriority w:val="9"/>
    <w:qFormat/>
    <w:rsid w:val="00BB1DE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BB1D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B1D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DE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B1DE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B1DE2"/>
    <w:rPr>
      <w:rFonts w:asciiTheme="majorHAnsi" w:eastAsiaTheme="majorEastAsia" w:hAnsiTheme="majorHAnsi" w:cstheme="majorBidi"/>
      <w:color w:val="1F4D78" w:themeColor="accent1" w:themeShade="7F"/>
      <w:sz w:val="24"/>
      <w:szCs w:val="24"/>
    </w:rPr>
  </w:style>
  <w:style w:type="table" w:styleId="a3">
    <w:name w:val="Table Grid"/>
    <w:basedOn w:val="a1"/>
    <w:uiPriority w:val="39"/>
    <w:rsid w:val="00BB1DE2"/>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1DE2"/>
    <w:rPr>
      <w:color w:val="0000FF"/>
      <w:u w:val="single"/>
    </w:rPr>
  </w:style>
  <w:style w:type="paragraph" w:customStyle="1" w:styleId="a5">
    <w:name w:val="Нормальний текст"/>
    <w:basedOn w:val="a"/>
    <w:rsid w:val="00BB1DE2"/>
    <w:pPr>
      <w:spacing w:before="120" w:after="0" w:line="240" w:lineRule="auto"/>
      <w:ind w:firstLine="567"/>
    </w:pPr>
    <w:rPr>
      <w:rFonts w:ascii="Antiqua" w:eastAsia="Times New Roman" w:hAnsi="Antiqua" w:cs="Times New Roman"/>
      <w:sz w:val="26"/>
      <w:szCs w:val="20"/>
      <w:lang w:val="uk-UA" w:eastAsia="ru-RU"/>
    </w:rPr>
  </w:style>
  <w:style w:type="paragraph" w:styleId="a6">
    <w:name w:val="List Paragraph"/>
    <w:basedOn w:val="a"/>
    <w:uiPriority w:val="34"/>
    <w:qFormat/>
    <w:rsid w:val="00BB1DE2"/>
    <w:pPr>
      <w:ind w:left="720"/>
      <w:contextualSpacing/>
    </w:pPr>
  </w:style>
  <w:style w:type="character" w:customStyle="1" w:styleId="31">
    <w:name w:val="Основной текст (3)_"/>
    <w:basedOn w:val="a0"/>
    <w:link w:val="32"/>
    <w:rsid w:val="00BB1DE2"/>
    <w:rPr>
      <w:rFonts w:ascii="Times New Roman" w:eastAsia="Times New Roman" w:hAnsi="Times New Roman" w:cs="Times New Roman"/>
      <w:i/>
      <w:iCs/>
      <w:sz w:val="32"/>
      <w:szCs w:val="32"/>
      <w:shd w:val="clear" w:color="auto" w:fill="FFFFFF"/>
    </w:rPr>
  </w:style>
  <w:style w:type="character" w:customStyle="1" w:styleId="33">
    <w:name w:val="Основной текст (3) + Не курсив"/>
    <w:basedOn w:val="31"/>
    <w:rsid w:val="00BB1DE2"/>
    <w:rPr>
      <w:rFonts w:ascii="Times New Roman" w:eastAsia="Times New Roman" w:hAnsi="Times New Roman" w:cs="Times New Roman"/>
      <w:i/>
      <w:iCs/>
      <w:color w:val="000000"/>
      <w:spacing w:val="0"/>
      <w:w w:val="100"/>
      <w:position w:val="0"/>
      <w:sz w:val="32"/>
      <w:szCs w:val="32"/>
      <w:shd w:val="clear" w:color="auto" w:fill="FFFFFF"/>
      <w:lang w:val="uk-UA" w:eastAsia="uk-UA" w:bidi="uk-UA"/>
    </w:rPr>
  </w:style>
  <w:style w:type="character" w:customStyle="1" w:styleId="34">
    <w:name w:val="Заголовок №3_"/>
    <w:basedOn w:val="a0"/>
    <w:link w:val="35"/>
    <w:rsid w:val="00BB1DE2"/>
    <w:rPr>
      <w:rFonts w:ascii="Times New Roman" w:eastAsia="Times New Roman" w:hAnsi="Times New Roman" w:cs="Times New Roman"/>
      <w:b/>
      <w:bCs/>
      <w:sz w:val="32"/>
      <w:szCs w:val="32"/>
      <w:shd w:val="clear" w:color="auto" w:fill="FFFFFF"/>
    </w:rPr>
  </w:style>
  <w:style w:type="character" w:customStyle="1" w:styleId="36">
    <w:name w:val="Основной текст (3) + Полужирный;Не курсив"/>
    <w:basedOn w:val="31"/>
    <w:rsid w:val="00BB1DE2"/>
    <w:rPr>
      <w:rFonts w:ascii="Times New Roman" w:eastAsia="Times New Roman" w:hAnsi="Times New Roman" w:cs="Times New Roman"/>
      <w:b/>
      <w:bCs/>
      <w:i/>
      <w:iCs/>
      <w:color w:val="000000"/>
      <w:spacing w:val="0"/>
      <w:w w:val="100"/>
      <w:position w:val="0"/>
      <w:sz w:val="32"/>
      <w:szCs w:val="32"/>
      <w:shd w:val="clear" w:color="auto" w:fill="FFFFFF"/>
      <w:lang w:val="uk-UA" w:eastAsia="uk-UA" w:bidi="uk-UA"/>
    </w:rPr>
  </w:style>
  <w:style w:type="paragraph" w:customStyle="1" w:styleId="32">
    <w:name w:val="Основной текст (3)"/>
    <w:basedOn w:val="a"/>
    <w:link w:val="31"/>
    <w:rsid w:val="00BB1DE2"/>
    <w:pPr>
      <w:widowControl w:val="0"/>
      <w:shd w:val="clear" w:color="auto" w:fill="FFFFFF"/>
      <w:spacing w:after="0" w:line="365" w:lineRule="exact"/>
      <w:ind w:hanging="360"/>
      <w:jc w:val="both"/>
    </w:pPr>
    <w:rPr>
      <w:rFonts w:ascii="Times New Roman" w:eastAsia="Times New Roman" w:hAnsi="Times New Roman" w:cs="Times New Roman"/>
      <w:i/>
      <w:iCs/>
      <w:sz w:val="32"/>
      <w:szCs w:val="32"/>
    </w:rPr>
  </w:style>
  <w:style w:type="paragraph" w:customStyle="1" w:styleId="35">
    <w:name w:val="Заголовок №3"/>
    <w:basedOn w:val="a"/>
    <w:link w:val="34"/>
    <w:rsid w:val="00BB1DE2"/>
    <w:pPr>
      <w:widowControl w:val="0"/>
      <w:shd w:val="clear" w:color="auto" w:fill="FFFFFF"/>
      <w:spacing w:before="720" w:after="120" w:line="0" w:lineRule="atLeast"/>
      <w:jc w:val="both"/>
      <w:outlineLvl w:val="2"/>
    </w:pPr>
    <w:rPr>
      <w:rFonts w:ascii="Times New Roman" w:eastAsia="Times New Roman" w:hAnsi="Times New Roman" w:cs="Times New Roman"/>
      <w:b/>
      <w:bCs/>
      <w:sz w:val="32"/>
      <w:szCs w:val="32"/>
    </w:rPr>
  </w:style>
  <w:style w:type="character" w:customStyle="1" w:styleId="vuuxrf">
    <w:name w:val="vuuxrf"/>
    <w:basedOn w:val="a0"/>
    <w:rsid w:val="00BB1DE2"/>
  </w:style>
  <w:style w:type="character" w:styleId="HTML">
    <w:name w:val="HTML Cite"/>
    <w:basedOn w:val="a0"/>
    <w:uiPriority w:val="99"/>
    <w:semiHidden/>
    <w:unhideWhenUsed/>
    <w:rsid w:val="00BB1DE2"/>
    <w:rPr>
      <w:i/>
      <w:iCs/>
    </w:rPr>
  </w:style>
  <w:style w:type="character" w:customStyle="1" w:styleId="apx8vc">
    <w:name w:val="apx8vc"/>
    <w:basedOn w:val="a0"/>
    <w:rsid w:val="00BB1DE2"/>
  </w:style>
  <w:style w:type="character" w:styleId="a7">
    <w:name w:val="FollowedHyperlink"/>
    <w:basedOn w:val="a0"/>
    <w:uiPriority w:val="99"/>
    <w:semiHidden/>
    <w:unhideWhenUsed/>
    <w:rsid w:val="00BB1DE2"/>
    <w:rPr>
      <w:color w:val="954F72" w:themeColor="followedHyperlink"/>
      <w:u w:val="single"/>
    </w:rPr>
  </w:style>
  <w:style w:type="paragraph" w:styleId="a8">
    <w:name w:val="Normal (Web)"/>
    <w:basedOn w:val="a"/>
    <w:uiPriority w:val="99"/>
    <w:semiHidden/>
    <w:unhideWhenUsed/>
    <w:rsid w:val="00BB1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B1DE2"/>
    <w:rPr>
      <w:b/>
      <w:bCs/>
    </w:rPr>
  </w:style>
  <w:style w:type="character" w:customStyle="1" w:styleId="zgwo7">
    <w:name w:val="zgwo7"/>
    <w:basedOn w:val="a0"/>
    <w:rsid w:val="00BB1DE2"/>
  </w:style>
  <w:style w:type="paragraph" w:customStyle="1" w:styleId="TableText">
    <w:name w:val="Table Text"/>
    <w:uiPriority w:val="99"/>
    <w:rsid w:val="00BB1D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26" w:right="26"/>
    </w:pPr>
    <w:rPr>
      <w:rFonts w:ascii="Times New Roman" w:eastAsia="Times New Roman" w:hAnsi="Times New Roman" w:cs="Times New Roman"/>
      <w:sz w:val="20"/>
      <w:szCs w:val="20"/>
      <w:lang w:val="en-US" w:eastAsia="uk-UA"/>
    </w:rPr>
  </w:style>
  <w:style w:type="paragraph" w:customStyle="1" w:styleId="TableParagraph">
    <w:name w:val="Table Paragraph"/>
    <w:basedOn w:val="a"/>
    <w:uiPriority w:val="99"/>
    <w:rsid w:val="00BB1DE2"/>
    <w:pPr>
      <w:widowControl w:val="0"/>
      <w:spacing w:after="0" w:line="240" w:lineRule="auto"/>
      <w:ind w:left="98"/>
    </w:pPr>
    <w:rPr>
      <w:rFonts w:ascii="Times New Roman" w:eastAsia="Times New Roman" w:hAnsi="Times New Roman" w:cs="Times New Roman"/>
      <w:lang w:val="en-US"/>
    </w:rPr>
  </w:style>
  <w:style w:type="paragraph" w:styleId="aa">
    <w:name w:val="header"/>
    <w:basedOn w:val="a"/>
    <w:link w:val="ab"/>
    <w:uiPriority w:val="99"/>
    <w:unhideWhenUsed/>
    <w:rsid w:val="00BB1D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B1DE2"/>
  </w:style>
  <w:style w:type="paragraph" w:styleId="ac">
    <w:name w:val="footer"/>
    <w:basedOn w:val="a"/>
    <w:link w:val="ad"/>
    <w:uiPriority w:val="99"/>
    <w:unhideWhenUsed/>
    <w:rsid w:val="00BB1DE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1DE2"/>
  </w:style>
  <w:style w:type="paragraph" w:customStyle="1" w:styleId="11">
    <w:name w:val="Обычный1"/>
    <w:rsid w:val="00BB1DE2"/>
    <w:pPr>
      <w:spacing w:after="0" w:line="276" w:lineRule="auto"/>
    </w:pPr>
    <w:rPr>
      <w:rFonts w:ascii="Arial" w:eastAsia="Arial" w:hAnsi="Arial" w:cs="Arial"/>
      <w:lang w:eastAsia="ru-RU"/>
    </w:rPr>
  </w:style>
  <w:style w:type="character" w:customStyle="1" w:styleId="value">
    <w:name w:val="value"/>
    <w:basedOn w:val="a0"/>
    <w:rsid w:val="00BB1DE2"/>
  </w:style>
  <w:style w:type="character" w:customStyle="1" w:styleId="name">
    <w:name w:val="name"/>
    <w:basedOn w:val="a0"/>
    <w:rsid w:val="00BB1DE2"/>
  </w:style>
  <w:style w:type="character" w:customStyle="1" w:styleId="lawljd">
    <w:name w:val="lawljd"/>
    <w:basedOn w:val="a0"/>
    <w:rsid w:val="00BB1DE2"/>
  </w:style>
  <w:style w:type="character" w:customStyle="1" w:styleId="type">
    <w:name w:val="type"/>
    <w:basedOn w:val="a0"/>
    <w:rsid w:val="00BB1DE2"/>
  </w:style>
  <w:style w:type="character" w:customStyle="1" w:styleId="id">
    <w:name w:val="id"/>
    <w:basedOn w:val="a0"/>
    <w:rsid w:val="00BB1DE2"/>
  </w:style>
  <w:style w:type="character" w:customStyle="1" w:styleId="dyjrff">
    <w:name w:val="dyjrff"/>
    <w:basedOn w:val="a0"/>
    <w:rsid w:val="00BB1DE2"/>
  </w:style>
  <w:style w:type="character" w:styleId="ae">
    <w:name w:val="Emphasis"/>
    <w:basedOn w:val="a0"/>
    <w:uiPriority w:val="20"/>
    <w:qFormat/>
    <w:rsid w:val="00BB1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mon.gov.ua/ua/osvita/zagalna-serednya-osvita/navchalni-programi/navchalni-programi-dlya-10-11-klasiv" TargetMode="External"/><Relationship Id="rId26" Type="http://schemas.openxmlformats.org/officeDocument/2006/relationships/hyperlink" Target="https://drive.google.com/file/d/1tBWQqjWJNBX87EcbIkA2WnhxF66ERo8j/view?usp=sharing" TargetMode="External"/><Relationship Id="rId3" Type="http://schemas.openxmlformats.org/officeDocument/2006/relationships/styles" Target="styles.xml"/><Relationship Id="rId21" Type="http://schemas.openxmlformats.org/officeDocument/2006/relationships/hyperlink" Target="https://doi.org/10.54662/veresen.3.2022.04" TargetMode="External"/><Relationship Id="rId7" Type="http://schemas.openxmlformats.org/officeDocument/2006/relationships/hyperlink" Target="https://mon.gov.ua/storage/app/media/zagalna%20serednya/programy-10-11-klas/2018-2019/astronomiya-avtorskij-kolektiv-pid-kerivnicztvom-yaczkiva-yaya.pdf" TargetMode="External"/><Relationship Id="rId12" Type="http://schemas.openxmlformats.org/officeDocument/2006/relationships/hyperlink" Target="https://dspace.uzhnu.edu.ua" TargetMode="External"/><Relationship Id="rId17" Type="http://schemas.openxmlformats.org/officeDocument/2006/relationships/hyperlink" Target="https://mon.gov.ua/ua/osvita/zagalna-serednya-osvita/navchalni-programi/navchalni-programi-5-9-klas" TargetMode="External"/><Relationship Id="rId25" Type="http://schemas.openxmlformats.org/officeDocument/2006/relationships/hyperlink" Target="https://drive.google.com/file/d/1ZEn-rS7GhkgsOZih5FrZcvob12Tga8Vu/view?usp=sharing"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navchalni-programi-dlya-10-11-klasiv" TargetMode="External"/><Relationship Id="rId20" Type="http://schemas.openxmlformats.org/officeDocument/2006/relationships/hyperlink" Target="https://mon.gov.ua/ua/osvita/zagalna-serednya-osvita/navchalni-programi/navchalni-programi-dlya-10-11-klasiv" TargetMode="External"/><Relationship Id="rId1" Type="http://schemas.openxmlformats.org/officeDocument/2006/relationships/customXml" Target="../customXml/item1.xml"/><Relationship Id="rId6" Type="http://schemas.openxmlformats.org/officeDocument/2006/relationships/hyperlink" Target="mailto:liudmyla.klimenko@moippo.mk.ua" TargetMode="External"/><Relationship Id="rId11" Type="http://schemas.openxmlformats.org/officeDocument/2006/relationships/hyperlink" Target="https://doi.org/10.31499/2307-4906.0.2013.197744" TargetMode="External"/><Relationship Id="rId24" Type="http://schemas.openxmlformats.org/officeDocument/2006/relationships/hyperlink" Target="https://drive.google.com/file/d/1ZEn-rS7GhkgsOZih5FrZcvob12Tga8Vu/view?usp=sharing"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2018-2019/astronomiya-avtorskij-kolektiv-pid-kerivnicztvom-yaczkiva-yaya.pdf" TargetMode="External"/><Relationship Id="rId23" Type="http://schemas.openxmlformats.org/officeDocument/2006/relationships/hyperlink" Target="https://doi.org/10.31499/2307-4906.0.2013.197744" TargetMode="External"/><Relationship Id="rId28" Type="http://schemas.openxmlformats.org/officeDocument/2006/relationships/theme" Target="theme/theme1.xml"/><Relationship Id="rId10" Type="http://schemas.openxmlformats.org/officeDocument/2006/relationships/hyperlink" Target="https://mon.gov.ua/ua/osvita/zagalna-serednya-osvita/navchalni-programi/navchalni-programi-5-9-klas" TargetMode="External"/><Relationship Id="rId19" Type="http://schemas.openxmlformats.org/officeDocument/2006/relationships/hyperlink" Target="https://mon.gov.ua/ua/osvita/zagalna-serednya-osvita/navchalni-programi/navchalni-programi-5-9-klas" TargetMode="External"/><Relationship Id="rId4" Type="http://schemas.openxmlformats.org/officeDocument/2006/relationships/settings" Target="settings.xml"/><Relationship Id="rId9" Type="http://schemas.openxmlformats.org/officeDocument/2006/relationships/hyperlink" Target="https://doi.org/10.54662/veresen.3.2022.04" TargetMode="External"/><Relationship Id="rId14"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osvita/zagalna-serednya-osvita/navchalni-programi/navchalni-programi-5-9-kla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D2E4-C175-4B45-9270-E33E0837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Pages>
  <Words>7542</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Maya</cp:lastModifiedBy>
  <cp:revision>39</cp:revision>
  <dcterms:created xsi:type="dcterms:W3CDTF">2023-08-03T14:32:00Z</dcterms:created>
  <dcterms:modified xsi:type="dcterms:W3CDTF">2023-09-05T19:01:00Z</dcterms:modified>
</cp:coreProperties>
</file>